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FC" w:rsidRPr="00D75C95" w:rsidRDefault="003532D3" w:rsidP="00544427">
      <w:pPr>
        <w:spacing w:after="0" w:line="240" w:lineRule="auto"/>
        <w:rPr>
          <w:rFonts w:ascii="Times New Roman" w:hAnsi="Times New Roman" w:cs="Times New Roman"/>
          <w:sz w:val="12"/>
          <w:szCs w:val="12"/>
        </w:rPr>
      </w:pPr>
      <w:r>
        <w:rPr>
          <w:rFonts w:ascii="Times New Roman" w:hAnsi="Times New Roman" w:cs="Times New Roman"/>
          <w:noProof/>
          <w:sz w:val="12"/>
          <w:szCs w:val="12"/>
        </w:rPr>
        <mc:AlternateContent>
          <mc:Choice Requires="wpg">
            <w:drawing>
              <wp:anchor distT="0" distB="0" distL="114300" distR="114300" simplePos="0" relativeHeight="251662336" behindDoc="0" locked="0" layoutInCell="1" allowOverlap="1">
                <wp:simplePos x="0" y="0"/>
                <wp:positionH relativeFrom="column">
                  <wp:posOffset>-240665</wp:posOffset>
                </wp:positionH>
                <wp:positionV relativeFrom="paragraph">
                  <wp:posOffset>-865505</wp:posOffset>
                </wp:positionV>
                <wp:extent cx="7520940" cy="1725295"/>
                <wp:effectExtent l="5080" t="10795" r="17780" b="16510"/>
                <wp:wrapSquare wrapText="bothSides"/>
                <wp:docPr id="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0940" cy="1725295"/>
                          <a:chOff x="49" y="43"/>
                          <a:chExt cx="16710" cy="2717"/>
                        </a:xfrm>
                      </wpg:grpSpPr>
                      <wpg:grpSp>
                        <wpg:cNvPr id="2" name="Group 3"/>
                        <wpg:cNvGrpSpPr>
                          <a:grpSpLocks/>
                        </wpg:cNvGrpSpPr>
                        <wpg:grpSpPr bwMode="auto">
                          <a:xfrm>
                            <a:off x="49" y="43"/>
                            <a:ext cx="16710" cy="2717"/>
                            <a:chOff x="10675" y="10560"/>
                            <a:chExt cx="685" cy="171"/>
                          </a:xfrm>
                        </wpg:grpSpPr>
                        <wps:wsp>
                          <wps:cNvPr id="3" name="Rectangle 4" hidden="1"/>
                          <wps:cNvSpPr>
                            <a:spLocks noChangeArrowheads="1"/>
                          </wps:cNvSpPr>
                          <wps:spPr bwMode="auto">
                            <a:xfrm>
                              <a:off x="10675" y="10560"/>
                              <a:ext cx="686" cy="172"/>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4" name="Text Box 5"/>
                          <wps:cNvSpPr txBox="1">
                            <a:spLocks noChangeArrowheads="1"/>
                          </wps:cNvSpPr>
                          <wps:spPr bwMode="auto">
                            <a:xfrm>
                              <a:off x="10684" y="10709"/>
                              <a:ext cx="210" cy="21"/>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71735" w:rsidRDefault="00771735" w:rsidP="00D77AFC">
                                <w:pPr>
                                  <w:widowControl w:val="0"/>
                                  <w:rPr>
                                    <w:rFonts w:ascii="Arial Narrow" w:hAnsi="Arial Narrow"/>
                                    <w:b/>
                                    <w:bCs/>
                                    <w:sz w:val="32"/>
                                    <w:szCs w:val="32"/>
                                  </w:rPr>
                                </w:pPr>
                                <w:r>
                                  <w:rPr>
                                    <w:rFonts w:ascii="Times New Roman" w:hAnsi="Times New Roman" w:cs="Times New Roman"/>
                                    <w:b/>
                                    <w:bCs/>
                                    <w:sz w:val="32"/>
                                    <w:szCs w:val="32"/>
                                  </w:rPr>
                                  <w:tab/>
                                </w:r>
                                <w:r w:rsidRPr="00D368D1">
                                  <w:rPr>
                                    <w:rFonts w:ascii="Times New Roman" w:hAnsi="Times New Roman" w:cs="Times New Roman"/>
                                    <w:b/>
                                    <w:bCs/>
                                    <w:sz w:val="22"/>
                                    <w:szCs w:val="32"/>
                                  </w:rPr>
                                  <w:t>№</w:t>
                                </w:r>
                                <w:r w:rsidR="005B109D">
                                  <w:rPr>
                                    <w:rFonts w:ascii="Times New Roman" w:hAnsi="Times New Roman" w:cs="Times New Roman"/>
                                    <w:b/>
                                    <w:bCs/>
                                    <w:sz w:val="22"/>
                                    <w:szCs w:val="32"/>
                                  </w:rPr>
                                  <w:t>90</w:t>
                                </w:r>
                              </w:p>
                            </w:txbxContent>
                          </wps:txbx>
                          <wps:bodyPr rot="0" vert="horz" wrap="square" lIns="36195" tIns="36195" rIns="36195" bIns="36195" anchor="t" anchorCtr="0" upright="1">
                            <a:noAutofit/>
                          </wps:bodyPr>
                        </wps:wsp>
                        <wps:wsp>
                          <wps:cNvPr id="5" name="Text Box 6"/>
                          <wps:cNvSpPr txBox="1">
                            <a:spLocks noChangeArrowheads="1"/>
                          </wps:cNvSpPr>
                          <wps:spPr bwMode="auto">
                            <a:xfrm>
                              <a:off x="11198" y="10709"/>
                              <a:ext cx="153" cy="21"/>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71735" w:rsidRPr="00CB1931" w:rsidRDefault="00771735" w:rsidP="00D77AFC">
                                <w:pPr>
                                  <w:widowControl w:val="0"/>
                                  <w:rPr>
                                    <w:rFonts w:ascii="Times New Roman" w:hAnsi="Times New Roman" w:cs="Times New Roman"/>
                                    <w:b/>
                                    <w:bCs/>
                                    <w:sz w:val="22"/>
                                    <w:szCs w:val="22"/>
                                  </w:rPr>
                                </w:pPr>
                                <w:r>
                                  <w:rPr>
                                    <w:rFonts w:ascii="Times New Roman" w:hAnsi="Times New Roman" w:cs="Times New Roman"/>
                                    <w:sz w:val="22"/>
                                    <w:szCs w:val="22"/>
                                  </w:rPr>
                                  <w:tab/>
                                  <w:t xml:space="preserve">         </w:t>
                                </w:r>
                                <w:r w:rsidR="005B109D">
                                  <w:rPr>
                                    <w:rFonts w:ascii="Times New Roman" w:hAnsi="Times New Roman" w:cs="Times New Roman"/>
                                    <w:b/>
                                    <w:bCs/>
                                    <w:sz w:val="22"/>
                                    <w:szCs w:val="22"/>
                                  </w:rPr>
                                  <w:t>07</w:t>
                                </w:r>
                                <w:r>
                                  <w:rPr>
                                    <w:rFonts w:ascii="Times New Roman" w:hAnsi="Times New Roman" w:cs="Times New Roman"/>
                                    <w:b/>
                                    <w:bCs/>
                                    <w:sz w:val="22"/>
                                    <w:szCs w:val="22"/>
                                    <w:lang w:val="en-US"/>
                                  </w:rPr>
                                  <w:t>.</w:t>
                                </w:r>
                                <w:r>
                                  <w:rPr>
                                    <w:rFonts w:ascii="Times New Roman" w:hAnsi="Times New Roman" w:cs="Times New Roman"/>
                                    <w:b/>
                                    <w:bCs/>
                                    <w:sz w:val="22"/>
                                    <w:szCs w:val="22"/>
                                  </w:rPr>
                                  <w:t>0</w:t>
                                </w:r>
                                <w:r w:rsidR="005B109D">
                                  <w:rPr>
                                    <w:rFonts w:ascii="Times New Roman" w:hAnsi="Times New Roman" w:cs="Times New Roman"/>
                                    <w:b/>
                                    <w:bCs/>
                                    <w:sz w:val="22"/>
                                    <w:szCs w:val="22"/>
                                  </w:rPr>
                                  <w:t>9</w:t>
                                </w:r>
                                <w:r>
                                  <w:rPr>
                                    <w:rFonts w:ascii="Times New Roman" w:hAnsi="Times New Roman" w:cs="Times New Roman"/>
                                    <w:b/>
                                    <w:bCs/>
                                    <w:sz w:val="22"/>
                                    <w:szCs w:val="22"/>
                                    <w:lang w:val="en-US"/>
                                  </w:rPr>
                                  <w:t>.</w:t>
                                </w:r>
                                <w:r>
                                  <w:rPr>
                                    <w:rFonts w:ascii="Times New Roman" w:hAnsi="Times New Roman" w:cs="Times New Roman"/>
                                    <w:b/>
                                    <w:bCs/>
                                    <w:sz w:val="22"/>
                                    <w:szCs w:val="22"/>
                                  </w:rPr>
                                  <w:t>2015</w:t>
                                </w:r>
                              </w:p>
                            </w:txbxContent>
                          </wps:txbx>
                          <wps:bodyPr rot="0" vert="horz" wrap="square" lIns="36195" tIns="36195" rIns="36195" bIns="36195" anchor="t" anchorCtr="0" upright="1">
                            <a:noAutofit/>
                          </wps:bodyPr>
                        </wps:wsp>
                        <wps:wsp>
                          <wps:cNvPr id="6" name="Line 8"/>
                          <wps:cNvCnPr/>
                          <wps:spPr bwMode="auto">
                            <a:xfrm>
                              <a:off x="10675" y="10709"/>
                              <a:ext cx="686" cy="0"/>
                            </a:xfrm>
                            <a:prstGeom prst="line">
                              <a:avLst/>
                            </a:prstGeom>
                            <a:noFill/>
                            <a:ln w="31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Rectangle 9"/>
                          <wps:cNvSpPr>
                            <a:spLocks noChangeArrowheads="1"/>
                          </wps:cNvSpPr>
                          <wps:spPr bwMode="auto">
                            <a:xfrm>
                              <a:off x="10675" y="10560"/>
                              <a:ext cx="686" cy="172"/>
                            </a:xfrm>
                            <a:prstGeom prst="rect">
                              <a:avLst/>
                            </a:prstGeom>
                            <a:noFill/>
                            <a:ln w="3175" algn="in">
                              <a:solidFill>
                                <a:srgbClr val="0000FF"/>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Text Box 10"/>
                          <wps:cNvSpPr txBox="1">
                            <a:spLocks noChangeArrowheads="1"/>
                          </wps:cNvSpPr>
                          <wps:spPr bwMode="auto">
                            <a:xfrm>
                              <a:off x="10684" y="10569"/>
                              <a:ext cx="667" cy="1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71735" w:rsidRDefault="00771735" w:rsidP="00D77AFC">
                                <w:pPr>
                                  <w:widowControl w:val="0"/>
                                  <w:ind w:left="851"/>
                                  <w:jc w:val="center"/>
                                  <w:rPr>
                                    <w:rFonts w:ascii="Arno Pro Display" w:hAnsi="Arno Pro Display"/>
                                    <w:b/>
                                    <w:bCs/>
                                    <w:sz w:val="40"/>
                                    <w:szCs w:val="71"/>
                                  </w:rPr>
                                </w:pPr>
                                <w:r w:rsidRPr="0041243A">
                                  <w:rPr>
                                    <w:rFonts w:ascii="Times New Roman" w:hAnsi="Times New Roman" w:cs="Times New Roman"/>
                                    <w:b/>
                                    <w:bCs/>
                                    <w:sz w:val="36"/>
                                    <w:szCs w:val="39"/>
                                  </w:rPr>
                                  <w:t>Администрация Каратузского района</w:t>
                                </w:r>
                              </w:p>
                              <w:p w:rsidR="00771735" w:rsidRPr="0041243A" w:rsidRDefault="00771735" w:rsidP="00D77AFC">
                                <w:pPr>
                                  <w:widowControl w:val="0"/>
                                  <w:spacing w:after="0"/>
                                  <w:ind w:left="851"/>
                                  <w:jc w:val="center"/>
                                  <w:rPr>
                                    <w:rFonts w:ascii="Times New Roman" w:hAnsi="Times New Roman" w:cs="Times New Roman"/>
                                    <w:b/>
                                    <w:bCs/>
                                    <w:sz w:val="48"/>
                                    <w:szCs w:val="71"/>
                                  </w:rPr>
                                </w:pPr>
                                <w:r w:rsidRPr="0041243A">
                                  <w:rPr>
                                    <w:rFonts w:ascii="Times New Roman" w:hAnsi="Times New Roman" w:cs="Times New Roman"/>
                                    <w:b/>
                                    <w:bCs/>
                                    <w:sz w:val="48"/>
                                    <w:szCs w:val="71"/>
                                  </w:rPr>
                                  <w:t xml:space="preserve">Вести муниципального образования </w:t>
                                </w:r>
                              </w:p>
                              <w:p w:rsidR="00771735" w:rsidRPr="0024392E" w:rsidRDefault="00771735" w:rsidP="00D77AFC">
                                <w:pPr>
                                  <w:widowControl w:val="0"/>
                                  <w:spacing w:after="0"/>
                                  <w:ind w:left="851"/>
                                  <w:jc w:val="center"/>
                                  <w:rPr>
                                    <w:rFonts w:ascii="Times New Roman" w:hAnsi="Times New Roman" w:cs="Times New Roman"/>
                                    <w:b/>
                                    <w:bCs/>
                                    <w:sz w:val="40"/>
                                    <w:szCs w:val="71"/>
                                  </w:rPr>
                                </w:pPr>
                                <w:r w:rsidRPr="0041243A">
                                  <w:rPr>
                                    <w:rFonts w:ascii="Times New Roman" w:hAnsi="Times New Roman" w:cs="Times New Roman"/>
                                    <w:b/>
                                    <w:bCs/>
                                    <w:sz w:val="48"/>
                                    <w:szCs w:val="71"/>
                                  </w:rPr>
                                  <w:t>«Каратузский район»</w:t>
                                </w:r>
                              </w:p>
                              <w:p w:rsidR="00771735" w:rsidRPr="00D368D1" w:rsidRDefault="00771735" w:rsidP="00D77AFC">
                                <w:pPr>
                                  <w:widowControl w:val="0"/>
                                  <w:ind w:left="851"/>
                                  <w:jc w:val="center"/>
                                  <w:rPr>
                                    <w:rFonts w:ascii="Times New Roman" w:hAnsi="Times New Roman" w:cs="Times New Roman"/>
                                    <w:b/>
                                    <w:bCs/>
                                    <w:sz w:val="28"/>
                                    <w:szCs w:val="39"/>
                                  </w:rPr>
                                </w:pPr>
                              </w:p>
                            </w:txbxContent>
                          </wps:txbx>
                          <wps:bodyPr rot="0" vert="horz" wrap="square" lIns="36195" tIns="36195" rIns="36195" bIns="36195" anchor="t" anchorCtr="0" upright="1">
                            <a:noAutofit/>
                          </wps:bodyPr>
                        </wps:wsp>
                      </wpg:grpSp>
                      <pic:pic xmlns:pic="http://schemas.openxmlformats.org/drawingml/2006/picture">
                        <pic:nvPicPr>
                          <pic:cNvPr id="9" name="Picture 11" descr="Герб"/>
                          <pic:cNvPicPr>
                            <a:picLocks noChangeAspect="1" noChangeArrowheads="1"/>
                          </pic:cNvPicPr>
                        </pic:nvPicPr>
                        <pic:blipFill>
                          <a:blip r:embed="rId10">
                            <a:extLst>
                              <a:ext uri="{28A0092B-C50C-407E-A947-70E740481C1C}">
                                <a14:useLocalDpi xmlns:a14="http://schemas.microsoft.com/office/drawing/2010/main" val="0"/>
                              </a:ext>
                            </a:extLst>
                          </a:blip>
                          <a:srcRect l="16269" t="14516" r="16829" b="14113"/>
                          <a:stretch>
                            <a:fillRect/>
                          </a:stretch>
                        </pic:blipFill>
                        <pic:spPr bwMode="auto">
                          <a:xfrm>
                            <a:off x="268" y="179"/>
                            <a:ext cx="1641" cy="1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18.95pt;margin-top:-68.15pt;width:592.2pt;height:135.85pt;z-index:251662336" coordorigin="49,43" coordsize="16710,27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BIAAAAABSZ2h0bG9uZwAAAM8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8P3hwYWNrZXQgZW5kPSJ3Ij8+/+IMWElDQ19QUk9GSUxFAAEBAAAMSExpbm8CEAAA&#10;bW50clJHQiBYWVogB84AAgAJAAYAMQAAYWNzcE1TRlQAAAAASUVDIHNSR0IAAAAAAAAAAAAAAAE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">
                <v:group id="Group 3" o:spid="_x0000_s1027" style="position:absolute;left:49;top:43;width:16710;height:2717" coordorigin="10675,10560" coordsize="685,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28" style="position:absolute;left:10675;top:10560;width:686;height:172;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v:shapetype id="_x0000_t202" coordsize="21600,21600" o:spt="202" path="m,l,21600r21600,l21600,xe">
                    <v:stroke joinstyle="miter"/>
                    <v:path gradientshapeok="t" o:connecttype="rect"/>
                  </v:shapetype>
                  <v:shape id="Text Box 5" o:spid="_x0000_s1029" type="#_x0000_t202" style="position:absolute;left:10684;top:10709;width:210;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Go8EA&#10;AADaAAAADwAAAGRycy9kb3ducmV2LnhtbERPXUvDMBR9H/gfwhV8GTZVN5212RDFIcIE59DXS3Nt&#10;is1NaGLb/XszGOzxcL7L1Whb0VMXGscKrrIcBHHldMO1gt3ny+UCRIjIGlvHpGBPAVbLs0mJhXYD&#10;f1C/jbVIIRwKVGBi9IWUoTJkMWTOEyfux3UWY4JdLXWHQwq3rbzO81tpseHUYNDTk6Hqd/tn04y3&#10;ef8+vak3d958G67u1/g8fCl1cT4+PoCINMaT+Oh+1QpmcLiS/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mhqPBAAAA2gAAAA8AAAAAAAAAAAAAAAAAmAIAAGRycy9kb3du&#10;cmV2LnhtbFBLBQYAAAAABAAEAPUAAACGAwAAAAA=&#10;" stroked="f" strokecolor="black [0]" strokeweight="0" insetpen="t">
                    <v:shadow color="#ccc"/>
                    <v:textbox inset="2.85pt,2.85pt,2.85pt,2.85pt">
                      <w:txbxContent>
                        <w:p w:rsidR="00771735" w:rsidRDefault="00771735" w:rsidP="00D77AFC">
                          <w:pPr>
                            <w:widowControl w:val="0"/>
                            <w:rPr>
                              <w:rFonts w:ascii="Arial Narrow" w:hAnsi="Arial Narrow"/>
                              <w:b/>
                              <w:bCs/>
                              <w:sz w:val="32"/>
                              <w:szCs w:val="32"/>
                            </w:rPr>
                          </w:pPr>
                          <w:r>
                            <w:rPr>
                              <w:rFonts w:ascii="Times New Roman" w:hAnsi="Times New Roman" w:cs="Times New Roman"/>
                              <w:b/>
                              <w:bCs/>
                              <w:sz w:val="32"/>
                              <w:szCs w:val="32"/>
                            </w:rPr>
                            <w:tab/>
                          </w:r>
                          <w:r w:rsidRPr="00D368D1">
                            <w:rPr>
                              <w:rFonts w:ascii="Times New Roman" w:hAnsi="Times New Roman" w:cs="Times New Roman"/>
                              <w:b/>
                              <w:bCs/>
                              <w:sz w:val="22"/>
                              <w:szCs w:val="32"/>
                            </w:rPr>
                            <w:t>№</w:t>
                          </w:r>
                          <w:r w:rsidR="005B109D">
                            <w:rPr>
                              <w:rFonts w:ascii="Times New Roman" w:hAnsi="Times New Roman" w:cs="Times New Roman"/>
                              <w:b/>
                              <w:bCs/>
                              <w:sz w:val="22"/>
                              <w:szCs w:val="32"/>
                            </w:rPr>
                            <w:t>90</w:t>
                          </w:r>
                        </w:p>
                      </w:txbxContent>
                    </v:textbox>
                  </v:shape>
                  <v:shape id="Text Box 6" o:spid="_x0000_s1030" type="#_x0000_t202" style="position:absolute;left:11198;top:10709;width:153;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inset="2.85pt,2.85pt,2.85pt,2.85pt">
                      <w:txbxContent>
                        <w:p w:rsidR="00771735" w:rsidRPr="00CB1931" w:rsidRDefault="00771735" w:rsidP="00D77AFC">
                          <w:pPr>
                            <w:widowControl w:val="0"/>
                            <w:rPr>
                              <w:rFonts w:ascii="Times New Roman" w:hAnsi="Times New Roman" w:cs="Times New Roman"/>
                              <w:b/>
                              <w:bCs/>
                              <w:sz w:val="22"/>
                              <w:szCs w:val="22"/>
                            </w:rPr>
                          </w:pPr>
                          <w:r>
                            <w:rPr>
                              <w:rFonts w:ascii="Times New Roman" w:hAnsi="Times New Roman" w:cs="Times New Roman"/>
                              <w:sz w:val="22"/>
                              <w:szCs w:val="22"/>
                            </w:rPr>
                            <w:tab/>
                            <w:t xml:space="preserve">         </w:t>
                          </w:r>
                          <w:r w:rsidR="005B109D">
                            <w:rPr>
                              <w:rFonts w:ascii="Times New Roman" w:hAnsi="Times New Roman" w:cs="Times New Roman"/>
                              <w:b/>
                              <w:bCs/>
                              <w:sz w:val="22"/>
                              <w:szCs w:val="22"/>
                            </w:rPr>
                            <w:t>07</w:t>
                          </w:r>
                          <w:r>
                            <w:rPr>
                              <w:rFonts w:ascii="Times New Roman" w:hAnsi="Times New Roman" w:cs="Times New Roman"/>
                              <w:b/>
                              <w:bCs/>
                              <w:sz w:val="22"/>
                              <w:szCs w:val="22"/>
                              <w:lang w:val="en-US"/>
                            </w:rPr>
                            <w:t>.</w:t>
                          </w:r>
                          <w:r>
                            <w:rPr>
                              <w:rFonts w:ascii="Times New Roman" w:hAnsi="Times New Roman" w:cs="Times New Roman"/>
                              <w:b/>
                              <w:bCs/>
                              <w:sz w:val="22"/>
                              <w:szCs w:val="22"/>
                            </w:rPr>
                            <w:t>0</w:t>
                          </w:r>
                          <w:r w:rsidR="005B109D">
                            <w:rPr>
                              <w:rFonts w:ascii="Times New Roman" w:hAnsi="Times New Roman" w:cs="Times New Roman"/>
                              <w:b/>
                              <w:bCs/>
                              <w:sz w:val="22"/>
                              <w:szCs w:val="22"/>
                            </w:rPr>
                            <w:t>9</w:t>
                          </w:r>
                          <w:r>
                            <w:rPr>
                              <w:rFonts w:ascii="Times New Roman" w:hAnsi="Times New Roman" w:cs="Times New Roman"/>
                              <w:b/>
                              <w:bCs/>
                              <w:sz w:val="22"/>
                              <w:szCs w:val="22"/>
                              <w:lang w:val="en-US"/>
                            </w:rPr>
                            <w:t>.</w:t>
                          </w:r>
                          <w:r>
                            <w:rPr>
                              <w:rFonts w:ascii="Times New Roman" w:hAnsi="Times New Roman" w:cs="Times New Roman"/>
                              <w:b/>
                              <w:bCs/>
                              <w:sz w:val="22"/>
                              <w:szCs w:val="22"/>
                            </w:rPr>
                            <w:t>2015</w:t>
                          </w:r>
                        </w:p>
                      </w:txbxContent>
                    </v:textbox>
                  </v:shape>
                  <v:line id="Line 8" o:spid="_x0000_s1031" style="position:absolute;visibility:visible;mso-wrap-style:square" from="10675,10709" to="11361,1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EhesMAAADaAAAADwAAAGRycy9kb3ducmV2LnhtbESPQWsCMRSE74X+h/AK3mq2KlpXo1Sh&#10;4K1160Fvj81zs7p5WZLUXf99Uyj0OMzMN8xy3dtG3MiH2rGCl2EGgrh0uuZKweHr/fkVRIjIGhvH&#10;pOBOAdarx4cl5tp1vKdbESuRIBxyVGBibHMpQ2nIYhi6ljh5Z+ctxiR9JbXHLsFtI0dZNpUWa04L&#10;BlvaGiqvxbdVcJLmVG4mh9p/Hj8uVbedz8YTrdTgqX9bgIjUx//wX3unFUzh90q6AXL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0RIXrDAAAA2gAAAA8AAAAAAAAAAAAA&#10;AAAAoQIAAGRycy9kb3ducmV2LnhtbFBLBQYAAAAABAAEAPkAAACRAwAAAAA=&#10;" strokecolor="blue" strokeweight=".25pt">
                    <v:shadow color="#ccc"/>
                  </v:line>
                  <v:rect id="Rectangle 9" o:spid="_x0000_s1032" style="position:absolute;left:10675;top:10560;width:686;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GJ8QA&#10;AADaAAAADwAAAGRycy9kb3ducmV2LnhtbESPQWsCMRSE74X+h/CE3mpWC7WuRrGlBSm9uBW9Pjev&#10;m6Wbl3WT1fTfG6HgcZiZb5j5MtpGnKjztWMFo2EGgrh0uuZKwfb74/EFhA/IGhvHpOCPPCwX93dz&#10;zLU784ZORahEgrDPUYEJoc2l9KUhi37oWuLk/bjOYkiyq6Tu8JzgtpHjLHuWFmtOCwZbejNU/ha9&#10;VXDYT/rd+1PRf/nX6WdcH82q0VGph0FczUAEiuEW/m+vtYIJXK+kG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yBifEAAAA2gAAAA8AAAAAAAAAAAAAAAAAmAIAAGRycy9k&#10;b3ducmV2LnhtbFBLBQYAAAAABAAEAPUAAACJAwAAAAA=&#10;" filled="f" fillcolor="black [0]" strokecolor="blue" strokeweight=".25pt" insetpen="t">
                    <v:shadow color="#ccc"/>
                    <v:textbox inset="2.88pt,2.88pt,2.88pt,2.88pt"/>
                  </v:rect>
                  <v:shape id="Text Box 10" o:spid="_x0000_s1033" type="#_x0000_t202" style="position:absolute;left:10684;top:10569;width:667;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uMpsEA&#10;AADaAAAADwAAAGRycy9kb3ducmV2LnhtbERPS2vCQBC+C/6HZQpeim7a0oepq5RKSxEsVIu9Dtlp&#10;NpidDdltEv+9cyh4/Pjei9Xga9VRG6vABm5mGSjiItiKSwPf+7fpE6iYkC3WgcnAiSKsluPRAnMb&#10;ev6ibpdKJSEcczTgUmpyrWPhyGOchYZYuN/QekwC21LbFnsJ97W+zbIH7bFiaXDY0Kuj4rj78zJj&#10;c999Xt+V28fG/Tgu5u+47g/GTK6Gl2dQiYZ0Ef+7P6wB2SpXxA96e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rjKbBAAAA2gAAAA8AAAAAAAAAAAAAAAAAmAIAAGRycy9kb3du&#10;cmV2LnhtbFBLBQYAAAAABAAEAPUAAACGAwAAAAA=&#10;" stroked="f" strokecolor="black [0]" strokeweight="0" insetpen="t">
                    <v:shadow color="#ccc"/>
                    <v:textbox inset="2.85pt,2.85pt,2.85pt,2.85pt">
                      <w:txbxContent>
                        <w:p w:rsidR="00771735" w:rsidRDefault="00771735" w:rsidP="00D77AFC">
                          <w:pPr>
                            <w:widowControl w:val="0"/>
                            <w:ind w:left="851"/>
                            <w:jc w:val="center"/>
                            <w:rPr>
                              <w:rFonts w:ascii="Arno Pro Display" w:hAnsi="Arno Pro Display"/>
                              <w:b/>
                              <w:bCs/>
                              <w:sz w:val="40"/>
                              <w:szCs w:val="71"/>
                            </w:rPr>
                          </w:pPr>
                          <w:r w:rsidRPr="0041243A">
                            <w:rPr>
                              <w:rFonts w:ascii="Times New Roman" w:hAnsi="Times New Roman" w:cs="Times New Roman"/>
                              <w:b/>
                              <w:bCs/>
                              <w:sz w:val="36"/>
                              <w:szCs w:val="39"/>
                            </w:rPr>
                            <w:t>Администрация Каратузского района</w:t>
                          </w:r>
                        </w:p>
                        <w:p w:rsidR="00771735" w:rsidRPr="0041243A" w:rsidRDefault="00771735" w:rsidP="00D77AFC">
                          <w:pPr>
                            <w:widowControl w:val="0"/>
                            <w:spacing w:after="0"/>
                            <w:ind w:left="851"/>
                            <w:jc w:val="center"/>
                            <w:rPr>
                              <w:rFonts w:ascii="Times New Roman" w:hAnsi="Times New Roman" w:cs="Times New Roman"/>
                              <w:b/>
                              <w:bCs/>
                              <w:sz w:val="48"/>
                              <w:szCs w:val="71"/>
                            </w:rPr>
                          </w:pPr>
                          <w:r w:rsidRPr="0041243A">
                            <w:rPr>
                              <w:rFonts w:ascii="Times New Roman" w:hAnsi="Times New Roman" w:cs="Times New Roman"/>
                              <w:b/>
                              <w:bCs/>
                              <w:sz w:val="48"/>
                              <w:szCs w:val="71"/>
                            </w:rPr>
                            <w:t xml:space="preserve">Вести муниципального образования </w:t>
                          </w:r>
                        </w:p>
                        <w:p w:rsidR="00771735" w:rsidRPr="0024392E" w:rsidRDefault="00771735" w:rsidP="00D77AFC">
                          <w:pPr>
                            <w:widowControl w:val="0"/>
                            <w:spacing w:after="0"/>
                            <w:ind w:left="851"/>
                            <w:jc w:val="center"/>
                            <w:rPr>
                              <w:rFonts w:ascii="Times New Roman" w:hAnsi="Times New Roman" w:cs="Times New Roman"/>
                              <w:b/>
                              <w:bCs/>
                              <w:sz w:val="40"/>
                              <w:szCs w:val="71"/>
                            </w:rPr>
                          </w:pPr>
                          <w:r w:rsidRPr="0041243A">
                            <w:rPr>
                              <w:rFonts w:ascii="Times New Roman" w:hAnsi="Times New Roman" w:cs="Times New Roman"/>
                              <w:b/>
                              <w:bCs/>
                              <w:sz w:val="48"/>
                              <w:szCs w:val="71"/>
                            </w:rPr>
                            <w:t>«Каратузский район»</w:t>
                          </w:r>
                        </w:p>
                        <w:p w:rsidR="00771735" w:rsidRPr="00D368D1" w:rsidRDefault="00771735" w:rsidP="00D77AFC">
                          <w:pPr>
                            <w:widowControl w:val="0"/>
                            <w:ind w:left="851"/>
                            <w:jc w:val="center"/>
                            <w:rPr>
                              <w:rFonts w:ascii="Times New Roman" w:hAnsi="Times New Roman" w:cs="Times New Roman"/>
                              <w:b/>
                              <w:bCs/>
                              <w:sz w:val="28"/>
                              <w:szCs w:val="39"/>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4" type="#_x0000_t75" alt="Герб" style="position:absolute;left:268;top:179;width:1641;height:1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V+oXDAAAA2gAAAA8AAABkcnMvZG93bnJldi54bWxEj0FrwkAUhO9C/8PyCr3ppmKtRlepQqEe&#10;tQH19sg+k2D2bdhdNemv7wqCx2FmvmHmy9bU4krOV5YVvA8SEMS51RUXCrLf7/4EhA/IGmvLpKAj&#10;D8vFS2+OqbY33tJ1FwoRIexTVFCG0KRS+rwkg35gG+LonawzGKJ0hdQObxFuajlMkrE0WHFcKLGh&#10;dUn5eXcxCvarzaXbf46Pfx9F3h1GdchaN1Xq7bX9moEI1IZn+NH+0QqmcL8Sb4Bc/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JX6hcMAAADaAAAADwAAAAAAAAAAAAAAAACf&#10;AgAAZHJzL2Rvd25yZXYueG1sUEsFBgAAAAAEAAQA9wAAAI8DAAAAAA==&#10;" strokecolor="black [0]" insetpen="t">
                  <v:imagedata r:id="rId11" o:title="Герб" croptop="9513f" cropbottom="9249f" cropleft="10662f" cropright="11029f"/>
                </v:shape>
                <w10:wrap type="square"/>
              </v:group>
            </w:pict>
          </mc:Fallback>
        </mc:AlternateContent>
      </w:r>
    </w:p>
    <w:p w:rsidR="00F043E7" w:rsidRPr="00F043E7" w:rsidRDefault="00F043E7" w:rsidP="00F043E7">
      <w:pPr>
        <w:spacing w:after="0" w:line="240" w:lineRule="auto"/>
        <w:ind w:left="9498"/>
        <w:rPr>
          <w:rFonts w:ascii="Times New Roman" w:hAnsi="Times New Roman" w:cs="Times New Roman"/>
          <w:b/>
          <w:color w:val="auto"/>
          <w:kern w:val="0"/>
          <w:sz w:val="12"/>
          <w:szCs w:val="12"/>
        </w:rPr>
      </w:pPr>
      <w:r w:rsidRPr="00F043E7">
        <w:rPr>
          <w:rFonts w:ascii="Times New Roman" w:hAnsi="Times New Roman" w:cs="Times New Roman"/>
          <w:color w:val="auto"/>
          <w:kern w:val="0"/>
          <w:sz w:val="12"/>
          <w:szCs w:val="12"/>
        </w:rPr>
        <w:t>ПРОЕКТ</w:t>
      </w:r>
      <w:r w:rsidRPr="00F043E7">
        <w:rPr>
          <w:rFonts w:ascii="Times New Roman" w:hAnsi="Times New Roman" w:cs="Times New Roman"/>
          <w:color w:val="auto"/>
          <w:kern w:val="0"/>
          <w:sz w:val="12"/>
          <w:szCs w:val="12"/>
        </w:rPr>
        <w:tab/>
      </w:r>
    </w:p>
    <w:p w:rsidR="00F043E7" w:rsidRPr="00F043E7" w:rsidRDefault="00F043E7" w:rsidP="00F043E7">
      <w:pPr>
        <w:spacing w:after="0" w:line="240" w:lineRule="auto"/>
        <w:jc w:val="center"/>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КАРАТУЗСКИЙ   РАЙОННЫЙ   СОВЕТ  ДЕПУТАТОВ</w:t>
      </w:r>
    </w:p>
    <w:p w:rsidR="00F043E7" w:rsidRPr="00F043E7" w:rsidRDefault="00F043E7" w:rsidP="00F043E7">
      <w:pPr>
        <w:spacing w:after="0" w:line="240" w:lineRule="auto"/>
        <w:jc w:val="center"/>
        <w:rPr>
          <w:rFonts w:ascii="Times New Roman" w:hAnsi="Times New Roman" w:cs="Times New Roman"/>
          <w:color w:val="auto"/>
          <w:kern w:val="0"/>
          <w:sz w:val="12"/>
          <w:szCs w:val="12"/>
        </w:rPr>
      </w:pPr>
    </w:p>
    <w:p w:rsidR="00F043E7" w:rsidRPr="00F043E7" w:rsidRDefault="00F043E7" w:rsidP="00F043E7">
      <w:pPr>
        <w:spacing w:after="0" w:line="240" w:lineRule="auto"/>
        <w:jc w:val="center"/>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РЕШЕНИЕ</w:t>
      </w:r>
    </w:p>
    <w:p w:rsidR="00F043E7" w:rsidRPr="00F043E7" w:rsidRDefault="00F043E7" w:rsidP="00F043E7">
      <w:pPr>
        <w:spacing w:after="0" w:line="240" w:lineRule="auto"/>
        <w:rPr>
          <w:rFonts w:ascii="Times New Roman" w:hAnsi="Times New Roman" w:cs="Times New Roman"/>
          <w:color w:val="auto"/>
          <w:kern w:val="0"/>
          <w:sz w:val="12"/>
          <w:szCs w:val="12"/>
        </w:rPr>
      </w:pPr>
    </w:p>
    <w:p w:rsidR="00F043E7" w:rsidRPr="00F043E7" w:rsidRDefault="00F043E7" w:rsidP="00F043E7">
      <w:pPr>
        <w:spacing w:after="0" w:line="240" w:lineRule="auto"/>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 xml:space="preserve">_____2015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F043E7">
        <w:rPr>
          <w:rFonts w:ascii="Times New Roman" w:hAnsi="Times New Roman" w:cs="Times New Roman"/>
          <w:color w:val="auto"/>
          <w:kern w:val="0"/>
          <w:sz w:val="12"/>
          <w:szCs w:val="12"/>
        </w:rPr>
        <w:t xml:space="preserve">                        с. Каратузское</w:t>
      </w:r>
      <w:r w:rsidRPr="00F043E7">
        <w:rPr>
          <w:rFonts w:ascii="Times New Roman" w:hAnsi="Times New Roman" w:cs="Times New Roman"/>
          <w:color w:val="auto"/>
          <w:kern w:val="0"/>
          <w:sz w:val="12"/>
          <w:szCs w:val="12"/>
        </w:rPr>
        <w:tab/>
      </w:r>
      <w:r w:rsidRPr="00F043E7">
        <w:rPr>
          <w:rFonts w:ascii="Times New Roman" w:hAnsi="Times New Roman" w:cs="Times New Roman"/>
          <w:color w:val="auto"/>
          <w:kern w:val="0"/>
          <w:sz w:val="12"/>
          <w:szCs w:val="12"/>
        </w:rPr>
        <w:tab/>
        <w:t xml:space="preserve">         </w:t>
      </w:r>
      <w:r w:rsidRPr="00F043E7">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F043E7">
        <w:rPr>
          <w:rFonts w:ascii="Times New Roman" w:hAnsi="Times New Roman" w:cs="Times New Roman"/>
          <w:color w:val="auto"/>
          <w:kern w:val="0"/>
          <w:sz w:val="12"/>
          <w:szCs w:val="12"/>
        </w:rPr>
        <w:t xml:space="preserve">    № __</w:t>
      </w:r>
    </w:p>
    <w:p w:rsidR="00F043E7" w:rsidRPr="00F043E7" w:rsidRDefault="00F043E7" w:rsidP="00F043E7">
      <w:pPr>
        <w:spacing w:after="0" w:line="240" w:lineRule="auto"/>
        <w:rPr>
          <w:rFonts w:ascii="Times New Roman" w:hAnsi="Times New Roman" w:cs="Times New Roman"/>
          <w:color w:val="auto"/>
          <w:kern w:val="0"/>
          <w:sz w:val="12"/>
          <w:szCs w:val="12"/>
        </w:rPr>
      </w:pPr>
    </w:p>
    <w:p w:rsidR="00F043E7" w:rsidRPr="00F043E7" w:rsidRDefault="00F043E7" w:rsidP="00F043E7">
      <w:pPr>
        <w:spacing w:after="0" w:line="240" w:lineRule="auto"/>
        <w:ind w:right="-82"/>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О внесении изменений и дополнений в Устав Муниципального образования «</w:t>
      </w:r>
      <w:proofErr w:type="spellStart"/>
      <w:r w:rsidRPr="00F043E7">
        <w:rPr>
          <w:rFonts w:ascii="Times New Roman" w:hAnsi="Times New Roman" w:cs="Times New Roman"/>
          <w:color w:val="auto"/>
          <w:kern w:val="0"/>
          <w:sz w:val="12"/>
          <w:szCs w:val="12"/>
        </w:rPr>
        <w:t>Каратузский</w:t>
      </w:r>
      <w:proofErr w:type="spellEnd"/>
      <w:r w:rsidRPr="00F043E7">
        <w:rPr>
          <w:rFonts w:ascii="Times New Roman" w:hAnsi="Times New Roman" w:cs="Times New Roman"/>
          <w:color w:val="auto"/>
          <w:kern w:val="0"/>
          <w:sz w:val="12"/>
          <w:szCs w:val="12"/>
        </w:rPr>
        <w:t xml:space="preserve"> район»</w:t>
      </w:r>
    </w:p>
    <w:p w:rsidR="00F043E7" w:rsidRPr="00F043E7" w:rsidRDefault="00F043E7" w:rsidP="00F043E7">
      <w:pPr>
        <w:spacing w:after="0" w:line="240" w:lineRule="auto"/>
        <w:ind w:right="-82"/>
        <w:jc w:val="both"/>
        <w:rPr>
          <w:rFonts w:ascii="Times New Roman" w:hAnsi="Times New Roman" w:cs="Times New Roman"/>
          <w:b/>
          <w:color w:val="auto"/>
          <w:kern w:val="0"/>
          <w:sz w:val="12"/>
          <w:szCs w:val="12"/>
        </w:rPr>
      </w:pPr>
    </w:p>
    <w:p w:rsidR="00F043E7" w:rsidRPr="00F043E7" w:rsidRDefault="00F043E7" w:rsidP="00F043E7">
      <w:pPr>
        <w:spacing w:after="0" w:line="240" w:lineRule="auto"/>
        <w:ind w:right="-82" w:firstLine="284"/>
        <w:jc w:val="both"/>
        <w:rPr>
          <w:rFonts w:ascii="Times New Roman" w:hAnsi="Times New Roman" w:cs="Times New Roman"/>
          <w:kern w:val="0"/>
          <w:sz w:val="12"/>
          <w:szCs w:val="12"/>
        </w:rPr>
      </w:pPr>
      <w:r w:rsidRPr="00F043E7">
        <w:rPr>
          <w:rFonts w:ascii="Times New Roman" w:hAnsi="Times New Roman" w:cs="Times New Roman"/>
          <w:kern w:val="0"/>
          <w:sz w:val="12"/>
          <w:szCs w:val="12"/>
        </w:rPr>
        <w:t>В целях приведения Устава  Муниципального образования «</w:t>
      </w:r>
      <w:proofErr w:type="spellStart"/>
      <w:r w:rsidRPr="00F043E7">
        <w:rPr>
          <w:rFonts w:ascii="Times New Roman" w:hAnsi="Times New Roman" w:cs="Times New Roman"/>
          <w:kern w:val="0"/>
          <w:sz w:val="12"/>
          <w:szCs w:val="12"/>
        </w:rPr>
        <w:t>Каратузский</w:t>
      </w:r>
      <w:proofErr w:type="spellEnd"/>
      <w:r w:rsidRPr="00F043E7">
        <w:rPr>
          <w:rFonts w:ascii="Times New Roman" w:hAnsi="Times New Roman" w:cs="Times New Roman"/>
          <w:kern w:val="0"/>
          <w:sz w:val="12"/>
          <w:szCs w:val="12"/>
        </w:rPr>
        <w:t xml:space="preserve"> район» в соответствие с Федеральным законом от 6 октября 2003 года № 131-ФЗ «Об общих принципах организации местного самоуправления в Российской Федерации» иными федеральными и краевыми законами, руководствуясь ст.10 Устава Муниципального образования «</w:t>
      </w:r>
      <w:proofErr w:type="spellStart"/>
      <w:r w:rsidRPr="00F043E7">
        <w:rPr>
          <w:rFonts w:ascii="Times New Roman" w:hAnsi="Times New Roman" w:cs="Times New Roman"/>
          <w:kern w:val="0"/>
          <w:sz w:val="12"/>
          <w:szCs w:val="12"/>
        </w:rPr>
        <w:t>Каратузский</w:t>
      </w:r>
      <w:proofErr w:type="spellEnd"/>
      <w:r w:rsidRPr="00F043E7">
        <w:rPr>
          <w:rFonts w:ascii="Times New Roman" w:hAnsi="Times New Roman" w:cs="Times New Roman"/>
          <w:kern w:val="0"/>
          <w:sz w:val="12"/>
          <w:szCs w:val="12"/>
        </w:rPr>
        <w:t xml:space="preserve"> район», </w:t>
      </w:r>
      <w:proofErr w:type="spellStart"/>
      <w:r w:rsidRPr="00F043E7">
        <w:rPr>
          <w:rFonts w:ascii="Times New Roman" w:hAnsi="Times New Roman" w:cs="Times New Roman"/>
          <w:kern w:val="0"/>
          <w:sz w:val="12"/>
          <w:szCs w:val="12"/>
        </w:rPr>
        <w:t>Каратузский</w:t>
      </w:r>
      <w:proofErr w:type="spellEnd"/>
      <w:r w:rsidRPr="00F043E7">
        <w:rPr>
          <w:rFonts w:ascii="Times New Roman" w:hAnsi="Times New Roman" w:cs="Times New Roman"/>
          <w:kern w:val="0"/>
          <w:sz w:val="12"/>
          <w:szCs w:val="12"/>
        </w:rPr>
        <w:t xml:space="preserve"> районный Совет депутатов РЕШИЛ:</w:t>
      </w:r>
    </w:p>
    <w:p w:rsidR="00F043E7" w:rsidRPr="00F043E7" w:rsidRDefault="00F043E7" w:rsidP="00F043E7">
      <w:pPr>
        <w:spacing w:after="0" w:line="240" w:lineRule="auto"/>
        <w:ind w:right="-82" w:firstLine="284"/>
        <w:jc w:val="both"/>
        <w:rPr>
          <w:rFonts w:ascii="Times New Roman" w:hAnsi="Times New Roman" w:cs="Times New Roman"/>
          <w:kern w:val="0"/>
          <w:sz w:val="12"/>
          <w:szCs w:val="12"/>
        </w:rPr>
      </w:pPr>
      <w:r w:rsidRPr="00F043E7">
        <w:rPr>
          <w:rFonts w:ascii="Times New Roman" w:hAnsi="Times New Roman" w:cs="Times New Roman"/>
          <w:kern w:val="0"/>
          <w:sz w:val="12"/>
          <w:szCs w:val="12"/>
        </w:rPr>
        <w:t>1.Внести в Устав  Муниципального образования «</w:t>
      </w:r>
      <w:proofErr w:type="spellStart"/>
      <w:r w:rsidRPr="00F043E7">
        <w:rPr>
          <w:rFonts w:ascii="Times New Roman" w:hAnsi="Times New Roman" w:cs="Times New Roman"/>
          <w:kern w:val="0"/>
          <w:sz w:val="12"/>
          <w:szCs w:val="12"/>
        </w:rPr>
        <w:t>Каратузский</w:t>
      </w:r>
      <w:proofErr w:type="spellEnd"/>
      <w:r w:rsidRPr="00F043E7">
        <w:rPr>
          <w:rFonts w:ascii="Times New Roman" w:hAnsi="Times New Roman" w:cs="Times New Roman"/>
          <w:kern w:val="0"/>
          <w:sz w:val="12"/>
          <w:szCs w:val="12"/>
        </w:rPr>
        <w:t xml:space="preserve"> район» следующие изменения и дополнения: </w:t>
      </w:r>
    </w:p>
    <w:p w:rsidR="00F043E7" w:rsidRPr="00F043E7" w:rsidRDefault="00F043E7" w:rsidP="00F043E7">
      <w:pPr>
        <w:spacing w:after="0" w:line="240" w:lineRule="auto"/>
        <w:ind w:right="-82" w:firstLine="284"/>
        <w:jc w:val="both"/>
        <w:rPr>
          <w:rFonts w:ascii="Times New Roman" w:hAnsi="Times New Roman" w:cs="Times New Roman"/>
          <w:b/>
          <w:kern w:val="0"/>
          <w:sz w:val="12"/>
          <w:szCs w:val="12"/>
        </w:rPr>
      </w:pPr>
      <w:r w:rsidRPr="00F043E7">
        <w:rPr>
          <w:rFonts w:ascii="Times New Roman" w:hAnsi="Times New Roman" w:cs="Times New Roman"/>
          <w:b/>
          <w:kern w:val="0"/>
          <w:sz w:val="12"/>
          <w:szCs w:val="12"/>
        </w:rPr>
        <w:t>Пункт 13 части 1 статьи 5 «Вопросы местного значения района»  изменить, изложив в следующей редакции:</w:t>
      </w:r>
    </w:p>
    <w:p w:rsidR="00F043E7" w:rsidRPr="00F043E7" w:rsidRDefault="00F043E7" w:rsidP="00F043E7">
      <w:pPr>
        <w:spacing w:after="0" w:line="240" w:lineRule="auto"/>
        <w:ind w:right="-82" w:firstLine="284"/>
        <w:jc w:val="both"/>
        <w:rPr>
          <w:rFonts w:ascii="Times New Roman" w:hAnsi="Times New Roman" w:cs="Times New Roman"/>
          <w:kern w:val="0"/>
          <w:sz w:val="12"/>
          <w:szCs w:val="12"/>
        </w:rPr>
      </w:pPr>
      <w:r w:rsidRPr="00F043E7">
        <w:rPr>
          <w:rFonts w:ascii="Times New Roman" w:hAnsi="Times New Roman" w:cs="Times New Roman"/>
          <w:kern w:val="0"/>
          <w:sz w:val="12"/>
          <w:szCs w:val="12"/>
        </w:rPr>
        <w:t>«13)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roofErr w:type="gramStart"/>
      <w:r w:rsidRPr="00F043E7">
        <w:rPr>
          <w:rFonts w:ascii="Times New Roman" w:hAnsi="Times New Roman" w:cs="Times New Roman"/>
          <w:kern w:val="0"/>
          <w:sz w:val="12"/>
          <w:szCs w:val="12"/>
        </w:rPr>
        <w:t>;»</w:t>
      </w:r>
      <w:proofErr w:type="gramEnd"/>
      <w:r w:rsidRPr="00F043E7">
        <w:rPr>
          <w:rFonts w:ascii="Times New Roman" w:hAnsi="Times New Roman" w:cs="Times New Roman"/>
          <w:kern w:val="0"/>
          <w:sz w:val="12"/>
          <w:szCs w:val="12"/>
        </w:rPr>
        <w:t xml:space="preserve">; </w:t>
      </w:r>
    </w:p>
    <w:p w:rsidR="00F043E7" w:rsidRPr="00F043E7" w:rsidRDefault="00F043E7" w:rsidP="00F043E7">
      <w:pPr>
        <w:spacing w:after="0" w:line="240" w:lineRule="auto"/>
        <w:ind w:firstLine="284"/>
        <w:jc w:val="both"/>
        <w:rPr>
          <w:rFonts w:ascii="Times New Roman" w:hAnsi="Times New Roman" w:cs="Times New Roman"/>
          <w:b/>
          <w:kern w:val="0"/>
          <w:sz w:val="12"/>
          <w:szCs w:val="12"/>
        </w:rPr>
      </w:pPr>
      <w:r w:rsidRPr="00F043E7">
        <w:rPr>
          <w:rFonts w:ascii="Times New Roman" w:hAnsi="Times New Roman" w:cs="Times New Roman"/>
          <w:b/>
          <w:kern w:val="0"/>
          <w:sz w:val="12"/>
          <w:szCs w:val="12"/>
        </w:rPr>
        <w:t>Пункт 28  части 1 статьи 5. «Вопросы местного значения муниципального района» изменить, изложив в следующей редакции:</w:t>
      </w:r>
    </w:p>
    <w:p w:rsidR="00F043E7" w:rsidRPr="00F043E7" w:rsidRDefault="00F043E7" w:rsidP="00F043E7">
      <w:pPr>
        <w:spacing w:after="0" w:line="240" w:lineRule="auto"/>
        <w:ind w:firstLine="284"/>
        <w:jc w:val="both"/>
        <w:rPr>
          <w:rFonts w:ascii="Times New Roman" w:hAnsi="Times New Roman" w:cs="Times New Roman"/>
          <w:kern w:val="0"/>
          <w:sz w:val="12"/>
          <w:szCs w:val="12"/>
        </w:rPr>
      </w:pPr>
      <w:r w:rsidRPr="00F043E7">
        <w:rPr>
          <w:rFonts w:ascii="Times New Roman" w:hAnsi="Times New Roman" w:cs="Times New Roman"/>
          <w:kern w:val="0"/>
          <w:sz w:val="12"/>
          <w:szCs w:val="12"/>
        </w:rPr>
        <w:t>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043E7" w:rsidRPr="00F043E7" w:rsidRDefault="00F043E7" w:rsidP="00F043E7">
      <w:pPr>
        <w:spacing w:after="0" w:line="240" w:lineRule="auto"/>
        <w:ind w:right="-82" w:firstLine="284"/>
        <w:jc w:val="both"/>
        <w:rPr>
          <w:rFonts w:ascii="Times New Roman" w:hAnsi="Times New Roman" w:cs="Times New Roman"/>
          <w:b/>
          <w:kern w:val="0"/>
          <w:sz w:val="12"/>
          <w:szCs w:val="12"/>
        </w:rPr>
      </w:pPr>
      <w:r w:rsidRPr="00F043E7">
        <w:rPr>
          <w:rFonts w:ascii="Times New Roman" w:hAnsi="Times New Roman" w:cs="Times New Roman"/>
          <w:b/>
          <w:kern w:val="0"/>
          <w:sz w:val="12"/>
          <w:szCs w:val="12"/>
        </w:rPr>
        <w:t>Пункт 40 части 1 статьи 5. «Вопросы местного значения муниципального района» считать пунктом 41.</w:t>
      </w:r>
    </w:p>
    <w:p w:rsidR="00F043E7" w:rsidRPr="00F043E7" w:rsidRDefault="00F043E7" w:rsidP="00F043E7">
      <w:pPr>
        <w:spacing w:after="0" w:line="240" w:lineRule="auto"/>
        <w:ind w:right="-82" w:firstLine="284"/>
        <w:jc w:val="both"/>
        <w:rPr>
          <w:rFonts w:ascii="Times New Roman" w:hAnsi="Times New Roman" w:cs="Times New Roman"/>
          <w:b/>
          <w:kern w:val="0"/>
          <w:sz w:val="12"/>
          <w:szCs w:val="12"/>
        </w:rPr>
      </w:pPr>
      <w:r w:rsidRPr="00F043E7">
        <w:rPr>
          <w:rFonts w:ascii="Times New Roman" w:hAnsi="Times New Roman" w:cs="Times New Roman"/>
          <w:b/>
          <w:kern w:val="0"/>
          <w:sz w:val="12"/>
          <w:szCs w:val="12"/>
        </w:rPr>
        <w:t>Пункт 40 части 1 статьи 5. «Вопросы местного значения муниципального района» изменить, изложив в следующей редакции:</w:t>
      </w:r>
    </w:p>
    <w:p w:rsidR="00F043E7" w:rsidRPr="00F043E7" w:rsidRDefault="00F043E7" w:rsidP="00F043E7">
      <w:pPr>
        <w:spacing w:after="0" w:line="240" w:lineRule="auto"/>
        <w:ind w:right="-82" w:firstLine="284"/>
        <w:jc w:val="both"/>
        <w:rPr>
          <w:rFonts w:ascii="Times New Roman" w:hAnsi="Times New Roman" w:cs="Times New Roman"/>
          <w:kern w:val="0"/>
          <w:sz w:val="12"/>
          <w:szCs w:val="12"/>
        </w:rPr>
      </w:pPr>
      <w:r w:rsidRPr="00F043E7">
        <w:rPr>
          <w:rFonts w:ascii="Times New Roman" w:hAnsi="Times New Roman" w:cs="Times New Roman"/>
          <w:kern w:val="0"/>
          <w:sz w:val="12"/>
          <w:szCs w:val="12"/>
        </w:rPr>
        <w:t>«40)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roofErr w:type="gramStart"/>
      <w:r w:rsidRPr="00F043E7">
        <w:rPr>
          <w:rFonts w:ascii="Times New Roman" w:hAnsi="Times New Roman" w:cs="Times New Roman"/>
          <w:kern w:val="0"/>
          <w:sz w:val="12"/>
          <w:szCs w:val="12"/>
        </w:rPr>
        <w:t>;»</w:t>
      </w:r>
      <w:proofErr w:type="gramEnd"/>
      <w:r w:rsidRPr="00F043E7">
        <w:rPr>
          <w:rFonts w:ascii="Times New Roman" w:hAnsi="Times New Roman" w:cs="Times New Roman"/>
          <w:kern w:val="0"/>
          <w:sz w:val="12"/>
          <w:szCs w:val="12"/>
        </w:rPr>
        <w:t>;</w:t>
      </w:r>
    </w:p>
    <w:p w:rsidR="00F043E7" w:rsidRPr="00F043E7" w:rsidRDefault="00F043E7" w:rsidP="00F043E7">
      <w:pPr>
        <w:spacing w:after="0" w:line="240" w:lineRule="auto"/>
        <w:ind w:right="-82" w:firstLine="284"/>
        <w:jc w:val="both"/>
        <w:rPr>
          <w:rFonts w:ascii="Times New Roman" w:hAnsi="Times New Roman" w:cs="Times New Roman"/>
          <w:b/>
          <w:kern w:val="0"/>
          <w:sz w:val="12"/>
          <w:szCs w:val="12"/>
        </w:rPr>
      </w:pPr>
      <w:r w:rsidRPr="00F043E7">
        <w:rPr>
          <w:rFonts w:ascii="Times New Roman" w:hAnsi="Times New Roman" w:cs="Times New Roman"/>
          <w:b/>
          <w:kern w:val="0"/>
          <w:sz w:val="12"/>
          <w:szCs w:val="12"/>
        </w:rPr>
        <w:t>Пункт 1 статьи 12.1. «Заместитель председателя районного Совета депутатов» изменить, изложив в следующей редакции:</w:t>
      </w:r>
    </w:p>
    <w:p w:rsidR="00F043E7" w:rsidRPr="00F043E7" w:rsidRDefault="00F043E7" w:rsidP="00F043E7">
      <w:pPr>
        <w:spacing w:after="0" w:line="240" w:lineRule="auto"/>
        <w:ind w:right="-82" w:firstLine="284"/>
        <w:jc w:val="both"/>
        <w:rPr>
          <w:rFonts w:ascii="Times New Roman" w:hAnsi="Times New Roman" w:cs="Times New Roman"/>
          <w:kern w:val="0"/>
          <w:sz w:val="12"/>
          <w:szCs w:val="12"/>
        </w:rPr>
      </w:pPr>
      <w:r w:rsidRPr="00F043E7">
        <w:rPr>
          <w:rFonts w:ascii="Times New Roman" w:hAnsi="Times New Roman" w:cs="Times New Roman"/>
          <w:kern w:val="0"/>
          <w:sz w:val="12"/>
          <w:szCs w:val="12"/>
        </w:rPr>
        <w:t>«1. Избирается, как правило, по предложению Председателя районного Совета депутатов тайным голосованием, большинством голосов от установленного численного состава депутатов Совета. Работает на освобожденной основе в течение срока полномочий районного Совета депутатов, избравшего его заместителем председателя</w:t>
      </w:r>
      <w:proofErr w:type="gramStart"/>
      <w:r w:rsidRPr="00F043E7">
        <w:rPr>
          <w:rFonts w:ascii="Times New Roman" w:hAnsi="Times New Roman" w:cs="Times New Roman"/>
          <w:kern w:val="0"/>
          <w:sz w:val="12"/>
          <w:szCs w:val="12"/>
        </w:rPr>
        <w:t>.»;</w:t>
      </w:r>
      <w:proofErr w:type="gramEnd"/>
    </w:p>
    <w:p w:rsidR="00F043E7" w:rsidRPr="00F043E7" w:rsidRDefault="00F043E7" w:rsidP="00F043E7">
      <w:pPr>
        <w:spacing w:after="0" w:line="240" w:lineRule="auto"/>
        <w:ind w:right="-82" w:firstLine="284"/>
        <w:jc w:val="both"/>
        <w:rPr>
          <w:rFonts w:ascii="Times New Roman" w:hAnsi="Times New Roman" w:cs="Times New Roman"/>
          <w:b/>
          <w:kern w:val="0"/>
          <w:sz w:val="12"/>
          <w:szCs w:val="12"/>
        </w:rPr>
      </w:pPr>
      <w:r w:rsidRPr="00F043E7">
        <w:rPr>
          <w:rFonts w:ascii="Times New Roman" w:hAnsi="Times New Roman" w:cs="Times New Roman"/>
          <w:b/>
          <w:kern w:val="0"/>
          <w:sz w:val="12"/>
          <w:szCs w:val="12"/>
        </w:rPr>
        <w:t xml:space="preserve">Пункт 5 статьи 13. «Организация работы Совета» изменить, изложив в следующей редакции: </w:t>
      </w:r>
    </w:p>
    <w:p w:rsidR="00F043E7" w:rsidRPr="00F043E7" w:rsidRDefault="00F043E7" w:rsidP="00F043E7">
      <w:pPr>
        <w:spacing w:after="0" w:line="240" w:lineRule="auto"/>
        <w:ind w:right="-82" w:firstLine="284"/>
        <w:jc w:val="both"/>
        <w:rPr>
          <w:rFonts w:ascii="Times New Roman" w:hAnsi="Times New Roman" w:cs="Times New Roman"/>
          <w:kern w:val="0"/>
          <w:sz w:val="12"/>
          <w:szCs w:val="12"/>
        </w:rPr>
      </w:pPr>
      <w:r w:rsidRPr="00F043E7">
        <w:rPr>
          <w:rFonts w:ascii="Times New Roman" w:hAnsi="Times New Roman" w:cs="Times New Roman"/>
          <w:kern w:val="0"/>
          <w:sz w:val="12"/>
          <w:szCs w:val="12"/>
        </w:rPr>
        <w:t>«5. Совет избирает из состава депутатов заместителя председателя Совета, действующего на освобожденной основе, а также постоянные и временные комиссии, депутатские группы, иные органы Совета</w:t>
      </w:r>
      <w:proofErr w:type="gramStart"/>
      <w:r w:rsidRPr="00F043E7">
        <w:rPr>
          <w:rFonts w:ascii="Times New Roman" w:hAnsi="Times New Roman" w:cs="Times New Roman"/>
          <w:kern w:val="0"/>
          <w:sz w:val="12"/>
          <w:szCs w:val="12"/>
        </w:rPr>
        <w:t>.»;</w:t>
      </w:r>
      <w:proofErr w:type="gramEnd"/>
    </w:p>
    <w:p w:rsidR="00F043E7" w:rsidRPr="00F043E7" w:rsidRDefault="00F043E7" w:rsidP="00F043E7">
      <w:pPr>
        <w:spacing w:after="0" w:line="240" w:lineRule="auto"/>
        <w:ind w:right="-82" w:firstLine="284"/>
        <w:jc w:val="both"/>
        <w:rPr>
          <w:rFonts w:ascii="Times New Roman" w:hAnsi="Times New Roman" w:cs="Times New Roman"/>
          <w:b/>
          <w:kern w:val="0"/>
          <w:sz w:val="12"/>
          <w:szCs w:val="12"/>
        </w:rPr>
      </w:pPr>
      <w:r w:rsidRPr="00F043E7">
        <w:rPr>
          <w:rFonts w:ascii="Times New Roman" w:hAnsi="Times New Roman" w:cs="Times New Roman"/>
          <w:b/>
          <w:kern w:val="0"/>
          <w:sz w:val="12"/>
          <w:szCs w:val="12"/>
        </w:rPr>
        <w:t>Пункт 4 статьи 21. «Прекращение полномочий главы» изменить, изложив в следующей редакции:</w:t>
      </w:r>
    </w:p>
    <w:p w:rsidR="00F043E7" w:rsidRPr="00F043E7" w:rsidRDefault="00F043E7" w:rsidP="00F043E7">
      <w:pPr>
        <w:spacing w:after="0" w:line="240" w:lineRule="auto"/>
        <w:ind w:right="-82" w:firstLine="284"/>
        <w:jc w:val="both"/>
        <w:rPr>
          <w:rFonts w:ascii="Times New Roman" w:hAnsi="Times New Roman" w:cs="Times New Roman"/>
          <w:kern w:val="0"/>
          <w:sz w:val="12"/>
          <w:szCs w:val="12"/>
        </w:rPr>
      </w:pPr>
      <w:r w:rsidRPr="00F043E7">
        <w:rPr>
          <w:rFonts w:ascii="Times New Roman" w:hAnsi="Times New Roman" w:cs="Times New Roman"/>
          <w:kern w:val="0"/>
          <w:sz w:val="12"/>
          <w:szCs w:val="12"/>
        </w:rPr>
        <w:t>«4. В случае досрочного прекращения полномочий Главы района, его полномочия временно, до вступления в должность вновь избранного Главы района, исполняет  первый заместитель Главы района».</w:t>
      </w:r>
    </w:p>
    <w:p w:rsidR="00F043E7" w:rsidRPr="00F043E7" w:rsidRDefault="00F043E7" w:rsidP="00F043E7">
      <w:pPr>
        <w:spacing w:after="0" w:line="240" w:lineRule="auto"/>
        <w:ind w:right="-82" w:firstLine="284"/>
        <w:jc w:val="both"/>
        <w:rPr>
          <w:rFonts w:ascii="Times New Roman" w:hAnsi="Times New Roman" w:cs="Times New Roman"/>
          <w:b/>
          <w:kern w:val="0"/>
          <w:sz w:val="12"/>
          <w:szCs w:val="12"/>
        </w:rPr>
      </w:pPr>
      <w:r w:rsidRPr="00F043E7">
        <w:rPr>
          <w:rFonts w:ascii="Times New Roman" w:hAnsi="Times New Roman" w:cs="Times New Roman"/>
          <w:b/>
          <w:kern w:val="0"/>
          <w:sz w:val="12"/>
          <w:szCs w:val="12"/>
        </w:rPr>
        <w:t>Пункт 6 статьи 21. «Прекращение полномочий главы» исключить;</w:t>
      </w:r>
    </w:p>
    <w:p w:rsidR="00F043E7" w:rsidRPr="00F043E7" w:rsidRDefault="00F043E7" w:rsidP="00F043E7">
      <w:pPr>
        <w:spacing w:after="0" w:line="240" w:lineRule="auto"/>
        <w:ind w:right="-82" w:firstLine="284"/>
        <w:jc w:val="both"/>
        <w:rPr>
          <w:rFonts w:ascii="Times New Roman" w:hAnsi="Times New Roman" w:cs="Times New Roman"/>
          <w:b/>
          <w:kern w:val="0"/>
          <w:sz w:val="12"/>
          <w:szCs w:val="12"/>
        </w:rPr>
      </w:pPr>
      <w:r w:rsidRPr="00F043E7">
        <w:rPr>
          <w:rFonts w:ascii="Times New Roman" w:hAnsi="Times New Roman" w:cs="Times New Roman"/>
          <w:b/>
          <w:kern w:val="0"/>
          <w:sz w:val="12"/>
          <w:szCs w:val="12"/>
        </w:rPr>
        <w:t>Пункт 11 части 2 статьи 21.1. «Удаление главы района в отставку» исключить;</w:t>
      </w:r>
    </w:p>
    <w:p w:rsidR="00F043E7" w:rsidRPr="00F043E7" w:rsidRDefault="00F043E7" w:rsidP="00F043E7">
      <w:pPr>
        <w:spacing w:after="0" w:line="240" w:lineRule="auto"/>
        <w:ind w:right="-82" w:firstLine="284"/>
        <w:jc w:val="both"/>
        <w:rPr>
          <w:rFonts w:ascii="Times New Roman" w:hAnsi="Times New Roman" w:cs="Times New Roman"/>
          <w:b/>
          <w:kern w:val="0"/>
          <w:sz w:val="12"/>
          <w:szCs w:val="12"/>
        </w:rPr>
      </w:pPr>
      <w:r w:rsidRPr="00F043E7">
        <w:rPr>
          <w:rFonts w:ascii="Times New Roman" w:hAnsi="Times New Roman" w:cs="Times New Roman"/>
          <w:b/>
          <w:kern w:val="0"/>
          <w:sz w:val="12"/>
          <w:szCs w:val="12"/>
        </w:rPr>
        <w:t>Пункт 2.3.1. части 2 статьи 22. «Полномочия главы района» исключить;</w:t>
      </w:r>
    </w:p>
    <w:p w:rsidR="00F043E7" w:rsidRPr="00F043E7" w:rsidRDefault="00F043E7" w:rsidP="00F043E7">
      <w:pPr>
        <w:spacing w:after="0" w:line="240" w:lineRule="auto"/>
        <w:ind w:right="-82" w:firstLine="284"/>
        <w:jc w:val="both"/>
        <w:rPr>
          <w:rFonts w:ascii="Times New Roman" w:hAnsi="Times New Roman" w:cs="Times New Roman"/>
          <w:b/>
          <w:kern w:val="0"/>
          <w:sz w:val="12"/>
          <w:szCs w:val="12"/>
        </w:rPr>
      </w:pPr>
      <w:r w:rsidRPr="00F043E7">
        <w:rPr>
          <w:rFonts w:ascii="Times New Roman" w:hAnsi="Times New Roman" w:cs="Times New Roman"/>
          <w:b/>
          <w:kern w:val="0"/>
          <w:sz w:val="12"/>
          <w:szCs w:val="12"/>
        </w:rPr>
        <w:t>Пункт 2 статьи 23. «Исполнения полномочий главы района» изменить, изложив в следующей редакции:</w:t>
      </w:r>
    </w:p>
    <w:p w:rsidR="00F043E7" w:rsidRPr="00F043E7" w:rsidRDefault="00F043E7" w:rsidP="00F043E7">
      <w:pPr>
        <w:spacing w:after="0" w:line="240" w:lineRule="auto"/>
        <w:ind w:right="-82" w:firstLine="284"/>
        <w:jc w:val="both"/>
        <w:rPr>
          <w:rFonts w:ascii="Times New Roman" w:hAnsi="Times New Roman" w:cs="Times New Roman"/>
          <w:kern w:val="0"/>
          <w:sz w:val="12"/>
          <w:szCs w:val="12"/>
        </w:rPr>
      </w:pPr>
      <w:r w:rsidRPr="00F043E7">
        <w:rPr>
          <w:rFonts w:ascii="Times New Roman" w:hAnsi="Times New Roman" w:cs="Times New Roman"/>
          <w:kern w:val="0"/>
          <w:sz w:val="12"/>
          <w:szCs w:val="12"/>
        </w:rPr>
        <w:t>«2. В случае временного отсутствия главы района (отпуск, болезнь, командировка и т.д.) его полномочия, исполняет первый заместитель Главы района по сельскому хозяйству, экономике и производству, в случае его отсутствия лицо, иное назначенное должностное лицо</w:t>
      </w:r>
      <w:proofErr w:type="gramStart"/>
      <w:r w:rsidRPr="00F043E7">
        <w:rPr>
          <w:rFonts w:ascii="Times New Roman" w:hAnsi="Times New Roman" w:cs="Times New Roman"/>
          <w:kern w:val="0"/>
          <w:sz w:val="12"/>
          <w:szCs w:val="12"/>
        </w:rPr>
        <w:t>.»;</w:t>
      </w:r>
      <w:proofErr w:type="gramEnd"/>
    </w:p>
    <w:p w:rsidR="00F043E7" w:rsidRPr="00F043E7" w:rsidRDefault="00F043E7" w:rsidP="00F043E7">
      <w:pPr>
        <w:spacing w:after="0" w:line="240" w:lineRule="auto"/>
        <w:ind w:right="-82" w:firstLine="284"/>
        <w:jc w:val="both"/>
        <w:rPr>
          <w:rFonts w:ascii="Times New Roman" w:hAnsi="Times New Roman" w:cs="Times New Roman"/>
          <w:b/>
          <w:kern w:val="0"/>
          <w:sz w:val="12"/>
          <w:szCs w:val="12"/>
        </w:rPr>
      </w:pPr>
      <w:r w:rsidRPr="00F043E7">
        <w:rPr>
          <w:rFonts w:ascii="Times New Roman" w:hAnsi="Times New Roman" w:cs="Times New Roman"/>
          <w:b/>
          <w:kern w:val="0"/>
          <w:sz w:val="12"/>
          <w:szCs w:val="12"/>
        </w:rPr>
        <w:t>Абзац первый пункта 1 статьи 27. «Должностные лица и иные работники администрации» изменить, изложив в следующей редакции:</w:t>
      </w:r>
    </w:p>
    <w:p w:rsidR="00F043E7" w:rsidRPr="00F043E7" w:rsidRDefault="00F043E7" w:rsidP="00F043E7">
      <w:pPr>
        <w:spacing w:after="0" w:line="240" w:lineRule="auto"/>
        <w:ind w:right="-82" w:firstLine="284"/>
        <w:jc w:val="both"/>
        <w:rPr>
          <w:rFonts w:ascii="Times New Roman" w:hAnsi="Times New Roman" w:cs="Times New Roman"/>
          <w:kern w:val="0"/>
          <w:sz w:val="12"/>
          <w:szCs w:val="12"/>
        </w:rPr>
      </w:pPr>
      <w:r w:rsidRPr="00F043E7">
        <w:rPr>
          <w:rFonts w:ascii="Times New Roman" w:hAnsi="Times New Roman" w:cs="Times New Roman"/>
          <w:kern w:val="0"/>
          <w:sz w:val="12"/>
          <w:szCs w:val="12"/>
        </w:rPr>
        <w:t>«1.  Глава района (глава администрации), первый заместитель главы района, заместители главы  района, муниципальные служащие, выполняющие организационно - распорядительные функции, являются должностными лицами администрации района</w:t>
      </w:r>
      <w:proofErr w:type="gramStart"/>
      <w:r w:rsidRPr="00F043E7">
        <w:rPr>
          <w:rFonts w:ascii="Times New Roman" w:hAnsi="Times New Roman" w:cs="Times New Roman"/>
          <w:kern w:val="0"/>
          <w:sz w:val="12"/>
          <w:szCs w:val="12"/>
        </w:rPr>
        <w:t>.»;</w:t>
      </w:r>
      <w:proofErr w:type="gramEnd"/>
    </w:p>
    <w:p w:rsidR="00F043E7" w:rsidRPr="00F043E7" w:rsidRDefault="00F043E7" w:rsidP="00F043E7">
      <w:pPr>
        <w:spacing w:after="0" w:line="240" w:lineRule="auto"/>
        <w:ind w:right="-82" w:firstLine="284"/>
        <w:jc w:val="both"/>
        <w:rPr>
          <w:rFonts w:ascii="Times New Roman" w:hAnsi="Times New Roman" w:cs="Times New Roman"/>
          <w:b/>
          <w:kern w:val="0"/>
          <w:sz w:val="12"/>
          <w:szCs w:val="12"/>
        </w:rPr>
      </w:pPr>
      <w:r w:rsidRPr="00F043E7">
        <w:rPr>
          <w:rFonts w:ascii="Times New Roman" w:hAnsi="Times New Roman" w:cs="Times New Roman"/>
          <w:b/>
          <w:kern w:val="0"/>
          <w:sz w:val="12"/>
          <w:szCs w:val="12"/>
        </w:rPr>
        <w:t>Пункт 4 статьи 52. «Составление, рассмотрение и утверждение бюджета района» изменить, изложив в следующей редакции:</w:t>
      </w:r>
    </w:p>
    <w:p w:rsidR="00F043E7" w:rsidRPr="00F043E7" w:rsidRDefault="00F043E7" w:rsidP="00F043E7">
      <w:pPr>
        <w:spacing w:after="0" w:line="240" w:lineRule="auto"/>
        <w:ind w:right="-82" w:firstLine="284"/>
        <w:jc w:val="both"/>
        <w:rPr>
          <w:rFonts w:ascii="Times New Roman" w:hAnsi="Times New Roman" w:cs="Times New Roman"/>
          <w:kern w:val="0"/>
          <w:sz w:val="12"/>
          <w:szCs w:val="12"/>
        </w:rPr>
      </w:pPr>
      <w:r w:rsidRPr="00F043E7">
        <w:rPr>
          <w:rFonts w:ascii="Times New Roman" w:hAnsi="Times New Roman" w:cs="Times New Roman"/>
          <w:kern w:val="0"/>
          <w:sz w:val="12"/>
          <w:szCs w:val="12"/>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района, работников муниципальных учреждений с указанием фактических расходов на оплату их труда подлежат обязательному опубликованию</w:t>
      </w:r>
      <w:proofErr w:type="gramStart"/>
      <w:r w:rsidRPr="00F043E7">
        <w:rPr>
          <w:rFonts w:ascii="Times New Roman" w:hAnsi="Times New Roman" w:cs="Times New Roman"/>
          <w:kern w:val="0"/>
          <w:sz w:val="12"/>
          <w:szCs w:val="12"/>
        </w:rPr>
        <w:t>.»;</w:t>
      </w:r>
      <w:proofErr w:type="gramEnd"/>
    </w:p>
    <w:p w:rsidR="00F043E7" w:rsidRPr="00F043E7" w:rsidRDefault="00F043E7" w:rsidP="00F043E7">
      <w:pPr>
        <w:spacing w:after="0" w:line="240" w:lineRule="auto"/>
        <w:ind w:firstLine="284"/>
        <w:jc w:val="both"/>
        <w:rPr>
          <w:rFonts w:ascii="Times New Roman" w:hAnsi="Times New Roman" w:cs="Times New Roman"/>
          <w:kern w:val="0"/>
          <w:sz w:val="12"/>
          <w:szCs w:val="12"/>
        </w:rPr>
      </w:pPr>
      <w:r w:rsidRPr="00F043E7">
        <w:rPr>
          <w:rFonts w:ascii="Times New Roman" w:hAnsi="Times New Roman" w:cs="Times New Roman"/>
          <w:kern w:val="0"/>
          <w:sz w:val="12"/>
          <w:szCs w:val="12"/>
        </w:rPr>
        <w:t xml:space="preserve">Дополнить статью 59. «Вступление в силу настоящего Устава и вносимых в него изменений и дополнений» частью 4 следующего содержания: </w:t>
      </w:r>
    </w:p>
    <w:p w:rsidR="00F043E7" w:rsidRPr="00F043E7" w:rsidRDefault="00F043E7" w:rsidP="00F043E7">
      <w:pPr>
        <w:spacing w:after="0" w:line="240" w:lineRule="auto"/>
        <w:ind w:firstLine="284"/>
        <w:jc w:val="both"/>
        <w:rPr>
          <w:rFonts w:ascii="Times New Roman" w:hAnsi="Times New Roman" w:cs="Times New Roman"/>
          <w:kern w:val="0"/>
          <w:sz w:val="12"/>
          <w:szCs w:val="12"/>
        </w:rPr>
      </w:pPr>
      <w:r w:rsidRPr="00F043E7">
        <w:rPr>
          <w:rFonts w:ascii="Times New Roman" w:hAnsi="Times New Roman" w:cs="Times New Roman"/>
          <w:kern w:val="0"/>
          <w:sz w:val="12"/>
          <w:szCs w:val="12"/>
        </w:rPr>
        <w:t xml:space="preserve"> «3. Положения пункта 13 части 1 статьи 5  настоящего Устава вступают в силу с 01.01.2016.».</w:t>
      </w:r>
    </w:p>
    <w:p w:rsidR="00F043E7" w:rsidRPr="00F043E7" w:rsidRDefault="00F043E7" w:rsidP="00F043E7">
      <w:pPr>
        <w:spacing w:after="0" w:line="240" w:lineRule="auto"/>
        <w:ind w:firstLine="284"/>
        <w:jc w:val="both"/>
        <w:rPr>
          <w:rFonts w:ascii="Times New Roman" w:hAnsi="Times New Roman" w:cs="Times New Roman"/>
          <w:iCs/>
          <w:kern w:val="0"/>
          <w:sz w:val="12"/>
          <w:szCs w:val="12"/>
        </w:rPr>
      </w:pPr>
      <w:r w:rsidRPr="00F043E7">
        <w:rPr>
          <w:rFonts w:ascii="Times New Roman" w:hAnsi="Times New Roman" w:cs="Times New Roman"/>
          <w:kern w:val="0"/>
          <w:sz w:val="12"/>
          <w:szCs w:val="12"/>
        </w:rPr>
        <w:t xml:space="preserve">2. </w:t>
      </w:r>
      <w:proofErr w:type="gramStart"/>
      <w:r w:rsidRPr="00F043E7">
        <w:rPr>
          <w:rFonts w:ascii="Times New Roman" w:hAnsi="Times New Roman" w:cs="Times New Roman"/>
          <w:kern w:val="0"/>
          <w:sz w:val="12"/>
          <w:szCs w:val="12"/>
        </w:rPr>
        <w:t>Контроль за</w:t>
      </w:r>
      <w:proofErr w:type="gramEnd"/>
      <w:r w:rsidRPr="00F043E7">
        <w:rPr>
          <w:rFonts w:ascii="Times New Roman" w:hAnsi="Times New Roman" w:cs="Times New Roman"/>
          <w:kern w:val="0"/>
          <w:sz w:val="12"/>
          <w:szCs w:val="12"/>
        </w:rPr>
        <w:t xml:space="preserve"> исполнением настоящего Решения возложить </w:t>
      </w:r>
      <w:r w:rsidRPr="00F043E7">
        <w:rPr>
          <w:rFonts w:ascii="Times New Roman" w:hAnsi="Times New Roman" w:cs="Times New Roman"/>
          <w:iCs/>
          <w:kern w:val="0"/>
          <w:sz w:val="12"/>
          <w:szCs w:val="12"/>
        </w:rPr>
        <w:t>на постоянную депутатскую комиссию по охране общественного порядка и законности (В.И. Пономарев).</w:t>
      </w:r>
    </w:p>
    <w:p w:rsidR="00F043E7" w:rsidRPr="00F043E7" w:rsidRDefault="00F043E7" w:rsidP="00F043E7">
      <w:pPr>
        <w:spacing w:after="0" w:line="240" w:lineRule="auto"/>
        <w:ind w:firstLine="284"/>
        <w:jc w:val="both"/>
        <w:rPr>
          <w:rFonts w:ascii="Times New Roman" w:hAnsi="Times New Roman" w:cs="Times New Roman"/>
          <w:iCs/>
          <w:kern w:val="0"/>
          <w:sz w:val="12"/>
          <w:szCs w:val="12"/>
        </w:rPr>
      </w:pPr>
      <w:r w:rsidRPr="00F043E7">
        <w:rPr>
          <w:rFonts w:ascii="Times New Roman" w:hAnsi="Times New Roman" w:cs="Times New Roman"/>
          <w:iCs/>
          <w:kern w:val="0"/>
          <w:sz w:val="12"/>
          <w:szCs w:val="12"/>
        </w:rPr>
        <w:t>3. Решение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F043E7">
        <w:rPr>
          <w:rFonts w:ascii="Times New Roman" w:hAnsi="Times New Roman" w:cs="Times New Roman"/>
          <w:iCs/>
          <w:kern w:val="0"/>
          <w:sz w:val="12"/>
          <w:szCs w:val="12"/>
        </w:rPr>
        <w:t>Каратузский</w:t>
      </w:r>
      <w:proofErr w:type="spellEnd"/>
      <w:r w:rsidRPr="00F043E7">
        <w:rPr>
          <w:rFonts w:ascii="Times New Roman" w:hAnsi="Times New Roman" w:cs="Times New Roman"/>
          <w:iCs/>
          <w:kern w:val="0"/>
          <w:sz w:val="12"/>
          <w:szCs w:val="12"/>
        </w:rPr>
        <w:t xml:space="preserve"> район»».</w:t>
      </w:r>
    </w:p>
    <w:p w:rsidR="00F043E7" w:rsidRPr="00F043E7" w:rsidRDefault="00F043E7" w:rsidP="00F043E7">
      <w:pPr>
        <w:spacing w:after="0" w:line="240" w:lineRule="auto"/>
        <w:ind w:firstLine="708"/>
        <w:jc w:val="both"/>
        <w:rPr>
          <w:rFonts w:ascii="Times New Roman" w:hAnsi="Times New Roman" w:cs="Times New Roman"/>
          <w:iCs/>
          <w:kern w:val="0"/>
          <w:sz w:val="12"/>
          <w:szCs w:val="12"/>
        </w:rPr>
      </w:pPr>
    </w:p>
    <w:tbl>
      <w:tblPr>
        <w:tblStyle w:val="7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043E7" w:rsidRPr="00F043E7" w:rsidTr="00F043E7">
        <w:tc>
          <w:tcPr>
            <w:tcW w:w="4785" w:type="dxa"/>
          </w:tcPr>
          <w:p w:rsidR="00F043E7" w:rsidRPr="00F043E7" w:rsidRDefault="00F043E7" w:rsidP="00F043E7">
            <w:pPr>
              <w:tabs>
                <w:tab w:val="left" w:pos="426"/>
              </w:tabs>
              <w:spacing w:after="0" w:line="240" w:lineRule="auto"/>
              <w:ind w:right="-1"/>
              <w:jc w:val="both"/>
              <w:rPr>
                <w:rFonts w:ascii="Times New Roman" w:hAnsi="Times New Roman" w:cs="Times New Roman"/>
                <w:kern w:val="0"/>
                <w:sz w:val="12"/>
                <w:szCs w:val="12"/>
              </w:rPr>
            </w:pPr>
            <w:proofErr w:type="spellStart"/>
            <w:r w:rsidRPr="00F043E7">
              <w:rPr>
                <w:rFonts w:ascii="Times New Roman" w:hAnsi="Times New Roman" w:cs="Times New Roman"/>
                <w:kern w:val="0"/>
                <w:sz w:val="12"/>
                <w:szCs w:val="12"/>
              </w:rPr>
              <w:t>И.о</w:t>
            </w:r>
            <w:proofErr w:type="spellEnd"/>
            <w:r w:rsidRPr="00F043E7">
              <w:rPr>
                <w:rFonts w:ascii="Times New Roman" w:hAnsi="Times New Roman" w:cs="Times New Roman"/>
                <w:kern w:val="0"/>
                <w:sz w:val="12"/>
                <w:szCs w:val="12"/>
              </w:rPr>
              <w:t xml:space="preserve">. председателя районного </w:t>
            </w:r>
          </w:p>
          <w:p w:rsidR="00F043E7" w:rsidRPr="00F043E7" w:rsidRDefault="00F043E7" w:rsidP="00F043E7">
            <w:pPr>
              <w:tabs>
                <w:tab w:val="left" w:pos="426"/>
              </w:tabs>
              <w:spacing w:after="0" w:line="240" w:lineRule="auto"/>
              <w:ind w:right="-1"/>
              <w:jc w:val="both"/>
              <w:rPr>
                <w:rFonts w:ascii="Times New Roman" w:hAnsi="Times New Roman" w:cs="Times New Roman"/>
                <w:kern w:val="0"/>
                <w:sz w:val="12"/>
                <w:szCs w:val="12"/>
              </w:rPr>
            </w:pPr>
            <w:r w:rsidRPr="00F043E7">
              <w:rPr>
                <w:rFonts w:ascii="Times New Roman" w:hAnsi="Times New Roman" w:cs="Times New Roman"/>
                <w:kern w:val="0"/>
                <w:sz w:val="12"/>
                <w:szCs w:val="12"/>
              </w:rPr>
              <w:t>Совета депутатов</w:t>
            </w:r>
          </w:p>
          <w:p w:rsidR="00F043E7" w:rsidRPr="00F043E7" w:rsidRDefault="00F043E7" w:rsidP="00F043E7">
            <w:pPr>
              <w:tabs>
                <w:tab w:val="left" w:pos="426"/>
              </w:tabs>
              <w:spacing w:after="0" w:line="240" w:lineRule="auto"/>
              <w:ind w:right="-1"/>
              <w:jc w:val="both"/>
              <w:rPr>
                <w:rFonts w:ascii="Times New Roman" w:hAnsi="Times New Roman" w:cs="Times New Roman"/>
                <w:kern w:val="0"/>
                <w:sz w:val="12"/>
                <w:szCs w:val="12"/>
              </w:rPr>
            </w:pPr>
            <w:r w:rsidRPr="00F043E7">
              <w:rPr>
                <w:rFonts w:ascii="Times New Roman" w:hAnsi="Times New Roman" w:cs="Times New Roman"/>
                <w:kern w:val="0"/>
                <w:sz w:val="12"/>
                <w:szCs w:val="12"/>
              </w:rPr>
              <w:t>____________ М.А. Фатюшина</w:t>
            </w:r>
          </w:p>
        </w:tc>
        <w:tc>
          <w:tcPr>
            <w:tcW w:w="4785" w:type="dxa"/>
          </w:tcPr>
          <w:p w:rsidR="00F043E7" w:rsidRPr="00F043E7" w:rsidRDefault="00F043E7" w:rsidP="00F043E7">
            <w:pPr>
              <w:tabs>
                <w:tab w:val="left" w:pos="426"/>
              </w:tabs>
              <w:spacing w:after="0" w:line="240" w:lineRule="auto"/>
              <w:ind w:right="-1"/>
              <w:jc w:val="both"/>
              <w:rPr>
                <w:rFonts w:ascii="Times New Roman" w:hAnsi="Times New Roman" w:cs="Times New Roman"/>
                <w:kern w:val="0"/>
                <w:sz w:val="12"/>
                <w:szCs w:val="12"/>
              </w:rPr>
            </w:pPr>
            <w:r w:rsidRPr="00F043E7">
              <w:rPr>
                <w:rFonts w:ascii="Times New Roman" w:hAnsi="Times New Roman" w:cs="Times New Roman"/>
                <w:kern w:val="0"/>
                <w:sz w:val="12"/>
                <w:szCs w:val="12"/>
              </w:rPr>
              <w:t xml:space="preserve">      Глава района</w:t>
            </w:r>
          </w:p>
          <w:p w:rsidR="00F043E7" w:rsidRPr="00F043E7" w:rsidRDefault="00F043E7" w:rsidP="00F043E7">
            <w:pPr>
              <w:tabs>
                <w:tab w:val="left" w:pos="426"/>
              </w:tabs>
              <w:spacing w:after="0" w:line="240" w:lineRule="auto"/>
              <w:ind w:right="-1"/>
              <w:jc w:val="both"/>
              <w:rPr>
                <w:rFonts w:ascii="Times New Roman" w:hAnsi="Times New Roman" w:cs="Times New Roman"/>
                <w:kern w:val="0"/>
                <w:sz w:val="12"/>
                <w:szCs w:val="12"/>
              </w:rPr>
            </w:pPr>
          </w:p>
          <w:p w:rsidR="00F043E7" w:rsidRPr="00F043E7" w:rsidRDefault="00F043E7" w:rsidP="00F043E7">
            <w:pPr>
              <w:tabs>
                <w:tab w:val="left" w:pos="426"/>
              </w:tabs>
              <w:spacing w:after="0" w:line="240" w:lineRule="auto"/>
              <w:ind w:right="-1"/>
              <w:jc w:val="both"/>
              <w:rPr>
                <w:rFonts w:ascii="Times New Roman" w:hAnsi="Times New Roman" w:cs="Times New Roman"/>
                <w:kern w:val="0"/>
                <w:sz w:val="12"/>
                <w:szCs w:val="12"/>
              </w:rPr>
            </w:pPr>
            <w:r w:rsidRPr="00F043E7">
              <w:rPr>
                <w:rFonts w:ascii="Times New Roman" w:hAnsi="Times New Roman" w:cs="Times New Roman"/>
                <w:kern w:val="0"/>
                <w:sz w:val="12"/>
                <w:szCs w:val="12"/>
              </w:rPr>
              <w:t xml:space="preserve">      _____________ К.А. </w:t>
            </w:r>
            <w:proofErr w:type="spellStart"/>
            <w:r w:rsidRPr="00F043E7">
              <w:rPr>
                <w:rFonts w:ascii="Times New Roman" w:hAnsi="Times New Roman" w:cs="Times New Roman"/>
                <w:kern w:val="0"/>
                <w:sz w:val="12"/>
                <w:szCs w:val="12"/>
              </w:rPr>
              <w:t>Тюнин</w:t>
            </w:r>
            <w:proofErr w:type="spellEnd"/>
          </w:p>
        </w:tc>
      </w:tr>
    </w:tbl>
    <w:p w:rsidR="003A14DF" w:rsidRDefault="003A14DF" w:rsidP="00F043E7">
      <w:pPr>
        <w:tabs>
          <w:tab w:val="left" w:pos="9637"/>
        </w:tabs>
        <w:spacing w:after="0" w:line="240" w:lineRule="auto"/>
        <w:ind w:right="369" w:firstLine="284"/>
        <w:jc w:val="both"/>
        <w:rPr>
          <w:rFonts w:ascii="Times New Roman" w:hAnsi="Times New Roman" w:cs="Times New Roman"/>
          <w:color w:val="auto"/>
          <w:kern w:val="0"/>
          <w:sz w:val="12"/>
          <w:szCs w:val="12"/>
        </w:rPr>
      </w:pPr>
    </w:p>
    <w:p w:rsidR="00F043E7" w:rsidRDefault="00F043E7" w:rsidP="00F043E7">
      <w:pPr>
        <w:tabs>
          <w:tab w:val="left" w:pos="9637"/>
        </w:tabs>
        <w:spacing w:after="0" w:line="240" w:lineRule="auto"/>
        <w:ind w:right="369" w:firstLine="284"/>
        <w:jc w:val="both"/>
        <w:rPr>
          <w:rFonts w:ascii="Times New Roman" w:hAnsi="Times New Roman" w:cs="Times New Roman"/>
          <w:color w:val="auto"/>
          <w:kern w:val="0"/>
          <w:sz w:val="12"/>
          <w:szCs w:val="12"/>
        </w:rPr>
      </w:pPr>
    </w:p>
    <w:p w:rsidR="00F043E7" w:rsidRDefault="00F043E7" w:rsidP="00F043E7">
      <w:pPr>
        <w:tabs>
          <w:tab w:val="left" w:pos="9637"/>
        </w:tabs>
        <w:spacing w:after="0" w:line="240" w:lineRule="auto"/>
        <w:ind w:right="369" w:firstLine="284"/>
        <w:jc w:val="both"/>
        <w:rPr>
          <w:rFonts w:ascii="Times New Roman" w:hAnsi="Times New Roman" w:cs="Times New Roman"/>
          <w:color w:val="auto"/>
          <w:kern w:val="0"/>
          <w:sz w:val="12"/>
          <w:szCs w:val="12"/>
        </w:rPr>
      </w:pPr>
    </w:p>
    <w:p w:rsidR="00F043E7" w:rsidRPr="00F043E7" w:rsidRDefault="00F043E7" w:rsidP="00F043E7">
      <w:pPr>
        <w:spacing w:after="0" w:line="240" w:lineRule="auto"/>
        <w:jc w:val="center"/>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КАРАТУЗСКИЙ   РАЙОННЫЙ   СОВЕТ  ДЕПУТАТОВ</w:t>
      </w:r>
    </w:p>
    <w:p w:rsidR="00F043E7" w:rsidRPr="00F043E7" w:rsidRDefault="00F043E7" w:rsidP="00F043E7">
      <w:pPr>
        <w:spacing w:after="0" w:line="240" w:lineRule="auto"/>
        <w:jc w:val="center"/>
        <w:rPr>
          <w:rFonts w:ascii="Times New Roman" w:hAnsi="Times New Roman" w:cs="Times New Roman"/>
          <w:color w:val="auto"/>
          <w:kern w:val="0"/>
          <w:sz w:val="12"/>
          <w:szCs w:val="12"/>
        </w:rPr>
      </w:pPr>
    </w:p>
    <w:p w:rsidR="00F043E7" w:rsidRPr="00F043E7" w:rsidRDefault="00F043E7" w:rsidP="00F043E7">
      <w:pPr>
        <w:spacing w:after="0" w:line="240" w:lineRule="auto"/>
        <w:jc w:val="center"/>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РЕШЕНИЕ</w:t>
      </w:r>
    </w:p>
    <w:p w:rsidR="00F043E7" w:rsidRPr="00F043E7" w:rsidRDefault="00F043E7" w:rsidP="00F043E7">
      <w:pPr>
        <w:spacing w:after="0" w:line="240" w:lineRule="auto"/>
        <w:rPr>
          <w:rFonts w:ascii="Times New Roman" w:hAnsi="Times New Roman" w:cs="Times New Roman"/>
          <w:color w:val="auto"/>
          <w:kern w:val="0"/>
          <w:sz w:val="12"/>
          <w:szCs w:val="12"/>
        </w:rPr>
      </w:pPr>
    </w:p>
    <w:p w:rsidR="00F043E7" w:rsidRPr="00F043E7" w:rsidRDefault="00F043E7" w:rsidP="00F043E7">
      <w:pPr>
        <w:spacing w:after="0" w:line="240" w:lineRule="auto"/>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 xml:space="preserve">07.09.2015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F043E7">
        <w:rPr>
          <w:rFonts w:ascii="Times New Roman" w:hAnsi="Times New Roman" w:cs="Times New Roman"/>
          <w:color w:val="auto"/>
          <w:kern w:val="0"/>
          <w:sz w:val="12"/>
          <w:szCs w:val="12"/>
        </w:rPr>
        <w:t xml:space="preserve">                       с. Каратузское</w:t>
      </w:r>
      <w:r w:rsidRPr="00F043E7">
        <w:rPr>
          <w:rFonts w:ascii="Times New Roman" w:hAnsi="Times New Roman" w:cs="Times New Roman"/>
          <w:color w:val="auto"/>
          <w:kern w:val="0"/>
          <w:sz w:val="12"/>
          <w:szCs w:val="12"/>
        </w:rPr>
        <w:tab/>
      </w:r>
      <w:r w:rsidRPr="00F043E7">
        <w:rPr>
          <w:rFonts w:ascii="Times New Roman" w:hAnsi="Times New Roman" w:cs="Times New Roman"/>
          <w:color w:val="auto"/>
          <w:kern w:val="0"/>
          <w:sz w:val="12"/>
          <w:szCs w:val="12"/>
        </w:rPr>
        <w:tab/>
        <w:t xml:space="preserve">         </w:t>
      </w:r>
      <w:r w:rsidRPr="00F043E7">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F043E7">
        <w:rPr>
          <w:rFonts w:ascii="Times New Roman" w:hAnsi="Times New Roman" w:cs="Times New Roman"/>
          <w:color w:val="auto"/>
          <w:kern w:val="0"/>
          <w:sz w:val="12"/>
          <w:szCs w:val="12"/>
        </w:rPr>
        <w:t>№ Р-374</w:t>
      </w:r>
    </w:p>
    <w:p w:rsidR="00F043E7" w:rsidRPr="00F043E7" w:rsidRDefault="00F043E7" w:rsidP="00F043E7">
      <w:pPr>
        <w:spacing w:after="0" w:line="240" w:lineRule="auto"/>
        <w:rPr>
          <w:rFonts w:ascii="Times New Roman" w:hAnsi="Times New Roman" w:cs="Times New Roman"/>
          <w:color w:val="auto"/>
          <w:kern w:val="0"/>
          <w:sz w:val="12"/>
          <w:szCs w:val="12"/>
        </w:rPr>
      </w:pPr>
    </w:p>
    <w:p w:rsidR="00F043E7" w:rsidRPr="00F043E7" w:rsidRDefault="00F043E7" w:rsidP="00F043E7">
      <w:pPr>
        <w:autoSpaceDE w:val="0"/>
        <w:autoSpaceDN w:val="0"/>
        <w:adjustRightInd w:val="0"/>
        <w:spacing w:after="0" w:line="240" w:lineRule="auto"/>
        <w:jc w:val="both"/>
        <w:rPr>
          <w:rFonts w:ascii="Times New Roman" w:hAnsi="Times New Roman" w:cs="Times New Roman"/>
          <w:bCs/>
          <w:color w:val="auto"/>
          <w:kern w:val="0"/>
          <w:sz w:val="12"/>
          <w:szCs w:val="12"/>
        </w:rPr>
      </w:pPr>
      <w:r w:rsidRPr="00F043E7">
        <w:rPr>
          <w:rFonts w:ascii="Times New Roman" w:hAnsi="Times New Roman" w:cs="Times New Roman"/>
          <w:bCs/>
          <w:color w:val="auto"/>
          <w:kern w:val="0"/>
          <w:sz w:val="12"/>
          <w:szCs w:val="12"/>
        </w:rPr>
        <w:t>О назначении  публичных слушаний по проекту решения Каратузского районного Совета депутатов «О внесении изменений и дополнений в Устав Муниципального образования «</w:t>
      </w:r>
      <w:proofErr w:type="spellStart"/>
      <w:r w:rsidRPr="00F043E7">
        <w:rPr>
          <w:rFonts w:ascii="Times New Roman" w:hAnsi="Times New Roman" w:cs="Times New Roman"/>
          <w:bCs/>
          <w:color w:val="auto"/>
          <w:kern w:val="0"/>
          <w:sz w:val="12"/>
          <w:szCs w:val="12"/>
        </w:rPr>
        <w:t>Каратузский</w:t>
      </w:r>
      <w:proofErr w:type="spellEnd"/>
      <w:r w:rsidRPr="00F043E7">
        <w:rPr>
          <w:rFonts w:ascii="Times New Roman" w:hAnsi="Times New Roman" w:cs="Times New Roman"/>
          <w:bCs/>
          <w:color w:val="auto"/>
          <w:kern w:val="0"/>
          <w:sz w:val="12"/>
          <w:szCs w:val="12"/>
        </w:rPr>
        <w:t xml:space="preserve"> район» </w:t>
      </w:r>
    </w:p>
    <w:p w:rsidR="00F043E7" w:rsidRPr="00F043E7" w:rsidRDefault="00F043E7" w:rsidP="00F043E7">
      <w:pPr>
        <w:autoSpaceDE w:val="0"/>
        <w:autoSpaceDN w:val="0"/>
        <w:adjustRightInd w:val="0"/>
        <w:spacing w:after="0" w:line="240" w:lineRule="auto"/>
        <w:jc w:val="center"/>
        <w:rPr>
          <w:rFonts w:ascii="Times New Roman" w:hAnsi="Times New Roman" w:cs="Times New Roman"/>
          <w:color w:val="auto"/>
          <w:kern w:val="0"/>
          <w:sz w:val="12"/>
          <w:szCs w:val="12"/>
        </w:rPr>
      </w:pPr>
    </w:p>
    <w:p w:rsidR="00F043E7" w:rsidRPr="00F043E7" w:rsidRDefault="00F043E7" w:rsidP="00F043E7">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F043E7">
        <w:rPr>
          <w:rFonts w:ascii="Times New Roman" w:hAnsi="Times New Roman" w:cs="Times New Roman"/>
          <w:color w:val="auto"/>
          <w:kern w:val="0"/>
          <w:sz w:val="12"/>
          <w:szCs w:val="12"/>
        </w:rPr>
        <w:t>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руководствуясь статьей 37 Устава Муниципального образования «</w:t>
      </w:r>
      <w:proofErr w:type="spellStart"/>
      <w:r w:rsidRPr="00F043E7">
        <w:rPr>
          <w:rFonts w:ascii="Times New Roman" w:hAnsi="Times New Roman" w:cs="Times New Roman"/>
          <w:color w:val="auto"/>
          <w:kern w:val="0"/>
          <w:sz w:val="12"/>
          <w:szCs w:val="12"/>
        </w:rPr>
        <w:t>Каратузский</w:t>
      </w:r>
      <w:proofErr w:type="spellEnd"/>
      <w:r w:rsidRPr="00F043E7">
        <w:rPr>
          <w:rFonts w:ascii="Times New Roman" w:hAnsi="Times New Roman" w:cs="Times New Roman"/>
          <w:color w:val="auto"/>
          <w:kern w:val="0"/>
          <w:sz w:val="12"/>
          <w:szCs w:val="12"/>
        </w:rPr>
        <w:t xml:space="preserve"> район» и Положением о порядке проведения публичных слушаний в Каратузском районе, утвержденным решением Каратузского районного Совета депутатов от 07.02.2013 № Р-177 «Об утверждении положения о  публичных слушаниях в Каратузском районе»,  </w:t>
      </w:r>
      <w:proofErr w:type="spellStart"/>
      <w:r w:rsidRPr="00F043E7">
        <w:rPr>
          <w:rFonts w:ascii="Times New Roman" w:hAnsi="Times New Roman" w:cs="Times New Roman"/>
          <w:color w:val="auto"/>
          <w:kern w:val="0"/>
          <w:sz w:val="12"/>
          <w:szCs w:val="12"/>
        </w:rPr>
        <w:t>Каратузский</w:t>
      </w:r>
      <w:proofErr w:type="spellEnd"/>
      <w:r w:rsidRPr="00F043E7">
        <w:rPr>
          <w:rFonts w:ascii="Times New Roman" w:hAnsi="Times New Roman" w:cs="Times New Roman"/>
          <w:color w:val="auto"/>
          <w:kern w:val="0"/>
          <w:sz w:val="12"/>
          <w:szCs w:val="12"/>
        </w:rPr>
        <w:t xml:space="preserve"> районный</w:t>
      </w:r>
      <w:proofErr w:type="gramEnd"/>
      <w:r w:rsidRPr="00F043E7">
        <w:rPr>
          <w:rFonts w:ascii="Times New Roman" w:hAnsi="Times New Roman" w:cs="Times New Roman"/>
          <w:color w:val="auto"/>
          <w:kern w:val="0"/>
          <w:sz w:val="12"/>
          <w:szCs w:val="12"/>
        </w:rPr>
        <w:t xml:space="preserve"> Совет депутатов РЕШИЛ:</w:t>
      </w:r>
    </w:p>
    <w:p w:rsidR="00F043E7" w:rsidRPr="00F043E7" w:rsidRDefault="00F043E7" w:rsidP="00F043E7">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1. Вынести  на публичные слушания проект решения Каратузского районного Совета депутатов «О внесении изменений и дополнений в Устав Муниципального образования  «</w:t>
      </w:r>
      <w:proofErr w:type="spellStart"/>
      <w:r w:rsidRPr="00F043E7">
        <w:rPr>
          <w:rFonts w:ascii="Times New Roman" w:hAnsi="Times New Roman" w:cs="Times New Roman"/>
          <w:color w:val="auto"/>
          <w:kern w:val="0"/>
          <w:sz w:val="12"/>
          <w:szCs w:val="12"/>
        </w:rPr>
        <w:t>Каратузский</w:t>
      </w:r>
      <w:proofErr w:type="spellEnd"/>
      <w:r w:rsidRPr="00F043E7">
        <w:rPr>
          <w:rFonts w:ascii="Times New Roman" w:hAnsi="Times New Roman" w:cs="Times New Roman"/>
          <w:color w:val="auto"/>
          <w:kern w:val="0"/>
          <w:sz w:val="12"/>
          <w:szCs w:val="12"/>
        </w:rPr>
        <w:t xml:space="preserve"> район».</w:t>
      </w:r>
    </w:p>
    <w:p w:rsidR="00F043E7" w:rsidRPr="00F043E7" w:rsidRDefault="00F043E7" w:rsidP="00F043E7">
      <w:pPr>
        <w:spacing w:after="0" w:line="240" w:lineRule="auto"/>
        <w:ind w:firstLine="284"/>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 xml:space="preserve">2. </w:t>
      </w:r>
      <w:proofErr w:type="gramStart"/>
      <w:r w:rsidRPr="00F043E7">
        <w:rPr>
          <w:rFonts w:ascii="Times New Roman" w:hAnsi="Times New Roman" w:cs="Times New Roman"/>
          <w:color w:val="auto"/>
          <w:kern w:val="0"/>
          <w:sz w:val="12"/>
          <w:szCs w:val="12"/>
        </w:rPr>
        <w:t>Проект решения опубликовать в периодическом печатном издание «Вести Муниципального образования «</w:t>
      </w:r>
      <w:proofErr w:type="spellStart"/>
      <w:r w:rsidRPr="00F043E7">
        <w:rPr>
          <w:rFonts w:ascii="Times New Roman" w:hAnsi="Times New Roman" w:cs="Times New Roman"/>
          <w:color w:val="auto"/>
          <w:kern w:val="0"/>
          <w:sz w:val="12"/>
          <w:szCs w:val="12"/>
        </w:rPr>
        <w:t>Каратузский</w:t>
      </w:r>
      <w:proofErr w:type="spellEnd"/>
      <w:r w:rsidRPr="00F043E7">
        <w:rPr>
          <w:rFonts w:ascii="Times New Roman" w:hAnsi="Times New Roman" w:cs="Times New Roman"/>
          <w:color w:val="auto"/>
          <w:kern w:val="0"/>
          <w:sz w:val="12"/>
          <w:szCs w:val="12"/>
        </w:rPr>
        <w:t xml:space="preserve"> район» и на официальном сайте администрации Каратузского района: </w:t>
      </w:r>
      <w:hyperlink r:id="rId12" w:history="1">
        <w:r w:rsidRPr="00F043E7">
          <w:rPr>
            <w:rFonts w:ascii="Times New Roman" w:hAnsi="Times New Roman" w:cs="Times New Roman"/>
            <w:color w:val="0000FF"/>
            <w:kern w:val="0"/>
            <w:sz w:val="12"/>
            <w:szCs w:val="12"/>
            <w:u w:val="single"/>
          </w:rPr>
          <w:t>http://www.кaratuzraion.ru/</w:t>
        </w:r>
      </w:hyperlink>
      <w:r w:rsidRPr="00F043E7">
        <w:rPr>
          <w:rFonts w:ascii="Times New Roman" w:hAnsi="Times New Roman" w:cs="Times New Roman"/>
          <w:color w:val="0000FF"/>
          <w:kern w:val="0"/>
          <w:sz w:val="12"/>
          <w:szCs w:val="12"/>
          <w:u w:val="single"/>
        </w:rPr>
        <w:t>.</w:t>
      </w:r>
      <w:r w:rsidRPr="00F043E7">
        <w:rPr>
          <w:rFonts w:ascii="Times New Roman" w:hAnsi="Times New Roman" w:cs="Times New Roman"/>
          <w:color w:val="auto"/>
          <w:kern w:val="0"/>
          <w:sz w:val="12"/>
          <w:szCs w:val="12"/>
        </w:rPr>
        <w:t xml:space="preserve"> </w:t>
      </w:r>
      <w:proofErr w:type="gramEnd"/>
    </w:p>
    <w:p w:rsidR="00F043E7" w:rsidRPr="00F043E7" w:rsidRDefault="00F043E7" w:rsidP="00F043E7">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 xml:space="preserve">3. Публичные слушания назначить на </w:t>
      </w:r>
      <w:r w:rsidRPr="00F043E7">
        <w:rPr>
          <w:rFonts w:ascii="Times New Roman" w:hAnsi="Times New Roman" w:cs="Times New Roman"/>
          <w:color w:val="000000" w:themeColor="text1"/>
          <w:kern w:val="0"/>
          <w:sz w:val="12"/>
          <w:szCs w:val="12"/>
        </w:rPr>
        <w:t xml:space="preserve">18.09.2015 </w:t>
      </w:r>
      <w:r w:rsidRPr="00F043E7">
        <w:rPr>
          <w:rFonts w:ascii="Times New Roman" w:hAnsi="Times New Roman" w:cs="Times New Roman"/>
          <w:color w:val="auto"/>
          <w:kern w:val="0"/>
          <w:sz w:val="12"/>
          <w:szCs w:val="12"/>
        </w:rPr>
        <w:t xml:space="preserve">в 15.00 часов, в   актовом   зале  администрации Каратузского района по адресу: Красноярский край, </w:t>
      </w:r>
      <w:proofErr w:type="spellStart"/>
      <w:r w:rsidRPr="00F043E7">
        <w:rPr>
          <w:rFonts w:ascii="Times New Roman" w:hAnsi="Times New Roman" w:cs="Times New Roman"/>
          <w:color w:val="auto"/>
          <w:kern w:val="0"/>
          <w:sz w:val="12"/>
          <w:szCs w:val="12"/>
        </w:rPr>
        <w:t>Каратузский</w:t>
      </w:r>
      <w:proofErr w:type="spellEnd"/>
      <w:r w:rsidRPr="00F043E7">
        <w:rPr>
          <w:rFonts w:ascii="Times New Roman" w:hAnsi="Times New Roman" w:cs="Times New Roman"/>
          <w:color w:val="auto"/>
          <w:kern w:val="0"/>
          <w:sz w:val="12"/>
          <w:szCs w:val="12"/>
        </w:rPr>
        <w:t xml:space="preserve"> район, с. Каратузское, ул. </w:t>
      </w:r>
      <w:proofErr w:type="gramStart"/>
      <w:r w:rsidRPr="00F043E7">
        <w:rPr>
          <w:rFonts w:ascii="Times New Roman" w:hAnsi="Times New Roman" w:cs="Times New Roman"/>
          <w:color w:val="auto"/>
          <w:kern w:val="0"/>
          <w:sz w:val="12"/>
          <w:szCs w:val="12"/>
        </w:rPr>
        <w:t>Советская</w:t>
      </w:r>
      <w:proofErr w:type="gramEnd"/>
      <w:r w:rsidRPr="00F043E7">
        <w:rPr>
          <w:rFonts w:ascii="Times New Roman" w:hAnsi="Times New Roman" w:cs="Times New Roman"/>
          <w:color w:val="auto"/>
          <w:kern w:val="0"/>
          <w:sz w:val="12"/>
          <w:szCs w:val="12"/>
        </w:rPr>
        <w:t xml:space="preserve">, 21. </w:t>
      </w:r>
    </w:p>
    <w:p w:rsidR="00F043E7" w:rsidRPr="00F043E7" w:rsidRDefault="00F043E7" w:rsidP="00F043E7">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 xml:space="preserve">4. </w:t>
      </w:r>
      <w:proofErr w:type="gramStart"/>
      <w:r w:rsidRPr="00F043E7">
        <w:rPr>
          <w:rFonts w:ascii="Times New Roman" w:hAnsi="Times New Roman" w:cs="Times New Roman"/>
          <w:color w:val="auto"/>
          <w:kern w:val="0"/>
          <w:sz w:val="12"/>
          <w:szCs w:val="12"/>
        </w:rPr>
        <w:t>Назначить ответственным за сбор информации по проекту решения Каратузского районного Совета депутатов «О внесении изменений и дополнений в Устав Муниципального образования «</w:t>
      </w:r>
      <w:proofErr w:type="spellStart"/>
      <w:r w:rsidRPr="00F043E7">
        <w:rPr>
          <w:rFonts w:ascii="Times New Roman" w:hAnsi="Times New Roman" w:cs="Times New Roman"/>
          <w:color w:val="auto"/>
          <w:kern w:val="0"/>
          <w:sz w:val="12"/>
          <w:szCs w:val="12"/>
        </w:rPr>
        <w:t>Каратузский</w:t>
      </w:r>
      <w:proofErr w:type="spellEnd"/>
      <w:r w:rsidRPr="00F043E7">
        <w:rPr>
          <w:rFonts w:ascii="Times New Roman" w:hAnsi="Times New Roman" w:cs="Times New Roman"/>
          <w:color w:val="auto"/>
          <w:kern w:val="0"/>
          <w:sz w:val="12"/>
          <w:szCs w:val="12"/>
        </w:rPr>
        <w:t xml:space="preserve"> район» </w:t>
      </w:r>
      <w:proofErr w:type="spellStart"/>
      <w:r w:rsidRPr="00F043E7">
        <w:rPr>
          <w:rFonts w:ascii="Times New Roman" w:hAnsi="Times New Roman" w:cs="Times New Roman"/>
          <w:color w:val="auto"/>
          <w:kern w:val="0"/>
          <w:sz w:val="12"/>
          <w:szCs w:val="12"/>
        </w:rPr>
        <w:t>и.о</w:t>
      </w:r>
      <w:proofErr w:type="spellEnd"/>
      <w:r w:rsidRPr="00F043E7">
        <w:rPr>
          <w:rFonts w:ascii="Times New Roman" w:hAnsi="Times New Roman" w:cs="Times New Roman"/>
          <w:color w:val="auto"/>
          <w:kern w:val="0"/>
          <w:sz w:val="12"/>
          <w:szCs w:val="12"/>
        </w:rPr>
        <w:t>. главного специалиста организационно-правового отдела Каратузского  районного  Совета  депутатов   (Л.Г. Аношину),    кабинет  № 314, в здании администрации района, в рабочие дни (понедельник-пятница) с 08.00  до 12.00  и с 13.00 до 16.00 в срок по 17.09.2015 включительно</w:t>
      </w:r>
      <w:proofErr w:type="gramEnd"/>
      <w:r w:rsidRPr="00F043E7">
        <w:rPr>
          <w:rFonts w:ascii="Times New Roman" w:hAnsi="Times New Roman" w:cs="Times New Roman"/>
          <w:color w:val="auto"/>
          <w:kern w:val="0"/>
          <w:sz w:val="12"/>
          <w:szCs w:val="12"/>
        </w:rPr>
        <w:t>, телефон для справок 8(39137) 22-4-28.</w:t>
      </w:r>
    </w:p>
    <w:p w:rsidR="00F043E7" w:rsidRPr="00F043E7" w:rsidRDefault="00F043E7" w:rsidP="00F043E7">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 xml:space="preserve">5. Контроль за      исполнением      настоящего    Решения возложить </w:t>
      </w:r>
      <w:proofErr w:type="gramStart"/>
      <w:r w:rsidRPr="00F043E7">
        <w:rPr>
          <w:rFonts w:ascii="Times New Roman" w:hAnsi="Times New Roman" w:cs="Times New Roman"/>
          <w:color w:val="auto"/>
          <w:kern w:val="0"/>
          <w:sz w:val="12"/>
          <w:szCs w:val="12"/>
        </w:rPr>
        <w:t>на</w:t>
      </w:r>
      <w:proofErr w:type="gramEnd"/>
    </w:p>
    <w:p w:rsidR="00F043E7" w:rsidRPr="00F043E7" w:rsidRDefault="00F043E7" w:rsidP="00F043E7">
      <w:pPr>
        <w:spacing w:after="0" w:line="240" w:lineRule="auto"/>
        <w:ind w:firstLine="284"/>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постоянную депутатскую комиссию по охране общественного порядка и законности (В.И. Пономарев).</w:t>
      </w:r>
    </w:p>
    <w:p w:rsidR="00F043E7" w:rsidRPr="00F043E7" w:rsidRDefault="00F043E7" w:rsidP="00F043E7">
      <w:pPr>
        <w:spacing w:after="0" w:line="240" w:lineRule="auto"/>
        <w:ind w:firstLine="284"/>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 xml:space="preserve">6. Решение вступает в силу  в день, следующий за днем его официального опубликования в </w:t>
      </w:r>
      <w:proofErr w:type="gramStart"/>
      <w:r w:rsidRPr="00F043E7">
        <w:rPr>
          <w:rFonts w:ascii="Times New Roman" w:hAnsi="Times New Roman" w:cs="Times New Roman"/>
          <w:color w:val="auto"/>
          <w:kern w:val="0"/>
          <w:sz w:val="12"/>
          <w:szCs w:val="12"/>
        </w:rPr>
        <w:t>периодическом</w:t>
      </w:r>
      <w:proofErr w:type="gramEnd"/>
      <w:r w:rsidRPr="00F043E7">
        <w:rPr>
          <w:rFonts w:ascii="Times New Roman" w:hAnsi="Times New Roman" w:cs="Times New Roman"/>
          <w:color w:val="auto"/>
          <w:kern w:val="0"/>
          <w:sz w:val="12"/>
          <w:szCs w:val="12"/>
        </w:rPr>
        <w:t xml:space="preserve"> печатном издание «Вести Муниципального образования «</w:t>
      </w:r>
      <w:proofErr w:type="spellStart"/>
      <w:r w:rsidRPr="00F043E7">
        <w:rPr>
          <w:rFonts w:ascii="Times New Roman" w:hAnsi="Times New Roman" w:cs="Times New Roman"/>
          <w:color w:val="auto"/>
          <w:kern w:val="0"/>
          <w:sz w:val="12"/>
          <w:szCs w:val="12"/>
        </w:rPr>
        <w:t>Каратузский</w:t>
      </w:r>
      <w:proofErr w:type="spellEnd"/>
      <w:r w:rsidRPr="00F043E7">
        <w:rPr>
          <w:rFonts w:ascii="Times New Roman" w:hAnsi="Times New Roman" w:cs="Times New Roman"/>
          <w:color w:val="auto"/>
          <w:kern w:val="0"/>
          <w:sz w:val="12"/>
          <w:szCs w:val="12"/>
        </w:rPr>
        <w:t xml:space="preserve"> район».</w:t>
      </w:r>
    </w:p>
    <w:p w:rsidR="00F043E7" w:rsidRPr="00F043E7" w:rsidRDefault="00F043E7" w:rsidP="00F043E7">
      <w:pPr>
        <w:spacing w:after="0" w:line="240" w:lineRule="auto"/>
        <w:jc w:val="both"/>
        <w:rPr>
          <w:rFonts w:ascii="Times New Roman" w:hAnsi="Times New Roman" w:cs="Times New Roman"/>
          <w:color w:val="auto"/>
          <w:kern w:val="0"/>
          <w:sz w:val="12"/>
          <w:szCs w:val="12"/>
        </w:rPr>
      </w:pPr>
    </w:p>
    <w:p w:rsidR="00F043E7" w:rsidRPr="00F043E7" w:rsidRDefault="00F043E7" w:rsidP="00F043E7">
      <w:pPr>
        <w:spacing w:after="0" w:line="240" w:lineRule="auto"/>
        <w:jc w:val="both"/>
        <w:rPr>
          <w:rFonts w:ascii="Times New Roman" w:hAnsi="Times New Roman" w:cs="Times New Roman"/>
          <w:color w:val="auto"/>
          <w:kern w:val="0"/>
          <w:sz w:val="12"/>
          <w:szCs w:val="12"/>
        </w:rPr>
      </w:pPr>
    </w:p>
    <w:tbl>
      <w:tblPr>
        <w:tblStyle w:val="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043E7" w:rsidRPr="00F043E7" w:rsidTr="00FD70CD">
        <w:tc>
          <w:tcPr>
            <w:tcW w:w="4785" w:type="dxa"/>
          </w:tcPr>
          <w:p w:rsidR="00F043E7" w:rsidRPr="00F043E7" w:rsidRDefault="00F043E7" w:rsidP="00F043E7">
            <w:pPr>
              <w:tabs>
                <w:tab w:val="left" w:pos="426"/>
              </w:tabs>
              <w:spacing w:after="0" w:line="240" w:lineRule="auto"/>
              <w:ind w:right="-1"/>
              <w:jc w:val="both"/>
              <w:rPr>
                <w:rFonts w:ascii="Times New Roman" w:hAnsi="Times New Roman" w:cs="Times New Roman"/>
                <w:color w:val="000000" w:themeColor="text1"/>
                <w:kern w:val="0"/>
                <w:sz w:val="12"/>
                <w:szCs w:val="12"/>
              </w:rPr>
            </w:pPr>
            <w:proofErr w:type="spellStart"/>
            <w:r w:rsidRPr="00F043E7">
              <w:rPr>
                <w:rFonts w:ascii="Times New Roman" w:hAnsi="Times New Roman" w:cs="Times New Roman"/>
                <w:color w:val="000000" w:themeColor="text1"/>
                <w:kern w:val="0"/>
                <w:sz w:val="12"/>
                <w:szCs w:val="12"/>
              </w:rPr>
              <w:t>И.о</w:t>
            </w:r>
            <w:proofErr w:type="spellEnd"/>
            <w:r w:rsidRPr="00F043E7">
              <w:rPr>
                <w:rFonts w:ascii="Times New Roman" w:hAnsi="Times New Roman" w:cs="Times New Roman"/>
                <w:color w:val="000000" w:themeColor="text1"/>
                <w:kern w:val="0"/>
                <w:sz w:val="12"/>
                <w:szCs w:val="12"/>
              </w:rPr>
              <w:t xml:space="preserve">. председателя районного </w:t>
            </w:r>
          </w:p>
          <w:p w:rsidR="00F043E7" w:rsidRPr="00F043E7" w:rsidRDefault="00F043E7" w:rsidP="00F043E7">
            <w:pPr>
              <w:tabs>
                <w:tab w:val="left" w:pos="426"/>
              </w:tabs>
              <w:spacing w:after="0" w:line="240" w:lineRule="auto"/>
              <w:ind w:right="-1"/>
              <w:jc w:val="both"/>
              <w:rPr>
                <w:rFonts w:ascii="Times New Roman" w:hAnsi="Times New Roman" w:cs="Times New Roman"/>
                <w:color w:val="000000" w:themeColor="text1"/>
                <w:kern w:val="0"/>
                <w:sz w:val="12"/>
                <w:szCs w:val="12"/>
              </w:rPr>
            </w:pPr>
            <w:r w:rsidRPr="00F043E7">
              <w:rPr>
                <w:rFonts w:ascii="Times New Roman" w:hAnsi="Times New Roman" w:cs="Times New Roman"/>
                <w:color w:val="000000" w:themeColor="text1"/>
                <w:kern w:val="0"/>
                <w:sz w:val="12"/>
                <w:szCs w:val="12"/>
              </w:rPr>
              <w:t>Совета депутатов</w:t>
            </w:r>
          </w:p>
          <w:p w:rsidR="00F043E7" w:rsidRPr="00F043E7" w:rsidRDefault="00F043E7" w:rsidP="00F043E7">
            <w:pPr>
              <w:tabs>
                <w:tab w:val="left" w:pos="426"/>
              </w:tabs>
              <w:spacing w:after="0" w:line="240" w:lineRule="auto"/>
              <w:ind w:right="-1"/>
              <w:jc w:val="both"/>
              <w:rPr>
                <w:rFonts w:ascii="Times New Roman" w:hAnsi="Times New Roman" w:cs="Times New Roman"/>
                <w:color w:val="000000" w:themeColor="text1"/>
                <w:kern w:val="0"/>
                <w:sz w:val="12"/>
                <w:szCs w:val="12"/>
              </w:rPr>
            </w:pPr>
            <w:r w:rsidRPr="00F043E7">
              <w:rPr>
                <w:rFonts w:ascii="Times New Roman" w:hAnsi="Times New Roman" w:cs="Times New Roman"/>
                <w:color w:val="000000" w:themeColor="text1"/>
                <w:kern w:val="0"/>
                <w:sz w:val="12"/>
                <w:szCs w:val="12"/>
              </w:rPr>
              <w:t>____________ М.А. Фатюшина</w:t>
            </w:r>
          </w:p>
        </w:tc>
        <w:tc>
          <w:tcPr>
            <w:tcW w:w="4785" w:type="dxa"/>
          </w:tcPr>
          <w:p w:rsidR="00F043E7" w:rsidRPr="00F043E7" w:rsidRDefault="00F043E7" w:rsidP="00F043E7">
            <w:pPr>
              <w:tabs>
                <w:tab w:val="left" w:pos="426"/>
              </w:tabs>
              <w:spacing w:after="0" w:line="240" w:lineRule="auto"/>
              <w:ind w:right="-1"/>
              <w:jc w:val="both"/>
              <w:rPr>
                <w:rFonts w:ascii="Times New Roman" w:hAnsi="Times New Roman" w:cs="Times New Roman"/>
                <w:color w:val="000000" w:themeColor="text1"/>
                <w:kern w:val="0"/>
                <w:sz w:val="12"/>
                <w:szCs w:val="12"/>
              </w:rPr>
            </w:pPr>
            <w:r w:rsidRPr="00F043E7">
              <w:rPr>
                <w:rFonts w:ascii="Times New Roman" w:hAnsi="Times New Roman" w:cs="Times New Roman"/>
                <w:color w:val="000000" w:themeColor="text1"/>
                <w:kern w:val="0"/>
                <w:sz w:val="12"/>
                <w:szCs w:val="12"/>
              </w:rPr>
              <w:t xml:space="preserve">      Глава района</w:t>
            </w:r>
          </w:p>
          <w:p w:rsidR="00F043E7" w:rsidRPr="00F043E7" w:rsidRDefault="00F043E7" w:rsidP="00F043E7">
            <w:pPr>
              <w:tabs>
                <w:tab w:val="left" w:pos="426"/>
              </w:tabs>
              <w:spacing w:after="0" w:line="240" w:lineRule="auto"/>
              <w:ind w:right="-1"/>
              <w:jc w:val="both"/>
              <w:rPr>
                <w:rFonts w:ascii="Times New Roman" w:hAnsi="Times New Roman" w:cs="Times New Roman"/>
                <w:color w:val="000000" w:themeColor="text1"/>
                <w:kern w:val="0"/>
                <w:sz w:val="12"/>
                <w:szCs w:val="12"/>
              </w:rPr>
            </w:pPr>
          </w:p>
          <w:p w:rsidR="00F043E7" w:rsidRPr="00F043E7" w:rsidRDefault="00F043E7" w:rsidP="00F043E7">
            <w:pPr>
              <w:tabs>
                <w:tab w:val="left" w:pos="426"/>
              </w:tabs>
              <w:spacing w:after="0" w:line="240" w:lineRule="auto"/>
              <w:ind w:right="-1"/>
              <w:jc w:val="both"/>
              <w:rPr>
                <w:rFonts w:ascii="Times New Roman" w:hAnsi="Times New Roman" w:cs="Times New Roman"/>
                <w:color w:val="000000" w:themeColor="text1"/>
                <w:kern w:val="0"/>
                <w:sz w:val="12"/>
                <w:szCs w:val="12"/>
              </w:rPr>
            </w:pPr>
            <w:r w:rsidRPr="00F043E7">
              <w:rPr>
                <w:rFonts w:ascii="Times New Roman" w:hAnsi="Times New Roman" w:cs="Times New Roman"/>
                <w:color w:val="000000" w:themeColor="text1"/>
                <w:kern w:val="0"/>
                <w:sz w:val="12"/>
                <w:szCs w:val="12"/>
              </w:rPr>
              <w:t xml:space="preserve">      _____________ К.А. </w:t>
            </w:r>
            <w:proofErr w:type="spellStart"/>
            <w:r w:rsidRPr="00F043E7">
              <w:rPr>
                <w:rFonts w:ascii="Times New Roman" w:hAnsi="Times New Roman" w:cs="Times New Roman"/>
                <w:color w:val="000000" w:themeColor="text1"/>
                <w:kern w:val="0"/>
                <w:sz w:val="12"/>
                <w:szCs w:val="12"/>
              </w:rPr>
              <w:t>Тюнин</w:t>
            </w:r>
            <w:proofErr w:type="spellEnd"/>
          </w:p>
        </w:tc>
      </w:tr>
    </w:tbl>
    <w:p w:rsidR="00F043E7" w:rsidRDefault="00F043E7" w:rsidP="00F043E7">
      <w:pPr>
        <w:tabs>
          <w:tab w:val="left" w:pos="9637"/>
        </w:tabs>
        <w:spacing w:after="0" w:line="240" w:lineRule="auto"/>
        <w:ind w:right="369" w:firstLine="284"/>
        <w:jc w:val="both"/>
        <w:rPr>
          <w:rFonts w:ascii="Times New Roman" w:hAnsi="Times New Roman" w:cs="Times New Roman"/>
          <w:color w:val="auto"/>
          <w:kern w:val="0"/>
          <w:sz w:val="12"/>
          <w:szCs w:val="12"/>
        </w:rPr>
      </w:pPr>
    </w:p>
    <w:p w:rsidR="00F043E7" w:rsidRDefault="00F043E7" w:rsidP="00F043E7">
      <w:pPr>
        <w:tabs>
          <w:tab w:val="left" w:pos="9637"/>
        </w:tabs>
        <w:spacing w:after="0" w:line="240" w:lineRule="auto"/>
        <w:ind w:right="369" w:firstLine="284"/>
        <w:jc w:val="both"/>
        <w:rPr>
          <w:rFonts w:ascii="Times New Roman" w:hAnsi="Times New Roman" w:cs="Times New Roman"/>
          <w:color w:val="auto"/>
          <w:kern w:val="0"/>
          <w:sz w:val="12"/>
          <w:szCs w:val="12"/>
        </w:rPr>
      </w:pPr>
    </w:p>
    <w:p w:rsidR="00F043E7" w:rsidRDefault="00F043E7" w:rsidP="00F043E7">
      <w:pPr>
        <w:tabs>
          <w:tab w:val="left" w:pos="9637"/>
        </w:tabs>
        <w:spacing w:after="0" w:line="240" w:lineRule="auto"/>
        <w:ind w:right="369" w:firstLine="284"/>
        <w:jc w:val="both"/>
        <w:rPr>
          <w:rFonts w:ascii="Times New Roman" w:hAnsi="Times New Roman" w:cs="Times New Roman"/>
          <w:color w:val="auto"/>
          <w:kern w:val="0"/>
          <w:sz w:val="12"/>
          <w:szCs w:val="12"/>
        </w:rPr>
      </w:pPr>
    </w:p>
    <w:p w:rsidR="00F043E7" w:rsidRPr="00F043E7" w:rsidRDefault="00F043E7" w:rsidP="00F043E7">
      <w:pPr>
        <w:spacing w:after="0" w:line="240" w:lineRule="auto"/>
        <w:jc w:val="center"/>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КАРАТУЗСКИЙ РАЙОННЫЙ СОВЕТ ДЕПУТАТОВ</w:t>
      </w:r>
    </w:p>
    <w:p w:rsidR="00F043E7" w:rsidRPr="00F043E7" w:rsidRDefault="00F043E7" w:rsidP="00F043E7">
      <w:pPr>
        <w:spacing w:after="0" w:line="240" w:lineRule="auto"/>
        <w:jc w:val="center"/>
        <w:rPr>
          <w:rFonts w:ascii="Times New Roman" w:hAnsi="Times New Roman" w:cs="Times New Roman"/>
          <w:color w:val="auto"/>
          <w:kern w:val="0"/>
          <w:sz w:val="12"/>
          <w:szCs w:val="12"/>
        </w:rPr>
      </w:pPr>
    </w:p>
    <w:p w:rsidR="00F043E7" w:rsidRPr="00F043E7" w:rsidRDefault="00F043E7" w:rsidP="00F043E7">
      <w:pPr>
        <w:spacing w:after="0" w:line="240" w:lineRule="auto"/>
        <w:jc w:val="center"/>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РЕШЕНИЕ</w:t>
      </w:r>
    </w:p>
    <w:p w:rsidR="00F043E7" w:rsidRPr="00F043E7" w:rsidRDefault="00F043E7" w:rsidP="00F043E7">
      <w:pPr>
        <w:spacing w:after="0" w:line="240" w:lineRule="auto"/>
        <w:ind w:firstLine="720"/>
        <w:jc w:val="both"/>
        <w:rPr>
          <w:rFonts w:ascii="Times New Roman" w:hAnsi="Times New Roman" w:cs="Times New Roman"/>
          <w:color w:val="auto"/>
          <w:kern w:val="0"/>
          <w:sz w:val="12"/>
          <w:szCs w:val="12"/>
        </w:rPr>
      </w:pPr>
    </w:p>
    <w:p w:rsidR="00F043E7" w:rsidRPr="00F043E7" w:rsidRDefault="00F043E7" w:rsidP="00F043E7">
      <w:pPr>
        <w:spacing w:after="0" w:line="240" w:lineRule="auto"/>
        <w:ind w:left="-342" w:firstLine="342"/>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07.09.2015г.</w:t>
      </w:r>
      <w:r w:rsidRPr="00F043E7">
        <w:rPr>
          <w:rFonts w:ascii="Times New Roman" w:hAnsi="Times New Roman" w:cs="Times New Roman"/>
          <w:color w:val="auto"/>
          <w:kern w:val="0"/>
          <w:sz w:val="12"/>
          <w:szCs w:val="12"/>
        </w:rPr>
        <w:tab/>
        <w:t xml:space="preserve">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F043E7">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F043E7">
        <w:rPr>
          <w:rFonts w:ascii="Times New Roman" w:hAnsi="Times New Roman" w:cs="Times New Roman"/>
          <w:color w:val="auto"/>
          <w:kern w:val="0"/>
          <w:sz w:val="12"/>
          <w:szCs w:val="12"/>
        </w:rPr>
        <w:t xml:space="preserve">                       №Р-375 </w:t>
      </w:r>
    </w:p>
    <w:p w:rsidR="00F043E7" w:rsidRPr="00F043E7" w:rsidRDefault="00F043E7" w:rsidP="00F043E7">
      <w:pPr>
        <w:spacing w:after="0" w:line="240" w:lineRule="auto"/>
        <w:jc w:val="both"/>
        <w:rPr>
          <w:rFonts w:ascii="Times New Roman" w:hAnsi="Times New Roman" w:cs="Times New Roman"/>
          <w:color w:val="auto"/>
          <w:kern w:val="0"/>
          <w:sz w:val="12"/>
          <w:szCs w:val="12"/>
        </w:rPr>
      </w:pPr>
    </w:p>
    <w:p w:rsidR="00F043E7" w:rsidRPr="00F043E7" w:rsidRDefault="00F043E7" w:rsidP="00F043E7">
      <w:pPr>
        <w:spacing w:after="0" w:line="240" w:lineRule="auto"/>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 xml:space="preserve">О внесении изменений и дополнений в решение </w:t>
      </w:r>
    </w:p>
    <w:p w:rsidR="00F043E7" w:rsidRPr="00F043E7" w:rsidRDefault="00F043E7" w:rsidP="00F043E7">
      <w:pPr>
        <w:spacing w:after="0" w:line="240" w:lineRule="auto"/>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Каратузского районного Совета депутатов от 16.12.2014 № 41-312 «О районном бюджете на 2015 год и плановый период 2016-2017 годов»</w:t>
      </w:r>
    </w:p>
    <w:p w:rsidR="00F043E7" w:rsidRPr="00F043E7" w:rsidRDefault="00F043E7" w:rsidP="00F043E7">
      <w:pPr>
        <w:autoSpaceDE w:val="0"/>
        <w:autoSpaceDN w:val="0"/>
        <w:adjustRightInd w:val="0"/>
        <w:spacing w:after="0" w:line="240" w:lineRule="auto"/>
        <w:jc w:val="both"/>
        <w:rPr>
          <w:rFonts w:ascii="Times New Roman" w:hAnsi="Times New Roman" w:cs="Times New Roman"/>
          <w:color w:val="auto"/>
          <w:kern w:val="0"/>
          <w:sz w:val="12"/>
          <w:szCs w:val="12"/>
        </w:rPr>
      </w:pPr>
    </w:p>
    <w:p w:rsidR="00F043E7" w:rsidRPr="00F043E7" w:rsidRDefault="00F043E7" w:rsidP="00F043E7">
      <w:pPr>
        <w:spacing w:after="0" w:line="240" w:lineRule="auto"/>
        <w:ind w:firstLine="284"/>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На основании статьи 10 Устава Муниципального образования «</w:t>
      </w:r>
      <w:proofErr w:type="spellStart"/>
      <w:r w:rsidRPr="00F043E7">
        <w:rPr>
          <w:rFonts w:ascii="Times New Roman" w:hAnsi="Times New Roman" w:cs="Times New Roman"/>
          <w:color w:val="auto"/>
          <w:kern w:val="0"/>
          <w:sz w:val="12"/>
          <w:szCs w:val="12"/>
        </w:rPr>
        <w:t>Каратузский</w:t>
      </w:r>
      <w:proofErr w:type="spellEnd"/>
      <w:r w:rsidRPr="00F043E7">
        <w:rPr>
          <w:rFonts w:ascii="Times New Roman" w:hAnsi="Times New Roman" w:cs="Times New Roman"/>
          <w:color w:val="auto"/>
          <w:kern w:val="0"/>
          <w:sz w:val="12"/>
          <w:szCs w:val="12"/>
        </w:rPr>
        <w:t xml:space="preserve"> район», </w:t>
      </w:r>
      <w:proofErr w:type="spellStart"/>
      <w:r w:rsidRPr="00F043E7">
        <w:rPr>
          <w:rFonts w:ascii="Times New Roman" w:hAnsi="Times New Roman" w:cs="Times New Roman"/>
          <w:color w:val="auto"/>
          <w:kern w:val="0"/>
          <w:sz w:val="12"/>
          <w:szCs w:val="12"/>
        </w:rPr>
        <w:t>Каратузский</w:t>
      </w:r>
      <w:proofErr w:type="spellEnd"/>
      <w:r w:rsidRPr="00F043E7">
        <w:rPr>
          <w:rFonts w:ascii="Times New Roman" w:hAnsi="Times New Roman" w:cs="Times New Roman"/>
          <w:color w:val="auto"/>
          <w:kern w:val="0"/>
          <w:sz w:val="12"/>
          <w:szCs w:val="12"/>
        </w:rPr>
        <w:t xml:space="preserve"> районный Совет депутатов РЕШИЛ:</w:t>
      </w:r>
    </w:p>
    <w:p w:rsidR="00F043E7" w:rsidRPr="00F043E7" w:rsidRDefault="00F043E7" w:rsidP="00F043E7">
      <w:pPr>
        <w:spacing w:after="0" w:line="240" w:lineRule="auto"/>
        <w:ind w:firstLine="284"/>
        <w:jc w:val="both"/>
        <w:rPr>
          <w:rFonts w:ascii="Times New Roman" w:hAnsi="Times New Roman" w:cs="Times New Roman"/>
          <w:kern w:val="0"/>
          <w:sz w:val="12"/>
          <w:szCs w:val="12"/>
        </w:rPr>
      </w:pPr>
      <w:r w:rsidRPr="00F043E7">
        <w:rPr>
          <w:rFonts w:ascii="Times New Roman" w:hAnsi="Times New Roman" w:cs="Times New Roman"/>
          <w:b/>
          <w:color w:val="auto"/>
          <w:kern w:val="0"/>
          <w:sz w:val="12"/>
          <w:szCs w:val="12"/>
        </w:rPr>
        <w:t xml:space="preserve">1. </w:t>
      </w:r>
      <w:r w:rsidRPr="00F043E7">
        <w:rPr>
          <w:rFonts w:ascii="Times New Roman" w:hAnsi="Times New Roman" w:cs="Times New Roman"/>
          <w:kern w:val="0"/>
          <w:sz w:val="12"/>
          <w:szCs w:val="12"/>
        </w:rPr>
        <w:t xml:space="preserve">Пункт 1 статьи 1 решения Каратузского районного Совета депутатов </w:t>
      </w:r>
      <w:r w:rsidRPr="00F043E7">
        <w:rPr>
          <w:rFonts w:ascii="Times New Roman" w:hAnsi="Times New Roman" w:cs="Times New Roman"/>
          <w:color w:val="auto"/>
          <w:kern w:val="0"/>
          <w:sz w:val="12"/>
          <w:szCs w:val="12"/>
        </w:rPr>
        <w:t>от 16.12.2014  № 41-312 «О районном бюджете на 2015 год и плановый период 2016-2017 годов»</w:t>
      </w:r>
      <w:r w:rsidRPr="00F043E7">
        <w:rPr>
          <w:rFonts w:ascii="Times New Roman" w:hAnsi="Times New Roman" w:cs="Times New Roman"/>
          <w:kern w:val="0"/>
          <w:sz w:val="12"/>
          <w:szCs w:val="12"/>
        </w:rPr>
        <w:t xml:space="preserve"> изменить, изложив  в следующей редакции:</w:t>
      </w:r>
    </w:p>
    <w:p w:rsidR="00F043E7" w:rsidRPr="00F043E7" w:rsidRDefault="00F043E7" w:rsidP="00F043E7">
      <w:pPr>
        <w:spacing w:after="0" w:line="240" w:lineRule="auto"/>
        <w:ind w:firstLine="284"/>
        <w:jc w:val="both"/>
        <w:rPr>
          <w:rFonts w:ascii="Times New Roman" w:hAnsi="Times New Roman" w:cs="Times New Roman"/>
          <w:kern w:val="0"/>
          <w:sz w:val="12"/>
          <w:szCs w:val="12"/>
        </w:rPr>
      </w:pPr>
      <w:r w:rsidRPr="00F043E7">
        <w:rPr>
          <w:rFonts w:ascii="Times New Roman" w:hAnsi="Times New Roman" w:cs="Times New Roman"/>
          <w:kern w:val="0"/>
          <w:sz w:val="12"/>
          <w:szCs w:val="12"/>
        </w:rPr>
        <w:lastRenderedPageBreak/>
        <w:t xml:space="preserve"> «1.Утвердить основные характеристики районного бюджета на 2015 год:</w:t>
      </w:r>
    </w:p>
    <w:p w:rsidR="00F043E7" w:rsidRPr="00F043E7" w:rsidRDefault="00F043E7" w:rsidP="00F043E7">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43E7">
        <w:rPr>
          <w:rFonts w:ascii="Times New Roman" w:hAnsi="Times New Roman" w:cs="Times New Roman"/>
          <w:kern w:val="0"/>
          <w:sz w:val="12"/>
          <w:szCs w:val="12"/>
        </w:rPr>
        <w:t xml:space="preserve">1) прогнозируемый общий объем доходов районного бюджета в сумме 633 607,21 тыс. рублей, </w:t>
      </w:r>
      <w:r w:rsidRPr="00F043E7">
        <w:rPr>
          <w:rFonts w:ascii="Times New Roman" w:hAnsi="Times New Roman" w:cs="Times New Roman"/>
          <w:color w:val="auto"/>
          <w:kern w:val="0"/>
          <w:sz w:val="12"/>
          <w:szCs w:val="12"/>
        </w:rPr>
        <w:t xml:space="preserve">в том числе объем межбюджетных трансфертов, получаемых из краевого бюджета 597 889 69 </w:t>
      </w:r>
      <w:proofErr w:type="spellStart"/>
      <w:r w:rsidRPr="00F043E7">
        <w:rPr>
          <w:rFonts w:ascii="Times New Roman" w:hAnsi="Times New Roman" w:cs="Times New Roman"/>
          <w:color w:val="auto"/>
          <w:kern w:val="0"/>
          <w:sz w:val="12"/>
          <w:szCs w:val="12"/>
        </w:rPr>
        <w:t>тыс</w:t>
      </w:r>
      <w:proofErr w:type="gramStart"/>
      <w:r w:rsidRPr="00F043E7">
        <w:rPr>
          <w:rFonts w:ascii="Times New Roman" w:hAnsi="Times New Roman" w:cs="Times New Roman"/>
          <w:color w:val="auto"/>
          <w:kern w:val="0"/>
          <w:sz w:val="12"/>
          <w:szCs w:val="12"/>
        </w:rPr>
        <w:t>.р</w:t>
      </w:r>
      <w:proofErr w:type="gramEnd"/>
      <w:r w:rsidRPr="00F043E7">
        <w:rPr>
          <w:rFonts w:ascii="Times New Roman" w:hAnsi="Times New Roman" w:cs="Times New Roman"/>
          <w:color w:val="auto"/>
          <w:kern w:val="0"/>
          <w:sz w:val="12"/>
          <w:szCs w:val="12"/>
        </w:rPr>
        <w:t>ублей</w:t>
      </w:r>
      <w:proofErr w:type="spellEnd"/>
      <w:r w:rsidRPr="00F043E7">
        <w:rPr>
          <w:rFonts w:ascii="Times New Roman" w:hAnsi="Times New Roman" w:cs="Times New Roman"/>
          <w:color w:val="auto"/>
          <w:kern w:val="0"/>
          <w:sz w:val="12"/>
          <w:szCs w:val="12"/>
        </w:rPr>
        <w:t xml:space="preserve">; </w:t>
      </w:r>
    </w:p>
    <w:p w:rsidR="00F043E7" w:rsidRPr="00F043E7" w:rsidRDefault="00F043E7" w:rsidP="00F043E7">
      <w:pPr>
        <w:spacing w:after="0" w:line="240" w:lineRule="auto"/>
        <w:ind w:firstLine="284"/>
        <w:jc w:val="both"/>
        <w:rPr>
          <w:rFonts w:ascii="Times New Roman" w:hAnsi="Times New Roman" w:cs="Times New Roman"/>
          <w:kern w:val="0"/>
          <w:sz w:val="12"/>
          <w:szCs w:val="12"/>
        </w:rPr>
      </w:pPr>
      <w:r w:rsidRPr="00F043E7">
        <w:rPr>
          <w:rFonts w:ascii="Times New Roman" w:hAnsi="Times New Roman" w:cs="Times New Roman"/>
          <w:kern w:val="0"/>
          <w:sz w:val="12"/>
          <w:szCs w:val="12"/>
        </w:rPr>
        <w:t>2)общий объем расходов районного бюджета в сумме 640 544,49 тыс. рублей;</w:t>
      </w:r>
    </w:p>
    <w:p w:rsidR="00F043E7" w:rsidRPr="00F043E7" w:rsidRDefault="00F043E7" w:rsidP="00F043E7">
      <w:pPr>
        <w:spacing w:after="0" w:line="240" w:lineRule="auto"/>
        <w:ind w:firstLine="284"/>
        <w:jc w:val="both"/>
        <w:rPr>
          <w:rFonts w:ascii="Times New Roman" w:hAnsi="Times New Roman" w:cs="Times New Roman"/>
          <w:kern w:val="0"/>
          <w:sz w:val="12"/>
          <w:szCs w:val="12"/>
        </w:rPr>
      </w:pPr>
      <w:r w:rsidRPr="00F043E7">
        <w:rPr>
          <w:rFonts w:ascii="Times New Roman" w:hAnsi="Times New Roman" w:cs="Times New Roman"/>
          <w:kern w:val="0"/>
          <w:sz w:val="12"/>
          <w:szCs w:val="12"/>
        </w:rPr>
        <w:t>3) дефицит районного бюджета в сумме 6 937,28 тыс. рублей;</w:t>
      </w:r>
    </w:p>
    <w:p w:rsidR="00F043E7" w:rsidRPr="00F043E7" w:rsidRDefault="00F043E7" w:rsidP="00F043E7">
      <w:pPr>
        <w:spacing w:after="0" w:line="240" w:lineRule="auto"/>
        <w:ind w:firstLine="284"/>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 xml:space="preserve">4) источники внутреннего финансирования дефицита </w:t>
      </w:r>
      <w:r w:rsidRPr="00F043E7">
        <w:rPr>
          <w:rFonts w:ascii="Times New Roman" w:hAnsi="Times New Roman" w:cs="Times New Roman"/>
          <w:kern w:val="0"/>
          <w:sz w:val="12"/>
          <w:szCs w:val="12"/>
        </w:rPr>
        <w:t xml:space="preserve">районного бюджета в сумме 6 937,28 </w:t>
      </w:r>
      <w:r w:rsidRPr="00F043E7">
        <w:rPr>
          <w:rFonts w:ascii="Times New Roman" w:hAnsi="Times New Roman" w:cs="Times New Roman"/>
          <w:color w:val="auto"/>
          <w:kern w:val="0"/>
          <w:sz w:val="12"/>
          <w:szCs w:val="12"/>
        </w:rPr>
        <w:t>тыс. рублей согласно приложению 1 к настоящему Решению».</w:t>
      </w:r>
    </w:p>
    <w:p w:rsidR="00F043E7" w:rsidRPr="00F043E7" w:rsidRDefault="00F043E7" w:rsidP="00F043E7">
      <w:pPr>
        <w:spacing w:after="0" w:line="240" w:lineRule="auto"/>
        <w:ind w:firstLine="284"/>
        <w:jc w:val="both"/>
        <w:rPr>
          <w:rFonts w:ascii="Times New Roman" w:hAnsi="Times New Roman" w:cs="Times New Roman"/>
          <w:color w:val="auto"/>
          <w:kern w:val="0"/>
          <w:sz w:val="12"/>
          <w:szCs w:val="12"/>
        </w:rPr>
      </w:pPr>
      <w:r w:rsidRPr="00F043E7">
        <w:rPr>
          <w:rFonts w:ascii="Times New Roman" w:hAnsi="Times New Roman" w:cs="Times New Roman"/>
          <w:b/>
          <w:kern w:val="0"/>
          <w:sz w:val="12"/>
          <w:szCs w:val="12"/>
        </w:rPr>
        <w:t xml:space="preserve">2. </w:t>
      </w:r>
      <w:proofErr w:type="gramStart"/>
      <w:r w:rsidRPr="00F043E7">
        <w:rPr>
          <w:rFonts w:ascii="Times New Roman" w:hAnsi="Times New Roman" w:cs="Times New Roman"/>
          <w:kern w:val="0"/>
          <w:sz w:val="12"/>
          <w:szCs w:val="12"/>
        </w:rPr>
        <w:t>П</w:t>
      </w:r>
      <w:r w:rsidRPr="00F043E7">
        <w:rPr>
          <w:rFonts w:ascii="Times New Roman" w:hAnsi="Times New Roman" w:cs="Times New Roman"/>
          <w:color w:val="auto"/>
          <w:kern w:val="0"/>
          <w:sz w:val="12"/>
          <w:szCs w:val="12"/>
        </w:rPr>
        <w:t>риложения № 1, 4, 5, 6, 19, 20, 21, 24, 25, 26 к  решению Каратузского районного Совета депутатов от 16.12.2014  № 41- 312 «О районном бюджете на 2015 год и плановый период 2016-2017 годов»</w:t>
      </w:r>
      <w:r w:rsidRPr="00F043E7">
        <w:rPr>
          <w:rFonts w:ascii="Times New Roman" w:hAnsi="Times New Roman" w:cs="Times New Roman"/>
          <w:kern w:val="0"/>
          <w:sz w:val="12"/>
          <w:szCs w:val="12"/>
        </w:rPr>
        <w:t xml:space="preserve"> </w:t>
      </w:r>
      <w:r w:rsidRPr="00F043E7">
        <w:rPr>
          <w:rFonts w:ascii="Times New Roman" w:hAnsi="Times New Roman" w:cs="Times New Roman"/>
          <w:color w:val="auto"/>
          <w:kern w:val="0"/>
          <w:sz w:val="12"/>
          <w:szCs w:val="12"/>
        </w:rPr>
        <w:t>изложить в новой редакции согласно приложениям № 1, 2, 3, 4, 5, 6, 7, 8, 9, 10, 11, к настоящему решению.</w:t>
      </w:r>
      <w:proofErr w:type="gramEnd"/>
    </w:p>
    <w:p w:rsidR="00F043E7" w:rsidRPr="00F043E7" w:rsidRDefault="00F043E7" w:rsidP="00F043E7">
      <w:pPr>
        <w:spacing w:after="0" w:line="240" w:lineRule="auto"/>
        <w:ind w:firstLine="284"/>
        <w:jc w:val="both"/>
        <w:rPr>
          <w:rFonts w:ascii="Times New Roman" w:hAnsi="Times New Roman" w:cs="Times New Roman"/>
          <w:color w:val="auto"/>
          <w:kern w:val="0"/>
          <w:sz w:val="12"/>
          <w:szCs w:val="12"/>
        </w:rPr>
      </w:pPr>
      <w:r w:rsidRPr="00F043E7">
        <w:rPr>
          <w:rFonts w:ascii="Times New Roman" w:hAnsi="Times New Roman" w:cs="Times New Roman"/>
          <w:b/>
          <w:color w:val="auto"/>
          <w:kern w:val="0"/>
          <w:sz w:val="12"/>
          <w:szCs w:val="12"/>
        </w:rPr>
        <w:t xml:space="preserve">3. </w:t>
      </w:r>
      <w:r w:rsidRPr="00F043E7">
        <w:rPr>
          <w:rFonts w:ascii="Times New Roman" w:hAnsi="Times New Roman" w:cs="Times New Roman"/>
          <w:color w:val="auto"/>
          <w:kern w:val="0"/>
          <w:sz w:val="12"/>
          <w:szCs w:val="12"/>
        </w:rPr>
        <w:t>Дополнить решения Каратузского районного Совета депутатов от 16.12.2014  № 41- 312 «О районном бюджете на 2015 год и плановый период 2016-2017 годов» приложениями 24, 25, 26 согласно приложениям 10, 11 ,12 к настоящему решению.</w:t>
      </w:r>
    </w:p>
    <w:p w:rsidR="00F043E7" w:rsidRPr="00F043E7" w:rsidRDefault="00F043E7" w:rsidP="00F043E7">
      <w:pPr>
        <w:spacing w:after="0" w:line="240" w:lineRule="auto"/>
        <w:ind w:firstLine="284"/>
        <w:jc w:val="both"/>
        <w:rPr>
          <w:rFonts w:ascii="Times New Roman" w:hAnsi="Times New Roman" w:cs="Times New Roman"/>
          <w:color w:val="auto"/>
          <w:kern w:val="0"/>
          <w:sz w:val="12"/>
          <w:szCs w:val="12"/>
        </w:rPr>
      </w:pPr>
      <w:r w:rsidRPr="00F043E7">
        <w:rPr>
          <w:rFonts w:ascii="Times New Roman" w:hAnsi="Times New Roman" w:cs="Times New Roman"/>
          <w:b/>
          <w:color w:val="auto"/>
          <w:kern w:val="0"/>
          <w:sz w:val="12"/>
          <w:szCs w:val="12"/>
        </w:rPr>
        <w:t xml:space="preserve">4. </w:t>
      </w:r>
      <w:r w:rsidRPr="00F043E7">
        <w:rPr>
          <w:rFonts w:ascii="Times New Roman" w:hAnsi="Times New Roman" w:cs="Times New Roman"/>
          <w:color w:val="auto"/>
          <w:kern w:val="0"/>
          <w:sz w:val="12"/>
          <w:szCs w:val="12"/>
        </w:rPr>
        <w:t>В пункте 3 статьи 12 решения Каратузского районного Совета депутатов от 16.12.2014  № 41-312 «О районном бюджете на 2015 год и плановый период 2016-2017 годов» цифры на 2015 год «37 243,70» заменить цифрами «37 756,89» согласно приложению 6 к настоящему Решению.</w:t>
      </w:r>
    </w:p>
    <w:p w:rsidR="00F043E7" w:rsidRPr="00F043E7" w:rsidRDefault="00F043E7" w:rsidP="00F043E7">
      <w:pPr>
        <w:spacing w:after="0" w:line="240" w:lineRule="auto"/>
        <w:ind w:firstLine="284"/>
        <w:jc w:val="both"/>
        <w:rPr>
          <w:rFonts w:ascii="Times New Roman" w:hAnsi="Times New Roman" w:cs="Times New Roman"/>
          <w:color w:val="auto"/>
          <w:kern w:val="0"/>
          <w:sz w:val="12"/>
          <w:szCs w:val="12"/>
        </w:rPr>
      </w:pPr>
      <w:r w:rsidRPr="00F043E7">
        <w:rPr>
          <w:rFonts w:ascii="Times New Roman" w:hAnsi="Times New Roman" w:cs="Times New Roman"/>
          <w:b/>
          <w:color w:val="auto"/>
          <w:kern w:val="0"/>
          <w:sz w:val="12"/>
          <w:szCs w:val="12"/>
        </w:rPr>
        <w:t xml:space="preserve">5. </w:t>
      </w:r>
      <w:r w:rsidRPr="00F043E7">
        <w:rPr>
          <w:rFonts w:ascii="Times New Roman" w:hAnsi="Times New Roman" w:cs="Times New Roman"/>
          <w:color w:val="auto"/>
          <w:kern w:val="0"/>
          <w:sz w:val="12"/>
          <w:szCs w:val="12"/>
        </w:rPr>
        <w:t>В пункте 7 статьи 12 решения Каратузского районного Совета депутатов от 16.12.2014 № 41-312 «О районном бюджете на 2015 год и плановый период 2016-2017 годов» цифры на 2015 год «1 381,38» заменить цифрами «2 762,76» согласно приложению 8 к настоящему Решению.</w:t>
      </w:r>
    </w:p>
    <w:p w:rsidR="00F043E7" w:rsidRPr="00F043E7" w:rsidRDefault="00F043E7" w:rsidP="00F043E7">
      <w:pPr>
        <w:spacing w:after="0" w:line="240" w:lineRule="auto"/>
        <w:ind w:firstLine="284"/>
        <w:jc w:val="both"/>
        <w:rPr>
          <w:rFonts w:ascii="Times New Roman" w:hAnsi="Times New Roman" w:cs="Times New Roman"/>
          <w:color w:val="auto"/>
          <w:kern w:val="0"/>
          <w:sz w:val="12"/>
          <w:szCs w:val="12"/>
        </w:rPr>
      </w:pPr>
      <w:r w:rsidRPr="00F043E7">
        <w:rPr>
          <w:rFonts w:ascii="Times New Roman" w:hAnsi="Times New Roman" w:cs="Times New Roman"/>
          <w:b/>
          <w:color w:val="auto"/>
          <w:kern w:val="0"/>
          <w:sz w:val="12"/>
          <w:szCs w:val="12"/>
        </w:rPr>
        <w:t xml:space="preserve">6. </w:t>
      </w:r>
      <w:r w:rsidRPr="00F043E7">
        <w:rPr>
          <w:rFonts w:ascii="Times New Roman" w:hAnsi="Times New Roman" w:cs="Times New Roman"/>
          <w:color w:val="auto"/>
          <w:kern w:val="0"/>
          <w:sz w:val="12"/>
          <w:szCs w:val="12"/>
        </w:rPr>
        <w:t>В пункте 8 статьи 12 решения Каратузского районного Совета депутатов от 16.12.2014  № 41-312 «О районном бюджете на 2015 год и плановый период 2016-2017 годов» цифры на 2015 год «2 714,73» заменить цифрами «5 264,73» согласно приложению 9 к настоящему Решению.</w:t>
      </w:r>
    </w:p>
    <w:p w:rsidR="00F043E7" w:rsidRPr="00F043E7" w:rsidRDefault="00F043E7" w:rsidP="00F043E7">
      <w:pPr>
        <w:spacing w:after="0" w:line="240" w:lineRule="auto"/>
        <w:ind w:firstLine="284"/>
        <w:jc w:val="both"/>
        <w:rPr>
          <w:rFonts w:ascii="Times New Roman" w:hAnsi="Times New Roman" w:cs="Times New Roman"/>
          <w:color w:val="auto"/>
          <w:kern w:val="0"/>
          <w:sz w:val="12"/>
          <w:szCs w:val="12"/>
        </w:rPr>
      </w:pPr>
      <w:r w:rsidRPr="00F043E7">
        <w:rPr>
          <w:rFonts w:ascii="Times New Roman" w:hAnsi="Times New Roman" w:cs="Times New Roman"/>
          <w:b/>
          <w:color w:val="auto"/>
          <w:kern w:val="0"/>
          <w:sz w:val="12"/>
          <w:szCs w:val="12"/>
        </w:rPr>
        <w:t xml:space="preserve">7. </w:t>
      </w:r>
      <w:r w:rsidRPr="00F043E7">
        <w:rPr>
          <w:rFonts w:ascii="Times New Roman" w:hAnsi="Times New Roman" w:cs="Times New Roman"/>
          <w:color w:val="auto"/>
          <w:kern w:val="0"/>
          <w:sz w:val="12"/>
          <w:szCs w:val="12"/>
        </w:rPr>
        <w:t>Дополнить статью 12 решения Каратузского районного Совета депутатов от 16.12.2014 № 41 - 312 «О районном бюджете на 2015 год и плановый период 2016-2017 годов» пунктом 11 следующего содержания: «Субсидии на государственную поддержку лучших работников муниципальных учреждений культуры на 2015 год сумме 100,00 тыс. рублей согласно приложению 24 к настоящему Решению» согласно приложению 10 к настоящему Решению.</w:t>
      </w:r>
    </w:p>
    <w:p w:rsidR="00F043E7" w:rsidRPr="00F043E7" w:rsidRDefault="00F043E7" w:rsidP="00F043E7">
      <w:pPr>
        <w:spacing w:after="0" w:line="240" w:lineRule="auto"/>
        <w:ind w:firstLine="284"/>
        <w:jc w:val="both"/>
        <w:rPr>
          <w:rFonts w:ascii="Times New Roman" w:hAnsi="Times New Roman" w:cs="Times New Roman"/>
          <w:color w:val="auto"/>
          <w:kern w:val="0"/>
          <w:sz w:val="12"/>
          <w:szCs w:val="12"/>
        </w:rPr>
      </w:pPr>
      <w:r w:rsidRPr="00F043E7">
        <w:rPr>
          <w:rFonts w:ascii="Times New Roman" w:hAnsi="Times New Roman" w:cs="Times New Roman"/>
          <w:b/>
          <w:color w:val="auto"/>
          <w:kern w:val="0"/>
          <w:sz w:val="12"/>
          <w:szCs w:val="12"/>
        </w:rPr>
        <w:t xml:space="preserve">8. </w:t>
      </w:r>
      <w:r w:rsidRPr="00F043E7">
        <w:rPr>
          <w:rFonts w:ascii="Times New Roman" w:hAnsi="Times New Roman" w:cs="Times New Roman"/>
          <w:color w:val="auto"/>
          <w:kern w:val="0"/>
          <w:sz w:val="12"/>
          <w:szCs w:val="12"/>
        </w:rPr>
        <w:t>Дополнить статью 12 решения Каратузского районного Совета депутатов от 16.12.2014  № 41 - 312 «О районном бюджете на 2015 год и плановый период 2016-2017 годов» пунктом 12 следующего содержания: «Субсидии за содействие развитию налогового потенциала по финансовому управлению администрации Каратузского района в рамках непрограммных расходов органов местного самоуправления на 2015 год в сумме 95,50 тыс. рублей согласно приложению 25 к настоящему Решению» согласно приложению 11 к настоящему Решению.</w:t>
      </w:r>
    </w:p>
    <w:p w:rsidR="00F043E7" w:rsidRPr="00F043E7" w:rsidRDefault="00F043E7" w:rsidP="00F043E7">
      <w:pPr>
        <w:spacing w:after="0" w:line="240" w:lineRule="auto"/>
        <w:ind w:firstLine="284"/>
        <w:jc w:val="both"/>
        <w:rPr>
          <w:rFonts w:ascii="Times New Roman" w:hAnsi="Times New Roman" w:cs="Times New Roman"/>
          <w:color w:val="auto"/>
          <w:kern w:val="0"/>
          <w:sz w:val="12"/>
          <w:szCs w:val="12"/>
        </w:rPr>
      </w:pPr>
      <w:r w:rsidRPr="00F043E7">
        <w:rPr>
          <w:rFonts w:ascii="Times New Roman" w:hAnsi="Times New Roman" w:cs="Times New Roman"/>
          <w:b/>
          <w:color w:val="auto"/>
          <w:kern w:val="0"/>
          <w:sz w:val="12"/>
          <w:szCs w:val="12"/>
        </w:rPr>
        <w:t xml:space="preserve">9. </w:t>
      </w:r>
      <w:r w:rsidRPr="00F043E7">
        <w:rPr>
          <w:rFonts w:ascii="Times New Roman" w:hAnsi="Times New Roman" w:cs="Times New Roman"/>
          <w:color w:val="auto"/>
          <w:kern w:val="0"/>
          <w:sz w:val="12"/>
          <w:szCs w:val="12"/>
        </w:rPr>
        <w:t>Дополнить статью 12 решения Каратузского районного Совета депутатов от 16.12.2014  № 41 - 312 «О районном бюджете на 2015 год и плановый период 2016-2017 годов» пунктом 13 следующего содержания: «Субсидий бюджетам поселений на подготовку генеральных планов сельских поселений, на разработку проектов планировки и межевания земельных участков для жилищного строительства, формирование и постановку земельных участков на кадастровый учет на 2015 год в сумме 103,20 тыс. рублей согласно приложению 26 к настоящему Решению» согласно приложению 12 к настоящему Решению.</w:t>
      </w:r>
    </w:p>
    <w:p w:rsidR="00F043E7" w:rsidRPr="00F043E7" w:rsidRDefault="00F043E7" w:rsidP="00F043E7">
      <w:pPr>
        <w:spacing w:after="0" w:line="240" w:lineRule="auto"/>
        <w:ind w:firstLine="284"/>
        <w:jc w:val="both"/>
        <w:rPr>
          <w:rFonts w:ascii="Times New Roman" w:hAnsi="Times New Roman" w:cs="Times New Roman"/>
          <w:b/>
          <w:color w:val="auto"/>
          <w:kern w:val="0"/>
          <w:sz w:val="12"/>
          <w:szCs w:val="12"/>
        </w:rPr>
      </w:pPr>
      <w:r w:rsidRPr="00F043E7">
        <w:rPr>
          <w:rFonts w:ascii="Times New Roman" w:hAnsi="Times New Roman" w:cs="Times New Roman"/>
          <w:b/>
          <w:color w:val="auto"/>
          <w:kern w:val="0"/>
          <w:sz w:val="12"/>
          <w:szCs w:val="12"/>
        </w:rPr>
        <w:t>10.</w:t>
      </w:r>
      <w:r w:rsidRPr="00F043E7">
        <w:rPr>
          <w:rFonts w:ascii="Times New Roman" w:hAnsi="Times New Roman" w:cs="Times New Roman"/>
          <w:color w:val="auto"/>
          <w:kern w:val="0"/>
          <w:sz w:val="12"/>
          <w:szCs w:val="12"/>
        </w:rPr>
        <w:t xml:space="preserve"> </w:t>
      </w:r>
      <w:proofErr w:type="gramStart"/>
      <w:r w:rsidRPr="00F043E7">
        <w:rPr>
          <w:rFonts w:ascii="Times New Roman" w:hAnsi="Times New Roman" w:cs="Times New Roman"/>
          <w:color w:val="auto"/>
          <w:kern w:val="0"/>
          <w:sz w:val="12"/>
          <w:szCs w:val="12"/>
        </w:rPr>
        <w:t>Контроль за</w:t>
      </w:r>
      <w:proofErr w:type="gramEnd"/>
      <w:r w:rsidRPr="00F043E7">
        <w:rPr>
          <w:rFonts w:ascii="Times New Roman" w:hAnsi="Times New Roman" w:cs="Times New Roman"/>
          <w:color w:val="auto"/>
          <w:kern w:val="0"/>
          <w:sz w:val="12"/>
          <w:szCs w:val="12"/>
        </w:rPr>
        <w:t xml:space="preserve"> выполнением настоящего решения возложить на постоянную депутатскую комиссию по финансам, бюджету и налоговой политике (М.А. Фатюшина).</w:t>
      </w:r>
    </w:p>
    <w:p w:rsidR="00F043E7" w:rsidRPr="00F043E7" w:rsidRDefault="00F043E7" w:rsidP="00F043E7">
      <w:pPr>
        <w:spacing w:after="0" w:line="240" w:lineRule="auto"/>
        <w:ind w:firstLine="284"/>
        <w:jc w:val="both"/>
        <w:rPr>
          <w:rFonts w:ascii="Times New Roman" w:hAnsi="Times New Roman" w:cs="Times New Roman"/>
          <w:color w:val="auto"/>
          <w:kern w:val="0"/>
          <w:sz w:val="12"/>
          <w:szCs w:val="12"/>
        </w:rPr>
      </w:pPr>
      <w:r w:rsidRPr="00F043E7">
        <w:rPr>
          <w:rFonts w:ascii="Times New Roman" w:hAnsi="Times New Roman" w:cs="Times New Roman"/>
          <w:b/>
          <w:color w:val="auto"/>
          <w:kern w:val="0"/>
          <w:sz w:val="12"/>
          <w:szCs w:val="12"/>
        </w:rPr>
        <w:t xml:space="preserve">11. </w:t>
      </w:r>
      <w:r w:rsidRPr="00F043E7">
        <w:rPr>
          <w:rFonts w:ascii="Times New Roman" w:hAnsi="Times New Roman" w:cs="Times New Roman"/>
          <w:color w:val="auto"/>
          <w:kern w:val="0"/>
          <w:sz w:val="12"/>
          <w:szCs w:val="12"/>
        </w:rPr>
        <w:t>Решение вступает в силу в день, следующий за днем его официального опубликования в периодическом издании «Вести муниципального образования «</w:t>
      </w:r>
      <w:proofErr w:type="spellStart"/>
      <w:r w:rsidRPr="00F043E7">
        <w:rPr>
          <w:rFonts w:ascii="Times New Roman" w:hAnsi="Times New Roman" w:cs="Times New Roman"/>
          <w:color w:val="auto"/>
          <w:kern w:val="0"/>
          <w:sz w:val="12"/>
          <w:szCs w:val="12"/>
        </w:rPr>
        <w:t>Каратузский</w:t>
      </w:r>
      <w:proofErr w:type="spellEnd"/>
      <w:r w:rsidRPr="00F043E7">
        <w:rPr>
          <w:rFonts w:ascii="Times New Roman" w:hAnsi="Times New Roman" w:cs="Times New Roman"/>
          <w:color w:val="auto"/>
          <w:kern w:val="0"/>
          <w:sz w:val="12"/>
          <w:szCs w:val="12"/>
        </w:rPr>
        <w:t xml:space="preserve"> район»».</w:t>
      </w:r>
    </w:p>
    <w:p w:rsidR="00F043E7" w:rsidRPr="00F043E7" w:rsidRDefault="00F043E7" w:rsidP="00F043E7">
      <w:pPr>
        <w:spacing w:after="0" w:line="240" w:lineRule="auto"/>
        <w:ind w:firstLine="709"/>
        <w:jc w:val="both"/>
        <w:rPr>
          <w:rFonts w:ascii="Times New Roman" w:hAnsi="Times New Roman" w:cs="Times New Roman"/>
          <w:color w:val="auto"/>
          <w:kern w:val="0"/>
          <w:sz w:val="12"/>
          <w:szCs w:val="12"/>
        </w:rPr>
      </w:pPr>
    </w:p>
    <w:p w:rsidR="00F043E7" w:rsidRPr="00F043E7" w:rsidRDefault="00F043E7" w:rsidP="00F043E7">
      <w:pPr>
        <w:spacing w:after="0" w:line="240" w:lineRule="auto"/>
        <w:ind w:firstLine="709"/>
        <w:jc w:val="both"/>
        <w:rPr>
          <w:rFonts w:ascii="Times New Roman" w:hAnsi="Times New Roman" w:cs="Times New Roman"/>
          <w:color w:val="auto"/>
          <w:kern w:val="0"/>
          <w:sz w:val="12"/>
          <w:szCs w:val="12"/>
        </w:rPr>
      </w:pPr>
    </w:p>
    <w:tbl>
      <w:tblPr>
        <w:tblW w:w="0" w:type="auto"/>
        <w:tblInd w:w="250" w:type="dxa"/>
        <w:tblLook w:val="04A0" w:firstRow="1" w:lastRow="0" w:firstColumn="1" w:lastColumn="0" w:noHBand="0" w:noVBand="1"/>
      </w:tblPr>
      <w:tblGrid>
        <w:gridCol w:w="4842"/>
        <w:gridCol w:w="4842"/>
      </w:tblGrid>
      <w:tr w:rsidR="00F043E7" w:rsidRPr="00F043E7" w:rsidTr="00F043E7">
        <w:tc>
          <w:tcPr>
            <w:tcW w:w="4842" w:type="dxa"/>
            <w:shd w:val="clear" w:color="auto" w:fill="auto"/>
          </w:tcPr>
          <w:p w:rsidR="00F043E7" w:rsidRPr="00F043E7" w:rsidRDefault="00F043E7" w:rsidP="00F043E7">
            <w:pPr>
              <w:spacing w:after="0" w:line="240" w:lineRule="auto"/>
              <w:jc w:val="both"/>
              <w:rPr>
                <w:rFonts w:ascii="Times New Roman" w:hAnsi="Times New Roman" w:cs="Times New Roman"/>
                <w:color w:val="auto"/>
                <w:kern w:val="0"/>
                <w:sz w:val="12"/>
                <w:szCs w:val="12"/>
              </w:rPr>
            </w:pPr>
            <w:proofErr w:type="spellStart"/>
            <w:r w:rsidRPr="00F043E7">
              <w:rPr>
                <w:rFonts w:ascii="Times New Roman" w:hAnsi="Times New Roman" w:cs="Times New Roman"/>
                <w:color w:val="auto"/>
                <w:kern w:val="0"/>
                <w:sz w:val="12"/>
                <w:szCs w:val="12"/>
              </w:rPr>
              <w:t>И.о</w:t>
            </w:r>
            <w:proofErr w:type="spellEnd"/>
            <w:r w:rsidRPr="00F043E7">
              <w:rPr>
                <w:rFonts w:ascii="Times New Roman" w:hAnsi="Times New Roman" w:cs="Times New Roman"/>
                <w:color w:val="auto"/>
                <w:kern w:val="0"/>
                <w:sz w:val="12"/>
                <w:szCs w:val="12"/>
              </w:rPr>
              <w:t xml:space="preserve">. председателя районного </w:t>
            </w:r>
          </w:p>
          <w:p w:rsidR="00F043E7" w:rsidRPr="00F043E7" w:rsidRDefault="00F043E7" w:rsidP="00F043E7">
            <w:pPr>
              <w:spacing w:after="0" w:line="240" w:lineRule="auto"/>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 xml:space="preserve">Совета депутатов  </w:t>
            </w:r>
          </w:p>
          <w:p w:rsidR="00F043E7" w:rsidRPr="00F043E7" w:rsidRDefault="00F043E7" w:rsidP="00F043E7">
            <w:pPr>
              <w:spacing w:after="0" w:line="240" w:lineRule="auto"/>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 xml:space="preserve">                                                                          ________________</w:t>
            </w:r>
            <w:proofErr w:type="spellStart"/>
            <w:r w:rsidRPr="00F043E7">
              <w:rPr>
                <w:rFonts w:ascii="Times New Roman" w:hAnsi="Times New Roman" w:cs="Times New Roman"/>
                <w:color w:val="auto"/>
                <w:kern w:val="0"/>
                <w:sz w:val="12"/>
                <w:szCs w:val="12"/>
              </w:rPr>
              <w:t>М.А.Фатюшина</w:t>
            </w:r>
            <w:proofErr w:type="spellEnd"/>
          </w:p>
        </w:tc>
        <w:tc>
          <w:tcPr>
            <w:tcW w:w="4842" w:type="dxa"/>
            <w:shd w:val="clear" w:color="auto" w:fill="auto"/>
          </w:tcPr>
          <w:p w:rsidR="00F043E7" w:rsidRPr="00F043E7" w:rsidRDefault="00F043E7" w:rsidP="00F043E7">
            <w:pPr>
              <w:spacing w:after="0" w:line="240" w:lineRule="auto"/>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Глава района</w:t>
            </w:r>
          </w:p>
          <w:p w:rsidR="00F043E7" w:rsidRPr="00F043E7" w:rsidRDefault="00F043E7" w:rsidP="00F043E7">
            <w:pPr>
              <w:spacing w:after="0" w:line="240" w:lineRule="auto"/>
              <w:jc w:val="both"/>
              <w:rPr>
                <w:rFonts w:ascii="Times New Roman" w:hAnsi="Times New Roman" w:cs="Times New Roman"/>
                <w:color w:val="auto"/>
                <w:kern w:val="0"/>
                <w:sz w:val="12"/>
                <w:szCs w:val="12"/>
              </w:rPr>
            </w:pPr>
          </w:p>
          <w:p w:rsidR="00F043E7" w:rsidRPr="00F043E7" w:rsidRDefault="00F043E7" w:rsidP="00F043E7">
            <w:pPr>
              <w:spacing w:after="0" w:line="240" w:lineRule="auto"/>
              <w:jc w:val="both"/>
              <w:rPr>
                <w:rFonts w:ascii="Times New Roman" w:hAnsi="Times New Roman" w:cs="Times New Roman"/>
                <w:color w:val="auto"/>
                <w:kern w:val="0"/>
                <w:sz w:val="12"/>
                <w:szCs w:val="12"/>
              </w:rPr>
            </w:pPr>
          </w:p>
          <w:p w:rsidR="00F043E7" w:rsidRPr="00F043E7" w:rsidRDefault="00F043E7" w:rsidP="00F043E7">
            <w:pPr>
              <w:spacing w:after="0" w:line="240" w:lineRule="auto"/>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 xml:space="preserve">______________ </w:t>
            </w:r>
            <w:proofErr w:type="spellStart"/>
            <w:r w:rsidRPr="00F043E7">
              <w:rPr>
                <w:rFonts w:ascii="Times New Roman" w:hAnsi="Times New Roman" w:cs="Times New Roman"/>
                <w:color w:val="auto"/>
                <w:kern w:val="0"/>
                <w:sz w:val="12"/>
                <w:szCs w:val="12"/>
              </w:rPr>
              <w:t>К.А.Тюнин</w:t>
            </w:r>
            <w:proofErr w:type="spellEnd"/>
          </w:p>
        </w:tc>
      </w:tr>
    </w:tbl>
    <w:p w:rsidR="00F043E7" w:rsidRDefault="00F043E7" w:rsidP="00F043E7">
      <w:pPr>
        <w:tabs>
          <w:tab w:val="left" w:pos="9637"/>
        </w:tabs>
        <w:spacing w:after="0" w:line="240" w:lineRule="auto"/>
        <w:ind w:right="369" w:firstLine="284"/>
        <w:jc w:val="both"/>
        <w:rPr>
          <w:rFonts w:ascii="Times New Roman" w:hAnsi="Times New Roman" w:cs="Times New Roman"/>
          <w:color w:val="auto"/>
          <w:kern w:val="0"/>
          <w:sz w:val="12"/>
          <w:szCs w:val="12"/>
        </w:rPr>
      </w:pPr>
    </w:p>
    <w:p w:rsidR="00F043E7" w:rsidRDefault="00F043E7" w:rsidP="00F043E7">
      <w:pPr>
        <w:tabs>
          <w:tab w:val="left" w:pos="9637"/>
        </w:tabs>
        <w:spacing w:after="0" w:line="240" w:lineRule="auto"/>
        <w:ind w:right="369" w:firstLine="284"/>
        <w:jc w:val="both"/>
        <w:rPr>
          <w:rFonts w:ascii="Times New Roman" w:hAnsi="Times New Roman" w:cs="Times New Roman"/>
          <w:color w:val="auto"/>
          <w:kern w:val="0"/>
          <w:sz w:val="12"/>
          <w:szCs w:val="12"/>
        </w:rPr>
      </w:pPr>
    </w:p>
    <w:p w:rsidR="00F043E7" w:rsidRDefault="00F043E7" w:rsidP="00F043E7">
      <w:pPr>
        <w:tabs>
          <w:tab w:val="left" w:pos="9637"/>
        </w:tabs>
        <w:spacing w:after="0" w:line="240" w:lineRule="auto"/>
        <w:ind w:right="369" w:firstLine="284"/>
        <w:jc w:val="both"/>
        <w:rPr>
          <w:rFonts w:ascii="Times New Roman" w:hAnsi="Times New Roman" w:cs="Times New Roman"/>
          <w:color w:val="auto"/>
          <w:kern w:val="0"/>
          <w:sz w:val="12"/>
          <w:szCs w:val="12"/>
        </w:rPr>
      </w:pPr>
    </w:p>
    <w:tbl>
      <w:tblPr>
        <w:tblStyle w:val="aff5"/>
        <w:tblW w:w="10509" w:type="dxa"/>
        <w:tblInd w:w="108" w:type="dxa"/>
        <w:tblLook w:val="04A0" w:firstRow="1" w:lastRow="0" w:firstColumn="1" w:lastColumn="0" w:noHBand="0" w:noVBand="1"/>
      </w:tblPr>
      <w:tblGrid>
        <w:gridCol w:w="1985"/>
        <w:gridCol w:w="4819"/>
        <w:gridCol w:w="1113"/>
        <w:gridCol w:w="915"/>
        <w:gridCol w:w="1677"/>
      </w:tblGrid>
      <w:tr w:rsidR="00F043E7" w:rsidRPr="00F043E7" w:rsidTr="00FD70CD">
        <w:trPr>
          <w:trHeight w:val="20"/>
        </w:trPr>
        <w:tc>
          <w:tcPr>
            <w:tcW w:w="1985" w:type="dxa"/>
            <w:tcBorders>
              <w:top w:val="nil"/>
              <w:left w:val="nil"/>
              <w:bottom w:val="nil"/>
              <w:right w:val="nil"/>
            </w:tcBorders>
            <w:hideMark/>
          </w:tcPr>
          <w:p w:rsidR="00F043E7" w:rsidRPr="00F043E7" w:rsidRDefault="00F043E7" w:rsidP="00F043E7">
            <w:pPr>
              <w:tabs>
                <w:tab w:val="left" w:pos="9637"/>
              </w:tabs>
              <w:spacing w:after="0" w:line="240" w:lineRule="auto"/>
              <w:ind w:right="369" w:firstLine="284"/>
              <w:jc w:val="both"/>
              <w:rPr>
                <w:rFonts w:ascii="Times New Roman" w:hAnsi="Times New Roman" w:cs="Times New Roman"/>
                <w:color w:val="auto"/>
                <w:kern w:val="0"/>
                <w:sz w:val="12"/>
                <w:szCs w:val="12"/>
              </w:rPr>
            </w:pPr>
            <w:bookmarkStart w:id="0" w:name="RANGE!B1:G35"/>
            <w:bookmarkEnd w:id="0"/>
          </w:p>
        </w:tc>
        <w:tc>
          <w:tcPr>
            <w:tcW w:w="4819" w:type="dxa"/>
            <w:tcBorders>
              <w:top w:val="nil"/>
              <w:left w:val="nil"/>
              <w:bottom w:val="nil"/>
              <w:right w:val="nil"/>
            </w:tcBorders>
            <w:hideMark/>
          </w:tcPr>
          <w:p w:rsidR="00F043E7" w:rsidRPr="00F043E7" w:rsidRDefault="00F043E7" w:rsidP="00F043E7">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705" w:type="dxa"/>
            <w:gridSpan w:val="3"/>
            <w:vMerge w:val="restart"/>
            <w:tcBorders>
              <w:top w:val="nil"/>
              <w:left w:val="nil"/>
              <w:bottom w:val="nil"/>
              <w:right w:val="nil"/>
            </w:tcBorders>
            <w:noWrap/>
            <w:hideMark/>
          </w:tcPr>
          <w:p w:rsidR="00F043E7" w:rsidRPr="00F043E7" w:rsidRDefault="00F043E7" w:rsidP="00FD70CD">
            <w:pPr>
              <w:tabs>
                <w:tab w:val="left" w:pos="9637"/>
              </w:tabs>
              <w:spacing w:after="0" w:line="240" w:lineRule="auto"/>
              <w:ind w:right="369" w:firstLine="34"/>
              <w:jc w:val="both"/>
              <w:rPr>
                <w:rFonts w:ascii="Times New Roman" w:hAnsi="Times New Roman" w:cs="Times New Roman"/>
                <w:b/>
                <w:bCs/>
                <w:color w:val="auto"/>
                <w:kern w:val="0"/>
                <w:sz w:val="12"/>
                <w:szCs w:val="12"/>
              </w:rPr>
            </w:pPr>
            <w:r w:rsidRPr="00F043E7">
              <w:rPr>
                <w:rFonts w:ascii="Times New Roman" w:hAnsi="Times New Roman" w:cs="Times New Roman"/>
                <w:b/>
                <w:bCs/>
                <w:color w:val="auto"/>
                <w:kern w:val="0"/>
                <w:sz w:val="12"/>
                <w:szCs w:val="12"/>
              </w:rPr>
              <w:t>Приложение 1</w:t>
            </w:r>
          </w:p>
          <w:p w:rsidR="00F043E7" w:rsidRPr="00F043E7" w:rsidRDefault="00F043E7" w:rsidP="00FD70CD">
            <w:pPr>
              <w:tabs>
                <w:tab w:val="left" w:pos="9637"/>
              </w:tabs>
              <w:spacing w:after="0" w:line="240" w:lineRule="auto"/>
              <w:ind w:right="369" w:firstLine="34"/>
              <w:jc w:val="both"/>
              <w:rPr>
                <w:rFonts w:ascii="Times New Roman" w:hAnsi="Times New Roman" w:cs="Times New Roman"/>
                <w:b/>
                <w:bCs/>
                <w:color w:val="auto"/>
                <w:kern w:val="0"/>
                <w:sz w:val="12"/>
                <w:szCs w:val="12"/>
              </w:rPr>
            </w:pPr>
            <w:r w:rsidRPr="00F043E7">
              <w:rPr>
                <w:rFonts w:ascii="Times New Roman" w:hAnsi="Times New Roman" w:cs="Times New Roman"/>
                <w:color w:val="auto"/>
                <w:kern w:val="0"/>
                <w:sz w:val="12"/>
                <w:szCs w:val="12"/>
              </w:rPr>
              <w:t>к решению Каратузского районного Совета депутатов</w:t>
            </w:r>
          </w:p>
          <w:p w:rsidR="00F043E7" w:rsidRPr="00F043E7" w:rsidRDefault="00F043E7" w:rsidP="00FD70CD">
            <w:pPr>
              <w:tabs>
                <w:tab w:val="left" w:pos="9637"/>
              </w:tabs>
              <w:spacing w:after="0" w:line="240" w:lineRule="auto"/>
              <w:ind w:right="369" w:firstLine="34"/>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от 23.06.2015г. №46-360 "О внесении</w:t>
            </w:r>
          </w:p>
          <w:p w:rsidR="00F043E7" w:rsidRPr="00F043E7" w:rsidRDefault="00F043E7" w:rsidP="00FD70CD">
            <w:pPr>
              <w:tabs>
                <w:tab w:val="left" w:pos="9637"/>
              </w:tabs>
              <w:spacing w:after="0" w:line="240" w:lineRule="auto"/>
              <w:ind w:right="369" w:firstLine="34"/>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изменений и дополнений в решение</w:t>
            </w:r>
          </w:p>
          <w:p w:rsidR="00F043E7" w:rsidRPr="00F043E7" w:rsidRDefault="00F043E7" w:rsidP="00FD70CD">
            <w:pPr>
              <w:tabs>
                <w:tab w:val="left" w:pos="9637"/>
              </w:tabs>
              <w:spacing w:after="0" w:line="240" w:lineRule="auto"/>
              <w:ind w:right="369" w:firstLine="34"/>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 xml:space="preserve">Каратузского районного Совета депутатов "О </w:t>
            </w:r>
            <w:proofErr w:type="gramStart"/>
            <w:r w:rsidRPr="00F043E7">
              <w:rPr>
                <w:rFonts w:ascii="Times New Roman" w:hAnsi="Times New Roman" w:cs="Times New Roman"/>
                <w:color w:val="auto"/>
                <w:kern w:val="0"/>
                <w:sz w:val="12"/>
                <w:szCs w:val="12"/>
              </w:rPr>
              <w:t>районном</w:t>
            </w:r>
            <w:proofErr w:type="gramEnd"/>
          </w:p>
          <w:p w:rsidR="00F043E7" w:rsidRPr="00F043E7" w:rsidRDefault="00F043E7" w:rsidP="00FD70CD">
            <w:pPr>
              <w:tabs>
                <w:tab w:val="left" w:pos="9637"/>
              </w:tabs>
              <w:spacing w:after="0" w:line="240" w:lineRule="auto"/>
              <w:ind w:right="369" w:firstLine="34"/>
              <w:jc w:val="both"/>
              <w:rPr>
                <w:rFonts w:ascii="Times New Roman" w:hAnsi="Times New Roman" w:cs="Times New Roman"/>
                <w:color w:val="auto"/>
                <w:kern w:val="0"/>
                <w:sz w:val="12"/>
                <w:szCs w:val="12"/>
              </w:rPr>
            </w:pPr>
            <w:proofErr w:type="gramStart"/>
            <w:r w:rsidRPr="00F043E7">
              <w:rPr>
                <w:rFonts w:ascii="Times New Roman" w:hAnsi="Times New Roman" w:cs="Times New Roman"/>
                <w:color w:val="auto"/>
                <w:kern w:val="0"/>
                <w:sz w:val="12"/>
                <w:szCs w:val="12"/>
              </w:rPr>
              <w:t>бюджете</w:t>
            </w:r>
            <w:proofErr w:type="gramEnd"/>
            <w:r w:rsidRPr="00F043E7">
              <w:rPr>
                <w:rFonts w:ascii="Times New Roman" w:hAnsi="Times New Roman" w:cs="Times New Roman"/>
                <w:color w:val="auto"/>
                <w:kern w:val="0"/>
                <w:sz w:val="12"/>
                <w:szCs w:val="12"/>
              </w:rPr>
              <w:t xml:space="preserve"> на 2015 год и плановый </w:t>
            </w:r>
          </w:p>
          <w:p w:rsidR="00F043E7" w:rsidRPr="00F043E7" w:rsidRDefault="00F043E7" w:rsidP="00FD70CD">
            <w:pPr>
              <w:tabs>
                <w:tab w:val="left" w:pos="9637"/>
              </w:tabs>
              <w:spacing w:after="0" w:line="240" w:lineRule="auto"/>
              <w:ind w:right="369" w:firstLine="34"/>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период 2016-2017 годов"</w:t>
            </w:r>
          </w:p>
          <w:p w:rsidR="00F043E7" w:rsidRPr="00F043E7" w:rsidRDefault="00F043E7" w:rsidP="00FD70CD">
            <w:pPr>
              <w:tabs>
                <w:tab w:val="left" w:pos="9637"/>
              </w:tabs>
              <w:spacing w:after="0" w:line="240" w:lineRule="auto"/>
              <w:ind w:right="369" w:firstLine="34"/>
              <w:jc w:val="both"/>
              <w:rPr>
                <w:rFonts w:ascii="Times New Roman" w:hAnsi="Times New Roman" w:cs="Times New Roman"/>
                <w:b/>
                <w:bCs/>
                <w:color w:val="auto"/>
                <w:kern w:val="0"/>
                <w:sz w:val="12"/>
                <w:szCs w:val="12"/>
              </w:rPr>
            </w:pPr>
            <w:r w:rsidRPr="00F043E7">
              <w:rPr>
                <w:rFonts w:ascii="Times New Roman" w:hAnsi="Times New Roman" w:cs="Times New Roman"/>
                <w:b/>
                <w:bCs/>
                <w:color w:val="auto"/>
                <w:kern w:val="0"/>
                <w:sz w:val="12"/>
                <w:szCs w:val="12"/>
              </w:rPr>
              <w:t>Приложение 1</w:t>
            </w:r>
          </w:p>
          <w:p w:rsidR="00F043E7" w:rsidRPr="00F043E7" w:rsidRDefault="00F043E7" w:rsidP="00FD70CD">
            <w:pPr>
              <w:tabs>
                <w:tab w:val="left" w:pos="9637"/>
              </w:tabs>
              <w:spacing w:after="0" w:line="240" w:lineRule="auto"/>
              <w:ind w:right="369" w:firstLine="34"/>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к  решению Каратузского районного Совета</w:t>
            </w:r>
          </w:p>
          <w:p w:rsidR="00F043E7" w:rsidRPr="00F043E7" w:rsidRDefault="00F043E7" w:rsidP="00FD70CD">
            <w:pPr>
              <w:tabs>
                <w:tab w:val="left" w:pos="9637"/>
              </w:tabs>
              <w:spacing w:after="0" w:line="240" w:lineRule="auto"/>
              <w:ind w:right="369" w:firstLine="34"/>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депутатов от 16.12.2014г. №41-312</w:t>
            </w:r>
          </w:p>
          <w:p w:rsidR="00F043E7" w:rsidRPr="00F043E7" w:rsidRDefault="00F043E7" w:rsidP="00FD70CD">
            <w:pPr>
              <w:tabs>
                <w:tab w:val="left" w:pos="9637"/>
              </w:tabs>
              <w:spacing w:after="0" w:line="240" w:lineRule="auto"/>
              <w:ind w:right="369" w:firstLine="34"/>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w:t>
            </w:r>
            <w:proofErr w:type="gramStart"/>
            <w:r w:rsidRPr="00F043E7">
              <w:rPr>
                <w:rFonts w:ascii="Times New Roman" w:hAnsi="Times New Roman" w:cs="Times New Roman"/>
                <w:color w:val="auto"/>
                <w:kern w:val="0"/>
                <w:sz w:val="12"/>
                <w:szCs w:val="12"/>
              </w:rPr>
              <w:t>О</w:t>
            </w:r>
            <w:proofErr w:type="gramEnd"/>
            <w:r w:rsidRPr="00F043E7">
              <w:rPr>
                <w:rFonts w:ascii="Times New Roman" w:hAnsi="Times New Roman" w:cs="Times New Roman"/>
                <w:color w:val="auto"/>
                <w:kern w:val="0"/>
                <w:sz w:val="12"/>
                <w:szCs w:val="12"/>
              </w:rPr>
              <w:t xml:space="preserve"> </w:t>
            </w:r>
            <w:proofErr w:type="gramStart"/>
            <w:r w:rsidRPr="00F043E7">
              <w:rPr>
                <w:rFonts w:ascii="Times New Roman" w:hAnsi="Times New Roman" w:cs="Times New Roman"/>
                <w:color w:val="auto"/>
                <w:kern w:val="0"/>
                <w:sz w:val="12"/>
                <w:szCs w:val="12"/>
              </w:rPr>
              <w:t>районом</w:t>
            </w:r>
            <w:proofErr w:type="gramEnd"/>
            <w:r w:rsidRPr="00F043E7">
              <w:rPr>
                <w:rFonts w:ascii="Times New Roman" w:hAnsi="Times New Roman" w:cs="Times New Roman"/>
                <w:color w:val="auto"/>
                <w:kern w:val="0"/>
                <w:sz w:val="12"/>
                <w:szCs w:val="12"/>
              </w:rPr>
              <w:t xml:space="preserve"> бюджете на 2015 год</w:t>
            </w:r>
          </w:p>
          <w:p w:rsidR="00F043E7" w:rsidRPr="00F043E7" w:rsidRDefault="00F043E7" w:rsidP="00FD70CD">
            <w:pPr>
              <w:tabs>
                <w:tab w:val="left" w:pos="9637"/>
              </w:tabs>
              <w:spacing w:after="0" w:line="240" w:lineRule="auto"/>
              <w:ind w:right="369" w:firstLine="34"/>
              <w:jc w:val="both"/>
              <w:rPr>
                <w:rFonts w:ascii="Times New Roman" w:hAnsi="Times New Roman" w:cs="Times New Roman"/>
                <w:b/>
                <w:bCs/>
                <w:color w:val="auto"/>
                <w:kern w:val="0"/>
                <w:sz w:val="12"/>
                <w:szCs w:val="12"/>
              </w:rPr>
            </w:pPr>
            <w:r w:rsidRPr="00F043E7">
              <w:rPr>
                <w:rFonts w:ascii="Times New Roman" w:hAnsi="Times New Roman" w:cs="Times New Roman"/>
                <w:color w:val="auto"/>
                <w:kern w:val="0"/>
                <w:sz w:val="12"/>
                <w:szCs w:val="12"/>
              </w:rPr>
              <w:t>и плановый период 2016-2017 годов"</w:t>
            </w:r>
          </w:p>
        </w:tc>
      </w:tr>
      <w:tr w:rsidR="00F043E7" w:rsidRPr="00F043E7" w:rsidTr="00FD70CD">
        <w:trPr>
          <w:trHeight w:val="20"/>
        </w:trPr>
        <w:tc>
          <w:tcPr>
            <w:tcW w:w="1985" w:type="dxa"/>
            <w:tcBorders>
              <w:top w:val="nil"/>
              <w:left w:val="nil"/>
              <w:bottom w:val="nil"/>
              <w:right w:val="nil"/>
            </w:tcBorders>
            <w:hideMark/>
          </w:tcPr>
          <w:p w:rsidR="00F043E7" w:rsidRPr="00F043E7" w:rsidRDefault="00F043E7" w:rsidP="00F043E7">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819" w:type="dxa"/>
            <w:tcBorders>
              <w:top w:val="nil"/>
              <w:left w:val="nil"/>
              <w:bottom w:val="nil"/>
              <w:right w:val="nil"/>
            </w:tcBorders>
            <w:hideMark/>
          </w:tcPr>
          <w:p w:rsidR="00F043E7" w:rsidRPr="00F043E7" w:rsidRDefault="00F043E7" w:rsidP="00F043E7">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705" w:type="dxa"/>
            <w:gridSpan w:val="3"/>
            <w:vMerge/>
            <w:tcBorders>
              <w:top w:val="nil"/>
              <w:left w:val="nil"/>
              <w:bottom w:val="nil"/>
              <w:right w:val="nil"/>
            </w:tcBorders>
            <w:noWrap/>
            <w:hideMark/>
          </w:tcPr>
          <w:p w:rsidR="00F043E7" w:rsidRPr="00F043E7" w:rsidRDefault="00F043E7" w:rsidP="00F043E7">
            <w:pPr>
              <w:tabs>
                <w:tab w:val="left" w:pos="9637"/>
              </w:tabs>
              <w:spacing w:after="0" w:line="240" w:lineRule="auto"/>
              <w:ind w:right="369" w:firstLine="284"/>
              <w:jc w:val="both"/>
              <w:rPr>
                <w:rFonts w:ascii="Times New Roman" w:hAnsi="Times New Roman" w:cs="Times New Roman"/>
                <w:color w:val="auto"/>
                <w:kern w:val="0"/>
                <w:sz w:val="12"/>
                <w:szCs w:val="12"/>
              </w:rPr>
            </w:pPr>
          </w:p>
        </w:tc>
      </w:tr>
      <w:tr w:rsidR="00F043E7" w:rsidRPr="00F043E7" w:rsidTr="00FD70CD">
        <w:trPr>
          <w:trHeight w:val="20"/>
        </w:trPr>
        <w:tc>
          <w:tcPr>
            <w:tcW w:w="1985" w:type="dxa"/>
            <w:tcBorders>
              <w:top w:val="nil"/>
              <w:left w:val="nil"/>
              <w:bottom w:val="nil"/>
              <w:right w:val="nil"/>
            </w:tcBorders>
            <w:hideMark/>
          </w:tcPr>
          <w:p w:rsidR="00F043E7" w:rsidRPr="00F043E7" w:rsidRDefault="00F043E7" w:rsidP="00F043E7">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819" w:type="dxa"/>
            <w:tcBorders>
              <w:top w:val="nil"/>
              <w:left w:val="nil"/>
              <w:bottom w:val="nil"/>
              <w:right w:val="nil"/>
            </w:tcBorders>
            <w:hideMark/>
          </w:tcPr>
          <w:p w:rsidR="00F043E7" w:rsidRPr="00F043E7" w:rsidRDefault="00F043E7" w:rsidP="00F043E7">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705" w:type="dxa"/>
            <w:gridSpan w:val="3"/>
            <w:vMerge/>
            <w:tcBorders>
              <w:top w:val="nil"/>
              <w:left w:val="nil"/>
              <w:bottom w:val="nil"/>
              <w:right w:val="nil"/>
            </w:tcBorders>
            <w:noWrap/>
            <w:hideMark/>
          </w:tcPr>
          <w:p w:rsidR="00F043E7" w:rsidRPr="00F043E7" w:rsidRDefault="00F043E7" w:rsidP="00F043E7">
            <w:pPr>
              <w:tabs>
                <w:tab w:val="left" w:pos="9637"/>
              </w:tabs>
              <w:spacing w:after="0" w:line="240" w:lineRule="auto"/>
              <w:ind w:right="369" w:firstLine="284"/>
              <w:jc w:val="both"/>
              <w:rPr>
                <w:rFonts w:ascii="Times New Roman" w:hAnsi="Times New Roman" w:cs="Times New Roman"/>
                <w:color w:val="auto"/>
                <w:kern w:val="0"/>
                <w:sz w:val="12"/>
                <w:szCs w:val="12"/>
              </w:rPr>
            </w:pPr>
          </w:p>
        </w:tc>
      </w:tr>
      <w:tr w:rsidR="00F043E7" w:rsidRPr="00F043E7" w:rsidTr="00FD70CD">
        <w:trPr>
          <w:trHeight w:val="20"/>
        </w:trPr>
        <w:tc>
          <w:tcPr>
            <w:tcW w:w="1985" w:type="dxa"/>
            <w:tcBorders>
              <w:top w:val="nil"/>
              <w:left w:val="nil"/>
              <w:bottom w:val="nil"/>
              <w:right w:val="nil"/>
            </w:tcBorders>
            <w:hideMark/>
          </w:tcPr>
          <w:p w:rsidR="00F043E7" w:rsidRPr="00F043E7" w:rsidRDefault="00F043E7" w:rsidP="00F043E7">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819" w:type="dxa"/>
            <w:tcBorders>
              <w:top w:val="nil"/>
              <w:left w:val="nil"/>
              <w:bottom w:val="nil"/>
              <w:right w:val="nil"/>
            </w:tcBorders>
            <w:hideMark/>
          </w:tcPr>
          <w:p w:rsidR="00F043E7" w:rsidRPr="00F043E7" w:rsidRDefault="00F043E7" w:rsidP="00F043E7">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705" w:type="dxa"/>
            <w:gridSpan w:val="3"/>
            <w:vMerge/>
            <w:tcBorders>
              <w:top w:val="nil"/>
              <w:left w:val="nil"/>
              <w:bottom w:val="nil"/>
              <w:right w:val="nil"/>
            </w:tcBorders>
            <w:noWrap/>
            <w:hideMark/>
          </w:tcPr>
          <w:p w:rsidR="00F043E7" w:rsidRPr="00F043E7" w:rsidRDefault="00F043E7" w:rsidP="00F043E7">
            <w:pPr>
              <w:tabs>
                <w:tab w:val="left" w:pos="9637"/>
              </w:tabs>
              <w:spacing w:after="0" w:line="240" w:lineRule="auto"/>
              <w:ind w:right="369" w:firstLine="284"/>
              <w:jc w:val="both"/>
              <w:rPr>
                <w:rFonts w:ascii="Times New Roman" w:hAnsi="Times New Roman" w:cs="Times New Roman"/>
                <w:color w:val="auto"/>
                <w:kern w:val="0"/>
                <w:sz w:val="12"/>
                <w:szCs w:val="12"/>
              </w:rPr>
            </w:pPr>
          </w:p>
        </w:tc>
      </w:tr>
      <w:tr w:rsidR="00F043E7" w:rsidRPr="00F043E7" w:rsidTr="00FD70CD">
        <w:trPr>
          <w:trHeight w:val="20"/>
        </w:trPr>
        <w:tc>
          <w:tcPr>
            <w:tcW w:w="1985" w:type="dxa"/>
            <w:tcBorders>
              <w:top w:val="nil"/>
              <w:left w:val="nil"/>
              <w:bottom w:val="nil"/>
              <w:right w:val="nil"/>
            </w:tcBorders>
            <w:hideMark/>
          </w:tcPr>
          <w:p w:rsidR="00F043E7" w:rsidRPr="00F043E7" w:rsidRDefault="00F043E7" w:rsidP="00F043E7">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819" w:type="dxa"/>
            <w:tcBorders>
              <w:top w:val="nil"/>
              <w:left w:val="nil"/>
              <w:bottom w:val="nil"/>
              <w:right w:val="nil"/>
            </w:tcBorders>
            <w:hideMark/>
          </w:tcPr>
          <w:p w:rsidR="00F043E7" w:rsidRPr="00F043E7" w:rsidRDefault="00F043E7" w:rsidP="00F043E7">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705" w:type="dxa"/>
            <w:gridSpan w:val="3"/>
            <w:vMerge/>
            <w:tcBorders>
              <w:top w:val="nil"/>
              <w:left w:val="nil"/>
              <w:bottom w:val="nil"/>
              <w:right w:val="nil"/>
            </w:tcBorders>
            <w:noWrap/>
            <w:hideMark/>
          </w:tcPr>
          <w:p w:rsidR="00F043E7" w:rsidRPr="00F043E7" w:rsidRDefault="00F043E7" w:rsidP="00F043E7">
            <w:pPr>
              <w:tabs>
                <w:tab w:val="left" w:pos="9637"/>
              </w:tabs>
              <w:spacing w:after="0" w:line="240" w:lineRule="auto"/>
              <w:ind w:right="369" w:firstLine="284"/>
              <w:jc w:val="both"/>
              <w:rPr>
                <w:rFonts w:ascii="Times New Roman" w:hAnsi="Times New Roman" w:cs="Times New Roman"/>
                <w:color w:val="auto"/>
                <w:kern w:val="0"/>
                <w:sz w:val="12"/>
                <w:szCs w:val="12"/>
              </w:rPr>
            </w:pPr>
          </w:p>
        </w:tc>
      </w:tr>
      <w:tr w:rsidR="00F043E7" w:rsidRPr="00F043E7" w:rsidTr="00FD70CD">
        <w:trPr>
          <w:trHeight w:val="20"/>
        </w:trPr>
        <w:tc>
          <w:tcPr>
            <w:tcW w:w="1985" w:type="dxa"/>
            <w:tcBorders>
              <w:top w:val="nil"/>
              <w:left w:val="nil"/>
              <w:bottom w:val="nil"/>
              <w:right w:val="nil"/>
            </w:tcBorders>
            <w:hideMark/>
          </w:tcPr>
          <w:p w:rsidR="00F043E7" w:rsidRPr="00F043E7" w:rsidRDefault="00F043E7" w:rsidP="00F043E7">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819" w:type="dxa"/>
            <w:tcBorders>
              <w:top w:val="nil"/>
              <w:left w:val="nil"/>
              <w:bottom w:val="nil"/>
              <w:right w:val="nil"/>
            </w:tcBorders>
            <w:hideMark/>
          </w:tcPr>
          <w:p w:rsidR="00F043E7" w:rsidRPr="00F043E7" w:rsidRDefault="00F043E7" w:rsidP="00F043E7">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705" w:type="dxa"/>
            <w:gridSpan w:val="3"/>
            <w:vMerge/>
            <w:tcBorders>
              <w:top w:val="nil"/>
              <w:left w:val="nil"/>
              <w:bottom w:val="nil"/>
              <w:right w:val="nil"/>
            </w:tcBorders>
            <w:noWrap/>
            <w:hideMark/>
          </w:tcPr>
          <w:p w:rsidR="00F043E7" w:rsidRPr="00F043E7" w:rsidRDefault="00F043E7" w:rsidP="00F043E7">
            <w:pPr>
              <w:tabs>
                <w:tab w:val="left" w:pos="9637"/>
              </w:tabs>
              <w:spacing w:after="0" w:line="240" w:lineRule="auto"/>
              <w:ind w:right="369" w:firstLine="284"/>
              <w:jc w:val="both"/>
              <w:rPr>
                <w:rFonts w:ascii="Times New Roman" w:hAnsi="Times New Roman" w:cs="Times New Roman"/>
                <w:color w:val="auto"/>
                <w:kern w:val="0"/>
                <w:sz w:val="12"/>
                <w:szCs w:val="12"/>
              </w:rPr>
            </w:pPr>
          </w:p>
        </w:tc>
      </w:tr>
      <w:tr w:rsidR="00F043E7" w:rsidRPr="00F043E7" w:rsidTr="00FD70CD">
        <w:trPr>
          <w:trHeight w:val="20"/>
        </w:trPr>
        <w:tc>
          <w:tcPr>
            <w:tcW w:w="1985" w:type="dxa"/>
            <w:tcBorders>
              <w:top w:val="nil"/>
              <w:left w:val="nil"/>
              <w:bottom w:val="nil"/>
              <w:right w:val="nil"/>
            </w:tcBorders>
            <w:hideMark/>
          </w:tcPr>
          <w:p w:rsidR="00F043E7" w:rsidRPr="00F043E7" w:rsidRDefault="00F043E7" w:rsidP="00F043E7">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819" w:type="dxa"/>
            <w:tcBorders>
              <w:top w:val="nil"/>
              <w:left w:val="nil"/>
              <w:bottom w:val="nil"/>
              <w:right w:val="nil"/>
            </w:tcBorders>
            <w:hideMark/>
          </w:tcPr>
          <w:p w:rsidR="00F043E7" w:rsidRPr="00F043E7" w:rsidRDefault="00F043E7" w:rsidP="00F043E7">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705" w:type="dxa"/>
            <w:gridSpan w:val="3"/>
            <w:vMerge/>
            <w:tcBorders>
              <w:top w:val="nil"/>
              <w:left w:val="nil"/>
              <w:bottom w:val="nil"/>
              <w:right w:val="nil"/>
            </w:tcBorders>
            <w:noWrap/>
            <w:hideMark/>
          </w:tcPr>
          <w:p w:rsidR="00F043E7" w:rsidRPr="00F043E7" w:rsidRDefault="00F043E7" w:rsidP="00F043E7">
            <w:pPr>
              <w:tabs>
                <w:tab w:val="left" w:pos="9637"/>
              </w:tabs>
              <w:spacing w:after="0" w:line="240" w:lineRule="auto"/>
              <w:ind w:right="369" w:firstLine="284"/>
              <w:jc w:val="both"/>
              <w:rPr>
                <w:rFonts w:ascii="Times New Roman" w:hAnsi="Times New Roman" w:cs="Times New Roman"/>
                <w:color w:val="auto"/>
                <w:kern w:val="0"/>
                <w:sz w:val="12"/>
                <w:szCs w:val="12"/>
              </w:rPr>
            </w:pPr>
          </w:p>
        </w:tc>
      </w:tr>
      <w:tr w:rsidR="00F043E7" w:rsidRPr="00F043E7" w:rsidTr="00FD70CD">
        <w:trPr>
          <w:trHeight w:val="20"/>
        </w:trPr>
        <w:tc>
          <w:tcPr>
            <w:tcW w:w="1985" w:type="dxa"/>
            <w:tcBorders>
              <w:top w:val="nil"/>
              <w:left w:val="nil"/>
              <w:bottom w:val="nil"/>
              <w:right w:val="nil"/>
            </w:tcBorders>
            <w:hideMark/>
          </w:tcPr>
          <w:p w:rsidR="00F043E7" w:rsidRPr="00F043E7" w:rsidRDefault="00F043E7" w:rsidP="00F043E7">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819" w:type="dxa"/>
            <w:tcBorders>
              <w:top w:val="nil"/>
              <w:left w:val="nil"/>
              <w:bottom w:val="nil"/>
              <w:right w:val="nil"/>
            </w:tcBorders>
            <w:hideMark/>
          </w:tcPr>
          <w:p w:rsidR="00F043E7" w:rsidRPr="00F043E7" w:rsidRDefault="00F043E7" w:rsidP="00F043E7">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705" w:type="dxa"/>
            <w:gridSpan w:val="3"/>
            <w:vMerge/>
            <w:tcBorders>
              <w:top w:val="nil"/>
              <w:left w:val="nil"/>
              <w:bottom w:val="nil"/>
              <w:right w:val="nil"/>
            </w:tcBorders>
            <w:hideMark/>
          </w:tcPr>
          <w:p w:rsidR="00F043E7" w:rsidRPr="00F043E7" w:rsidRDefault="00F043E7" w:rsidP="00F043E7">
            <w:pPr>
              <w:tabs>
                <w:tab w:val="left" w:pos="9637"/>
              </w:tabs>
              <w:spacing w:after="0" w:line="240" w:lineRule="auto"/>
              <w:ind w:right="369" w:firstLine="284"/>
              <w:jc w:val="both"/>
              <w:rPr>
                <w:rFonts w:ascii="Times New Roman" w:hAnsi="Times New Roman" w:cs="Times New Roman"/>
                <w:b/>
                <w:bCs/>
                <w:color w:val="auto"/>
                <w:kern w:val="0"/>
                <w:sz w:val="12"/>
                <w:szCs w:val="12"/>
              </w:rPr>
            </w:pPr>
          </w:p>
        </w:tc>
      </w:tr>
      <w:tr w:rsidR="00F043E7" w:rsidRPr="00F043E7" w:rsidTr="00FD70CD">
        <w:trPr>
          <w:trHeight w:val="20"/>
        </w:trPr>
        <w:tc>
          <w:tcPr>
            <w:tcW w:w="1985" w:type="dxa"/>
            <w:tcBorders>
              <w:top w:val="nil"/>
              <w:left w:val="nil"/>
              <w:bottom w:val="nil"/>
              <w:right w:val="nil"/>
            </w:tcBorders>
            <w:hideMark/>
          </w:tcPr>
          <w:p w:rsidR="00F043E7" w:rsidRPr="00F043E7" w:rsidRDefault="00F043E7" w:rsidP="00F043E7">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819" w:type="dxa"/>
            <w:tcBorders>
              <w:top w:val="nil"/>
              <w:left w:val="nil"/>
              <w:bottom w:val="nil"/>
              <w:right w:val="nil"/>
            </w:tcBorders>
            <w:hideMark/>
          </w:tcPr>
          <w:p w:rsidR="00F043E7" w:rsidRPr="00F043E7" w:rsidRDefault="00F043E7" w:rsidP="00F043E7">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705" w:type="dxa"/>
            <w:gridSpan w:val="3"/>
            <w:vMerge/>
            <w:tcBorders>
              <w:top w:val="nil"/>
              <w:left w:val="nil"/>
              <w:bottom w:val="nil"/>
              <w:right w:val="nil"/>
            </w:tcBorders>
            <w:noWrap/>
            <w:hideMark/>
          </w:tcPr>
          <w:p w:rsidR="00F043E7" w:rsidRPr="00F043E7" w:rsidRDefault="00F043E7" w:rsidP="00F043E7">
            <w:pPr>
              <w:tabs>
                <w:tab w:val="left" w:pos="9637"/>
              </w:tabs>
              <w:spacing w:after="0" w:line="240" w:lineRule="auto"/>
              <w:ind w:right="369" w:firstLine="284"/>
              <w:jc w:val="both"/>
              <w:rPr>
                <w:rFonts w:ascii="Times New Roman" w:hAnsi="Times New Roman" w:cs="Times New Roman"/>
                <w:color w:val="auto"/>
                <w:kern w:val="0"/>
                <w:sz w:val="12"/>
                <w:szCs w:val="12"/>
              </w:rPr>
            </w:pPr>
          </w:p>
        </w:tc>
      </w:tr>
      <w:tr w:rsidR="00F043E7" w:rsidRPr="00F043E7" w:rsidTr="00FD70CD">
        <w:trPr>
          <w:trHeight w:val="20"/>
        </w:trPr>
        <w:tc>
          <w:tcPr>
            <w:tcW w:w="1985" w:type="dxa"/>
            <w:tcBorders>
              <w:top w:val="nil"/>
              <w:left w:val="nil"/>
              <w:bottom w:val="nil"/>
              <w:right w:val="nil"/>
            </w:tcBorders>
            <w:hideMark/>
          </w:tcPr>
          <w:p w:rsidR="00F043E7" w:rsidRPr="00F043E7" w:rsidRDefault="00F043E7" w:rsidP="00F043E7">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819" w:type="dxa"/>
            <w:tcBorders>
              <w:top w:val="nil"/>
              <w:left w:val="nil"/>
              <w:bottom w:val="nil"/>
              <w:right w:val="nil"/>
            </w:tcBorders>
            <w:hideMark/>
          </w:tcPr>
          <w:p w:rsidR="00F043E7" w:rsidRPr="00F043E7" w:rsidRDefault="00F043E7" w:rsidP="00F043E7">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705" w:type="dxa"/>
            <w:gridSpan w:val="3"/>
            <w:vMerge/>
            <w:tcBorders>
              <w:top w:val="nil"/>
              <w:left w:val="nil"/>
              <w:bottom w:val="nil"/>
              <w:right w:val="nil"/>
            </w:tcBorders>
            <w:noWrap/>
            <w:hideMark/>
          </w:tcPr>
          <w:p w:rsidR="00F043E7" w:rsidRPr="00F043E7" w:rsidRDefault="00F043E7" w:rsidP="00F043E7">
            <w:pPr>
              <w:tabs>
                <w:tab w:val="left" w:pos="9637"/>
              </w:tabs>
              <w:spacing w:after="0" w:line="240" w:lineRule="auto"/>
              <w:ind w:right="369" w:firstLine="284"/>
              <w:jc w:val="both"/>
              <w:rPr>
                <w:rFonts w:ascii="Times New Roman" w:hAnsi="Times New Roman" w:cs="Times New Roman"/>
                <w:color w:val="auto"/>
                <w:kern w:val="0"/>
                <w:sz w:val="12"/>
                <w:szCs w:val="12"/>
              </w:rPr>
            </w:pPr>
          </w:p>
        </w:tc>
      </w:tr>
      <w:tr w:rsidR="00F043E7" w:rsidRPr="00F043E7" w:rsidTr="00FD70CD">
        <w:trPr>
          <w:trHeight w:val="20"/>
        </w:trPr>
        <w:tc>
          <w:tcPr>
            <w:tcW w:w="1985" w:type="dxa"/>
            <w:tcBorders>
              <w:top w:val="nil"/>
              <w:left w:val="nil"/>
              <w:bottom w:val="nil"/>
              <w:right w:val="nil"/>
            </w:tcBorders>
            <w:hideMark/>
          </w:tcPr>
          <w:p w:rsidR="00F043E7" w:rsidRPr="00F043E7" w:rsidRDefault="00F043E7" w:rsidP="00F043E7">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819" w:type="dxa"/>
            <w:tcBorders>
              <w:top w:val="nil"/>
              <w:left w:val="nil"/>
              <w:bottom w:val="nil"/>
              <w:right w:val="nil"/>
            </w:tcBorders>
            <w:hideMark/>
          </w:tcPr>
          <w:p w:rsidR="00F043E7" w:rsidRPr="00F043E7" w:rsidRDefault="00F043E7" w:rsidP="00F043E7">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705" w:type="dxa"/>
            <w:gridSpan w:val="3"/>
            <w:vMerge/>
            <w:tcBorders>
              <w:top w:val="nil"/>
              <w:left w:val="nil"/>
              <w:bottom w:val="nil"/>
              <w:right w:val="nil"/>
            </w:tcBorders>
            <w:noWrap/>
            <w:hideMark/>
          </w:tcPr>
          <w:p w:rsidR="00F043E7" w:rsidRPr="00F043E7" w:rsidRDefault="00F043E7" w:rsidP="00F043E7">
            <w:pPr>
              <w:tabs>
                <w:tab w:val="left" w:pos="9637"/>
              </w:tabs>
              <w:spacing w:after="0" w:line="240" w:lineRule="auto"/>
              <w:ind w:right="369" w:firstLine="284"/>
              <w:jc w:val="both"/>
              <w:rPr>
                <w:rFonts w:ascii="Times New Roman" w:hAnsi="Times New Roman" w:cs="Times New Roman"/>
                <w:color w:val="auto"/>
                <w:kern w:val="0"/>
                <w:sz w:val="12"/>
                <w:szCs w:val="12"/>
              </w:rPr>
            </w:pPr>
          </w:p>
        </w:tc>
      </w:tr>
      <w:tr w:rsidR="00F043E7" w:rsidRPr="00F043E7" w:rsidTr="00FD70CD">
        <w:trPr>
          <w:trHeight w:val="20"/>
        </w:trPr>
        <w:tc>
          <w:tcPr>
            <w:tcW w:w="1985" w:type="dxa"/>
            <w:tcBorders>
              <w:top w:val="nil"/>
              <w:left w:val="nil"/>
              <w:bottom w:val="nil"/>
              <w:right w:val="nil"/>
            </w:tcBorders>
            <w:hideMark/>
          </w:tcPr>
          <w:p w:rsidR="00F043E7" w:rsidRPr="00F043E7" w:rsidRDefault="00F043E7" w:rsidP="00F043E7">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819" w:type="dxa"/>
            <w:tcBorders>
              <w:top w:val="nil"/>
              <w:left w:val="nil"/>
              <w:bottom w:val="nil"/>
              <w:right w:val="nil"/>
            </w:tcBorders>
            <w:hideMark/>
          </w:tcPr>
          <w:p w:rsidR="00F043E7" w:rsidRPr="00F043E7" w:rsidRDefault="00F043E7" w:rsidP="00F043E7">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705" w:type="dxa"/>
            <w:gridSpan w:val="3"/>
            <w:vMerge/>
            <w:tcBorders>
              <w:top w:val="nil"/>
              <w:left w:val="nil"/>
              <w:bottom w:val="nil"/>
              <w:right w:val="nil"/>
            </w:tcBorders>
            <w:noWrap/>
            <w:hideMark/>
          </w:tcPr>
          <w:p w:rsidR="00F043E7" w:rsidRPr="00F043E7" w:rsidRDefault="00F043E7" w:rsidP="00F043E7">
            <w:pPr>
              <w:tabs>
                <w:tab w:val="left" w:pos="9637"/>
              </w:tabs>
              <w:spacing w:after="0" w:line="240" w:lineRule="auto"/>
              <w:ind w:right="369" w:firstLine="284"/>
              <w:jc w:val="both"/>
              <w:rPr>
                <w:rFonts w:ascii="Times New Roman" w:hAnsi="Times New Roman" w:cs="Times New Roman"/>
                <w:color w:val="auto"/>
                <w:kern w:val="0"/>
                <w:sz w:val="12"/>
                <w:szCs w:val="12"/>
              </w:rPr>
            </w:pPr>
          </w:p>
        </w:tc>
      </w:tr>
      <w:tr w:rsidR="00F043E7" w:rsidRPr="00F043E7" w:rsidTr="00FD70CD">
        <w:trPr>
          <w:trHeight w:val="20"/>
        </w:trPr>
        <w:tc>
          <w:tcPr>
            <w:tcW w:w="1985" w:type="dxa"/>
            <w:tcBorders>
              <w:top w:val="nil"/>
              <w:left w:val="nil"/>
              <w:bottom w:val="nil"/>
              <w:right w:val="nil"/>
            </w:tcBorders>
            <w:hideMark/>
          </w:tcPr>
          <w:p w:rsidR="00F043E7" w:rsidRPr="00F043E7" w:rsidRDefault="00F043E7" w:rsidP="00F043E7">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819" w:type="dxa"/>
            <w:tcBorders>
              <w:top w:val="nil"/>
              <w:left w:val="nil"/>
              <w:bottom w:val="nil"/>
              <w:right w:val="nil"/>
            </w:tcBorders>
            <w:hideMark/>
          </w:tcPr>
          <w:p w:rsidR="00F043E7" w:rsidRPr="00F043E7" w:rsidRDefault="00F043E7" w:rsidP="00F043E7">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1113" w:type="dxa"/>
            <w:tcBorders>
              <w:top w:val="nil"/>
              <w:left w:val="nil"/>
              <w:bottom w:val="nil"/>
              <w:right w:val="nil"/>
            </w:tcBorders>
            <w:noWrap/>
            <w:hideMark/>
          </w:tcPr>
          <w:p w:rsidR="00F043E7" w:rsidRPr="00F043E7" w:rsidRDefault="00F043E7" w:rsidP="00F043E7">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915" w:type="dxa"/>
            <w:tcBorders>
              <w:top w:val="nil"/>
              <w:left w:val="nil"/>
              <w:bottom w:val="nil"/>
              <w:right w:val="nil"/>
            </w:tcBorders>
            <w:hideMark/>
          </w:tcPr>
          <w:p w:rsidR="00F043E7" w:rsidRPr="00F043E7" w:rsidRDefault="00F043E7" w:rsidP="00F043E7">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1677" w:type="dxa"/>
            <w:tcBorders>
              <w:top w:val="nil"/>
              <w:left w:val="nil"/>
              <w:bottom w:val="nil"/>
              <w:right w:val="nil"/>
            </w:tcBorders>
            <w:hideMark/>
          </w:tcPr>
          <w:p w:rsidR="00F043E7" w:rsidRPr="00F043E7" w:rsidRDefault="00F043E7" w:rsidP="00F043E7">
            <w:pPr>
              <w:tabs>
                <w:tab w:val="left" w:pos="9637"/>
              </w:tabs>
              <w:spacing w:after="0" w:line="240" w:lineRule="auto"/>
              <w:ind w:right="369" w:firstLine="284"/>
              <w:jc w:val="both"/>
              <w:rPr>
                <w:rFonts w:ascii="Times New Roman" w:hAnsi="Times New Roman" w:cs="Times New Roman"/>
                <w:color w:val="auto"/>
                <w:kern w:val="0"/>
                <w:sz w:val="12"/>
                <w:szCs w:val="12"/>
              </w:rPr>
            </w:pPr>
          </w:p>
        </w:tc>
      </w:tr>
      <w:tr w:rsidR="00F043E7" w:rsidRPr="00F043E7" w:rsidTr="00FD70CD">
        <w:trPr>
          <w:trHeight w:val="20"/>
        </w:trPr>
        <w:tc>
          <w:tcPr>
            <w:tcW w:w="10509" w:type="dxa"/>
            <w:gridSpan w:val="5"/>
            <w:tcBorders>
              <w:top w:val="nil"/>
              <w:left w:val="nil"/>
              <w:bottom w:val="nil"/>
              <w:right w:val="nil"/>
            </w:tcBorders>
          </w:tcPr>
          <w:p w:rsidR="00F043E7" w:rsidRPr="00F043E7" w:rsidRDefault="00F043E7" w:rsidP="00F043E7">
            <w:pPr>
              <w:tabs>
                <w:tab w:val="left" w:pos="9637"/>
              </w:tabs>
              <w:spacing w:after="0" w:line="240" w:lineRule="auto"/>
              <w:ind w:right="369" w:firstLine="284"/>
              <w:jc w:val="both"/>
              <w:rPr>
                <w:rFonts w:ascii="Times New Roman" w:hAnsi="Times New Roman" w:cs="Times New Roman"/>
                <w:b/>
                <w:bCs/>
                <w:color w:val="auto"/>
                <w:kern w:val="0"/>
                <w:sz w:val="12"/>
                <w:szCs w:val="12"/>
              </w:rPr>
            </w:pPr>
            <w:r w:rsidRPr="00F043E7">
              <w:rPr>
                <w:rFonts w:ascii="Times New Roman" w:hAnsi="Times New Roman" w:cs="Times New Roman"/>
                <w:b/>
                <w:bCs/>
                <w:color w:val="auto"/>
                <w:kern w:val="0"/>
                <w:sz w:val="12"/>
                <w:szCs w:val="12"/>
              </w:rPr>
              <w:t xml:space="preserve">Источники внутреннего финансирования дефицита районного бюджета на 2015 год и плановый период 2016-2017 годов  </w:t>
            </w:r>
          </w:p>
        </w:tc>
      </w:tr>
      <w:tr w:rsidR="00F043E7" w:rsidRPr="00F043E7" w:rsidTr="00FD70CD">
        <w:trPr>
          <w:trHeight w:val="20"/>
        </w:trPr>
        <w:tc>
          <w:tcPr>
            <w:tcW w:w="1985" w:type="dxa"/>
            <w:tcBorders>
              <w:top w:val="nil"/>
              <w:left w:val="nil"/>
              <w:bottom w:val="single" w:sz="4" w:space="0" w:color="auto"/>
              <w:right w:val="nil"/>
            </w:tcBorders>
            <w:hideMark/>
          </w:tcPr>
          <w:p w:rsidR="00F043E7" w:rsidRPr="00F043E7" w:rsidRDefault="00F043E7" w:rsidP="00F043E7">
            <w:pPr>
              <w:tabs>
                <w:tab w:val="left" w:pos="9637"/>
              </w:tabs>
              <w:spacing w:after="0" w:line="240" w:lineRule="auto"/>
              <w:ind w:right="369" w:firstLine="284"/>
              <w:jc w:val="both"/>
              <w:rPr>
                <w:rFonts w:ascii="Times New Roman" w:hAnsi="Times New Roman" w:cs="Times New Roman"/>
                <w:b/>
                <w:bCs/>
                <w:color w:val="auto"/>
                <w:kern w:val="0"/>
                <w:sz w:val="12"/>
                <w:szCs w:val="12"/>
              </w:rPr>
            </w:pPr>
          </w:p>
        </w:tc>
        <w:tc>
          <w:tcPr>
            <w:tcW w:w="4819" w:type="dxa"/>
            <w:tcBorders>
              <w:top w:val="nil"/>
              <w:left w:val="nil"/>
              <w:bottom w:val="single" w:sz="4" w:space="0" w:color="auto"/>
              <w:right w:val="nil"/>
            </w:tcBorders>
            <w:hideMark/>
          </w:tcPr>
          <w:p w:rsidR="00F043E7" w:rsidRPr="00F043E7" w:rsidRDefault="00F043E7" w:rsidP="00F043E7">
            <w:pPr>
              <w:tabs>
                <w:tab w:val="left" w:pos="9637"/>
              </w:tabs>
              <w:spacing w:after="0" w:line="240" w:lineRule="auto"/>
              <w:ind w:right="369" w:firstLine="284"/>
              <w:jc w:val="both"/>
              <w:rPr>
                <w:rFonts w:ascii="Times New Roman" w:hAnsi="Times New Roman" w:cs="Times New Roman"/>
                <w:b/>
                <w:bCs/>
                <w:color w:val="auto"/>
                <w:kern w:val="0"/>
                <w:sz w:val="12"/>
                <w:szCs w:val="12"/>
              </w:rPr>
            </w:pPr>
          </w:p>
        </w:tc>
        <w:tc>
          <w:tcPr>
            <w:tcW w:w="1113" w:type="dxa"/>
            <w:tcBorders>
              <w:top w:val="nil"/>
              <w:left w:val="nil"/>
              <w:bottom w:val="single" w:sz="4" w:space="0" w:color="auto"/>
              <w:right w:val="nil"/>
            </w:tcBorders>
            <w:hideMark/>
          </w:tcPr>
          <w:p w:rsidR="00F043E7" w:rsidRPr="00F043E7" w:rsidRDefault="00F043E7" w:rsidP="00F043E7">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915" w:type="dxa"/>
            <w:tcBorders>
              <w:top w:val="nil"/>
              <w:left w:val="nil"/>
              <w:bottom w:val="single" w:sz="4" w:space="0" w:color="auto"/>
              <w:right w:val="nil"/>
            </w:tcBorders>
            <w:hideMark/>
          </w:tcPr>
          <w:p w:rsidR="00F043E7" w:rsidRPr="00F043E7" w:rsidRDefault="00F043E7" w:rsidP="00F043E7">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1677" w:type="dxa"/>
            <w:tcBorders>
              <w:top w:val="nil"/>
              <w:left w:val="nil"/>
              <w:bottom w:val="single" w:sz="4" w:space="0" w:color="auto"/>
              <w:right w:val="nil"/>
            </w:tcBorders>
            <w:noWrap/>
            <w:hideMark/>
          </w:tcPr>
          <w:p w:rsidR="00F043E7" w:rsidRPr="00F043E7" w:rsidRDefault="00F043E7" w:rsidP="00F043E7">
            <w:pPr>
              <w:tabs>
                <w:tab w:val="left" w:pos="9637"/>
              </w:tabs>
              <w:spacing w:after="0" w:line="240" w:lineRule="auto"/>
              <w:ind w:right="369" w:firstLine="284"/>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w:t>
            </w:r>
            <w:proofErr w:type="spellStart"/>
            <w:r w:rsidRPr="00F043E7">
              <w:rPr>
                <w:rFonts w:ascii="Times New Roman" w:hAnsi="Times New Roman" w:cs="Times New Roman"/>
                <w:color w:val="auto"/>
                <w:kern w:val="0"/>
                <w:sz w:val="12"/>
                <w:szCs w:val="12"/>
              </w:rPr>
              <w:t>тыс</w:t>
            </w:r>
            <w:proofErr w:type="gramStart"/>
            <w:r w:rsidRPr="00F043E7">
              <w:rPr>
                <w:rFonts w:ascii="Times New Roman" w:hAnsi="Times New Roman" w:cs="Times New Roman"/>
                <w:color w:val="auto"/>
                <w:kern w:val="0"/>
                <w:sz w:val="12"/>
                <w:szCs w:val="12"/>
              </w:rPr>
              <w:t>.р</w:t>
            </w:r>
            <w:proofErr w:type="gramEnd"/>
            <w:r w:rsidRPr="00F043E7">
              <w:rPr>
                <w:rFonts w:ascii="Times New Roman" w:hAnsi="Times New Roman" w:cs="Times New Roman"/>
                <w:color w:val="auto"/>
                <w:kern w:val="0"/>
                <w:sz w:val="12"/>
                <w:szCs w:val="12"/>
              </w:rPr>
              <w:t>ублей</w:t>
            </w:r>
            <w:proofErr w:type="spellEnd"/>
            <w:r w:rsidRPr="00F043E7">
              <w:rPr>
                <w:rFonts w:ascii="Times New Roman" w:hAnsi="Times New Roman" w:cs="Times New Roman"/>
                <w:color w:val="auto"/>
                <w:kern w:val="0"/>
                <w:sz w:val="12"/>
                <w:szCs w:val="12"/>
              </w:rPr>
              <w:t>)</w:t>
            </w:r>
          </w:p>
        </w:tc>
      </w:tr>
      <w:tr w:rsidR="00F043E7" w:rsidRPr="00F043E7" w:rsidTr="00FD70CD">
        <w:trPr>
          <w:trHeight w:val="20"/>
        </w:trPr>
        <w:tc>
          <w:tcPr>
            <w:tcW w:w="1985" w:type="dxa"/>
            <w:tcBorders>
              <w:top w:val="single" w:sz="4" w:space="0" w:color="auto"/>
            </w:tcBorders>
            <w:hideMark/>
          </w:tcPr>
          <w:p w:rsidR="00F043E7" w:rsidRPr="00F043E7" w:rsidRDefault="00F043E7" w:rsidP="00F043E7">
            <w:pPr>
              <w:tabs>
                <w:tab w:val="left" w:pos="9637"/>
              </w:tabs>
              <w:spacing w:after="0" w:line="240" w:lineRule="auto"/>
              <w:ind w:right="15"/>
              <w:jc w:val="both"/>
              <w:rPr>
                <w:rFonts w:ascii="Times New Roman" w:hAnsi="Times New Roman" w:cs="Times New Roman"/>
                <w:b/>
                <w:bCs/>
                <w:color w:val="auto"/>
                <w:kern w:val="0"/>
                <w:sz w:val="12"/>
                <w:szCs w:val="12"/>
              </w:rPr>
            </w:pPr>
            <w:r w:rsidRPr="00F043E7">
              <w:rPr>
                <w:rFonts w:ascii="Times New Roman" w:hAnsi="Times New Roman" w:cs="Times New Roman"/>
                <w:b/>
                <w:bCs/>
                <w:color w:val="auto"/>
                <w:kern w:val="0"/>
                <w:sz w:val="12"/>
                <w:szCs w:val="12"/>
              </w:rPr>
              <w:t xml:space="preserve">Код источника финансирования по </w:t>
            </w:r>
            <w:proofErr w:type="spellStart"/>
            <w:r w:rsidRPr="00F043E7">
              <w:rPr>
                <w:rFonts w:ascii="Times New Roman" w:hAnsi="Times New Roman" w:cs="Times New Roman"/>
                <w:b/>
                <w:bCs/>
                <w:color w:val="auto"/>
                <w:kern w:val="0"/>
                <w:sz w:val="12"/>
                <w:szCs w:val="12"/>
              </w:rPr>
              <w:t>КИВФ</w:t>
            </w:r>
            <w:proofErr w:type="gramStart"/>
            <w:r w:rsidRPr="00F043E7">
              <w:rPr>
                <w:rFonts w:ascii="Times New Roman" w:hAnsi="Times New Roman" w:cs="Times New Roman"/>
                <w:b/>
                <w:bCs/>
                <w:color w:val="auto"/>
                <w:kern w:val="0"/>
                <w:sz w:val="12"/>
                <w:szCs w:val="12"/>
              </w:rPr>
              <w:t>,К</w:t>
            </w:r>
            <w:proofErr w:type="gramEnd"/>
            <w:r w:rsidRPr="00F043E7">
              <w:rPr>
                <w:rFonts w:ascii="Times New Roman" w:hAnsi="Times New Roman" w:cs="Times New Roman"/>
                <w:b/>
                <w:bCs/>
                <w:color w:val="auto"/>
                <w:kern w:val="0"/>
                <w:sz w:val="12"/>
                <w:szCs w:val="12"/>
              </w:rPr>
              <w:t>ИВнФ</w:t>
            </w:r>
            <w:proofErr w:type="spellEnd"/>
          </w:p>
        </w:tc>
        <w:tc>
          <w:tcPr>
            <w:tcW w:w="4819" w:type="dxa"/>
            <w:tcBorders>
              <w:top w:val="single" w:sz="4" w:space="0" w:color="auto"/>
            </w:tcBorders>
            <w:hideMark/>
          </w:tcPr>
          <w:p w:rsidR="00F043E7" w:rsidRPr="00F043E7" w:rsidRDefault="00F043E7" w:rsidP="00F043E7">
            <w:pPr>
              <w:tabs>
                <w:tab w:val="left" w:pos="9637"/>
              </w:tabs>
              <w:spacing w:after="0" w:line="240" w:lineRule="auto"/>
              <w:ind w:right="15"/>
              <w:jc w:val="both"/>
              <w:rPr>
                <w:rFonts w:ascii="Times New Roman" w:hAnsi="Times New Roman" w:cs="Times New Roman"/>
                <w:b/>
                <w:bCs/>
                <w:color w:val="auto"/>
                <w:kern w:val="0"/>
                <w:sz w:val="12"/>
                <w:szCs w:val="12"/>
              </w:rPr>
            </w:pPr>
            <w:r w:rsidRPr="00F043E7">
              <w:rPr>
                <w:rFonts w:ascii="Times New Roman" w:hAnsi="Times New Roman" w:cs="Times New Roman"/>
                <w:b/>
                <w:bCs/>
                <w:color w:val="auto"/>
                <w:kern w:val="0"/>
                <w:sz w:val="12"/>
                <w:szCs w:val="12"/>
              </w:rPr>
              <w:t>Наименование показателя</w:t>
            </w:r>
          </w:p>
        </w:tc>
        <w:tc>
          <w:tcPr>
            <w:tcW w:w="1113" w:type="dxa"/>
            <w:tcBorders>
              <w:top w:val="single" w:sz="4" w:space="0" w:color="auto"/>
            </w:tcBorders>
            <w:hideMark/>
          </w:tcPr>
          <w:p w:rsidR="00F043E7" w:rsidRPr="00F043E7" w:rsidRDefault="00F043E7" w:rsidP="00F043E7">
            <w:pPr>
              <w:tabs>
                <w:tab w:val="left" w:pos="9637"/>
              </w:tabs>
              <w:spacing w:after="0" w:line="240" w:lineRule="auto"/>
              <w:ind w:right="15"/>
              <w:jc w:val="both"/>
              <w:rPr>
                <w:rFonts w:ascii="Times New Roman" w:hAnsi="Times New Roman" w:cs="Times New Roman"/>
                <w:b/>
                <w:bCs/>
                <w:color w:val="auto"/>
                <w:kern w:val="0"/>
                <w:sz w:val="12"/>
                <w:szCs w:val="12"/>
              </w:rPr>
            </w:pPr>
            <w:r w:rsidRPr="00F043E7">
              <w:rPr>
                <w:rFonts w:ascii="Times New Roman" w:hAnsi="Times New Roman" w:cs="Times New Roman"/>
                <w:b/>
                <w:bCs/>
                <w:color w:val="auto"/>
                <w:kern w:val="0"/>
                <w:sz w:val="12"/>
                <w:szCs w:val="12"/>
              </w:rPr>
              <w:t>2015</w:t>
            </w:r>
          </w:p>
        </w:tc>
        <w:tc>
          <w:tcPr>
            <w:tcW w:w="915" w:type="dxa"/>
            <w:tcBorders>
              <w:top w:val="single" w:sz="4" w:space="0" w:color="auto"/>
            </w:tcBorders>
            <w:hideMark/>
          </w:tcPr>
          <w:p w:rsidR="00F043E7" w:rsidRPr="00F043E7" w:rsidRDefault="00F043E7" w:rsidP="00F043E7">
            <w:pPr>
              <w:tabs>
                <w:tab w:val="left" w:pos="9637"/>
              </w:tabs>
              <w:spacing w:after="0" w:line="240" w:lineRule="auto"/>
              <w:ind w:right="15"/>
              <w:jc w:val="both"/>
              <w:rPr>
                <w:rFonts w:ascii="Times New Roman" w:hAnsi="Times New Roman" w:cs="Times New Roman"/>
                <w:b/>
                <w:bCs/>
                <w:color w:val="auto"/>
                <w:kern w:val="0"/>
                <w:sz w:val="12"/>
                <w:szCs w:val="12"/>
              </w:rPr>
            </w:pPr>
            <w:r w:rsidRPr="00F043E7">
              <w:rPr>
                <w:rFonts w:ascii="Times New Roman" w:hAnsi="Times New Roman" w:cs="Times New Roman"/>
                <w:b/>
                <w:bCs/>
                <w:color w:val="auto"/>
                <w:kern w:val="0"/>
                <w:sz w:val="12"/>
                <w:szCs w:val="12"/>
              </w:rPr>
              <w:t>2016</w:t>
            </w:r>
          </w:p>
        </w:tc>
        <w:tc>
          <w:tcPr>
            <w:tcW w:w="1677" w:type="dxa"/>
            <w:tcBorders>
              <w:top w:val="single" w:sz="4" w:space="0" w:color="auto"/>
            </w:tcBorders>
            <w:hideMark/>
          </w:tcPr>
          <w:p w:rsidR="00F043E7" w:rsidRPr="00F043E7" w:rsidRDefault="00F043E7" w:rsidP="00F043E7">
            <w:pPr>
              <w:tabs>
                <w:tab w:val="left" w:pos="9637"/>
              </w:tabs>
              <w:spacing w:after="0" w:line="240" w:lineRule="auto"/>
              <w:ind w:right="15"/>
              <w:jc w:val="both"/>
              <w:rPr>
                <w:rFonts w:ascii="Times New Roman" w:hAnsi="Times New Roman" w:cs="Times New Roman"/>
                <w:b/>
                <w:bCs/>
                <w:color w:val="auto"/>
                <w:kern w:val="0"/>
                <w:sz w:val="12"/>
                <w:szCs w:val="12"/>
              </w:rPr>
            </w:pPr>
            <w:r w:rsidRPr="00F043E7">
              <w:rPr>
                <w:rFonts w:ascii="Times New Roman" w:hAnsi="Times New Roman" w:cs="Times New Roman"/>
                <w:b/>
                <w:bCs/>
                <w:color w:val="auto"/>
                <w:kern w:val="0"/>
                <w:sz w:val="12"/>
                <w:szCs w:val="12"/>
              </w:rPr>
              <w:t>2017</w:t>
            </w:r>
          </w:p>
        </w:tc>
      </w:tr>
      <w:tr w:rsidR="00F043E7" w:rsidRPr="00F043E7" w:rsidTr="00F043E7">
        <w:trPr>
          <w:trHeight w:val="20"/>
        </w:trPr>
        <w:tc>
          <w:tcPr>
            <w:tcW w:w="1985"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b/>
                <w:bCs/>
                <w:color w:val="auto"/>
                <w:kern w:val="0"/>
                <w:sz w:val="12"/>
                <w:szCs w:val="12"/>
              </w:rPr>
            </w:pPr>
            <w:r w:rsidRPr="00F043E7">
              <w:rPr>
                <w:rFonts w:ascii="Times New Roman" w:hAnsi="Times New Roman" w:cs="Times New Roman"/>
                <w:b/>
                <w:bCs/>
                <w:color w:val="auto"/>
                <w:kern w:val="0"/>
                <w:sz w:val="12"/>
                <w:szCs w:val="12"/>
              </w:rPr>
              <w:t>000 01  00  00  00  00  0000  000</w:t>
            </w:r>
          </w:p>
        </w:tc>
        <w:tc>
          <w:tcPr>
            <w:tcW w:w="4819" w:type="dxa"/>
            <w:hideMark/>
          </w:tcPr>
          <w:p w:rsidR="00F043E7" w:rsidRPr="00F043E7" w:rsidRDefault="00F043E7" w:rsidP="00F043E7">
            <w:pPr>
              <w:tabs>
                <w:tab w:val="left" w:pos="9637"/>
              </w:tabs>
              <w:spacing w:after="0" w:line="240" w:lineRule="auto"/>
              <w:ind w:right="15"/>
              <w:jc w:val="both"/>
              <w:rPr>
                <w:rFonts w:ascii="Times New Roman" w:hAnsi="Times New Roman" w:cs="Times New Roman"/>
                <w:b/>
                <w:bCs/>
                <w:color w:val="auto"/>
                <w:kern w:val="0"/>
                <w:sz w:val="12"/>
                <w:szCs w:val="12"/>
              </w:rPr>
            </w:pPr>
            <w:r w:rsidRPr="00F043E7">
              <w:rPr>
                <w:rFonts w:ascii="Times New Roman" w:hAnsi="Times New Roman" w:cs="Times New Roman"/>
                <w:b/>
                <w:bCs/>
                <w:color w:val="auto"/>
                <w:kern w:val="0"/>
                <w:sz w:val="12"/>
                <w:szCs w:val="12"/>
              </w:rPr>
              <w:t>ИСТОЧНИКИ ВНУТРЕННЕГО ФИНАНСИРОВАНИЯ ДЕФИЦИТА  БЮДЖЕТА</w:t>
            </w:r>
          </w:p>
        </w:tc>
        <w:tc>
          <w:tcPr>
            <w:tcW w:w="1113" w:type="dxa"/>
            <w:hideMark/>
          </w:tcPr>
          <w:p w:rsidR="00F043E7" w:rsidRPr="00F043E7" w:rsidRDefault="00F043E7" w:rsidP="00F043E7">
            <w:pPr>
              <w:tabs>
                <w:tab w:val="left" w:pos="9637"/>
              </w:tabs>
              <w:spacing w:after="0" w:line="240" w:lineRule="auto"/>
              <w:ind w:right="15"/>
              <w:jc w:val="both"/>
              <w:rPr>
                <w:rFonts w:ascii="Times New Roman" w:hAnsi="Times New Roman" w:cs="Times New Roman"/>
                <w:b/>
                <w:bCs/>
                <w:color w:val="auto"/>
                <w:kern w:val="0"/>
                <w:sz w:val="12"/>
                <w:szCs w:val="12"/>
              </w:rPr>
            </w:pPr>
            <w:r w:rsidRPr="00F043E7">
              <w:rPr>
                <w:rFonts w:ascii="Times New Roman" w:hAnsi="Times New Roman" w:cs="Times New Roman"/>
                <w:b/>
                <w:bCs/>
                <w:color w:val="auto"/>
                <w:kern w:val="0"/>
                <w:sz w:val="12"/>
                <w:szCs w:val="12"/>
              </w:rPr>
              <w:t>6 937,28</w:t>
            </w:r>
          </w:p>
        </w:tc>
        <w:tc>
          <w:tcPr>
            <w:tcW w:w="915" w:type="dxa"/>
            <w:hideMark/>
          </w:tcPr>
          <w:p w:rsidR="00F043E7" w:rsidRPr="00F043E7" w:rsidRDefault="00F043E7" w:rsidP="00F043E7">
            <w:pPr>
              <w:tabs>
                <w:tab w:val="left" w:pos="9637"/>
              </w:tabs>
              <w:spacing w:after="0" w:line="240" w:lineRule="auto"/>
              <w:ind w:right="15"/>
              <w:jc w:val="both"/>
              <w:rPr>
                <w:rFonts w:ascii="Times New Roman" w:hAnsi="Times New Roman" w:cs="Times New Roman"/>
                <w:b/>
                <w:bCs/>
                <w:color w:val="auto"/>
                <w:kern w:val="0"/>
                <w:sz w:val="12"/>
                <w:szCs w:val="12"/>
              </w:rPr>
            </w:pPr>
            <w:r w:rsidRPr="00F043E7">
              <w:rPr>
                <w:rFonts w:ascii="Times New Roman" w:hAnsi="Times New Roman" w:cs="Times New Roman"/>
                <w:b/>
                <w:bCs/>
                <w:color w:val="auto"/>
                <w:kern w:val="0"/>
                <w:sz w:val="12"/>
                <w:szCs w:val="12"/>
              </w:rPr>
              <w:t>70,63</w:t>
            </w:r>
          </w:p>
        </w:tc>
        <w:tc>
          <w:tcPr>
            <w:tcW w:w="1677" w:type="dxa"/>
            <w:hideMark/>
          </w:tcPr>
          <w:p w:rsidR="00F043E7" w:rsidRPr="00F043E7" w:rsidRDefault="00F043E7" w:rsidP="00F043E7">
            <w:pPr>
              <w:tabs>
                <w:tab w:val="left" w:pos="9637"/>
              </w:tabs>
              <w:spacing w:after="0" w:line="240" w:lineRule="auto"/>
              <w:ind w:right="15"/>
              <w:jc w:val="both"/>
              <w:rPr>
                <w:rFonts w:ascii="Times New Roman" w:hAnsi="Times New Roman" w:cs="Times New Roman"/>
                <w:b/>
                <w:bCs/>
                <w:color w:val="auto"/>
                <w:kern w:val="0"/>
                <w:sz w:val="12"/>
                <w:szCs w:val="12"/>
              </w:rPr>
            </w:pPr>
            <w:r w:rsidRPr="00F043E7">
              <w:rPr>
                <w:rFonts w:ascii="Times New Roman" w:hAnsi="Times New Roman" w:cs="Times New Roman"/>
                <w:b/>
                <w:bCs/>
                <w:color w:val="auto"/>
                <w:kern w:val="0"/>
                <w:sz w:val="12"/>
                <w:szCs w:val="12"/>
              </w:rPr>
              <w:t>70,63</w:t>
            </w:r>
          </w:p>
        </w:tc>
      </w:tr>
      <w:tr w:rsidR="00F043E7" w:rsidRPr="00F043E7" w:rsidTr="00F043E7">
        <w:trPr>
          <w:trHeight w:val="20"/>
        </w:trPr>
        <w:tc>
          <w:tcPr>
            <w:tcW w:w="1985"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b/>
                <w:bCs/>
                <w:color w:val="auto"/>
                <w:kern w:val="0"/>
                <w:sz w:val="12"/>
                <w:szCs w:val="12"/>
              </w:rPr>
            </w:pPr>
            <w:r w:rsidRPr="00F043E7">
              <w:rPr>
                <w:rFonts w:ascii="Times New Roman" w:hAnsi="Times New Roman" w:cs="Times New Roman"/>
                <w:b/>
                <w:bCs/>
                <w:color w:val="auto"/>
                <w:kern w:val="0"/>
                <w:sz w:val="12"/>
                <w:szCs w:val="12"/>
              </w:rPr>
              <w:t>000 01  06  00  00  00  0000  000</w:t>
            </w:r>
          </w:p>
        </w:tc>
        <w:tc>
          <w:tcPr>
            <w:tcW w:w="4819" w:type="dxa"/>
            <w:hideMark/>
          </w:tcPr>
          <w:p w:rsidR="00F043E7" w:rsidRPr="00F043E7" w:rsidRDefault="00F043E7" w:rsidP="00F043E7">
            <w:pPr>
              <w:tabs>
                <w:tab w:val="left" w:pos="9637"/>
              </w:tabs>
              <w:spacing w:after="0" w:line="240" w:lineRule="auto"/>
              <w:ind w:right="15"/>
              <w:jc w:val="both"/>
              <w:rPr>
                <w:rFonts w:ascii="Times New Roman" w:hAnsi="Times New Roman" w:cs="Times New Roman"/>
                <w:b/>
                <w:bCs/>
                <w:color w:val="auto"/>
                <w:kern w:val="0"/>
                <w:sz w:val="12"/>
                <w:szCs w:val="12"/>
              </w:rPr>
            </w:pPr>
            <w:r w:rsidRPr="00F043E7">
              <w:rPr>
                <w:rFonts w:ascii="Times New Roman" w:hAnsi="Times New Roman" w:cs="Times New Roman"/>
                <w:b/>
                <w:bCs/>
                <w:color w:val="auto"/>
                <w:kern w:val="0"/>
                <w:sz w:val="12"/>
                <w:szCs w:val="12"/>
              </w:rPr>
              <w:t>Иные источники внутреннего финансирования  дефицитов бюджетов</w:t>
            </w:r>
          </w:p>
        </w:tc>
        <w:tc>
          <w:tcPr>
            <w:tcW w:w="1113"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b/>
                <w:bCs/>
                <w:color w:val="auto"/>
                <w:kern w:val="0"/>
                <w:sz w:val="12"/>
                <w:szCs w:val="12"/>
              </w:rPr>
            </w:pPr>
            <w:r w:rsidRPr="00F043E7">
              <w:rPr>
                <w:rFonts w:ascii="Times New Roman" w:hAnsi="Times New Roman" w:cs="Times New Roman"/>
                <w:b/>
                <w:bCs/>
                <w:color w:val="auto"/>
                <w:kern w:val="0"/>
                <w:sz w:val="12"/>
                <w:szCs w:val="12"/>
              </w:rPr>
              <w:t>70,63</w:t>
            </w:r>
          </w:p>
        </w:tc>
        <w:tc>
          <w:tcPr>
            <w:tcW w:w="915"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b/>
                <w:bCs/>
                <w:color w:val="auto"/>
                <w:kern w:val="0"/>
                <w:sz w:val="12"/>
                <w:szCs w:val="12"/>
              </w:rPr>
            </w:pPr>
            <w:r w:rsidRPr="00F043E7">
              <w:rPr>
                <w:rFonts w:ascii="Times New Roman" w:hAnsi="Times New Roman" w:cs="Times New Roman"/>
                <w:b/>
                <w:bCs/>
                <w:color w:val="auto"/>
                <w:kern w:val="0"/>
                <w:sz w:val="12"/>
                <w:szCs w:val="12"/>
              </w:rPr>
              <w:t>70,63</w:t>
            </w:r>
          </w:p>
        </w:tc>
        <w:tc>
          <w:tcPr>
            <w:tcW w:w="1677"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b/>
                <w:bCs/>
                <w:color w:val="auto"/>
                <w:kern w:val="0"/>
                <w:sz w:val="12"/>
                <w:szCs w:val="12"/>
              </w:rPr>
            </w:pPr>
            <w:r w:rsidRPr="00F043E7">
              <w:rPr>
                <w:rFonts w:ascii="Times New Roman" w:hAnsi="Times New Roman" w:cs="Times New Roman"/>
                <w:b/>
                <w:bCs/>
                <w:color w:val="auto"/>
                <w:kern w:val="0"/>
                <w:sz w:val="12"/>
                <w:szCs w:val="12"/>
              </w:rPr>
              <w:t>70,63</w:t>
            </w:r>
          </w:p>
        </w:tc>
      </w:tr>
      <w:tr w:rsidR="00F043E7" w:rsidRPr="00F043E7" w:rsidTr="00F043E7">
        <w:trPr>
          <w:trHeight w:val="20"/>
        </w:trPr>
        <w:tc>
          <w:tcPr>
            <w:tcW w:w="1985"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b/>
                <w:bCs/>
                <w:color w:val="auto"/>
                <w:kern w:val="0"/>
                <w:sz w:val="12"/>
                <w:szCs w:val="12"/>
              </w:rPr>
            </w:pPr>
            <w:r w:rsidRPr="00F043E7">
              <w:rPr>
                <w:rFonts w:ascii="Times New Roman" w:hAnsi="Times New Roman" w:cs="Times New Roman"/>
                <w:b/>
                <w:bCs/>
                <w:color w:val="auto"/>
                <w:kern w:val="0"/>
                <w:sz w:val="12"/>
                <w:szCs w:val="12"/>
              </w:rPr>
              <w:t>000 01  06  05  00  00  0000  000</w:t>
            </w:r>
          </w:p>
        </w:tc>
        <w:tc>
          <w:tcPr>
            <w:tcW w:w="4819" w:type="dxa"/>
            <w:hideMark/>
          </w:tcPr>
          <w:p w:rsidR="00F043E7" w:rsidRPr="00F043E7" w:rsidRDefault="00F043E7" w:rsidP="00F043E7">
            <w:pPr>
              <w:tabs>
                <w:tab w:val="left" w:pos="9637"/>
              </w:tabs>
              <w:spacing w:after="0" w:line="240" w:lineRule="auto"/>
              <w:ind w:right="15"/>
              <w:jc w:val="both"/>
              <w:rPr>
                <w:rFonts w:ascii="Times New Roman" w:hAnsi="Times New Roman" w:cs="Times New Roman"/>
                <w:b/>
                <w:bCs/>
                <w:color w:val="auto"/>
                <w:kern w:val="0"/>
                <w:sz w:val="12"/>
                <w:szCs w:val="12"/>
              </w:rPr>
            </w:pPr>
            <w:r w:rsidRPr="00F043E7">
              <w:rPr>
                <w:rFonts w:ascii="Times New Roman" w:hAnsi="Times New Roman" w:cs="Times New Roman"/>
                <w:b/>
                <w:bCs/>
                <w:color w:val="auto"/>
                <w:kern w:val="0"/>
                <w:sz w:val="12"/>
                <w:szCs w:val="12"/>
              </w:rPr>
              <w:t>Бюджетные кредиты, предоставленные внутри  страны в валюте Российской Федерации</w:t>
            </w:r>
          </w:p>
        </w:tc>
        <w:tc>
          <w:tcPr>
            <w:tcW w:w="1113"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b/>
                <w:bCs/>
                <w:color w:val="auto"/>
                <w:kern w:val="0"/>
                <w:sz w:val="12"/>
                <w:szCs w:val="12"/>
              </w:rPr>
            </w:pPr>
            <w:r w:rsidRPr="00F043E7">
              <w:rPr>
                <w:rFonts w:ascii="Times New Roman" w:hAnsi="Times New Roman" w:cs="Times New Roman"/>
                <w:b/>
                <w:bCs/>
                <w:color w:val="auto"/>
                <w:kern w:val="0"/>
                <w:sz w:val="12"/>
                <w:szCs w:val="12"/>
              </w:rPr>
              <w:t>70,63</w:t>
            </w:r>
          </w:p>
        </w:tc>
        <w:tc>
          <w:tcPr>
            <w:tcW w:w="915"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b/>
                <w:bCs/>
                <w:color w:val="auto"/>
                <w:kern w:val="0"/>
                <w:sz w:val="12"/>
                <w:szCs w:val="12"/>
              </w:rPr>
            </w:pPr>
            <w:r w:rsidRPr="00F043E7">
              <w:rPr>
                <w:rFonts w:ascii="Times New Roman" w:hAnsi="Times New Roman" w:cs="Times New Roman"/>
                <w:b/>
                <w:bCs/>
                <w:color w:val="auto"/>
                <w:kern w:val="0"/>
                <w:sz w:val="12"/>
                <w:szCs w:val="12"/>
              </w:rPr>
              <w:t>70,63</w:t>
            </w:r>
          </w:p>
        </w:tc>
        <w:tc>
          <w:tcPr>
            <w:tcW w:w="1677"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b/>
                <w:bCs/>
                <w:color w:val="auto"/>
                <w:kern w:val="0"/>
                <w:sz w:val="12"/>
                <w:szCs w:val="12"/>
              </w:rPr>
            </w:pPr>
            <w:r w:rsidRPr="00F043E7">
              <w:rPr>
                <w:rFonts w:ascii="Times New Roman" w:hAnsi="Times New Roman" w:cs="Times New Roman"/>
                <w:b/>
                <w:bCs/>
                <w:color w:val="auto"/>
                <w:kern w:val="0"/>
                <w:sz w:val="12"/>
                <w:szCs w:val="12"/>
              </w:rPr>
              <w:t>70,63</w:t>
            </w:r>
          </w:p>
        </w:tc>
      </w:tr>
      <w:tr w:rsidR="00F043E7" w:rsidRPr="00F043E7" w:rsidTr="00F043E7">
        <w:trPr>
          <w:trHeight w:val="20"/>
        </w:trPr>
        <w:tc>
          <w:tcPr>
            <w:tcW w:w="1985"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000 01  06  05  00  00  0000  600</w:t>
            </w:r>
          </w:p>
        </w:tc>
        <w:tc>
          <w:tcPr>
            <w:tcW w:w="4819" w:type="dxa"/>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Возврат бюджетных кредитов, предоставленных  внутри страны в валюте Российской Федерации</w:t>
            </w:r>
          </w:p>
        </w:tc>
        <w:tc>
          <w:tcPr>
            <w:tcW w:w="1113"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1 570,63</w:t>
            </w:r>
          </w:p>
        </w:tc>
        <w:tc>
          <w:tcPr>
            <w:tcW w:w="915"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1 570,63</w:t>
            </w:r>
          </w:p>
        </w:tc>
        <w:tc>
          <w:tcPr>
            <w:tcW w:w="1677"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1 570,63</w:t>
            </w:r>
          </w:p>
        </w:tc>
      </w:tr>
      <w:tr w:rsidR="00F043E7" w:rsidRPr="00F043E7" w:rsidTr="00F043E7">
        <w:trPr>
          <w:trHeight w:val="20"/>
        </w:trPr>
        <w:tc>
          <w:tcPr>
            <w:tcW w:w="1985"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000 01  06  05  01  00  0000  640</w:t>
            </w:r>
          </w:p>
        </w:tc>
        <w:tc>
          <w:tcPr>
            <w:tcW w:w="4819" w:type="dxa"/>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Возврат бюджетных кредитов, предоставленных юридическим лицам в валюте Российской Федерации</w:t>
            </w:r>
          </w:p>
        </w:tc>
        <w:tc>
          <w:tcPr>
            <w:tcW w:w="1113"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70,63</w:t>
            </w:r>
          </w:p>
        </w:tc>
        <w:tc>
          <w:tcPr>
            <w:tcW w:w="915"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70,63</w:t>
            </w:r>
          </w:p>
        </w:tc>
        <w:tc>
          <w:tcPr>
            <w:tcW w:w="1677"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70,63</w:t>
            </w:r>
          </w:p>
        </w:tc>
      </w:tr>
      <w:tr w:rsidR="00F043E7" w:rsidRPr="00F043E7" w:rsidTr="00F043E7">
        <w:trPr>
          <w:trHeight w:val="20"/>
        </w:trPr>
        <w:tc>
          <w:tcPr>
            <w:tcW w:w="1985"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090 01  06  05  01  05  0000  640</w:t>
            </w:r>
          </w:p>
        </w:tc>
        <w:tc>
          <w:tcPr>
            <w:tcW w:w="4819" w:type="dxa"/>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Возврат бюджетных кредитов, предоставленных  юридическим лицам из бюджетов муниципальных  районов в валюте Российской Федерации</w:t>
            </w:r>
          </w:p>
        </w:tc>
        <w:tc>
          <w:tcPr>
            <w:tcW w:w="1113"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70,63</w:t>
            </w:r>
          </w:p>
        </w:tc>
        <w:tc>
          <w:tcPr>
            <w:tcW w:w="915"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70,63</w:t>
            </w:r>
          </w:p>
        </w:tc>
        <w:tc>
          <w:tcPr>
            <w:tcW w:w="1677"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70,63</w:t>
            </w:r>
          </w:p>
        </w:tc>
      </w:tr>
      <w:tr w:rsidR="00F043E7" w:rsidRPr="00F043E7" w:rsidTr="00F043E7">
        <w:trPr>
          <w:trHeight w:val="20"/>
        </w:trPr>
        <w:tc>
          <w:tcPr>
            <w:tcW w:w="1985"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000 01  06  05  02  00  0000  640</w:t>
            </w:r>
          </w:p>
        </w:tc>
        <w:tc>
          <w:tcPr>
            <w:tcW w:w="4819" w:type="dxa"/>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113"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1 500,00</w:t>
            </w:r>
          </w:p>
        </w:tc>
        <w:tc>
          <w:tcPr>
            <w:tcW w:w="915"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1 500,00</w:t>
            </w:r>
          </w:p>
        </w:tc>
        <w:tc>
          <w:tcPr>
            <w:tcW w:w="1677"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1 500,00</w:t>
            </w:r>
          </w:p>
        </w:tc>
      </w:tr>
      <w:tr w:rsidR="00F043E7" w:rsidRPr="00F043E7" w:rsidTr="00F043E7">
        <w:trPr>
          <w:trHeight w:val="20"/>
        </w:trPr>
        <w:tc>
          <w:tcPr>
            <w:tcW w:w="1985"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090 01  06  05  02  05  0000  640</w:t>
            </w:r>
          </w:p>
        </w:tc>
        <w:tc>
          <w:tcPr>
            <w:tcW w:w="4819" w:type="dxa"/>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113"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1 500,00</w:t>
            </w:r>
          </w:p>
        </w:tc>
        <w:tc>
          <w:tcPr>
            <w:tcW w:w="915"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1 500,00</w:t>
            </w:r>
          </w:p>
        </w:tc>
        <w:tc>
          <w:tcPr>
            <w:tcW w:w="1677"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1 500,00</w:t>
            </w:r>
          </w:p>
        </w:tc>
      </w:tr>
      <w:tr w:rsidR="00F043E7" w:rsidRPr="00F043E7" w:rsidTr="00F043E7">
        <w:trPr>
          <w:trHeight w:val="20"/>
        </w:trPr>
        <w:tc>
          <w:tcPr>
            <w:tcW w:w="1985"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000 01  06  05  00  00  0000  500</w:t>
            </w:r>
          </w:p>
        </w:tc>
        <w:tc>
          <w:tcPr>
            <w:tcW w:w="4819" w:type="dxa"/>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Предоставление бюджетных кредитов внутри  страны в валюте Российской Федерации</w:t>
            </w:r>
          </w:p>
        </w:tc>
        <w:tc>
          <w:tcPr>
            <w:tcW w:w="1113"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-1 500,00</w:t>
            </w:r>
          </w:p>
        </w:tc>
        <w:tc>
          <w:tcPr>
            <w:tcW w:w="915"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-1 500,00</w:t>
            </w:r>
          </w:p>
        </w:tc>
        <w:tc>
          <w:tcPr>
            <w:tcW w:w="1677"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-1 500,00</w:t>
            </w:r>
          </w:p>
        </w:tc>
      </w:tr>
      <w:tr w:rsidR="00F043E7" w:rsidRPr="00F043E7" w:rsidTr="00F043E7">
        <w:trPr>
          <w:trHeight w:val="20"/>
        </w:trPr>
        <w:tc>
          <w:tcPr>
            <w:tcW w:w="1985"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000 01  06  05  02  00  0000  540</w:t>
            </w:r>
          </w:p>
        </w:tc>
        <w:tc>
          <w:tcPr>
            <w:tcW w:w="4819" w:type="dxa"/>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Предоставление бюджетных кредитов другим бюджетам бюджетной системы Российской Федерации в валюте Российской Федерации</w:t>
            </w:r>
          </w:p>
        </w:tc>
        <w:tc>
          <w:tcPr>
            <w:tcW w:w="1113"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-1 500,00</w:t>
            </w:r>
          </w:p>
        </w:tc>
        <w:tc>
          <w:tcPr>
            <w:tcW w:w="915"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-1 500,00</w:t>
            </w:r>
          </w:p>
        </w:tc>
        <w:tc>
          <w:tcPr>
            <w:tcW w:w="1677"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-1 500,00</w:t>
            </w:r>
          </w:p>
        </w:tc>
      </w:tr>
      <w:tr w:rsidR="00F043E7" w:rsidRPr="00F043E7" w:rsidTr="00F043E7">
        <w:trPr>
          <w:trHeight w:val="20"/>
        </w:trPr>
        <w:tc>
          <w:tcPr>
            <w:tcW w:w="1985"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090 01  06  05  02  05  0000  540</w:t>
            </w:r>
          </w:p>
        </w:tc>
        <w:tc>
          <w:tcPr>
            <w:tcW w:w="4819" w:type="dxa"/>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113"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-1 500,00</w:t>
            </w:r>
          </w:p>
        </w:tc>
        <w:tc>
          <w:tcPr>
            <w:tcW w:w="915"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-1 500,00</w:t>
            </w:r>
          </w:p>
        </w:tc>
        <w:tc>
          <w:tcPr>
            <w:tcW w:w="1677"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-1 500,00</w:t>
            </w:r>
          </w:p>
        </w:tc>
      </w:tr>
      <w:tr w:rsidR="00F043E7" w:rsidRPr="00F043E7" w:rsidTr="00F043E7">
        <w:trPr>
          <w:trHeight w:val="20"/>
        </w:trPr>
        <w:tc>
          <w:tcPr>
            <w:tcW w:w="1985"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b/>
                <w:bCs/>
                <w:color w:val="auto"/>
                <w:kern w:val="0"/>
                <w:sz w:val="12"/>
                <w:szCs w:val="12"/>
              </w:rPr>
            </w:pPr>
            <w:r w:rsidRPr="00F043E7">
              <w:rPr>
                <w:rFonts w:ascii="Times New Roman" w:hAnsi="Times New Roman" w:cs="Times New Roman"/>
                <w:b/>
                <w:bCs/>
                <w:color w:val="auto"/>
                <w:kern w:val="0"/>
                <w:sz w:val="12"/>
                <w:szCs w:val="12"/>
              </w:rPr>
              <w:t>000 01  00  00  00  00  0000  000</w:t>
            </w:r>
          </w:p>
        </w:tc>
        <w:tc>
          <w:tcPr>
            <w:tcW w:w="4819" w:type="dxa"/>
            <w:hideMark/>
          </w:tcPr>
          <w:p w:rsidR="00F043E7" w:rsidRPr="00F043E7" w:rsidRDefault="00F043E7" w:rsidP="00F043E7">
            <w:pPr>
              <w:tabs>
                <w:tab w:val="left" w:pos="9637"/>
              </w:tabs>
              <w:spacing w:after="0" w:line="240" w:lineRule="auto"/>
              <w:ind w:right="15"/>
              <w:jc w:val="both"/>
              <w:rPr>
                <w:rFonts w:ascii="Times New Roman" w:hAnsi="Times New Roman" w:cs="Times New Roman"/>
                <w:b/>
                <w:bCs/>
                <w:color w:val="auto"/>
                <w:kern w:val="0"/>
                <w:sz w:val="12"/>
                <w:szCs w:val="12"/>
              </w:rPr>
            </w:pPr>
            <w:r w:rsidRPr="00F043E7">
              <w:rPr>
                <w:rFonts w:ascii="Times New Roman" w:hAnsi="Times New Roman" w:cs="Times New Roman"/>
                <w:b/>
                <w:bCs/>
                <w:color w:val="auto"/>
                <w:kern w:val="0"/>
                <w:sz w:val="12"/>
                <w:szCs w:val="12"/>
              </w:rPr>
              <w:t xml:space="preserve">Изменение остатков средств </w:t>
            </w:r>
          </w:p>
        </w:tc>
        <w:tc>
          <w:tcPr>
            <w:tcW w:w="1113"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b/>
                <w:bCs/>
                <w:color w:val="auto"/>
                <w:kern w:val="0"/>
                <w:sz w:val="12"/>
                <w:szCs w:val="12"/>
              </w:rPr>
            </w:pPr>
            <w:r w:rsidRPr="00F043E7">
              <w:rPr>
                <w:rFonts w:ascii="Times New Roman" w:hAnsi="Times New Roman" w:cs="Times New Roman"/>
                <w:b/>
                <w:bCs/>
                <w:color w:val="auto"/>
                <w:kern w:val="0"/>
                <w:sz w:val="12"/>
                <w:szCs w:val="12"/>
              </w:rPr>
              <w:t>6 866,65</w:t>
            </w:r>
          </w:p>
        </w:tc>
        <w:tc>
          <w:tcPr>
            <w:tcW w:w="915"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b/>
                <w:bCs/>
                <w:color w:val="auto"/>
                <w:kern w:val="0"/>
                <w:sz w:val="12"/>
                <w:szCs w:val="12"/>
              </w:rPr>
            </w:pPr>
            <w:r w:rsidRPr="00F043E7">
              <w:rPr>
                <w:rFonts w:ascii="Times New Roman" w:hAnsi="Times New Roman" w:cs="Times New Roman"/>
                <w:b/>
                <w:bCs/>
                <w:color w:val="auto"/>
                <w:kern w:val="0"/>
                <w:sz w:val="12"/>
                <w:szCs w:val="12"/>
              </w:rPr>
              <w:t>0,00</w:t>
            </w:r>
          </w:p>
        </w:tc>
        <w:tc>
          <w:tcPr>
            <w:tcW w:w="1677"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b/>
                <w:bCs/>
                <w:color w:val="auto"/>
                <w:kern w:val="0"/>
                <w:sz w:val="12"/>
                <w:szCs w:val="12"/>
              </w:rPr>
            </w:pPr>
            <w:r w:rsidRPr="00F043E7">
              <w:rPr>
                <w:rFonts w:ascii="Times New Roman" w:hAnsi="Times New Roman" w:cs="Times New Roman"/>
                <w:b/>
                <w:bCs/>
                <w:color w:val="auto"/>
                <w:kern w:val="0"/>
                <w:sz w:val="12"/>
                <w:szCs w:val="12"/>
              </w:rPr>
              <w:t>0,00</w:t>
            </w:r>
          </w:p>
        </w:tc>
      </w:tr>
      <w:tr w:rsidR="00F043E7" w:rsidRPr="00F043E7" w:rsidTr="00F043E7">
        <w:trPr>
          <w:trHeight w:val="20"/>
        </w:trPr>
        <w:tc>
          <w:tcPr>
            <w:tcW w:w="1985"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000 01  05  00  00  00  0000  000</w:t>
            </w:r>
          </w:p>
        </w:tc>
        <w:tc>
          <w:tcPr>
            <w:tcW w:w="4819" w:type="dxa"/>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Изменение остатков средств на счетах по учету  средств бюджета</w:t>
            </w:r>
          </w:p>
        </w:tc>
        <w:tc>
          <w:tcPr>
            <w:tcW w:w="1113"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6 866,65</w:t>
            </w:r>
          </w:p>
        </w:tc>
        <w:tc>
          <w:tcPr>
            <w:tcW w:w="915"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0,00</w:t>
            </w:r>
          </w:p>
        </w:tc>
        <w:tc>
          <w:tcPr>
            <w:tcW w:w="1677"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0,00</w:t>
            </w:r>
          </w:p>
        </w:tc>
      </w:tr>
      <w:tr w:rsidR="00F043E7" w:rsidRPr="00F043E7" w:rsidTr="00F043E7">
        <w:trPr>
          <w:trHeight w:val="20"/>
        </w:trPr>
        <w:tc>
          <w:tcPr>
            <w:tcW w:w="1985"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000 01  05  00  00  00  0000  500</w:t>
            </w:r>
          </w:p>
        </w:tc>
        <w:tc>
          <w:tcPr>
            <w:tcW w:w="4819" w:type="dxa"/>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Увеличение остатков средств бюджетов</w:t>
            </w:r>
          </w:p>
        </w:tc>
        <w:tc>
          <w:tcPr>
            <w:tcW w:w="1113"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-635 594,84</w:t>
            </w:r>
          </w:p>
        </w:tc>
        <w:tc>
          <w:tcPr>
            <w:tcW w:w="915"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-560 045,22</w:t>
            </w:r>
          </w:p>
        </w:tc>
        <w:tc>
          <w:tcPr>
            <w:tcW w:w="1677"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-569 821,08</w:t>
            </w:r>
          </w:p>
        </w:tc>
      </w:tr>
      <w:tr w:rsidR="00F043E7" w:rsidRPr="00F043E7" w:rsidTr="00F043E7">
        <w:trPr>
          <w:trHeight w:val="20"/>
        </w:trPr>
        <w:tc>
          <w:tcPr>
            <w:tcW w:w="1985"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000 01  05  02  00  00  0000  500</w:t>
            </w:r>
          </w:p>
        </w:tc>
        <w:tc>
          <w:tcPr>
            <w:tcW w:w="4819" w:type="dxa"/>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Увеличение прочих остатков средств бюджетов</w:t>
            </w:r>
          </w:p>
        </w:tc>
        <w:tc>
          <w:tcPr>
            <w:tcW w:w="1113"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-635 594,84</w:t>
            </w:r>
          </w:p>
        </w:tc>
        <w:tc>
          <w:tcPr>
            <w:tcW w:w="915"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-560 045,22</w:t>
            </w:r>
          </w:p>
        </w:tc>
        <w:tc>
          <w:tcPr>
            <w:tcW w:w="1677"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-569 821,08</w:t>
            </w:r>
          </w:p>
        </w:tc>
      </w:tr>
      <w:tr w:rsidR="00F043E7" w:rsidRPr="00F043E7" w:rsidTr="00F043E7">
        <w:trPr>
          <w:trHeight w:val="20"/>
        </w:trPr>
        <w:tc>
          <w:tcPr>
            <w:tcW w:w="1985"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090 01  05  02  01  05  0000  510</w:t>
            </w:r>
          </w:p>
        </w:tc>
        <w:tc>
          <w:tcPr>
            <w:tcW w:w="4819" w:type="dxa"/>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Увеличение прочих остатков денежных средств  бюджетов муниципальных районов</w:t>
            </w:r>
          </w:p>
        </w:tc>
        <w:tc>
          <w:tcPr>
            <w:tcW w:w="1113"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-635 594,84</w:t>
            </w:r>
          </w:p>
        </w:tc>
        <w:tc>
          <w:tcPr>
            <w:tcW w:w="915"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-560 045,22</w:t>
            </w:r>
          </w:p>
        </w:tc>
        <w:tc>
          <w:tcPr>
            <w:tcW w:w="1677"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-569 821,08</w:t>
            </w:r>
          </w:p>
        </w:tc>
      </w:tr>
      <w:tr w:rsidR="00F043E7" w:rsidRPr="00F043E7" w:rsidTr="00F043E7">
        <w:trPr>
          <w:trHeight w:val="20"/>
        </w:trPr>
        <w:tc>
          <w:tcPr>
            <w:tcW w:w="1985"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000 01  05  00  00  00  0000  600</w:t>
            </w:r>
          </w:p>
        </w:tc>
        <w:tc>
          <w:tcPr>
            <w:tcW w:w="4819" w:type="dxa"/>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Уменьшение остатков средств бюджетов</w:t>
            </w:r>
          </w:p>
        </w:tc>
        <w:tc>
          <w:tcPr>
            <w:tcW w:w="1113" w:type="dxa"/>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642 461,49</w:t>
            </w:r>
          </w:p>
        </w:tc>
        <w:tc>
          <w:tcPr>
            <w:tcW w:w="915" w:type="dxa"/>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560 045,22</w:t>
            </w:r>
          </w:p>
        </w:tc>
        <w:tc>
          <w:tcPr>
            <w:tcW w:w="1677" w:type="dxa"/>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569 821,08</w:t>
            </w:r>
          </w:p>
        </w:tc>
      </w:tr>
      <w:tr w:rsidR="00F043E7" w:rsidRPr="00F043E7" w:rsidTr="00F043E7">
        <w:trPr>
          <w:trHeight w:val="20"/>
        </w:trPr>
        <w:tc>
          <w:tcPr>
            <w:tcW w:w="1985"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000 01  05  02  00  00  0000  600</w:t>
            </w:r>
          </w:p>
        </w:tc>
        <w:tc>
          <w:tcPr>
            <w:tcW w:w="4819" w:type="dxa"/>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Уменьшение прочих остатков средств бюджетов</w:t>
            </w:r>
          </w:p>
        </w:tc>
        <w:tc>
          <w:tcPr>
            <w:tcW w:w="1113" w:type="dxa"/>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642 461,49</w:t>
            </w:r>
          </w:p>
        </w:tc>
        <w:tc>
          <w:tcPr>
            <w:tcW w:w="915" w:type="dxa"/>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560 045,22</w:t>
            </w:r>
          </w:p>
        </w:tc>
        <w:tc>
          <w:tcPr>
            <w:tcW w:w="1677" w:type="dxa"/>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569 821,08</w:t>
            </w:r>
          </w:p>
        </w:tc>
      </w:tr>
      <w:tr w:rsidR="00F043E7" w:rsidRPr="00F043E7" w:rsidTr="00F043E7">
        <w:trPr>
          <w:trHeight w:val="20"/>
        </w:trPr>
        <w:tc>
          <w:tcPr>
            <w:tcW w:w="1985" w:type="dxa"/>
            <w:noWrap/>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090 01  05  02  01  05  0000  610</w:t>
            </w:r>
          </w:p>
        </w:tc>
        <w:tc>
          <w:tcPr>
            <w:tcW w:w="4819" w:type="dxa"/>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Уменьшение прочих остатков денежных средств  бюджетов муниципальных районов</w:t>
            </w:r>
          </w:p>
        </w:tc>
        <w:tc>
          <w:tcPr>
            <w:tcW w:w="1113" w:type="dxa"/>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642 461,49</w:t>
            </w:r>
          </w:p>
        </w:tc>
        <w:tc>
          <w:tcPr>
            <w:tcW w:w="915" w:type="dxa"/>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560 045,22</w:t>
            </w:r>
          </w:p>
        </w:tc>
        <w:tc>
          <w:tcPr>
            <w:tcW w:w="1677" w:type="dxa"/>
            <w:hideMark/>
          </w:tcPr>
          <w:p w:rsidR="00F043E7" w:rsidRPr="00F043E7" w:rsidRDefault="00F043E7" w:rsidP="00F043E7">
            <w:pPr>
              <w:tabs>
                <w:tab w:val="left" w:pos="9637"/>
              </w:tabs>
              <w:spacing w:after="0" w:line="240" w:lineRule="auto"/>
              <w:ind w:right="15"/>
              <w:jc w:val="both"/>
              <w:rPr>
                <w:rFonts w:ascii="Times New Roman" w:hAnsi="Times New Roman" w:cs="Times New Roman"/>
                <w:color w:val="auto"/>
                <w:kern w:val="0"/>
                <w:sz w:val="12"/>
                <w:szCs w:val="12"/>
              </w:rPr>
            </w:pPr>
            <w:r w:rsidRPr="00F043E7">
              <w:rPr>
                <w:rFonts w:ascii="Times New Roman" w:hAnsi="Times New Roman" w:cs="Times New Roman"/>
                <w:color w:val="auto"/>
                <w:kern w:val="0"/>
                <w:sz w:val="12"/>
                <w:szCs w:val="12"/>
              </w:rPr>
              <w:t>569 821,08</w:t>
            </w:r>
          </w:p>
        </w:tc>
      </w:tr>
    </w:tbl>
    <w:p w:rsidR="00F043E7" w:rsidRDefault="00F043E7" w:rsidP="00F043E7">
      <w:pPr>
        <w:tabs>
          <w:tab w:val="left" w:pos="9637"/>
        </w:tabs>
        <w:spacing w:after="0" w:line="240" w:lineRule="auto"/>
        <w:ind w:right="369" w:firstLine="284"/>
        <w:jc w:val="both"/>
        <w:rPr>
          <w:rFonts w:ascii="Times New Roman" w:hAnsi="Times New Roman" w:cs="Times New Roman"/>
          <w:color w:val="auto"/>
          <w:kern w:val="0"/>
          <w:sz w:val="12"/>
          <w:szCs w:val="12"/>
        </w:rPr>
      </w:pPr>
    </w:p>
    <w:p w:rsidR="00FD70CD" w:rsidRDefault="00FD70CD" w:rsidP="00F043E7">
      <w:pPr>
        <w:tabs>
          <w:tab w:val="left" w:pos="9637"/>
        </w:tabs>
        <w:spacing w:after="0" w:line="240" w:lineRule="auto"/>
        <w:ind w:right="369" w:firstLine="284"/>
        <w:jc w:val="both"/>
        <w:rPr>
          <w:rFonts w:ascii="Times New Roman" w:hAnsi="Times New Roman" w:cs="Times New Roman"/>
          <w:color w:val="auto"/>
          <w:kern w:val="0"/>
          <w:sz w:val="12"/>
          <w:szCs w:val="12"/>
        </w:rPr>
      </w:pPr>
    </w:p>
    <w:p w:rsidR="00FD70CD" w:rsidRDefault="00FD70CD" w:rsidP="00F043E7">
      <w:pPr>
        <w:tabs>
          <w:tab w:val="left" w:pos="9637"/>
        </w:tabs>
        <w:spacing w:after="0" w:line="240" w:lineRule="auto"/>
        <w:ind w:right="369" w:firstLine="284"/>
        <w:jc w:val="both"/>
        <w:rPr>
          <w:rFonts w:ascii="Times New Roman" w:hAnsi="Times New Roman" w:cs="Times New Roman"/>
          <w:color w:val="auto"/>
          <w:kern w:val="0"/>
          <w:sz w:val="12"/>
          <w:szCs w:val="12"/>
        </w:rPr>
      </w:pPr>
    </w:p>
    <w:tbl>
      <w:tblPr>
        <w:tblStyle w:val="aff5"/>
        <w:tblW w:w="10915" w:type="dxa"/>
        <w:tblInd w:w="108" w:type="dxa"/>
        <w:tblLook w:val="04A0" w:firstRow="1" w:lastRow="0" w:firstColumn="1" w:lastColumn="0" w:noHBand="0" w:noVBand="1"/>
      </w:tblPr>
      <w:tblGrid>
        <w:gridCol w:w="565"/>
        <w:gridCol w:w="415"/>
        <w:gridCol w:w="371"/>
        <w:gridCol w:w="393"/>
        <w:gridCol w:w="393"/>
        <w:gridCol w:w="415"/>
        <w:gridCol w:w="393"/>
        <w:gridCol w:w="456"/>
        <w:gridCol w:w="415"/>
        <w:gridCol w:w="3839"/>
        <w:gridCol w:w="785"/>
        <w:gridCol w:w="785"/>
        <w:gridCol w:w="1690"/>
      </w:tblGrid>
      <w:tr w:rsidR="00FD70CD" w:rsidRPr="00FD70CD" w:rsidTr="00FD70CD">
        <w:trPr>
          <w:trHeight w:val="20"/>
        </w:trPr>
        <w:tc>
          <w:tcPr>
            <w:tcW w:w="56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1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71"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93"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93"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1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93"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1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839"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260" w:type="dxa"/>
            <w:gridSpan w:val="3"/>
            <w:vMerge w:val="restart"/>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Приложение 4</w:t>
            </w:r>
          </w:p>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к решению Каратузского районного Совета депутатов</w:t>
            </w:r>
          </w:p>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от ___.06.2015г. №___ "О внесении</w:t>
            </w:r>
          </w:p>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изменений и дополнений в решение</w:t>
            </w:r>
          </w:p>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 xml:space="preserve">Каратузского районного Совета депутатов "О </w:t>
            </w:r>
            <w:proofErr w:type="gramStart"/>
            <w:r w:rsidRPr="00FD70CD">
              <w:rPr>
                <w:rFonts w:ascii="Times New Roman" w:hAnsi="Times New Roman" w:cs="Times New Roman"/>
                <w:color w:val="auto"/>
                <w:kern w:val="0"/>
                <w:sz w:val="12"/>
                <w:szCs w:val="12"/>
              </w:rPr>
              <w:t>районном</w:t>
            </w:r>
            <w:proofErr w:type="gramEnd"/>
          </w:p>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roofErr w:type="gramStart"/>
            <w:r w:rsidRPr="00FD70CD">
              <w:rPr>
                <w:rFonts w:ascii="Times New Roman" w:hAnsi="Times New Roman" w:cs="Times New Roman"/>
                <w:color w:val="auto"/>
                <w:kern w:val="0"/>
                <w:sz w:val="12"/>
                <w:szCs w:val="12"/>
              </w:rPr>
              <w:t>бюджете</w:t>
            </w:r>
            <w:proofErr w:type="gramEnd"/>
            <w:r w:rsidRPr="00FD70CD">
              <w:rPr>
                <w:rFonts w:ascii="Times New Roman" w:hAnsi="Times New Roman" w:cs="Times New Roman"/>
                <w:color w:val="auto"/>
                <w:kern w:val="0"/>
                <w:sz w:val="12"/>
                <w:szCs w:val="12"/>
              </w:rPr>
              <w:t xml:space="preserve"> на 2015 год и плановый </w:t>
            </w:r>
          </w:p>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период 2016-2017 годов"</w:t>
            </w:r>
          </w:p>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Приложение 4</w:t>
            </w:r>
          </w:p>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 </w:t>
            </w:r>
          </w:p>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 xml:space="preserve">к решению Каратузского районного Совета </w:t>
            </w:r>
          </w:p>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 xml:space="preserve"> депутатов от   16.12.2014г. №41-312  </w:t>
            </w:r>
          </w:p>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 "О районном бюджете на 2015 год</w:t>
            </w:r>
          </w:p>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color w:val="auto"/>
                <w:kern w:val="0"/>
                <w:sz w:val="12"/>
                <w:szCs w:val="12"/>
              </w:rPr>
              <w:t> и плановый период 2015-2017 годов"</w:t>
            </w:r>
          </w:p>
        </w:tc>
      </w:tr>
      <w:tr w:rsidR="00FD70CD" w:rsidRPr="00FD70CD" w:rsidTr="00FD70CD">
        <w:trPr>
          <w:trHeight w:val="20"/>
        </w:trPr>
        <w:tc>
          <w:tcPr>
            <w:tcW w:w="56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1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71"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93"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93"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1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93"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1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839"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260" w:type="dxa"/>
            <w:gridSpan w:val="3"/>
            <w:vMerge/>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r>
      <w:tr w:rsidR="00FD70CD" w:rsidRPr="00FD70CD" w:rsidTr="00FD70CD">
        <w:trPr>
          <w:trHeight w:val="20"/>
        </w:trPr>
        <w:tc>
          <w:tcPr>
            <w:tcW w:w="56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1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71"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93"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93"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1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93"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1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839"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260" w:type="dxa"/>
            <w:gridSpan w:val="3"/>
            <w:vMerge/>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r>
      <w:tr w:rsidR="00FD70CD" w:rsidRPr="00FD70CD" w:rsidTr="00FD70CD">
        <w:trPr>
          <w:trHeight w:val="20"/>
        </w:trPr>
        <w:tc>
          <w:tcPr>
            <w:tcW w:w="56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1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71"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93"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93"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1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93"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1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839"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260" w:type="dxa"/>
            <w:gridSpan w:val="3"/>
            <w:vMerge/>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r>
      <w:tr w:rsidR="00FD70CD" w:rsidRPr="00FD70CD" w:rsidTr="00FD70CD">
        <w:trPr>
          <w:trHeight w:val="20"/>
        </w:trPr>
        <w:tc>
          <w:tcPr>
            <w:tcW w:w="56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1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71"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93"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93"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1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93"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1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839"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260" w:type="dxa"/>
            <w:gridSpan w:val="3"/>
            <w:vMerge/>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r>
      <w:tr w:rsidR="00FD70CD" w:rsidRPr="00FD70CD" w:rsidTr="00FD70CD">
        <w:trPr>
          <w:trHeight w:val="20"/>
        </w:trPr>
        <w:tc>
          <w:tcPr>
            <w:tcW w:w="56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1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71"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93"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93"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1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93"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1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839"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260" w:type="dxa"/>
            <w:gridSpan w:val="3"/>
            <w:vMerge/>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r>
      <w:tr w:rsidR="00FD70CD" w:rsidRPr="00FD70CD" w:rsidTr="00FD70CD">
        <w:trPr>
          <w:trHeight w:val="20"/>
        </w:trPr>
        <w:tc>
          <w:tcPr>
            <w:tcW w:w="56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1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71"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93"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93"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1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93"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1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839"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260" w:type="dxa"/>
            <w:gridSpan w:val="3"/>
            <w:vMerge/>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r>
      <w:tr w:rsidR="00FD70CD" w:rsidRPr="00FD70CD" w:rsidTr="00FD70CD">
        <w:trPr>
          <w:trHeight w:val="20"/>
        </w:trPr>
        <w:tc>
          <w:tcPr>
            <w:tcW w:w="56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1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71"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93"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93"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1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93"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1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839"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260" w:type="dxa"/>
            <w:gridSpan w:val="3"/>
            <w:vMerge/>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b/>
                <w:bCs/>
                <w:color w:val="auto"/>
                <w:kern w:val="0"/>
                <w:sz w:val="12"/>
                <w:szCs w:val="12"/>
              </w:rPr>
            </w:pPr>
          </w:p>
        </w:tc>
      </w:tr>
      <w:tr w:rsidR="00FD70CD" w:rsidRPr="00FD70CD" w:rsidTr="00FD70CD">
        <w:trPr>
          <w:trHeight w:val="20"/>
        </w:trPr>
        <w:tc>
          <w:tcPr>
            <w:tcW w:w="56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1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71"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93"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93"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1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93"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1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839"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260" w:type="dxa"/>
            <w:gridSpan w:val="3"/>
            <w:vMerge/>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r>
      <w:tr w:rsidR="00FD70CD" w:rsidRPr="00FD70CD" w:rsidTr="00FD70CD">
        <w:trPr>
          <w:trHeight w:val="20"/>
        </w:trPr>
        <w:tc>
          <w:tcPr>
            <w:tcW w:w="56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1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71"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93"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93"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1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93"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1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839"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260" w:type="dxa"/>
            <w:gridSpan w:val="3"/>
            <w:vMerge/>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r>
      <w:tr w:rsidR="00FD70CD" w:rsidRPr="00FD70CD" w:rsidTr="00FD70CD">
        <w:trPr>
          <w:trHeight w:val="20"/>
        </w:trPr>
        <w:tc>
          <w:tcPr>
            <w:tcW w:w="56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1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71"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93"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93"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1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93"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1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839"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260" w:type="dxa"/>
            <w:gridSpan w:val="3"/>
            <w:vMerge/>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r>
      <w:tr w:rsidR="00FD70CD" w:rsidRPr="00FD70CD" w:rsidTr="00FD70CD">
        <w:trPr>
          <w:trHeight w:val="20"/>
        </w:trPr>
        <w:tc>
          <w:tcPr>
            <w:tcW w:w="56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1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71"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93"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93"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1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93"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1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839"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260" w:type="dxa"/>
            <w:gridSpan w:val="3"/>
            <w:vMerge/>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r>
      <w:tr w:rsidR="00FD70CD" w:rsidRPr="00FD70CD" w:rsidTr="00FD70CD">
        <w:trPr>
          <w:trHeight w:val="20"/>
        </w:trPr>
        <w:tc>
          <w:tcPr>
            <w:tcW w:w="56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1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71"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93"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93"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1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93"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1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3839"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78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 </w:t>
            </w:r>
          </w:p>
        </w:tc>
        <w:tc>
          <w:tcPr>
            <w:tcW w:w="785"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 </w:t>
            </w:r>
          </w:p>
        </w:tc>
        <w:tc>
          <w:tcPr>
            <w:tcW w:w="1690" w:type="dxa"/>
            <w:tcBorders>
              <w:top w:val="nil"/>
              <w:left w:val="nil"/>
              <w:bottom w:val="nil"/>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 </w:t>
            </w:r>
          </w:p>
        </w:tc>
      </w:tr>
      <w:tr w:rsidR="00FD70CD" w:rsidRPr="00FD70CD" w:rsidTr="00FD70CD">
        <w:trPr>
          <w:trHeight w:val="20"/>
        </w:trPr>
        <w:tc>
          <w:tcPr>
            <w:tcW w:w="10915" w:type="dxa"/>
            <w:gridSpan w:val="13"/>
            <w:tcBorders>
              <w:top w:val="nil"/>
              <w:left w:val="nil"/>
              <w:bottom w:val="nil"/>
              <w:right w:val="nil"/>
            </w:tcBorders>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Доходы районного бюджета Каратузского района на  2015 год и плановый период 2016-2017 годов</w:t>
            </w:r>
          </w:p>
        </w:tc>
      </w:tr>
      <w:tr w:rsidR="00FD70CD" w:rsidRPr="00FD70CD" w:rsidTr="00FD70CD">
        <w:trPr>
          <w:trHeight w:val="20"/>
        </w:trPr>
        <w:tc>
          <w:tcPr>
            <w:tcW w:w="565" w:type="dxa"/>
            <w:tcBorders>
              <w:top w:val="nil"/>
              <w:left w:val="nil"/>
              <w:bottom w:val="single" w:sz="4" w:space="0" w:color="auto"/>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p>
        </w:tc>
        <w:tc>
          <w:tcPr>
            <w:tcW w:w="415" w:type="dxa"/>
            <w:tcBorders>
              <w:top w:val="nil"/>
              <w:left w:val="nil"/>
              <w:bottom w:val="single" w:sz="4" w:space="0" w:color="auto"/>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b/>
                <w:bCs/>
                <w:color w:val="auto"/>
                <w:kern w:val="0"/>
                <w:sz w:val="12"/>
                <w:szCs w:val="12"/>
              </w:rPr>
            </w:pPr>
          </w:p>
        </w:tc>
        <w:tc>
          <w:tcPr>
            <w:tcW w:w="371" w:type="dxa"/>
            <w:tcBorders>
              <w:top w:val="nil"/>
              <w:left w:val="nil"/>
              <w:bottom w:val="single" w:sz="4" w:space="0" w:color="auto"/>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b/>
                <w:bCs/>
                <w:color w:val="auto"/>
                <w:kern w:val="0"/>
                <w:sz w:val="12"/>
                <w:szCs w:val="12"/>
              </w:rPr>
            </w:pPr>
          </w:p>
        </w:tc>
        <w:tc>
          <w:tcPr>
            <w:tcW w:w="393" w:type="dxa"/>
            <w:tcBorders>
              <w:top w:val="nil"/>
              <w:left w:val="nil"/>
              <w:bottom w:val="single" w:sz="4" w:space="0" w:color="auto"/>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b/>
                <w:bCs/>
                <w:color w:val="auto"/>
                <w:kern w:val="0"/>
                <w:sz w:val="12"/>
                <w:szCs w:val="12"/>
              </w:rPr>
            </w:pPr>
          </w:p>
        </w:tc>
        <w:tc>
          <w:tcPr>
            <w:tcW w:w="393" w:type="dxa"/>
            <w:tcBorders>
              <w:top w:val="nil"/>
              <w:left w:val="nil"/>
              <w:bottom w:val="single" w:sz="4" w:space="0" w:color="auto"/>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b/>
                <w:bCs/>
                <w:color w:val="auto"/>
                <w:kern w:val="0"/>
                <w:sz w:val="12"/>
                <w:szCs w:val="12"/>
              </w:rPr>
            </w:pPr>
          </w:p>
        </w:tc>
        <w:tc>
          <w:tcPr>
            <w:tcW w:w="415" w:type="dxa"/>
            <w:tcBorders>
              <w:top w:val="nil"/>
              <w:left w:val="nil"/>
              <w:bottom w:val="single" w:sz="4" w:space="0" w:color="auto"/>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b/>
                <w:bCs/>
                <w:color w:val="auto"/>
                <w:kern w:val="0"/>
                <w:sz w:val="12"/>
                <w:szCs w:val="12"/>
              </w:rPr>
            </w:pPr>
          </w:p>
        </w:tc>
        <w:tc>
          <w:tcPr>
            <w:tcW w:w="393" w:type="dxa"/>
            <w:tcBorders>
              <w:top w:val="nil"/>
              <w:left w:val="nil"/>
              <w:bottom w:val="single" w:sz="4" w:space="0" w:color="auto"/>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b/>
                <w:bCs/>
                <w:color w:val="auto"/>
                <w:kern w:val="0"/>
                <w:sz w:val="12"/>
                <w:szCs w:val="12"/>
              </w:rPr>
            </w:pPr>
          </w:p>
        </w:tc>
        <w:tc>
          <w:tcPr>
            <w:tcW w:w="456" w:type="dxa"/>
            <w:tcBorders>
              <w:top w:val="nil"/>
              <w:left w:val="nil"/>
              <w:bottom w:val="single" w:sz="4" w:space="0" w:color="auto"/>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b/>
                <w:bCs/>
                <w:color w:val="auto"/>
                <w:kern w:val="0"/>
                <w:sz w:val="12"/>
                <w:szCs w:val="12"/>
              </w:rPr>
            </w:pPr>
          </w:p>
        </w:tc>
        <w:tc>
          <w:tcPr>
            <w:tcW w:w="415" w:type="dxa"/>
            <w:tcBorders>
              <w:top w:val="nil"/>
              <w:left w:val="nil"/>
              <w:bottom w:val="single" w:sz="4" w:space="0" w:color="auto"/>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b/>
                <w:bCs/>
                <w:color w:val="auto"/>
                <w:kern w:val="0"/>
                <w:sz w:val="12"/>
                <w:szCs w:val="12"/>
              </w:rPr>
            </w:pPr>
          </w:p>
        </w:tc>
        <w:tc>
          <w:tcPr>
            <w:tcW w:w="3839" w:type="dxa"/>
            <w:tcBorders>
              <w:top w:val="nil"/>
              <w:left w:val="nil"/>
              <w:bottom w:val="single" w:sz="4" w:space="0" w:color="auto"/>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b/>
                <w:bCs/>
                <w:color w:val="auto"/>
                <w:kern w:val="0"/>
                <w:sz w:val="12"/>
                <w:szCs w:val="12"/>
              </w:rPr>
            </w:pPr>
          </w:p>
        </w:tc>
        <w:tc>
          <w:tcPr>
            <w:tcW w:w="785" w:type="dxa"/>
            <w:tcBorders>
              <w:top w:val="nil"/>
              <w:left w:val="nil"/>
              <w:bottom w:val="single" w:sz="4" w:space="0" w:color="auto"/>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 </w:t>
            </w:r>
          </w:p>
        </w:tc>
        <w:tc>
          <w:tcPr>
            <w:tcW w:w="785" w:type="dxa"/>
            <w:tcBorders>
              <w:top w:val="nil"/>
              <w:left w:val="nil"/>
              <w:bottom w:val="single" w:sz="4" w:space="0" w:color="auto"/>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 </w:t>
            </w:r>
          </w:p>
        </w:tc>
        <w:tc>
          <w:tcPr>
            <w:tcW w:w="1690" w:type="dxa"/>
            <w:tcBorders>
              <w:top w:val="nil"/>
              <w:left w:val="nil"/>
              <w:bottom w:val="single" w:sz="4" w:space="0" w:color="auto"/>
              <w:right w:val="nil"/>
            </w:tcBorders>
            <w:noWrap/>
            <w:hideMark/>
          </w:tcPr>
          <w:p w:rsidR="00FD70CD" w:rsidRPr="00FD70CD" w:rsidRDefault="00FD70CD" w:rsidP="00FD70CD">
            <w:pPr>
              <w:tabs>
                <w:tab w:val="left" w:pos="9637"/>
              </w:tabs>
              <w:spacing w:after="0" w:line="240" w:lineRule="auto"/>
              <w:ind w:right="369" w:firstLine="284"/>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(тыс. рублей)</w:t>
            </w:r>
          </w:p>
        </w:tc>
      </w:tr>
      <w:tr w:rsidR="00FD70CD" w:rsidRPr="00FD70CD" w:rsidTr="00FD70CD">
        <w:trPr>
          <w:trHeight w:val="1245"/>
        </w:trPr>
        <w:tc>
          <w:tcPr>
            <w:tcW w:w="565" w:type="dxa"/>
            <w:vMerge w:val="restart"/>
            <w:tcBorders>
              <w:top w:val="single" w:sz="4" w:space="0" w:color="auto"/>
            </w:tcBorders>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lastRenderedPageBreak/>
              <w:t>№ строки</w:t>
            </w:r>
          </w:p>
        </w:tc>
        <w:tc>
          <w:tcPr>
            <w:tcW w:w="3251" w:type="dxa"/>
            <w:gridSpan w:val="8"/>
            <w:vMerge w:val="restart"/>
            <w:tcBorders>
              <w:top w:val="single" w:sz="4" w:space="0" w:color="auto"/>
            </w:tcBorders>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КБК</w:t>
            </w:r>
          </w:p>
        </w:tc>
        <w:tc>
          <w:tcPr>
            <w:tcW w:w="3839" w:type="dxa"/>
            <w:vMerge w:val="restart"/>
            <w:tcBorders>
              <w:top w:val="single" w:sz="4" w:space="0" w:color="auto"/>
            </w:tcBorders>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proofErr w:type="gramStart"/>
            <w:r w:rsidRPr="00FD70CD">
              <w:rPr>
                <w:rFonts w:ascii="Times New Roman" w:hAnsi="Times New Roman" w:cs="Times New Roman"/>
                <w:b/>
                <w:bCs/>
                <w:color w:val="auto"/>
                <w:kern w:val="0"/>
                <w:sz w:val="12"/>
                <w:szCs w:val="12"/>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785" w:type="dxa"/>
            <w:vMerge w:val="restart"/>
            <w:tcBorders>
              <w:top w:val="single" w:sz="4" w:space="0" w:color="auto"/>
            </w:tcBorders>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 xml:space="preserve">Доходы </w:t>
            </w:r>
            <w:r w:rsidRPr="00FD70CD">
              <w:rPr>
                <w:rFonts w:ascii="Times New Roman" w:hAnsi="Times New Roman" w:cs="Times New Roman"/>
                <w:b/>
                <w:bCs/>
                <w:color w:val="auto"/>
                <w:kern w:val="0"/>
                <w:sz w:val="12"/>
                <w:szCs w:val="12"/>
              </w:rPr>
              <w:br/>
              <w:t>районного</w:t>
            </w:r>
            <w:r w:rsidRPr="00FD70CD">
              <w:rPr>
                <w:rFonts w:ascii="Times New Roman" w:hAnsi="Times New Roman" w:cs="Times New Roman"/>
                <w:b/>
                <w:bCs/>
                <w:color w:val="auto"/>
                <w:kern w:val="0"/>
                <w:sz w:val="12"/>
                <w:szCs w:val="12"/>
              </w:rPr>
              <w:br/>
              <w:t>бюджета</w:t>
            </w:r>
            <w:r w:rsidRPr="00FD70CD">
              <w:rPr>
                <w:rFonts w:ascii="Times New Roman" w:hAnsi="Times New Roman" w:cs="Times New Roman"/>
                <w:b/>
                <w:bCs/>
                <w:color w:val="auto"/>
                <w:kern w:val="0"/>
                <w:sz w:val="12"/>
                <w:szCs w:val="12"/>
              </w:rPr>
              <w:br/>
              <w:t>2015 года</w:t>
            </w:r>
          </w:p>
        </w:tc>
        <w:tc>
          <w:tcPr>
            <w:tcW w:w="785" w:type="dxa"/>
            <w:vMerge w:val="restart"/>
            <w:tcBorders>
              <w:top w:val="single" w:sz="4" w:space="0" w:color="auto"/>
            </w:tcBorders>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 xml:space="preserve">Доходы </w:t>
            </w:r>
            <w:r w:rsidRPr="00FD70CD">
              <w:rPr>
                <w:rFonts w:ascii="Times New Roman" w:hAnsi="Times New Roman" w:cs="Times New Roman"/>
                <w:b/>
                <w:bCs/>
                <w:color w:val="auto"/>
                <w:kern w:val="0"/>
                <w:sz w:val="12"/>
                <w:szCs w:val="12"/>
              </w:rPr>
              <w:br/>
              <w:t>районного</w:t>
            </w:r>
            <w:r w:rsidRPr="00FD70CD">
              <w:rPr>
                <w:rFonts w:ascii="Times New Roman" w:hAnsi="Times New Roman" w:cs="Times New Roman"/>
                <w:b/>
                <w:bCs/>
                <w:color w:val="auto"/>
                <w:kern w:val="0"/>
                <w:sz w:val="12"/>
                <w:szCs w:val="12"/>
              </w:rPr>
              <w:br/>
              <w:t>бюджета</w:t>
            </w:r>
            <w:r w:rsidRPr="00FD70CD">
              <w:rPr>
                <w:rFonts w:ascii="Times New Roman" w:hAnsi="Times New Roman" w:cs="Times New Roman"/>
                <w:b/>
                <w:bCs/>
                <w:color w:val="auto"/>
                <w:kern w:val="0"/>
                <w:sz w:val="12"/>
                <w:szCs w:val="12"/>
              </w:rPr>
              <w:br/>
              <w:t>2016 года</w:t>
            </w:r>
          </w:p>
        </w:tc>
        <w:tc>
          <w:tcPr>
            <w:tcW w:w="1690" w:type="dxa"/>
            <w:vMerge w:val="restart"/>
            <w:tcBorders>
              <w:top w:val="single" w:sz="4" w:space="0" w:color="auto"/>
            </w:tcBorders>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 xml:space="preserve">Доходы </w:t>
            </w:r>
            <w:r w:rsidRPr="00FD70CD">
              <w:rPr>
                <w:rFonts w:ascii="Times New Roman" w:hAnsi="Times New Roman" w:cs="Times New Roman"/>
                <w:b/>
                <w:bCs/>
                <w:color w:val="auto"/>
                <w:kern w:val="0"/>
                <w:sz w:val="12"/>
                <w:szCs w:val="12"/>
              </w:rPr>
              <w:br/>
              <w:t>районного</w:t>
            </w:r>
            <w:r w:rsidRPr="00FD70CD">
              <w:rPr>
                <w:rFonts w:ascii="Times New Roman" w:hAnsi="Times New Roman" w:cs="Times New Roman"/>
                <w:b/>
                <w:bCs/>
                <w:color w:val="auto"/>
                <w:kern w:val="0"/>
                <w:sz w:val="12"/>
                <w:szCs w:val="12"/>
              </w:rPr>
              <w:br/>
              <w:t>бюджета</w:t>
            </w:r>
            <w:r w:rsidRPr="00FD70CD">
              <w:rPr>
                <w:rFonts w:ascii="Times New Roman" w:hAnsi="Times New Roman" w:cs="Times New Roman"/>
                <w:b/>
                <w:bCs/>
                <w:color w:val="auto"/>
                <w:kern w:val="0"/>
                <w:sz w:val="12"/>
                <w:szCs w:val="12"/>
              </w:rPr>
              <w:br/>
              <w:t>2017 года</w:t>
            </w:r>
          </w:p>
        </w:tc>
      </w:tr>
      <w:tr w:rsidR="00FD70CD" w:rsidRPr="00FD70CD" w:rsidTr="00FD70CD">
        <w:trPr>
          <w:trHeight w:val="138"/>
        </w:trPr>
        <w:tc>
          <w:tcPr>
            <w:tcW w:w="565" w:type="dxa"/>
            <w:vMerge/>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3251" w:type="dxa"/>
            <w:gridSpan w:val="8"/>
            <w:vMerge/>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p>
        </w:tc>
        <w:tc>
          <w:tcPr>
            <w:tcW w:w="3839" w:type="dxa"/>
            <w:vMerge/>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p>
        </w:tc>
        <w:tc>
          <w:tcPr>
            <w:tcW w:w="785" w:type="dxa"/>
            <w:vMerge/>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p>
        </w:tc>
        <w:tc>
          <w:tcPr>
            <w:tcW w:w="785" w:type="dxa"/>
            <w:vMerge/>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p>
        </w:tc>
        <w:tc>
          <w:tcPr>
            <w:tcW w:w="1690" w:type="dxa"/>
            <w:vMerge/>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p>
        </w:tc>
      </w:tr>
      <w:tr w:rsidR="00FD70CD" w:rsidRPr="00FD70CD" w:rsidTr="00FD70CD">
        <w:trPr>
          <w:trHeight w:val="1059"/>
        </w:trPr>
        <w:tc>
          <w:tcPr>
            <w:tcW w:w="565" w:type="dxa"/>
            <w:vMerge/>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415" w:type="dxa"/>
            <w:textDirection w:val="btLr"/>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код администратора</w:t>
            </w:r>
          </w:p>
        </w:tc>
        <w:tc>
          <w:tcPr>
            <w:tcW w:w="371" w:type="dxa"/>
            <w:textDirection w:val="btLr"/>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Код группы</w:t>
            </w:r>
          </w:p>
        </w:tc>
        <w:tc>
          <w:tcPr>
            <w:tcW w:w="393" w:type="dxa"/>
            <w:textDirection w:val="btLr"/>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Код подгруппы</w:t>
            </w:r>
          </w:p>
        </w:tc>
        <w:tc>
          <w:tcPr>
            <w:tcW w:w="393" w:type="dxa"/>
            <w:textDirection w:val="btLr"/>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Код статьи</w:t>
            </w:r>
          </w:p>
        </w:tc>
        <w:tc>
          <w:tcPr>
            <w:tcW w:w="415" w:type="dxa"/>
            <w:textDirection w:val="btLr"/>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Код подстатьи</w:t>
            </w:r>
          </w:p>
        </w:tc>
        <w:tc>
          <w:tcPr>
            <w:tcW w:w="393" w:type="dxa"/>
            <w:textDirection w:val="btLr"/>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Код элемента</w:t>
            </w:r>
          </w:p>
        </w:tc>
        <w:tc>
          <w:tcPr>
            <w:tcW w:w="456" w:type="dxa"/>
            <w:textDirection w:val="btLr"/>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Код программы</w:t>
            </w:r>
          </w:p>
        </w:tc>
        <w:tc>
          <w:tcPr>
            <w:tcW w:w="415" w:type="dxa"/>
            <w:textDirection w:val="btLr"/>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Код экономической классификации</w:t>
            </w:r>
          </w:p>
        </w:tc>
        <w:tc>
          <w:tcPr>
            <w:tcW w:w="3839" w:type="dxa"/>
            <w:vMerge/>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p>
        </w:tc>
        <w:tc>
          <w:tcPr>
            <w:tcW w:w="785" w:type="dxa"/>
            <w:vMerge/>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p>
        </w:tc>
        <w:tc>
          <w:tcPr>
            <w:tcW w:w="785" w:type="dxa"/>
            <w:vMerge/>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p>
        </w:tc>
        <w:tc>
          <w:tcPr>
            <w:tcW w:w="1690" w:type="dxa"/>
            <w:vMerge/>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000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00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000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00</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000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НАЛОГОВЫЕ И НЕНАЛОГОВЫЕ ДОХОДЫ</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36 163,44</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36 886,50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39 921,90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182</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НАЛОГИ НА ПРИБЫЛЬ, ДОХОДЫ</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22 289,93</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25 209,90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27 879,00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182</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Налог на прибыль организации</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585,50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573,60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565,60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182</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Налог на прибыль организаций, зачисляемый в бюджеты бюджетной системы Российской Федерации по соответствующим ставкам</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585,50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573,60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565,60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182</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585,50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573,60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565,60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182</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Налог на доходы физических лиц</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21 704,43</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24 636,30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27 313,40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182</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21 312,90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24 168,20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26 794,40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182</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118,90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172,50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191,20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182</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030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272,13</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295,60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327,80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182</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040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roofErr w:type="gramStart"/>
            <w:r w:rsidRPr="00FD70CD">
              <w:rPr>
                <w:rFonts w:ascii="Times New Roman" w:hAnsi="Times New Roman" w:cs="Times New Roman"/>
                <w:color w:val="auto"/>
                <w:kern w:val="0"/>
                <w:sz w:val="12"/>
                <w:szCs w:val="1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03</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НАЛОГИ НА ТОВАРЫ (РАБОТЫ, УСЛУГИ), РЕАЛИЗУЕМЫЕ НА ТЕРРИТОРИИ РОССИЙСКОЙ ФЕДЕРАЦИИ</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156,70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182,30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153,40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03</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230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48,00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55,00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46,20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13</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03</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240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Доходы от уплаты акцизов на моторные масла для дизельных и (или) карбюраторных (</w:t>
            </w:r>
            <w:proofErr w:type="spellStart"/>
            <w:r w:rsidRPr="00FD70CD">
              <w:rPr>
                <w:rFonts w:ascii="Times New Roman" w:hAnsi="Times New Roman" w:cs="Times New Roman"/>
                <w:color w:val="auto"/>
                <w:kern w:val="0"/>
                <w:sz w:val="12"/>
                <w:szCs w:val="12"/>
              </w:rPr>
              <w:t>инжекторных</w:t>
            </w:r>
            <w:proofErr w:type="spellEnd"/>
            <w:r w:rsidRPr="00FD70CD">
              <w:rPr>
                <w:rFonts w:ascii="Times New Roman" w:hAnsi="Times New Roman" w:cs="Times New Roman"/>
                <w:color w:val="auto"/>
                <w:kern w:val="0"/>
                <w:sz w:val="12"/>
                <w:szCs w:val="1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1,70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1,40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1,30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14</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03</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250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105,10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124,30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104,50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03</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260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1,90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1,60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1,40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16</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182</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НАЛОГИ НА СОВОКУПНЫЙ ДОХОД</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5 781,20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6 364,50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6 703,90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17</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182</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Единый налог на вмененный доход для отдельных видов деятельности</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5 591,30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6 170,30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6 481,70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18</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182</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Единый налог на вмененный доход для отдельных видов деятельности</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5 591,30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6 170,30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6 481,70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182</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03</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 xml:space="preserve">Единый сельскохозяйственный налог </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125,00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125,00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21</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182</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03</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 xml:space="preserve">Единый сельскохозяйственный налог </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125,00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125,00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22</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182</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04</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Налог, взимаемый в связи с применением патентной системы налогообложения</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64,90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69,20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72,20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23</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182</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04</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Налог, взимаемый в связи с применением патентной системы налогообложения, зачисляемый в бюджеты муниципальных районов</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64,90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69,20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72,20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24</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08</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ГОСУДАРСТВЕННАЯ ПОШЛИНА</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1 089,10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1 134,80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1 182,40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25</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182</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08</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03</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Государственная пошлина по делам, рассматриваемым в судах общей юрисдикции, мировыми судьями</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1 089,10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1 134,80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1 182,40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26</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182</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08</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03</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1 089,10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1 134,80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1 182,40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27</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163</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ДОХОДЫ ОТ ИСПОЛЬЗОВАНИЯ ИМУЩЕСТВА, НАХОДЯЩЕГОСЯ В ГОСУДАРСТВЕННОЙ И МУНИЦИПАЛЬНОЙ СОБСТВЕННОСТИ</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3 088,00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2 145,00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2 163,00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28</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163</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1 688,00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745,00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763,00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29</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163</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013</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1 688,00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745,00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763,00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163</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 xml:space="preserve">Прочие доходы от использования имущества и прав, находящихся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 </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1 400,00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1 400,00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1 400,00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31</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163</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040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w:t>
            </w:r>
            <w:r w:rsidRPr="00FD70CD">
              <w:rPr>
                <w:rFonts w:ascii="Times New Roman" w:hAnsi="Times New Roman" w:cs="Times New Roman"/>
                <w:color w:val="auto"/>
                <w:kern w:val="0"/>
                <w:sz w:val="12"/>
                <w:szCs w:val="12"/>
              </w:rPr>
              <w:lastRenderedPageBreak/>
              <w:t>имущества государственных и муниципальных унитарных предприятий, в том числе казенных)</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lastRenderedPageBreak/>
              <w:t>1 400,00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1 400,00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1 400,00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lastRenderedPageBreak/>
              <w:t>32</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163</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045</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1 400,00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1 400,00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1 400,00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33</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048</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ПЛАТЕЖИ ПРИ ПОЛЬЗОВАНИИ ПРИРОДНЫМИ РЕСУРСАМИ</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351,10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224,70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231,90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34</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048</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Плата за негативное воздействие на окружающую среду</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351,10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224,70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231,90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35</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048</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Плата за выбросы загрязняющих веществ в атмосферный воздух стационарными объектами</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282,50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68,30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53,30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36</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048</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Плата за выбросы загрязняющих веществ в атмосферный воздух передвижными объектами</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5,60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8,40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20,40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37</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048</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030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Плата за сбросы загрязняющих веществ в водные объекты</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4,00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38</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048</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040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Плата за размещение отходов производства и потребления</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62,00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144,00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152,20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39</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163</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13</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ДОХОДЫ ОТ ОКАЗАНИЯ ПЛАТНЫХ УСЛУГ (РАБОТ) И КОМПЕНСАЦИИ ЗАТРАТ ГОСУДАРСТВА</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306,55</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162,00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170,00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163</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13</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130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Доходы от компенсации затрат государства</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150,00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162,00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170,00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41</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163</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13</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065</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130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Доходы, поступающие в порядке возмещения расходов, понесенных в связи с эксплуатацией  имущества муниципальных районов</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150,00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162,00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170,00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42</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13</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095</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130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Прочие доходы от компенсации затрат бюджетов муниципальных районов</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156,55</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43</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163</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14</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ДОХОДЫ ОТ ПРОДАЖИ МАТЕРИАЛЬНЫХ И НЕМАТЕРИАЛЬНЫХ АКТИВОВ</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600,00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225,00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200,00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44</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163</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14</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45</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163</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14</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053</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410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46</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163</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14</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06</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430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Доходы от продажи земельных участков, находящихся в государственной и муниципальной собственности</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600,00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225,00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200,00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47</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163</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14</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06</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430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Доходы от продажи земельных участков, государственная собственность на которые не разграничена</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600,00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225,00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200,00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48</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163</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14</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06</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013</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430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600,00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225,00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200,00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49</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16</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ШТРАФЫ, САНКЦИИ, ВОЗМЕЩЕНИЕ УЩЕРБА</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1 238,30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1 238,30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1 238,30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16</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08</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140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140,00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140,00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140,00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51</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16</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25</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060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140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Денежные взыскания (штрафы) за нарушение земельного законодательства</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52,00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52,00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52,00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52</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16</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43</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140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30,00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30,00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53</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16</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140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Прочие поступления от денежных взысканий (штрафов) и иных сумм в возмещение ущерба</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1 016,30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1 016,30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1 016,30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54</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16</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140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Прочие поступления от денежных взысканий (штрафов) и иных сумм в возмещение ущерба, зачисляемые в бюджет муниципальных районов</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1 016,30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1 016,30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1 016,30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55</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17</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ПРОЧИЕ НЕНАЛОГОВЫЕ ДОХОДЫ</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1 262,56</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56</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17</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180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Прочие неналоговые доходы</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1 262,56</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57</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17</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180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Прочие неналоговые доходы бюджетов муниципальных районов</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1 262,56</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58</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000</w:t>
            </w:r>
          </w:p>
        </w:tc>
        <w:tc>
          <w:tcPr>
            <w:tcW w:w="371"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2</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00</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00</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000</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00</w:t>
            </w:r>
          </w:p>
        </w:tc>
        <w:tc>
          <w:tcPr>
            <w:tcW w:w="456"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0000</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000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БЕЗВОЗМЕЗДНЫЕ ПОСТУПЛЕНИЯ</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597 869,17</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521 588,09</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528 328,55</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59</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w:t>
            </w:r>
          </w:p>
        </w:tc>
        <w:tc>
          <w:tcPr>
            <w:tcW w:w="456"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Безвозмездные поступления от других бюджетов бюджетной системы Российской Федерации</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603 102,72</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516 353,96</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517 425,06</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60</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090</w:t>
            </w:r>
          </w:p>
        </w:tc>
        <w:tc>
          <w:tcPr>
            <w:tcW w:w="371"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2</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02</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01</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000</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00</w:t>
            </w:r>
          </w:p>
        </w:tc>
        <w:tc>
          <w:tcPr>
            <w:tcW w:w="456"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0000</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Дотации бюджетам субъектов Российской Федерации и муниципальных образований</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188 747,90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161 774,50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161 774,50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61</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001</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w:t>
            </w:r>
          </w:p>
        </w:tc>
        <w:tc>
          <w:tcPr>
            <w:tcW w:w="456"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Дотации на выравнивание бюджетной обеспеченности</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134 867,00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107 893,60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107 893,60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62</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001</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Дотации бюджетам муниципальных районов на выравнивание бюджетной обеспеченности</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134 867,00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107 893,60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107 893,60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63</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001</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2711</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Дотации на выравнивание бюджетной обеспеченности муниципальных районов (городских округов) из регионального фонда финансовой поддержки</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134 867,00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107 893,60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107 893,60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64</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003</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Дотации бюджетам муниципальных районов на поддержку мер по обеспечению сбалансированности бюджетов</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53 880,90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53 880,90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53 880,90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65</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003</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Дотации бюджетам муниципальных районов на поддержку мер по обеспечению сбалансированности бюджетов</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53 880,90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53 880,90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53 880,90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66</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090</w:t>
            </w:r>
          </w:p>
        </w:tc>
        <w:tc>
          <w:tcPr>
            <w:tcW w:w="371"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2</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02</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02</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000</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00</w:t>
            </w:r>
          </w:p>
        </w:tc>
        <w:tc>
          <w:tcPr>
            <w:tcW w:w="456"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0000</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Субсидии бюджетам бюджетной системы Российской Федерации (межбюджетные субсидии)</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105 127,60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57 383,90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57 383,90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67</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999</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w:t>
            </w:r>
          </w:p>
        </w:tc>
        <w:tc>
          <w:tcPr>
            <w:tcW w:w="456"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Прочие субсидии</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105 127,60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57 383,90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57 383,90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68</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999</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Прочие субсидии бюджетам муниципальных районов</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105 127,60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57 383,90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57 383,90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69</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999</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1021</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roofErr w:type="gramStart"/>
            <w:r w:rsidRPr="00FD70CD">
              <w:rPr>
                <w:rFonts w:ascii="Times New Roman" w:hAnsi="Times New Roman" w:cs="Times New Roman"/>
                <w:color w:val="auto"/>
                <w:kern w:val="0"/>
                <w:sz w:val="12"/>
                <w:szCs w:val="12"/>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w:t>
            </w:r>
            <w:proofErr w:type="gramEnd"/>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13 982,00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70</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999</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1031</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Субсидии бюджетам муниципальных  образований на частичное финансирование (возмещение</w:t>
            </w:r>
            <w:proofErr w:type="gramStart"/>
            <w:r w:rsidRPr="00FD70CD">
              <w:rPr>
                <w:rFonts w:ascii="Times New Roman" w:hAnsi="Times New Roman" w:cs="Times New Roman"/>
                <w:color w:val="auto"/>
                <w:kern w:val="0"/>
                <w:sz w:val="12"/>
                <w:szCs w:val="12"/>
              </w:rPr>
              <w:t>)р</w:t>
            </w:r>
            <w:proofErr w:type="gramEnd"/>
            <w:r w:rsidRPr="00FD70CD">
              <w:rPr>
                <w:rFonts w:ascii="Times New Roman" w:hAnsi="Times New Roman" w:cs="Times New Roman"/>
                <w:color w:val="auto"/>
                <w:kern w:val="0"/>
                <w:sz w:val="12"/>
                <w:szCs w:val="12"/>
              </w:rPr>
              <w:t xml:space="preserve">асходов на персональные выплаты, устанавливаемые в целях повышения оплаты труда молодым специалистам, персональные  выплаты, устанавливаемые с учетом опыта </w:t>
            </w:r>
            <w:proofErr w:type="spellStart"/>
            <w:r w:rsidRPr="00FD70CD">
              <w:rPr>
                <w:rFonts w:ascii="Times New Roman" w:hAnsi="Times New Roman" w:cs="Times New Roman"/>
                <w:color w:val="auto"/>
                <w:kern w:val="0"/>
                <w:sz w:val="12"/>
                <w:szCs w:val="12"/>
              </w:rPr>
              <w:t>работыпри</w:t>
            </w:r>
            <w:proofErr w:type="spellEnd"/>
            <w:r w:rsidRPr="00FD70CD">
              <w:rPr>
                <w:rFonts w:ascii="Times New Roman" w:hAnsi="Times New Roman" w:cs="Times New Roman"/>
                <w:color w:val="auto"/>
                <w:kern w:val="0"/>
                <w:sz w:val="12"/>
                <w:szCs w:val="12"/>
              </w:rPr>
              <w:t xml:space="preserve"> наличии ученой степени, почетного звания, нагрудного знака (значка), по министерству финансов Красноярского края в рамках непрограммных расходов отдельных органов исполнительной власти </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409,11</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71</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999</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5146</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7,80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72</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999</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7451</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Субсидии бюджетам муниципальных образований края на проведение работ по уничтожению сорняков дикорастущей конопли</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153,80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73</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999</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7456</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Субсидии бюджетам муниципальных образований на поддержку деятельности муниципальных молодежных центров</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237,10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237,10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237,10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74</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999</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7466</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 xml:space="preserve">Субсидии бюджетам муниципальных образований на подготовку генеральных планов городских и сельских поселений, на разработку проектов планировки и </w:t>
            </w:r>
            <w:proofErr w:type="spellStart"/>
            <w:r w:rsidRPr="00FD70CD">
              <w:rPr>
                <w:rFonts w:ascii="Times New Roman" w:hAnsi="Times New Roman" w:cs="Times New Roman"/>
                <w:color w:val="auto"/>
                <w:kern w:val="0"/>
                <w:sz w:val="12"/>
                <w:szCs w:val="12"/>
              </w:rPr>
              <w:t>межеванияя</w:t>
            </w:r>
            <w:proofErr w:type="spellEnd"/>
            <w:r w:rsidRPr="00FD70CD">
              <w:rPr>
                <w:rFonts w:ascii="Times New Roman" w:hAnsi="Times New Roman" w:cs="Times New Roman"/>
                <w:color w:val="auto"/>
                <w:kern w:val="0"/>
                <w:sz w:val="12"/>
                <w:szCs w:val="12"/>
              </w:rPr>
              <w:t xml:space="preserve"> земельных участков для жилищного строительства, </w:t>
            </w:r>
            <w:proofErr w:type="spellStart"/>
            <w:proofErr w:type="gramStart"/>
            <w:r w:rsidRPr="00FD70CD">
              <w:rPr>
                <w:rFonts w:ascii="Times New Roman" w:hAnsi="Times New Roman" w:cs="Times New Roman"/>
                <w:color w:val="auto"/>
                <w:kern w:val="0"/>
                <w:sz w:val="12"/>
                <w:szCs w:val="12"/>
              </w:rPr>
              <w:t>формировани</w:t>
            </w:r>
            <w:proofErr w:type="spellEnd"/>
            <w:r w:rsidRPr="00FD70CD">
              <w:rPr>
                <w:rFonts w:ascii="Times New Roman" w:hAnsi="Times New Roman" w:cs="Times New Roman"/>
                <w:color w:val="auto"/>
                <w:kern w:val="0"/>
                <w:sz w:val="12"/>
                <w:szCs w:val="12"/>
              </w:rPr>
              <w:t xml:space="preserve"> е</w:t>
            </w:r>
            <w:proofErr w:type="gramEnd"/>
            <w:r w:rsidRPr="00FD70CD">
              <w:rPr>
                <w:rFonts w:ascii="Times New Roman" w:hAnsi="Times New Roman" w:cs="Times New Roman"/>
                <w:color w:val="auto"/>
                <w:kern w:val="0"/>
                <w:sz w:val="12"/>
                <w:szCs w:val="12"/>
              </w:rPr>
              <w:t xml:space="preserve"> и постановку земельных участков на кадастровый учет</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103,20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75</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999</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7470</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 xml:space="preserve">Субсидии бюджетам муниципальных образований края на </w:t>
            </w:r>
            <w:r w:rsidRPr="00FD70CD">
              <w:rPr>
                <w:rFonts w:ascii="Times New Roman" w:hAnsi="Times New Roman" w:cs="Times New Roman"/>
                <w:color w:val="auto"/>
                <w:kern w:val="0"/>
                <w:sz w:val="12"/>
                <w:szCs w:val="12"/>
              </w:rPr>
              <w:lastRenderedPageBreak/>
              <w:t>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lastRenderedPageBreak/>
              <w:t>1 782,53</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lastRenderedPageBreak/>
              <w:t>76</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999</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7488</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Субсидии бюджетам муниципальных образований на комплектование книжных фондов библиотек муниципальных образований Красноярского края</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131,90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77</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999</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7508</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Субсидии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2 320,90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78</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999</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7511</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 xml:space="preserve">Субсидии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 </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54 883,20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54 883,20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54 883,20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79</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999</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7555</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 xml:space="preserve">Субсидии бюджетам муниципальных образований на организацию и проведение </w:t>
            </w:r>
            <w:proofErr w:type="spellStart"/>
            <w:r w:rsidRPr="00FD70CD">
              <w:rPr>
                <w:rFonts w:ascii="Times New Roman" w:hAnsi="Times New Roman" w:cs="Times New Roman"/>
                <w:color w:val="auto"/>
                <w:kern w:val="0"/>
                <w:sz w:val="12"/>
                <w:szCs w:val="12"/>
              </w:rPr>
              <w:t>акарицидных</w:t>
            </w:r>
            <w:proofErr w:type="spellEnd"/>
            <w:r w:rsidRPr="00FD70CD">
              <w:rPr>
                <w:rFonts w:ascii="Times New Roman" w:hAnsi="Times New Roman" w:cs="Times New Roman"/>
                <w:color w:val="auto"/>
                <w:kern w:val="0"/>
                <w:sz w:val="12"/>
                <w:szCs w:val="12"/>
              </w:rPr>
              <w:t xml:space="preserve"> обработок мест массового отдыха населения </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200,00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200,00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200,00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999</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7558</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Субсидии бюджетам муниципальных образований на 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2 443,30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81</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999</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7571</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 xml:space="preserve">Субсидии бюджетам муниципальных образований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w:t>
            </w:r>
            <w:proofErr w:type="spellStart"/>
            <w:r w:rsidRPr="00FD70CD">
              <w:rPr>
                <w:rFonts w:ascii="Times New Roman" w:hAnsi="Times New Roman" w:cs="Times New Roman"/>
                <w:color w:val="auto"/>
                <w:kern w:val="0"/>
                <w:sz w:val="12"/>
                <w:szCs w:val="12"/>
              </w:rPr>
              <w:t>электороснабжения</w:t>
            </w:r>
            <w:proofErr w:type="spellEnd"/>
            <w:r w:rsidRPr="00FD70CD">
              <w:rPr>
                <w:rFonts w:ascii="Times New Roman" w:hAnsi="Times New Roman" w:cs="Times New Roman"/>
                <w:color w:val="auto"/>
                <w:kern w:val="0"/>
                <w:sz w:val="12"/>
                <w:szCs w:val="12"/>
              </w:rPr>
              <w:t>, водоснабжения</w:t>
            </w:r>
            <w:proofErr w:type="gramStart"/>
            <w:r w:rsidRPr="00FD70CD">
              <w:rPr>
                <w:rFonts w:ascii="Times New Roman" w:hAnsi="Times New Roman" w:cs="Times New Roman"/>
                <w:color w:val="auto"/>
                <w:kern w:val="0"/>
                <w:sz w:val="12"/>
                <w:szCs w:val="12"/>
              </w:rPr>
              <w:t xml:space="preserve"> ,</w:t>
            </w:r>
            <w:proofErr w:type="gramEnd"/>
            <w:r w:rsidRPr="00FD70CD">
              <w:rPr>
                <w:rFonts w:ascii="Times New Roman" w:hAnsi="Times New Roman" w:cs="Times New Roman"/>
                <w:color w:val="auto"/>
                <w:kern w:val="0"/>
                <w:sz w:val="12"/>
                <w:szCs w:val="12"/>
              </w:rPr>
              <w:t xml:space="preserve">водоотведения и очистки сточных вод </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6 764,73</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82</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999</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7582</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 xml:space="preserve">Субсидии бюджетам муниципальных образований на оплату стоимости набора продуктов питания или готовых блюд и их транспортировки в лагеря с дневным пребыванием детей </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1 273,30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1 273,30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1 273,30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83</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999</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7583</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 xml:space="preserve">Субсидии бюджетам муниципальных образований края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827,50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790,30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790,30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84</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999</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7594</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 xml:space="preserve">Субсидии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тысяч </w:t>
            </w:r>
            <w:proofErr w:type="spellStart"/>
            <w:r w:rsidRPr="00FD70CD">
              <w:rPr>
                <w:rFonts w:ascii="Times New Roman" w:hAnsi="Times New Roman" w:cs="Times New Roman"/>
                <w:color w:val="auto"/>
                <w:kern w:val="0"/>
                <w:sz w:val="12"/>
                <w:szCs w:val="12"/>
              </w:rPr>
              <w:t>чкловек</w:t>
            </w:r>
            <w:proofErr w:type="spellEnd"/>
            <w:r w:rsidRPr="00FD70CD">
              <w:rPr>
                <w:rFonts w:ascii="Times New Roman" w:hAnsi="Times New Roman" w:cs="Times New Roman"/>
                <w:color w:val="auto"/>
                <w:kern w:val="0"/>
                <w:sz w:val="12"/>
                <w:szCs w:val="12"/>
              </w:rPr>
              <w:t>, городских и сельских поселений за счет средств дорожного фонда Красноярского края</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11 153,43</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85</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999</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7745</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Субсидии бюджетам муниципальных образований за содействие развитию налогового потенциала</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1 195,50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86</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999</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7746</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Субсидии бюджетам муниципальных образований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4 085,70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87</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999</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7741</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Субсидии бюджетам муниципальных образований для реализации проектов по благоустройству территорий поселений, городских округов в рамках подпрограммы "Поддержка муниципальных проектов и мероприятий по благоустройству территорий" государственной программы Красноярского края "Содействие развитию местного самоуправления"</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1 289,80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88</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999</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7748</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Субсидии бюджетам муниципальных образований за содействие повышению уровня открытости бюджетных данных в городских округах и муниципальных районах края</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846,90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89</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999</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7751</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Субсидии бюджетам муниципальных образований на приведение зданий (помещений) в муниципальных образованиях Красноярского края в соответствие с требованиями, установленными для многофункциональных центров</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1 035,90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90</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090</w:t>
            </w:r>
          </w:p>
        </w:tc>
        <w:tc>
          <w:tcPr>
            <w:tcW w:w="371"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2</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02</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03</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000</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00</w:t>
            </w:r>
          </w:p>
        </w:tc>
        <w:tc>
          <w:tcPr>
            <w:tcW w:w="456"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0000</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 xml:space="preserve">Субвенции бюджетам субъектов Российской Федерации и муниципальных образований </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303 510,69</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291 777,10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292 848,20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91</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03</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007</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8,40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9,90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92</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03</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007</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Субвенции бюджетам муниципальных образований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8,40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9,90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93</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03</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015</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w:t>
            </w:r>
          </w:p>
        </w:tc>
        <w:tc>
          <w:tcPr>
            <w:tcW w:w="456"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Субвенции бюджетам на осуществление первичного воинского учета на территориях, где отсутствуют военные комиссариаты</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598,00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662,60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621,00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94</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03</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015</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598,00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662,60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621,00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95</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03</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024</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w:t>
            </w:r>
          </w:p>
        </w:tc>
        <w:tc>
          <w:tcPr>
            <w:tcW w:w="456"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Субвенции местным бюджетам на выполнение передаваемых полномочий субъектов Российской Федерации</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299 261,00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289 973,70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289 965,40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96</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03</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024</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299 261,00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289 973,70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289 965,40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97</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03</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024</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0151</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Субвенции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59 573,70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59 573,70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59 573,70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98</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03</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024</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0275</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Субвенции бюджетам муниципальных образований на финансирование расходов, связанных с обеспечением бесплатного проезда детей и лиц, сопровождающих организованные группы детей, до места нахождения детских оздоровительных лагерей и обратно</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17,70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99</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03</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024</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7429</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 xml:space="preserve">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FD70CD">
              <w:rPr>
                <w:rFonts w:ascii="Times New Roman" w:hAnsi="Times New Roman" w:cs="Times New Roman"/>
                <w:color w:val="auto"/>
                <w:kern w:val="0"/>
                <w:sz w:val="12"/>
                <w:szCs w:val="12"/>
              </w:rPr>
              <w:t>контроля за</w:t>
            </w:r>
            <w:proofErr w:type="gramEnd"/>
            <w:r w:rsidRPr="00FD70CD">
              <w:rPr>
                <w:rFonts w:ascii="Times New Roman" w:hAnsi="Times New Roman" w:cs="Times New Roman"/>
                <w:color w:val="auto"/>
                <w:kern w:val="0"/>
                <w:sz w:val="12"/>
                <w:szCs w:val="12"/>
              </w:rPr>
              <w:t xml:space="preserve"> их выполнением</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70,60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71,10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71,10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03</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024</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7513</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 xml:space="preserve">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5 695,90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5 736,60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5 736,60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101</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03</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024</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7514</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50,90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50,90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50,90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102</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03</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024</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7517</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 xml:space="preserve">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2 528,60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2 557,90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2 549,60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103</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03</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024</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7518</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 xml:space="preserve">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452,30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452,30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452,30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104</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03</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024</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7519</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 xml:space="preserve">Субвенции бюджетам муниципальных образований на осуществление </w:t>
            </w:r>
            <w:r w:rsidRPr="00FD70CD">
              <w:rPr>
                <w:rFonts w:ascii="Times New Roman" w:hAnsi="Times New Roman" w:cs="Times New Roman"/>
                <w:color w:val="auto"/>
                <w:kern w:val="0"/>
                <w:sz w:val="12"/>
                <w:szCs w:val="12"/>
              </w:rPr>
              <w:lastRenderedPageBreak/>
              <w:t>государственных полномочий в области архивного дела, переданных органам местного самоуправления Красноярского края</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lastRenderedPageBreak/>
              <w:t>106,60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109,80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109,80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lastRenderedPageBreak/>
              <w:t>105</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03</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024</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7552</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 xml:space="preserve">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1 075,60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1 081,80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1 081,80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106</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03</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024</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7554</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roofErr w:type="gramStart"/>
            <w:r w:rsidRPr="00FD70CD">
              <w:rPr>
                <w:rFonts w:ascii="Times New Roman" w:hAnsi="Times New Roman" w:cs="Times New Roman"/>
                <w:color w:val="auto"/>
                <w:kern w:val="0"/>
                <w:sz w:val="12"/>
                <w:szCs w:val="12"/>
              </w:rPr>
              <w:t>Субвенции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roofErr w:type="gramEnd"/>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220,10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220,10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220,10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107</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03</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024</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7556</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1 877,70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108</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03</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024</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7564</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Субвенции бюджетам муниципальных образований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161 916,70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161 311,90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161 311,90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109</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03</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024</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7566</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12 670,50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12 670,50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12 670,50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03</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024</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7570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Субвенции бюджетам муниципальных образований на реализацию мер дополнительной поддержки населения, направленных на соблюдение размера вносимой гражданами платы за коммунальные услуги</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4 042,40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4 042,40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4 042,40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111</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03</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024</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7588</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 xml:space="preserve">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36 979,40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30 535,00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30 535,00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112</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03</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024</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7601</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11 517,10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9 213,70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9 213,70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113</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03</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024</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7604</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465,20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468,30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468,30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114</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03</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115</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250,59</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115</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03</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115</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Субсидии на возмещение части процентной ставки по долгосрочным, среднесрочным и краткосрочным кредитам, взятым малыми формами хозяйствования</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224,09</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116</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03</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115</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Субвенции бюджетам муниципальных образований края на возмещение части затрат на уплату процентов по кредитам, полученным гражданами, ведущими личное подсобное хозяйство, в российских кредитных организациях на срок до 2 и до 5 лет</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26,50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117</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03</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119</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3 392,70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1 130,90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2 261,80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118</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03</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119</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1 008,20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508,80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1 011,00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119</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03</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119</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w:t>
            </w:r>
            <w:proofErr w:type="gramStart"/>
            <w:r w:rsidRPr="00FD70CD">
              <w:rPr>
                <w:rFonts w:ascii="Times New Roman" w:hAnsi="Times New Roman" w:cs="Times New Roman"/>
                <w:color w:val="auto"/>
                <w:kern w:val="0"/>
                <w:sz w:val="12"/>
                <w:szCs w:val="12"/>
              </w:rPr>
              <w:t>дств кр</w:t>
            </w:r>
            <w:proofErr w:type="gramEnd"/>
            <w:r w:rsidRPr="00FD70CD">
              <w:rPr>
                <w:rFonts w:ascii="Times New Roman" w:hAnsi="Times New Roman" w:cs="Times New Roman"/>
                <w:color w:val="auto"/>
                <w:kern w:val="0"/>
                <w:sz w:val="12"/>
                <w:szCs w:val="12"/>
              </w:rPr>
              <w:t>аевого бюджета</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2 384,50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622,10</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1 250,80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090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02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04</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000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00</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Иные межбюджетные трансферты</w:t>
            </w:r>
          </w:p>
        </w:tc>
        <w:tc>
          <w:tcPr>
            <w:tcW w:w="785"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5 716,53</w:t>
            </w:r>
          </w:p>
        </w:tc>
        <w:tc>
          <w:tcPr>
            <w:tcW w:w="785"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5 418,46</w:t>
            </w:r>
          </w:p>
        </w:tc>
        <w:tc>
          <w:tcPr>
            <w:tcW w:w="1690"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5 418,46</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121</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04</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014</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8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5 399,33</w:t>
            </w:r>
          </w:p>
        </w:tc>
        <w:tc>
          <w:tcPr>
            <w:tcW w:w="78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5 399,36</w:t>
            </w:r>
          </w:p>
        </w:tc>
        <w:tc>
          <w:tcPr>
            <w:tcW w:w="169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5 399,36</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122</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04</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014</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0001</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(градостроительство)» </w:t>
            </w:r>
          </w:p>
        </w:tc>
        <w:tc>
          <w:tcPr>
            <w:tcW w:w="78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241,36</w:t>
            </w:r>
          </w:p>
        </w:tc>
        <w:tc>
          <w:tcPr>
            <w:tcW w:w="78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241,36</w:t>
            </w:r>
          </w:p>
        </w:tc>
        <w:tc>
          <w:tcPr>
            <w:tcW w:w="169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241,36</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123</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04</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014</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0002</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Межбюджетные трансферты, передаваемые бюджету муниципального района из бюджетов поселений на осуществление части полномочий по ревизионной комиссии в соответствии с заключенными соглашениями</w:t>
            </w:r>
          </w:p>
        </w:tc>
        <w:tc>
          <w:tcPr>
            <w:tcW w:w="78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145,61</w:t>
            </w:r>
          </w:p>
        </w:tc>
        <w:tc>
          <w:tcPr>
            <w:tcW w:w="78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145,60</w:t>
            </w:r>
          </w:p>
        </w:tc>
        <w:tc>
          <w:tcPr>
            <w:tcW w:w="169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145,60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124</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001</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04</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014</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0003</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Межбюджетные трансферты, передаваемые бюджету муниципального района из бюджетов поселений на осуществление части полномочий по библиотечному обслуживанию населения в соответствии с заключенными соглашениями</w:t>
            </w:r>
          </w:p>
        </w:tc>
        <w:tc>
          <w:tcPr>
            <w:tcW w:w="78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5 012,36</w:t>
            </w:r>
          </w:p>
        </w:tc>
        <w:tc>
          <w:tcPr>
            <w:tcW w:w="78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5 012,40</w:t>
            </w:r>
          </w:p>
        </w:tc>
        <w:tc>
          <w:tcPr>
            <w:tcW w:w="169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5 012,40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125</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04</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025</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78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17,20</w:t>
            </w:r>
          </w:p>
        </w:tc>
        <w:tc>
          <w:tcPr>
            <w:tcW w:w="78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19,10</w:t>
            </w:r>
          </w:p>
        </w:tc>
        <w:tc>
          <w:tcPr>
            <w:tcW w:w="169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19,10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126</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04</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025</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78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17,20</w:t>
            </w:r>
          </w:p>
        </w:tc>
        <w:tc>
          <w:tcPr>
            <w:tcW w:w="78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19,10</w:t>
            </w:r>
          </w:p>
        </w:tc>
        <w:tc>
          <w:tcPr>
            <w:tcW w:w="169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19,10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127</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04</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c>
          <w:tcPr>
            <w:tcW w:w="78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100,00</w:t>
            </w:r>
          </w:p>
        </w:tc>
        <w:tc>
          <w:tcPr>
            <w:tcW w:w="78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169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128</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04</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053</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Межбюджетные трансферты, передаваемые бюджетам на государственную поддержку лучших работников муниципальных учреждений культуры, находящихся на территориях сельских поселений</w:t>
            </w:r>
          </w:p>
        </w:tc>
        <w:tc>
          <w:tcPr>
            <w:tcW w:w="78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200,00</w:t>
            </w:r>
          </w:p>
        </w:tc>
        <w:tc>
          <w:tcPr>
            <w:tcW w:w="78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169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129</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18</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78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29,61</w:t>
            </w:r>
          </w:p>
        </w:tc>
        <w:tc>
          <w:tcPr>
            <w:tcW w:w="78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169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lastRenderedPageBreak/>
              <w:t>130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18</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78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1,29</w:t>
            </w:r>
          </w:p>
        </w:tc>
        <w:tc>
          <w:tcPr>
            <w:tcW w:w="78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169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131</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18</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180</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Доходы бюджетов муниципальных районов от возврата бюджетными учреждениями остатков субсидий прошлых лет</w:t>
            </w:r>
          </w:p>
        </w:tc>
        <w:tc>
          <w:tcPr>
            <w:tcW w:w="78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28,32</w:t>
            </w:r>
          </w:p>
        </w:tc>
        <w:tc>
          <w:tcPr>
            <w:tcW w:w="78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169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132</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19</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ВОЗВРАТ ОСТАТКОВ СУБСИДИЙ, СУБВЕНЦИЙ И ИНЫХ МЕЖБЮДЖЕТНЫХ ТРАНСФЕРТОВ, ИМЕЮЩИХ ЦЕЛЕВОЕ НАЗНАЧЕНИЕ, ПРОШЛЫХ ЛЕТ</w:t>
            </w:r>
          </w:p>
        </w:tc>
        <w:tc>
          <w:tcPr>
            <w:tcW w:w="78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-5 263,16</w:t>
            </w:r>
          </w:p>
        </w:tc>
        <w:tc>
          <w:tcPr>
            <w:tcW w:w="78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169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133</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w:t>
            </w:r>
          </w:p>
        </w:tc>
        <w:tc>
          <w:tcPr>
            <w:tcW w:w="371"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19</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93"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3839"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8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-5 263,16</w:t>
            </w:r>
          </w:p>
        </w:tc>
        <w:tc>
          <w:tcPr>
            <w:tcW w:w="78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169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134</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000</w:t>
            </w:r>
          </w:p>
        </w:tc>
        <w:tc>
          <w:tcPr>
            <w:tcW w:w="371"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2</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07</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00</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000</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00</w:t>
            </w:r>
          </w:p>
        </w:tc>
        <w:tc>
          <w:tcPr>
            <w:tcW w:w="456"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0000</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180</w:t>
            </w:r>
          </w:p>
        </w:tc>
        <w:tc>
          <w:tcPr>
            <w:tcW w:w="3839"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Прочие безвозмездные поступления</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0,00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5 234,13</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10 903,49</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135</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71"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07</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180</w:t>
            </w:r>
          </w:p>
        </w:tc>
        <w:tc>
          <w:tcPr>
            <w:tcW w:w="3839"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Прочие безвозмездные поступления в бюджеты муниципальных районов</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5 234,13</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10 903,49</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136</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371"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07</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020</w:t>
            </w:r>
          </w:p>
        </w:tc>
        <w:tc>
          <w:tcPr>
            <w:tcW w:w="39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w:t>
            </w:r>
          </w:p>
        </w:tc>
        <w:tc>
          <w:tcPr>
            <w:tcW w:w="456"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0000</w:t>
            </w:r>
          </w:p>
        </w:tc>
        <w:tc>
          <w:tcPr>
            <w:tcW w:w="41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180</w:t>
            </w:r>
          </w:p>
        </w:tc>
        <w:tc>
          <w:tcPr>
            <w:tcW w:w="3839"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Поступления от денежных пожертвований, предоставляемых физическими лицами получателям средств бюджетов муниципальных районов</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5 234,13</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10 903,49</w:t>
            </w:r>
          </w:p>
        </w:tc>
      </w:tr>
      <w:tr w:rsidR="00FD70CD" w:rsidRPr="00FD70CD" w:rsidTr="00FD70CD">
        <w:trPr>
          <w:trHeight w:val="20"/>
        </w:trPr>
        <w:tc>
          <w:tcPr>
            <w:tcW w:w="7655" w:type="dxa"/>
            <w:gridSpan w:val="10"/>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ВСЕГО  ДОХОДОВ:</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634 032,61</w:t>
            </w:r>
          </w:p>
        </w:tc>
        <w:tc>
          <w:tcPr>
            <w:tcW w:w="785"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558 474,59</w:t>
            </w:r>
          </w:p>
        </w:tc>
        <w:tc>
          <w:tcPr>
            <w:tcW w:w="1690"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568 250,45</w:t>
            </w:r>
          </w:p>
        </w:tc>
      </w:tr>
    </w:tbl>
    <w:p w:rsid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p w:rsid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p w:rsid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bl>
      <w:tblPr>
        <w:tblStyle w:val="aff5"/>
        <w:tblW w:w="10915" w:type="dxa"/>
        <w:tblInd w:w="108" w:type="dxa"/>
        <w:tblLook w:val="04A0" w:firstRow="1" w:lastRow="0" w:firstColumn="1" w:lastColumn="0" w:noHBand="0" w:noVBand="1"/>
      </w:tblPr>
      <w:tblGrid>
        <w:gridCol w:w="565"/>
        <w:gridCol w:w="5672"/>
        <w:gridCol w:w="783"/>
        <w:gridCol w:w="1005"/>
        <w:gridCol w:w="1000"/>
        <w:gridCol w:w="1890"/>
      </w:tblGrid>
      <w:tr w:rsidR="00FD70CD" w:rsidRPr="00FD70CD" w:rsidTr="00FD70CD">
        <w:trPr>
          <w:trHeight w:val="20"/>
        </w:trPr>
        <w:tc>
          <w:tcPr>
            <w:tcW w:w="565"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bookmarkStart w:id="1" w:name="RANGE!A1:F66"/>
            <w:bookmarkEnd w:id="1"/>
          </w:p>
        </w:tc>
        <w:tc>
          <w:tcPr>
            <w:tcW w:w="10350" w:type="dxa"/>
            <w:gridSpan w:val="5"/>
            <w:vMerge w:val="restart"/>
            <w:tcBorders>
              <w:top w:val="nil"/>
              <w:left w:val="nil"/>
              <w:bottom w:val="nil"/>
              <w:right w:val="nil"/>
            </w:tcBorders>
            <w:noWrap/>
            <w:hideMark/>
          </w:tcPr>
          <w:p w:rsidR="00FD70CD" w:rsidRPr="00FD70CD" w:rsidRDefault="00FD70CD" w:rsidP="00FD70CD">
            <w:pPr>
              <w:tabs>
                <w:tab w:val="left" w:pos="9637"/>
              </w:tabs>
              <w:spacing w:after="0" w:line="240" w:lineRule="auto"/>
              <w:ind w:left="4856"/>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Приложение 3</w:t>
            </w:r>
          </w:p>
          <w:p w:rsidR="00FD70CD" w:rsidRPr="00FD70CD" w:rsidRDefault="00FD70CD" w:rsidP="00FD70CD">
            <w:pPr>
              <w:tabs>
                <w:tab w:val="left" w:pos="9637"/>
              </w:tabs>
              <w:spacing w:after="0" w:line="240" w:lineRule="auto"/>
              <w:ind w:left="4856"/>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к решению Каратузского районного Совета депутатов</w:t>
            </w:r>
          </w:p>
          <w:p w:rsidR="00FD70CD" w:rsidRPr="00FD70CD" w:rsidRDefault="00FD70CD" w:rsidP="00FD70CD">
            <w:pPr>
              <w:tabs>
                <w:tab w:val="left" w:pos="9637"/>
              </w:tabs>
              <w:spacing w:after="0" w:line="240" w:lineRule="auto"/>
              <w:ind w:left="4856"/>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от 23.06.2015г. №46-360 "О внесении</w:t>
            </w:r>
          </w:p>
          <w:p w:rsidR="00FD70CD" w:rsidRPr="00FD70CD" w:rsidRDefault="00FD70CD" w:rsidP="00FD70CD">
            <w:pPr>
              <w:tabs>
                <w:tab w:val="left" w:pos="9637"/>
              </w:tabs>
              <w:spacing w:after="0" w:line="240" w:lineRule="auto"/>
              <w:ind w:left="4856"/>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изменений и дополнений в решение</w:t>
            </w:r>
          </w:p>
          <w:p w:rsidR="00FD70CD" w:rsidRPr="00FD70CD" w:rsidRDefault="00FD70CD" w:rsidP="00FD70CD">
            <w:pPr>
              <w:tabs>
                <w:tab w:val="left" w:pos="9637"/>
              </w:tabs>
              <w:spacing w:after="0" w:line="240" w:lineRule="auto"/>
              <w:ind w:left="4856"/>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 xml:space="preserve">Каратузского районного Совета депутатов от 16.12.2014 № 41-312 </w:t>
            </w:r>
          </w:p>
          <w:p w:rsidR="00FD70CD" w:rsidRPr="00FD70CD" w:rsidRDefault="00FD70CD" w:rsidP="00FD70CD">
            <w:pPr>
              <w:tabs>
                <w:tab w:val="left" w:pos="9637"/>
              </w:tabs>
              <w:spacing w:after="0" w:line="240" w:lineRule="auto"/>
              <w:ind w:left="4856"/>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 xml:space="preserve">"О районном бюджете на 2015 год и плановый </w:t>
            </w:r>
          </w:p>
          <w:p w:rsidR="00FD70CD" w:rsidRPr="00FD70CD" w:rsidRDefault="00FD70CD" w:rsidP="00FD70CD">
            <w:pPr>
              <w:tabs>
                <w:tab w:val="left" w:pos="9637"/>
              </w:tabs>
              <w:spacing w:after="0" w:line="240" w:lineRule="auto"/>
              <w:ind w:left="4856"/>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период 2016-2017 годов"</w:t>
            </w:r>
          </w:p>
          <w:p w:rsidR="00FD70CD" w:rsidRPr="00FD70CD" w:rsidRDefault="00FD70CD" w:rsidP="00FD70CD">
            <w:pPr>
              <w:tabs>
                <w:tab w:val="left" w:pos="9637"/>
              </w:tabs>
              <w:spacing w:after="0" w:line="240" w:lineRule="auto"/>
              <w:ind w:left="4856"/>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Приложение 5</w:t>
            </w:r>
          </w:p>
          <w:p w:rsidR="00FD70CD" w:rsidRPr="00FD70CD" w:rsidRDefault="00FD70CD" w:rsidP="00FD70CD">
            <w:pPr>
              <w:tabs>
                <w:tab w:val="left" w:pos="9637"/>
              </w:tabs>
              <w:spacing w:after="0" w:line="240" w:lineRule="auto"/>
              <w:ind w:left="4856"/>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к решению Каратузского районного Совета</w:t>
            </w:r>
          </w:p>
          <w:p w:rsidR="00FD70CD" w:rsidRPr="00FD70CD" w:rsidRDefault="00FD70CD" w:rsidP="00FD70CD">
            <w:pPr>
              <w:tabs>
                <w:tab w:val="left" w:pos="9637"/>
              </w:tabs>
              <w:spacing w:after="0" w:line="240" w:lineRule="auto"/>
              <w:ind w:left="4856"/>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депутатов от 16.12.2014г. №41-312</w:t>
            </w:r>
          </w:p>
          <w:p w:rsidR="00FD70CD" w:rsidRPr="00FD70CD" w:rsidRDefault="00FD70CD" w:rsidP="00FD70CD">
            <w:pPr>
              <w:tabs>
                <w:tab w:val="left" w:pos="9637"/>
              </w:tabs>
              <w:spacing w:after="0" w:line="240" w:lineRule="auto"/>
              <w:ind w:left="4856"/>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w:t>
            </w:r>
            <w:proofErr w:type="gramStart"/>
            <w:r w:rsidRPr="00FD70CD">
              <w:rPr>
                <w:rFonts w:ascii="Times New Roman" w:hAnsi="Times New Roman" w:cs="Times New Roman"/>
                <w:color w:val="auto"/>
                <w:kern w:val="0"/>
                <w:sz w:val="12"/>
                <w:szCs w:val="12"/>
              </w:rPr>
              <w:t>О</w:t>
            </w:r>
            <w:proofErr w:type="gramEnd"/>
            <w:r w:rsidRPr="00FD70CD">
              <w:rPr>
                <w:rFonts w:ascii="Times New Roman" w:hAnsi="Times New Roman" w:cs="Times New Roman"/>
                <w:color w:val="auto"/>
                <w:kern w:val="0"/>
                <w:sz w:val="12"/>
                <w:szCs w:val="12"/>
              </w:rPr>
              <w:t xml:space="preserve"> </w:t>
            </w:r>
            <w:proofErr w:type="gramStart"/>
            <w:r w:rsidRPr="00FD70CD">
              <w:rPr>
                <w:rFonts w:ascii="Times New Roman" w:hAnsi="Times New Roman" w:cs="Times New Roman"/>
                <w:color w:val="auto"/>
                <w:kern w:val="0"/>
                <w:sz w:val="12"/>
                <w:szCs w:val="12"/>
              </w:rPr>
              <w:t>районом</w:t>
            </w:r>
            <w:proofErr w:type="gramEnd"/>
            <w:r w:rsidRPr="00FD70CD">
              <w:rPr>
                <w:rFonts w:ascii="Times New Roman" w:hAnsi="Times New Roman" w:cs="Times New Roman"/>
                <w:color w:val="auto"/>
                <w:kern w:val="0"/>
                <w:sz w:val="12"/>
                <w:szCs w:val="12"/>
              </w:rPr>
              <w:t xml:space="preserve"> бюджете на 2015 год</w:t>
            </w:r>
          </w:p>
          <w:p w:rsidR="00FD70CD" w:rsidRPr="00FD70CD" w:rsidRDefault="00FD70CD" w:rsidP="00FD70CD">
            <w:pPr>
              <w:tabs>
                <w:tab w:val="left" w:pos="9637"/>
              </w:tabs>
              <w:spacing w:after="0" w:line="240" w:lineRule="auto"/>
              <w:ind w:left="4856"/>
              <w:jc w:val="both"/>
              <w:rPr>
                <w:rFonts w:ascii="Times New Roman" w:hAnsi="Times New Roman" w:cs="Times New Roman"/>
                <w:b/>
                <w:bCs/>
                <w:color w:val="auto"/>
                <w:kern w:val="0"/>
                <w:sz w:val="12"/>
                <w:szCs w:val="12"/>
              </w:rPr>
            </w:pPr>
            <w:r w:rsidRPr="00FD70CD">
              <w:rPr>
                <w:rFonts w:ascii="Times New Roman" w:hAnsi="Times New Roman" w:cs="Times New Roman"/>
                <w:color w:val="auto"/>
                <w:kern w:val="0"/>
                <w:sz w:val="12"/>
                <w:szCs w:val="12"/>
              </w:rPr>
              <w:t>и плановый период 2016-2017 годов"</w:t>
            </w:r>
          </w:p>
        </w:tc>
      </w:tr>
      <w:tr w:rsidR="00FD70CD" w:rsidRPr="00FD70CD" w:rsidTr="00FD70CD">
        <w:trPr>
          <w:trHeight w:val="20"/>
        </w:trPr>
        <w:tc>
          <w:tcPr>
            <w:tcW w:w="565"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10350" w:type="dxa"/>
            <w:gridSpan w:val="5"/>
            <w:vMerge/>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r>
      <w:tr w:rsidR="00FD70CD" w:rsidRPr="00FD70CD" w:rsidTr="00FD70CD">
        <w:trPr>
          <w:trHeight w:val="20"/>
        </w:trPr>
        <w:tc>
          <w:tcPr>
            <w:tcW w:w="565"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10350" w:type="dxa"/>
            <w:gridSpan w:val="5"/>
            <w:vMerge/>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r>
      <w:tr w:rsidR="00FD70CD" w:rsidRPr="00FD70CD" w:rsidTr="00FD70CD">
        <w:trPr>
          <w:trHeight w:val="20"/>
        </w:trPr>
        <w:tc>
          <w:tcPr>
            <w:tcW w:w="565"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10350" w:type="dxa"/>
            <w:gridSpan w:val="5"/>
            <w:vMerge/>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r>
      <w:tr w:rsidR="00FD70CD" w:rsidRPr="00FD70CD" w:rsidTr="00FD70CD">
        <w:trPr>
          <w:trHeight w:val="20"/>
        </w:trPr>
        <w:tc>
          <w:tcPr>
            <w:tcW w:w="565"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10350" w:type="dxa"/>
            <w:gridSpan w:val="5"/>
            <w:vMerge/>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r>
      <w:tr w:rsidR="00FD70CD" w:rsidRPr="00FD70CD" w:rsidTr="00FD70CD">
        <w:trPr>
          <w:trHeight w:val="1124"/>
        </w:trPr>
        <w:tc>
          <w:tcPr>
            <w:tcW w:w="565"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10350" w:type="dxa"/>
            <w:gridSpan w:val="5"/>
            <w:vMerge/>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r>
      <w:tr w:rsidR="00FD70CD" w:rsidRPr="00FD70CD" w:rsidTr="00FD70CD">
        <w:trPr>
          <w:trHeight w:val="20"/>
        </w:trPr>
        <w:tc>
          <w:tcPr>
            <w:tcW w:w="10915" w:type="dxa"/>
            <w:gridSpan w:val="6"/>
            <w:tcBorders>
              <w:top w:val="nil"/>
              <w:left w:val="nil"/>
              <w:bottom w:val="nil"/>
              <w:right w:val="nil"/>
            </w:tcBorders>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Распределение бюджетных ассигнований по разделам и подразделам бюджетной классификации расходов бюджетов Российской Федерации на 2015 год и плановый период 2016-2017 годов</w:t>
            </w:r>
          </w:p>
        </w:tc>
      </w:tr>
      <w:tr w:rsidR="00FD70CD" w:rsidRPr="00FD70CD" w:rsidTr="00FD70CD">
        <w:trPr>
          <w:trHeight w:val="20"/>
        </w:trPr>
        <w:tc>
          <w:tcPr>
            <w:tcW w:w="565"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5672" w:type="dxa"/>
            <w:tcBorders>
              <w:top w:val="nil"/>
              <w:left w:val="nil"/>
              <w:bottom w:val="nil"/>
              <w:right w:val="nil"/>
            </w:tcBorders>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p>
        </w:tc>
        <w:tc>
          <w:tcPr>
            <w:tcW w:w="783" w:type="dxa"/>
            <w:tcBorders>
              <w:top w:val="nil"/>
              <w:left w:val="nil"/>
              <w:bottom w:val="nil"/>
              <w:right w:val="nil"/>
            </w:tcBorders>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p>
        </w:tc>
        <w:tc>
          <w:tcPr>
            <w:tcW w:w="1005" w:type="dxa"/>
            <w:tcBorders>
              <w:top w:val="nil"/>
              <w:left w:val="nil"/>
              <w:bottom w:val="nil"/>
              <w:right w:val="nil"/>
            </w:tcBorders>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p>
        </w:tc>
        <w:tc>
          <w:tcPr>
            <w:tcW w:w="1000"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1890"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r>
      <w:tr w:rsidR="00FD70CD" w:rsidRPr="00FD70CD" w:rsidTr="00FD70CD">
        <w:trPr>
          <w:trHeight w:val="20"/>
        </w:trPr>
        <w:tc>
          <w:tcPr>
            <w:tcW w:w="565" w:type="dxa"/>
            <w:tcBorders>
              <w:top w:val="nil"/>
              <w:left w:val="nil"/>
              <w:bottom w:val="single" w:sz="4" w:space="0" w:color="auto"/>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5672" w:type="dxa"/>
            <w:tcBorders>
              <w:top w:val="nil"/>
              <w:left w:val="nil"/>
              <w:bottom w:val="single" w:sz="4" w:space="0" w:color="auto"/>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783" w:type="dxa"/>
            <w:tcBorders>
              <w:top w:val="nil"/>
              <w:left w:val="nil"/>
              <w:bottom w:val="single" w:sz="4" w:space="0" w:color="auto"/>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1005" w:type="dxa"/>
            <w:tcBorders>
              <w:top w:val="nil"/>
              <w:left w:val="nil"/>
              <w:bottom w:val="single" w:sz="4" w:space="0" w:color="auto"/>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1000" w:type="dxa"/>
            <w:tcBorders>
              <w:top w:val="nil"/>
              <w:left w:val="nil"/>
              <w:bottom w:val="single" w:sz="4" w:space="0" w:color="auto"/>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1890" w:type="dxa"/>
            <w:tcBorders>
              <w:top w:val="nil"/>
              <w:left w:val="nil"/>
              <w:bottom w:val="single" w:sz="4" w:space="0" w:color="auto"/>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(тыс. рублей)</w:t>
            </w:r>
          </w:p>
        </w:tc>
      </w:tr>
      <w:tr w:rsidR="00FD70CD" w:rsidRPr="00FD70CD" w:rsidTr="00FD70CD">
        <w:trPr>
          <w:trHeight w:val="20"/>
        </w:trPr>
        <w:tc>
          <w:tcPr>
            <w:tcW w:w="565" w:type="dxa"/>
            <w:tcBorders>
              <w:top w:val="single" w:sz="4" w:space="0" w:color="auto"/>
            </w:tcBorders>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 строки</w:t>
            </w:r>
          </w:p>
        </w:tc>
        <w:tc>
          <w:tcPr>
            <w:tcW w:w="5672" w:type="dxa"/>
            <w:tcBorders>
              <w:top w:val="single" w:sz="4" w:space="0" w:color="auto"/>
            </w:tcBorders>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Наименование показателя бюджетной классификации</w:t>
            </w:r>
          </w:p>
        </w:tc>
        <w:tc>
          <w:tcPr>
            <w:tcW w:w="783" w:type="dxa"/>
            <w:tcBorders>
              <w:top w:val="single" w:sz="4" w:space="0" w:color="auto"/>
            </w:tcBorders>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Раздел-подраздел</w:t>
            </w:r>
          </w:p>
        </w:tc>
        <w:tc>
          <w:tcPr>
            <w:tcW w:w="1005" w:type="dxa"/>
            <w:tcBorders>
              <w:top w:val="single" w:sz="4" w:space="0" w:color="auto"/>
            </w:tcBorders>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Сумма на  2015 год</w:t>
            </w:r>
          </w:p>
        </w:tc>
        <w:tc>
          <w:tcPr>
            <w:tcW w:w="1000" w:type="dxa"/>
            <w:tcBorders>
              <w:top w:val="single" w:sz="4" w:space="0" w:color="auto"/>
            </w:tcBorders>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Сумма на  2016 год</w:t>
            </w:r>
          </w:p>
        </w:tc>
        <w:tc>
          <w:tcPr>
            <w:tcW w:w="1890" w:type="dxa"/>
            <w:tcBorders>
              <w:top w:val="single" w:sz="4" w:space="0" w:color="auto"/>
            </w:tcBorders>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Сумма на  2017 год</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5672"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Общегосударственные вопросы</w:t>
            </w:r>
          </w:p>
        </w:tc>
        <w:tc>
          <w:tcPr>
            <w:tcW w:w="783"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0100</w:t>
            </w:r>
          </w:p>
        </w:tc>
        <w:tc>
          <w:tcPr>
            <w:tcW w:w="1005"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40 519,79</w:t>
            </w:r>
          </w:p>
        </w:tc>
        <w:tc>
          <w:tcPr>
            <w:tcW w:w="1000"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38 196,24</w:t>
            </w:r>
          </w:p>
        </w:tc>
        <w:tc>
          <w:tcPr>
            <w:tcW w:w="1890"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39 234,41</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5672"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78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0102</w:t>
            </w:r>
          </w:p>
        </w:tc>
        <w:tc>
          <w:tcPr>
            <w:tcW w:w="100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947,69</w:t>
            </w:r>
          </w:p>
        </w:tc>
        <w:tc>
          <w:tcPr>
            <w:tcW w:w="100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982,80</w:t>
            </w:r>
          </w:p>
        </w:tc>
        <w:tc>
          <w:tcPr>
            <w:tcW w:w="189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982,80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w:t>
            </w:r>
          </w:p>
        </w:tc>
        <w:tc>
          <w:tcPr>
            <w:tcW w:w="5672"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0103</w:t>
            </w:r>
          </w:p>
        </w:tc>
        <w:tc>
          <w:tcPr>
            <w:tcW w:w="100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2 962,59</w:t>
            </w:r>
          </w:p>
        </w:tc>
        <w:tc>
          <w:tcPr>
            <w:tcW w:w="100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3 362,22</w:t>
            </w:r>
          </w:p>
        </w:tc>
        <w:tc>
          <w:tcPr>
            <w:tcW w:w="189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3 362,22</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w:t>
            </w:r>
          </w:p>
        </w:tc>
        <w:tc>
          <w:tcPr>
            <w:tcW w:w="5672"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0104</w:t>
            </w:r>
          </w:p>
        </w:tc>
        <w:tc>
          <w:tcPr>
            <w:tcW w:w="100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26 049,51</w:t>
            </w:r>
          </w:p>
        </w:tc>
        <w:tc>
          <w:tcPr>
            <w:tcW w:w="100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26 396,61</w:t>
            </w:r>
          </w:p>
        </w:tc>
        <w:tc>
          <w:tcPr>
            <w:tcW w:w="189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27 444,68</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w:t>
            </w:r>
          </w:p>
        </w:tc>
        <w:tc>
          <w:tcPr>
            <w:tcW w:w="5672"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Судебная система</w:t>
            </w:r>
          </w:p>
        </w:tc>
        <w:tc>
          <w:tcPr>
            <w:tcW w:w="78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0105</w:t>
            </w:r>
          </w:p>
        </w:tc>
        <w:tc>
          <w:tcPr>
            <w:tcW w:w="100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8,40</w:t>
            </w:r>
          </w:p>
        </w:tc>
        <w:tc>
          <w:tcPr>
            <w:tcW w:w="100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9,90</w:t>
            </w:r>
          </w:p>
        </w:tc>
        <w:tc>
          <w:tcPr>
            <w:tcW w:w="189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w:t>
            </w:r>
          </w:p>
        </w:tc>
        <w:tc>
          <w:tcPr>
            <w:tcW w:w="5672"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8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0106</w:t>
            </w:r>
          </w:p>
        </w:tc>
        <w:tc>
          <w:tcPr>
            <w:tcW w:w="100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6 221,30</w:t>
            </w:r>
          </w:p>
        </w:tc>
        <w:tc>
          <w:tcPr>
            <w:tcW w:w="100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5 898,31</w:t>
            </w:r>
          </w:p>
        </w:tc>
        <w:tc>
          <w:tcPr>
            <w:tcW w:w="189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5 898,31</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w:t>
            </w:r>
          </w:p>
        </w:tc>
        <w:tc>
          <w:tcPr>
            <w:tcW w:w="5672"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Обеспечение проведения выборов и референдумов</w:t>
            </w:r>
          </w:p>
        </w:tc>
        <w:tc>
          <w:tcPr>
            <w:tcW w:w="78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0107</w:t>
            </w:r>
          </w:p>
        </w:tc>
        <w:tc>
          <w:tcPr>
            <w:tcW w:w="100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1 546,60</w:t>
            </w:r>
          </w:p>
        </w:tc>
        <w:tc>
          <w:tcPr>
            <w:tcW w:w="100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189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w:t>
            </w:r>
          </w:p>
        </w:tc>
        <w:tc>
          <w:tcPr>
            <w:tcW w:w="5672"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Резервные фонды</w:t>
            </w:r>
          </w:p>
        </w:tc>
        <w:tc>
          <w:tcPr>
            <w:tcW w:w="78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0111</w:t>
            </w:r>
          </w:p>
        </w:tc>
        <w:tc>
          <w:tcPr>
            <w:tcW w:w="100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220,00</w:t>
            </w:r>
          </w:p>
        </w:tc>
        <w:tc>
          <w:tcPr>
            <w:tcW w:w="100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220,00</w:t>
            </w:r>
          </w:p>
        </w:tc>
        <w:tc>
          <w:tcPr>
            <w:tcW w:w="189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220,00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w:t>
            </w:r>
          </w:p>
        </w:tc>
        <w:tc>
          <w:tcPr>
            <w:tcW w:w="5672"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Другие общегосударственные вопросы</w:t>
            </w:r>
          </w:p>
        </w:tc>
        <w:tc>
          <w:tcPr>
            <w:tcW w:w="78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0113</w:t>
            </w:r>
          </w:p>
        </w:tc>
        <w:tc>
          <w:tcPr>
            <w:tcW w:w="100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2 563,70</w:t>
            </w:r>
          </w:p>
        </w:tc>
        <w:tc>
          <w:tcPr>
            <w:tcW w:w="100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1 326,40</w:t>
            </w:r>
          </w:p>
        </w:tc>
        <w:tc>
          <w:tcPr>
            <w:tcW w:w="189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1 326,40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w:t>
            </w:r>
          </w:p>
        </w:tc>
        <w:tc>
          <w:tcPr>
            <w:tcW w:w="5672"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Национальная оборона</w:t>
            </w:r>
          </w:p>
        </w:tc>
        <w:tc>
          <w:tcPr>
            <w:tcW w:w="783"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0200</w:t>
            </w:r>
          </w:p>
        </w:tc>
        <w:tc>
          <w:tcPr>
            <w:tcW w:w="1005"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598,00</w:t>
            </w:r>
          </w:p>
        </w:tc>
        <w:tc>
          <w:tcPr>
            <w:tcW w:w="1000"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662,60</w:t>
            </w:r>
          </w:p>
        </w:tc>
        <w:tc>
          <w:tcPr>
            <w:tcW w:w="1890"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621,00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w:t>
            </w:r>
          </w:p>
        </w:tc>
        <w:tc>
          <w:tcPr>
            <w:tcW w:w="5672"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Мобилизационная и вневойсковая подготовка</w:t>
            </w:r>
          </w:p>
        </w:tc>
        <w:tc>
          <w:tcPr>
            <w:tcW w:w="78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0203</w:t>
            </w:r>
          </w:p>
        </w:tc>
        <w:tc>
          <w:tcPr>
            <w:tcW w:w="100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598,00</w:t>
            </w:r>
          </w:p>
        </w:tc>
        <w:tc>
          <w:tcPr>
            <w:tcW w:w="100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662,60</w:t>
            </w:r>
          </w:p>
        </w:tc>
        <w:tc>
          <w:tcPr>
            <w:tcW w:w="189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621,00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w:t>
            </w:r>
          </w:p>
        </w:tc>
        <w:tc>
          <w:tcPr>
            <w:tcW w:w="5672"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Национальная безопасность и правоохранительная деятельность</w:t>
            </w:r>
          </w:p>
        </w:tc>
        <w:tc>
          <w:tcPr>
            <w:tcW w:w="783"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0300</w:t>
            </w:r>
          </w:p>
        </w:tc>
        <w:tc>
          <w:tcPr>
            <w:tcW w:w="1005"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1 410,40</w:t>
            </w:r>
          </w:p>
        </w:tc>
        <w:tc>
          <w:tcPr>
            <w:tcW w:w="1000"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1 410,40</w:t>
            </w:r>
          </w:p>
        </w:tc>
        <w:tc>
          <w:tcPr>
            <w:tcW w:w="1890"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1 410,40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13</w:t>
            </w:r>
          </w:p>
        </w:tc>
        <w:tc>
          <w:tcPr>
            <w:tcW w:w="5672"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 xml:space="preserve">Защита населения и территории от чрезвычайных ситуаций природного и техногенного характера, гражданская оборона </w:t>
            </w:r>
          </w:p>
        </w:tc>
        <w:tc>
          <w:tcPr>
            <w:tcW w:w="78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0309</w:t>
            </w:r>
          </w:p>
        </w:tc>
        <w:tc>
          <w:tcPr>
            <w:tcW w:w="100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1 387,90</w:t>
            </w:r>
          </w:p>
        </w:tc>
        <w:tc>
          <w:tcPr>
            <w:tcW w:w="100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1 387,90</w:t>
            </w:r>
          </w:p>
        </w:tc>
        <w:tc>
          <w:tcPr>
            <w:tcW w:w="189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1 387,90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14</w:t>
            </w:r>
          </w:p>
        </w:tc>
        <w:tc>
          <w:tcPr>
            <w:tcW w:w="5672"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78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0314</w:t>
            </w:r>
          </w:p>
        </w:tc>
        <w:tc>
          <w:tcPr>
            <w:tcW w:w="100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22,50</w:t>
            </w:r>
          </w:p>
        </w:tc>
        <w:tc>
          <w:tcPr>
            <w:tcW w:w="100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22,50</w:t>
            </w:r>
          </w:p>
        </w:tc>
        <w:tc>
          <w:tcPr>
            <w:tcW w:w="189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22,50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w:t>
            </w:r>
          </w:p>
        </w:tc>
        <w:tc>
          <w:tcPr>
            <w:tcW w:w="5672"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Национальная экономика</w:t>
            </w:r>
          </w:p>
        </w:tc>
        <w:tc>
          <w:tcPr>
            <w:tcW w:w="783"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0400</w:t>
            </w:r>
          </w:p>
        </w:tc>
        <w:tc>
          <w:tcPr>
            <w:tcW w:w="1005"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20 673,62</w:t>
            </w:r>
          </w:p>
        </w:tc>
        <w:tc>
          <w:tcPr>
            <w:tcW w:w="1000"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6 810,00</w:t>
            </w:r>
          </w:p>
        </w:tc>
        <w:tc>
          <w:tcPr>
            <w:tcW w:w="1890"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6 788,70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16</w:t>
            </w:r>
          </w:p>
        </w:tc>
        <w:tc>
          <w:tcPr>
            <w:tcW w:w="5672"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Сельское хозяйство и рыболовство</w:t>
            </w:r>
          </w:p>
        </w:tc>
        <w:tc>
          <w:tcPr>
            <w:tcW w:w="78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0405</w:t>
            </w:r>
          </w:p>
        </w:tc>
        <w:tc>
          <w:tcPr>
            <w:tcW w:w="100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3 451,29</w:t>
            </w:r>
          </w:p>
        </w:tc>
        <w:tc>
          <w:tcPr>
            <w:tcW w:w="100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3 321,70</w:t>
            </w:r>
          </w:p>
        </w:tc>
        <w:tc>
          <w:tcPr>
            <w:tcW w:w="189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3 329,30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17</w:t>
            </w:r>
          </w:p>
        </w:tc>
        <w:tc>
          <w:tcPr>
            <w:tcW w:w="5672"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Транспорт</w:t>
            </w:r>
          </w:p>
        </w:tc>
        <w:tc>
          <w:tcPr>
            <w:tcW w:w="78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0408</w:t>
            </w:r>
          </w:p>
        </w:tc>
        <w:tc>
          <w:tcPr>
            <w:tcW w:w="100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2 909,30</w:t>
            </w:r>
          </w:p>
        </w:tc>
        <w:tc>
          <w:tcPr>
            <w:tcW w:w="100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2 909,30</w:t>
            </w:r>
          </w:p>
        </w:tc>
        <w:tc>
          <w:tcPr>
            <w:tcW w:w="189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2 909,30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18</w:t>
            </w:r>
          </w:p>
        </w:tc>
        <w:tc>
          <w:tcPr>
            <w:tcW w:w="5672"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Дорожное хозяйство (дорожные фонды)</w:t>
            </w:r>
          </w:p>
        </w:tc>
        <w:tc>
          <w:tcPr>
            <w:tcW w:w="78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0409</w:t>
            </w:r>
          </w:p>
        </w:tc>
        <w:tc>
          <w:tcPr>
            <w:tcW w:w="100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13 654,33</w:t>
            </w:r>
          </w:p>
        </w:tc>
        <w:tc>
          <w:tcPr>
            <w:tcW w:w="100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202,30</w:t>
            </w:r>
          </w:p>
        </w:tc>
        <w:tc>
          <w:tcPr>
            <w:tcW w:w="189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173,40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19</w:t>
            </w:r>
          </w:p>
        </w:tc>
        <w:tc>
          <w:tcPr>
            <w:tcW w:w="5672"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Другие вопросы в области национальной экономики</w:t>
            </w:r>
          </w:p>
        </w:tc>
        <w:tc>
          <w:tcPr>
            <w:tcW w:w="78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0412</w:t>
            </w:r>
          </w:p>
        </w:tc>
        <w:tc>
          <w:tcPr>
            <w:tcW w:w="100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658,70</w:t>
            </w:r>
          </w:p>
        </w:tc>
        <w:tc>
          <w:tcPr>
            <w:tcW w:w="100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376,70</w:t>
            </w:r>
          </w:p>
        </w:tc>
        <w:tc>
          <w:tcPr>
            <w:tcW w:w="189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376,70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20</w:t>
            </w:r>
          </w:p>
        </w:tc>
        <w:tc>
          <w:tcPr>
            <w:tcW w:w="5672"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Жилищно-коммунальное хозяйство</w:t>
            </w:r>
          </w:p>
        </w:tc>
        <w:tc>
          <w:tcPr>
            <w:tcW w:w="783"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0500</w:t>
            </w:r>
          </w:p>
        </w:tc>
        <w:tc>
          <w:tcPr>
            <w:tcW w:w="1005"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13 456,39</w:t>
            </w:r>
          </w:p>
        </w:tc>
        <w:tc>
          <w:tcPr>
            <w:tcW w:w="1000"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5 329,90</w:t>
            </w:r>
          </w:p>
        </w:tc>
        <w:tc>
          <w:tcPr>
            <w:tcW w:w="1890"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5 329,90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21</w:t>
            </w:r>
          </w:p>
        </w:tc>
        <w:tc>
          <w:tcPr>
            <w:tcW w:w="5672"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Жилищное хозяйство</w:t>
            </w:r>
          </w:p>
        </w:tc>
        <w:tc>
          <w:tcPr>
            <w:tcW w:w="78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0501</w:t>
            </w:r>
          </w:p>
        </w:tc>
        <w:tc>
          <w:tcPr>
            <w:tcW w:w="100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65,99</w:t>
            </w:r>
          </w:p>
        </w:tc>
        <w:tc>
          <w:tcPr>
            <w:tcW w:w="100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189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22</w:t>
            </w:r>
          </w:p>
        </w:tc>
        <w:tc>
          <w:tcPr>
            <w:tcW w:w="5672"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Коммунальное хозяйство</w:t>
            </w:r>
          </w:p>
        </w:tc>
        <w:tc>
          <w:tcPr>
            <w:tcW w:w="78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0502</w:t>
            </w:r>
          </w:p>
        </w:tc>
        <w:tc>
          <w:tcPr>
            <w:tcW w:w="100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4 459,70</w:t>
            </w:r>
          </w:p>
        </w:tc>
        <w:tc>
          <w:tcPr>
            <w:tcW w:w="100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4 459,70</w:t>
            </w:r>
          </w:p>
        </w:tc>
        <w:tc>
          <w:tcPr>
            <w:tcW w:w="189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4 459,70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23</w:t>
            </w:r>
          </w:p>
        </w:tc>
        <w:tc>
          <w:tcPr>
            <w:tcW w:w="5672"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Благоустройство</w:t>
            </w:r>
          </w:p>
        </w:tc>
        <w:tc>
          <w:tcPr>
            <w:tcW w:w="78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0503</w:t>
            </w:r>
          </w:p>
        </w:tc>
        <w:tc>
          <w:tcPr>
            <w:tcW w:w="100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2 140,00</w:t>
            </w:r>
          </w:p>
        </w:tc>
        <w:tc>
          <w:tcPr>
            <w:tcW w:w="100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850,20</w:t>
            </w:r>
          </w:p>
        </w:tc>
        <w:tc>
          <w:tcPr>
            <w:tcW w:w="189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850,20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24</w:t>
            </w:r>
          </w:p>
        </w:tc>
        <w:tc>
          <w:tcPr>
            <w:tcW w:w="5672"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Другие вопросы в области жилищно-коммунального хозяйства</w:t>
            </w:r>
          </w:p>
        </w:tc>
        <w:tc>
          <w:tcPr>
            <w:tcW w:w="78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0505</w:t>
            </w:r>
          </w:p>
        </w:tc>
        <w:tc>
          <w:tcPr>
            <w:tcW w:w="100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6 790,70</w:t>
            </w:r>
          </w:p>
        </w:tc>
        <w:tc>
          <w:tcPr>
            <w:tcW w:w="100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20,00</w:t>
            </w:r>
          </w:p>
        </w:tc>
        <w:tc>
          <w:tcPr>
            <w:tcW w:w="189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25</w:t>
            </w:r>
          </w:p>
        </w:tc>
        <w:tc>
          <w:tcPr>
            <w:tcW w:w="5672"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Образование</w:t>
            </w:r>
          </w:p>
        </w:tc>
        <w:tc>
          <w:tcPr>
            <w:tcW w:w="783"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0700</w:t>
            </w:r>
          </w:p>
        </w:tc>
        <w:tc>
          <w:tcPr>
            <w:tcW w:w="1005"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389 012,60</w:t>
            </w:r>
          </w:p>
        </w:tc>
        <w:tc>
          <w:tcPr>
            <w:tcW w:w="1000"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346 869,87</w:t>
            </w:r>
          </w:p>
        </w:tc>
        <w:tc>
          <w:tcPr>
            <w:tcW w:w="1890"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348 870,20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26</w:t>
            </w:r>
          </w:p>
        </w:tc>
        <w:tc>
          <w:tcPr>
            <w:tcW w:w="5672"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Дошкольное образование</w:t>
            </w:r>
          </w:p>
        </w:tc>
        <w:tc>
          <w:tcPr>
            <w:tcW w:w="78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0701</w:t>
            </w:r>
          </w:p>
        </w:tc>
        <w:tc>
          <w:tcPr>
            <w:tcW w:w="100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76 885,05</w:t>
            </w:r>
          </w:p>
        </w:tc>
        <w:tc>
          <w:tcPr>
            <w:tcW w:w="100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59 543,80</w:t>
            </w:r>
          </w:p>
        </w:tc>
        <w:tc>
          <w:tcPr>
            <w:tcW w:w="189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59 543,80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27</w:t>
            </w:r>
          </w:p>
        </w:tc>
        <w:tc>
          <w:tcPr>
            <w:tcW w:w="5672"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Общее образование</w:t>
            </w:r>
          </w:p>
        </w:tc>
        <w:tc>
          <w:tcPr>
            <w:tcW w:w="78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0702</w:t>
            </w:r>
          </w:p>
        </w:tc>
        <w:tc>
          <w:tcPr>
            <w:tcW w:w="100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258 830,04</w:t>
            </w:r>
          </w:p>
        </w:tc>
        <w:tc>
          <w:tcPr>
            <w:tcW w:w="100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239 972,25</w:t>
            </w:r>
          </w:p>
        </w:tc>
        <w:tc>
          <w:tcPr>
            <w:tcW w:w="189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241 972,58</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28</w:t>
            </w:r>
          </w:p>
        </w:tc>
        <w:tc>
          <w:tcPr>
            <w:tcW w:w="5672"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Молодежная политика и оздоровление детей</w:t>
            </w:r>
          </w:p>
        </w:tc>
        <w:tc>
          <w:tcPr>
            <w:tcW w:w="78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0707</w:t>
            </w:r>
          </w:p>
        </w:tc>
        <w:tc>
          <w:tcPr>
            <w:tcW w:w="100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5 815,35</w:t>
            </w:r>
          </w:p>
        </w:tc>
        <w:tc>
          <w:tcPr>
            <w:tcW w:w="100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5 252,27</w:t>
            </w:r>
          </w:p>
        </w:tc>
        <w:tc>
          <w:tcPr>
            <w:tcW w:w="189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5 252,27</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29</w:t>
            </w:r>
          </w:p>
        </w:tc>
        <w:tc>
          <w:tcPr>
            <w:tcW w:w="5672"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Другие вопросы в области образования</w:t>
            </w:r>
          </w:p>
        </w:tc>
        <w:tc>
          <w:tcPr>
            <w:tcW w:w="78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0709</w:t>
            </w:r>
          </w:p>
        </w:tc>
        <w:tc>
          <w:tcPr>
            <w:tcW w:w="100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47 482,16</w:t>
            </w:r>
          </w:p>
        </w:tc>
        <w:tc>
          <w:tcPr>
            <w:tcW w:w="100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42 101,55</w:t>
            </w:r>
          </w:p>
        </w:tc>
        <w:tc>
          <w:tcPr>
            <w:tcW w:w="189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42 101,55</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30</w:t>
            </w:r>
          </w:p>
        </w:tc>
        <w:tc>
          <w:tcPr>
            <w:tcW w:w="5672"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Культура, кинематография</w:t>
            </w:r>
          </w:p>
        </w:tc>
        <w:tc>
          <w:tcPr>
            <w:tcW w:w="783"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0800</w:t>
            </w:r>
          </w:p>
        </w:tc>
        <w:tc>
          <w:tcPr>
            <w:tcW w:w="1005"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15 120,09</w:t>
            </w:r>
          </w:p>
        </w:tc>
        <w:tc>
          <w:tcPr>
            <w:tcW w:w="1000"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13 755,45</w:t>
            </w:r>
          </w:p>
        </w:tc>
        <w:tc>
          <w:tcPr>
            <w:tcW w:w="1890"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13 755,45</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31</w:t>
            </w:r>
          </w:p>
        </w:tc>
        <w:tc>
          <w:tcPr>
            <w:tcW w:w="5672"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Культура</w:t>
            </w:r>
          </w:p>
        </w:tc>
        <w:tc>
          <w:tcPr>
            <w:tcW w:w="78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0801</w:t>
            </w:r>
          </w:p>
        </w:tc>
        <w:tc>
          <w:tcPr>
            <w:tcW w:w="100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15 105,09</w:t>
            </w:r>
          </w:p>
        </w:tc>
        <w:tc>
          <w:tcPr>
            <w:tcW w:w="100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13 740,45</w:t>
            </w:r>
          </w:p>
        </w:tc>
        <w:tc>
          <w:tcPr>
            <w:tcW w:w="189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13 740,45</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32</w:t>
            </w:r>
          </w:p>
        </w:tc>
        <w:tc>
          <w:tcPr>
            <w:tcW w:w="5672"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Другие вопросы в области культуры, кинематографии</w:t>
            </w:r>
          </w:p>
        </w:tc>
        <w:tc>
          <w:tcPr>
            <w:tcW w:w="78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0804</w:t>
            </w:r>
          </w:p>
        </w:tc>
        <w:tc>
          <w:tcPr>
            <w:tcW w:w="100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15,00</w:t>
            </w:r>
          </w:p>
        </w:tc>
        <w:tc>
          <w:tcPr>
            <w:tcW w:w="100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15,00</w:t>
            </w:r>
          </w:p>
        </w:tc>
        <w:tc>
          <w:tcPr>
            <w:tcW w:w="189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33</w:t>
            </w:r>
          </w:p>
        </w:tc>
        <w:tc>
          <w:tcPr>
            <w:tcW w:w="5672"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Здравоохранение</w:t>
            </w:r>
          </w:p>
        </w:tc>
        <w:tc>
          <w:tcPr>
            <w:tcW w:w="783"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0900</w:t>
            </w:r>
          </w:p>
        </w:tc>
        <w:tc>
          <w:tcPr>
            <w:tcW w:w="1005"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200,00</w:t>
            </w:r>
          </w:p>
        </w:tc>
        <w:tc>
          <w:tcPr>
            <w:tcW w:w="1000"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200,00</w:t>
            </w:r>
          </w:p>
        </w:tc>
        <w:tc>
          <w:tcPr>
            <w:tcW w:w="1890"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200,00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34</w:t>
            </w:r>
          </w:p>
        </w:tc>
        <w:tc>
          <w:tcPr>
            <w:tcW w:w="5672"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Другие вопросы в области здравоохранения</w:t>
            </w:r>
          </w:p>
        </w:tc>
        <w:tc>
          <w:tcPr>
            <w:tcW w:w="78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0909</w:t>
            </w:r>
          </w:p>
        </w:tc>
        <w:tc>
          <w:tcPr>
            <w:tcW w:w="100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200,00</w:t>
            </w:r>
          </w:p>
        </w:tc>
        <w:tc>
          <w:tcPr>
            <w:tcW w:w="100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200,00</w:t>
            </w:r>
          </w:p>
        </w:tc>
        <w:tc>
          <w:tcPr>
            <w:tcW w:w="189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200,00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35</w:t>
            </w:r>
          </w:p>
        </w:tc>
        <w:tc>
          <w:tcPr>
            <w:tcW w:w="5672"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Социальная политика</w:t>
            </w:r>
          </w:p>
        </w:tc>
        <w:tc>
          <w:tcPr>
            <w:tcW w:w="783"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1000</w:t>
            </w:r>
          </w:p>
        </w:tc>
        <w:tc>
          <w:tcPr>
            <w:tcW w:w="1005"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88 540,37</w:t>
            </w:r>
          </w:p>
        </w:tc>
        <w:tc>
          <w:tcPr>
            <w:tcW w:w="1000"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84 898,99</w:t>
            </w:r>
          </w:p>
        </w:tc>
        <w:tc>
          <w:tcPr>
            <w:tcW w:w="1890"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86 029,89</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36</w:t>
            </w:r>
          </w:p>
        </w:tc>
        <w:tc>
          <w:tcPr>
            <w:tcW w:w="5672"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Пенсионное обеспечение</w:t>
            </w:r>
          </w:p>
        </w:tc>
        <w:tc>
          <w:tcPr>
            <w:tcW w:w="78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1001</w:t>
            </w:r>
          </w:p>
        </w:tc>
        <w:tc>
          <w:tcPr>
            <w:tcW w:w="100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810,23</w:t>
            </w:r>
          </w:p>
        </w:tc>
        <w:tc>
          <w:tcPr>
            <w:tcW w:w="100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811,39</w:t>
            </w:r>
          </w:p>
        </w:tc>
        <w:tc>
          <w:tcPr>
            <w:tcW w:w="189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811,39</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37</w:t>
            </w:r>
          </w:p>
        </w:tc>
        <w:tc>
          <w:tcPr>
            <w:tcW w:w="5672"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Социальное обслуживание населения</w:t>
            </w:r>
          </w:p>
        </w:tc>
        <w:tc>
          <w:tcPr>
            <w:tcW w:w="78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1002</w:t>
            </w:r>
          </w:p>
        </w:tc>
        <w:tc>
          <w:tcPr>
            <w:tcW w:w="100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61 198,58</w:t>
            </w:r>
          </w:p>
        </w:tc>
        <w:tc>
          <w:tcPr>
            <w:tcW w:w="100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60 641,50</w:t>
            </w:r>
          </w:p>
        </w:tc>
        <w:tc>
          <w:tcPr>
            <w:tcW w:w="189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60 641,50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38</w:t>
            </w:r>
          </w:p>
        </w:tc>
        <w:tc>
          <w:tcPr>
            <w:tcW w:w="5672"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Социальное обеспечение населения</w:t>
            </w:r>
          </w:p>
        </w:tc>
        <w:tc>
          <w:tcPr>
            <w:tcW w:w="78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1003</w:t>
            </w:r>
          </w:p>
        </w:tc>
        <w:tc>
          <w:tcPr>
            <w:tcW w:w="100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15 210,56</w:t>
            </w:r>
          </w:p>
        </w:tc>
        <w:tc>
          <w:tcPr>
            <w:tcW w:w="100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13 890,60</w:t>
            </w:r>
          </w:p>
        </w:tc>
        <w:tc>
          <w:tcPr>
            <w:tcW w:w="189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13 890,60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39</w:t>
            </w:r>
          </w:p>
        </w:tc>
        <w:tc>
          <w:tcPr>
            <w:tcW w:w="5672"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Охрана семьи и детства</w:t>
            </w:r>
          </w:p>
        </w:tc>
        <w:tc>
          <w:tcPr>
            <w:tcW w:w="78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1004</w:t>
            </w:r>
          </w:p>
        </w:tc>
        <w:tc>
          <w:tcPr>
            <w:tcW w:w="100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5 270,40</w:t>
            </w:r>
          </w:p>
        </w:tc>
        <w:tc>
          <w:tcPr>
            <w:tcW w:w="100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3 008,60</w:t>
            </w:r>
          </w:p>
        </w:tc>
        <w:tc>
          <w:tcPr>
            <w:tcW w:w="189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4 139,50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40</w:t>
            </w:r>
          </w:p>
        </w:tc>
        <w:tc>
          <w:tcPr>
            <w:tcW w:w="5672"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Другие вопросы в области социальной политики</w:t>
            </w:r>
          </w:p>
        </w:tc>
        <w:tc>
          <w:tcPr>
            <w:tcW w:w="78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1006</w:t>
            </w:r>
          </w:p>
        </w:tc>
        <w:tc>
          <w:tcPr>
            <w:tcW w:w="100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6 050,60</w:t>
            </w:r>
          </w:p>
        </w:tc>
        <w:tc>
          <w:tcPr>
            <w:tcW w:w="100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6 546,90</w:t>
            </w:r>
          </w:p>
        </w:tc>
        <w:tc>
          <w:tcPr>
            <w:tcW w:w="189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6 546,90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41</w:t>
            </w:r>
          </w:p>
        </w:tc>
        <w:tc>
          <w:tcPr>
            <w:tcW w:w="5672"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Физическая культура и спорт</w:t>
            </w:r>
          </w:p>
        </w:tc>
        <w:tc>
          <w:tcPr>
            <w:tcW w:w="783"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1100</w:t>
            </w:r>
          </w:p>
        </w:tc>
        <w:tc>
          <w:tcPr>
            <w:tcW w:w="1005"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1 871,66</w:t>
            </w:r>
          </w:p>
        </w:tc>
        <w:tc>
          <w:tcPr>
            <w:tcW w:w="1000"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479,00</w:t>
            </w:r>
          </w:p>
        </w:tc>
        <w:tc>
          <w:tcPr>
            <w:tcW w:w="1890"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479,00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42</w:t>
            </w:r>
          </w:p>
        </w:tc>
        <w:tc>
          <w:tcPr>
            <w:tcW w:w="5672"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Физическая культура</w:t>
            </w:r>
          </w:p>
        </w:tc>
        <w:tc>
          <w:tcPr>
            <w:tcW w:w="78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1101</w:t>
            </w:r>
          </w:p>
        </w:tc>
        <w:tc>
          <w:tcPr>
            <w:tcW w:w="100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479,00</w:t>
            </w:r>
          </w:p>
        </w:tc>
        <w:tc>
          <w:tcPr>
            <w:tcW w:w="100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479,00</w:t>
            </w:r>
          </w:p>
        </w:tc>
        <w:tc>
          <w:tcPr>
            <w:tcW w:w="189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479,00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43</w:t>
            </w:r>
          </w:p>
        </w:tc>
        <w:tc>
          <w:tcPr>
            <w:tcW w:w="5672"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Массовый спорт</w:t>
            </w:r>
          </w:p>
        </w:tc>
        <w:tc>
          <w:tcPr>
            <w:tcW w:w="78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1102</w:t>
            </w:r>
          </w:p>
        </w:tc>
        <w:tc>
          <w:tcPr>
            <w:tcW w:w="100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1 392,66</w:t>
            </w:r>
          </w:p>
        </w:tc>
        <w:tc>
          <w:tcPr>
            <w:tcW w:w="100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c>
          <w:tcPr>
            <w:tcW w:w="189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0,00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44</w:t>
            </w:r>
          </w:p>
        </w:tc>
        <w:tc>
          <w:tcPr>
            <w:tcW w:w="5672"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Межбюджетные трансферты общего характера бюджетам бюджетной системы Российской Федерации</w:t>
            </w:r>
          </w:p>
        </w:tc>
        <w:tc>
          <w:tcPr>
            <w:tcW w:w="783"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1400</w:t>
            </w:r>
          </w:p>
        </w:tc>
        <w:tc>
          <w:tcPr>
            <w:tcW w:w="1005"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69 558,58</w:t>
            </w:r>
          </w:p>
        </w:tc>
        <w:tc>
          <w:tcPr>
            <w:tcW w:w="1000"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54 698,64</w:t>
            </w:r>
          </w:p>
        </w:tc>
        <w:tc>
          <w:tcPr>
            <w:tcW w:w="1890"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54 698,64</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45</w:t>
            </w:r>
          </w:p>
        </w:tc>
        <w:tc>
          <w:tcPr>
            <w:tcW w:w="5672"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78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1401</w:t>
            </w:r>
          </w:p>
        </w:tc>
        <w:tc>
          <w:tcPr>
            <w:tcW w:w="100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28 879,40</w:t>
            </w:r>
          </w:p>
        </w:tc>
        <w:tc>
          <w:tcPr>
            <w:tcW w:w="100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23 103,54</w:t>
            </w:r>
          </w:p>
        </w:tc>
        <w:tc>
          <w:tcPr>
            <w:tcW w:w="189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23 103,54</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46</w:t>
            </w:r>
          </w:p>
        </w:tc>
        <w:tc>
          <w:tcPr>
            <w:tcW w:w="5672"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Прочие межбюджетные трансферты общего характера</w:t>
            </w:r>
          </w:p>
        </w:tc>
        <w:tc>
          <w:tcPr>
            <w:tcW w:w="78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1403</w:t>
            </w:r>
          </w:p>
        </w:tc>
        <w:tc>
          <w:tcPr>
            <w:tcW w:w="100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40 679,18</w:t>
            </w:r>
          </w:p>
        </w:tc>
        <w:tc>
          <w:tcPr>
            <w:tcW w:w="100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31 595,10</w:t>
            </w:r>
          </w:p>
        </w:tc>
        <w:tc>
          <w:tcPr>
            <w:tcW w:w="189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31 595,10</w:t>
            </w:r>
          </w:p>
        </w:tc>
      </w:tr>
      <w:tr w:rsidR="00FD70CD" w:rsidRPr="00FD70CD" w:rsidTr="00FD70CD">
        <w:trPr>
          <w:trHeight w:val="20"/>
        </w:trPr>
        <w:tc>
          <w:tcPr>
            <w:tcW w:w="565"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47</w:t>
            </w:r>
          </w:p>
        </w:tc>
        <w:tc>
          <w:tcPr>
            <w:tcW w:w="5672"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Условно утвержденные расходы</w:t>
            </w:r>
          </w:p>
        </w:tc>
        <w:tc>
          <w:tcPr>
            <w:tcW w:w="783"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 </w:t>
            </w:r>
          </w:p>
        </w:tc>
        <w:tc>
          <w:tcPr>
            <w:tcW w:w="1005"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 </w:t>
            </w:r>
          </w:p>
        </w:tc>
        <w:tc>
          <w:tcPr>
            <w:tcW w:w="100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5 234,13</w:t>
            </w:r>
          </w:p>
        </w:tc>
        <w:tc>
          <w:tcPr>
            <w:tcW w:w="1890" w:type="dxa"/>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10 903,49</w:t>
            </w:r>
          </w:p>
        </w:tc>
      </w:tr>
      <w:tr w:rsidR="00FD70CD" w:rsidRPr="00FD70CD" w:rsidTr="00FD70CD">
        <w:trPr>
          <w:trHeight w:val="20"/>
        </w:trPr>
        <w:tc>
          <w:tcPr>
            <w:tcW w:w="6237" w:type="dxa"/>
            <w:gridSpan w:val="2"/>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Всего</w:t>
            </w:r>
          </w:p>
        </w:tc>
        <w:tc>
          <w:tcPr>
            <w:tcW w:w="783"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 </w:t>
            </w:r>
          </w:p>
        </w:tc>
        <w:tc>
          <w:tcPr>
            <w:tcW w:w="1005"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640 961,50</w:t>
            </w:r>
          </w:p>
        </w:tc>
        <w:tc>
          <w:tcPr>
            <w:tcW w:w="1000"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558 545,22</w:t>
            </w:r>
          </w:p>
        </w:tc>
        <w:tc>
          <w:tcPr>
            <w:tcW w:w="1890"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568 321,08</w:t>
            </w:r>
          </w:p>
        </w:tc>
      </w:tr>
    </w:tbl>
    <w:p w:rsid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p w:rsidR="00FD70CD" w:rsidRDefault="00FD70CD">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tbl>
      <w:tblPr>
        <w:tblStyle w:val="aff5"/>
        <w:tblW w:w="10915" w:type="dxa"/>
        <w:tblInd w:w="108" w:type="dxa"/>
        <w:tblLook w:val="04A0" w:firstRow="1" w:lastRow="0" w:firstColumn="1" w:lastColumn="0" w:noHBand="0" w:noVBand="1"/>
      </w:tblPr>
      <w:tblGrid>
        <w:gridCol w:w="594"/>
        <w:gridCol w:w="6069"/>
        <w:gridCol w:w="681"/>
        <w:gridCol w:w="681"/>
        <w:gridCol w:w="681"/>
        <w:gridCol w:w="681"/>
        <w:gridCol w:w="1528"/>
      </w:tblGrid>
      <w:tr w:rsidR="00FD70CD" w:rsidRPr="00FD70CD" w:rsidTr="00FD70CD">
        <w:trPr>
          <w:trHeight w:val="20"/>
        </w:trPr>
        <w:tc>
          <w:tcPr>
            <w:tcW w:w="594"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6069"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p>
        </w:tc>
        <w:tc>
          <w:tcPr>
            <w:tcW w:w="4252" w:type="dxa"/>
            <w:gridSpan w:val="5"/>
            <w:vMerge w:val="restart"/>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Приложение 4</w:t>
            </w:r>
          </w:p>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к решению Каратузского районного Совета депутатов</w:t>
            </w:r>
          </w:p>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от  23.06.2015г. №46-360  "О внесении</w:t>
            </w:r>
          </w:p>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изменений и дополнений в решение</w:t>
            </w:r>
          </w:p>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 xml:space="preserve">Каратузского районного Совета депутатов от 16.12.2014 № 41-312 </w:t>
            </w:r>
          </w:p>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 xml:space="preserve">"О районном бюджете на 2015 год и плановый </w:t>
            </w:r>
          </w:p>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период 2016-2017 годов""</w:t>
            </w:r>
          </w:p>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Приложение 6</w:t>
            </w:r>
          </w:p>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к  решению Каратузского районного Совета</w:t>
            </w:r>
          </w:p>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 xml:space="preserve">депутатов от 16.12.2014г. №41-312 </w:t>
            </w:r>
          </w:p>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w:t>
            </w:r>
            <w:proofErr w:type="gramStart"/>
            <w:r w:rsidRPr="00FD70CD">
              <w:rPr>
                <w:rFonts w:ascii="Times New Roman" w:hAnsi="Times New Roman" w:cs="Times New Roman"/>
                <w:color w:val="auto"/>
                <w:kern w:val="0"/>
                <w:sz w:val="12"/>
                <w:szCs w:val="12"/>
              </w:rPr>
              <w:t>О</w:t>
            </w:r>
            <w:proofErr w:type="gramEnd"/>
            <w:r w:rsidRPr="00FD70CD">
              <w:rPr>
                <w:rFonts w:ascii="Times New Roman" w:hAnsi="Times New Roman" w:cs="Times New Roman"/>
                <w:color w:val="auto"/>
                <w:kern w:val="0"/>
                <w:sz w:val="12"/>
                <w:szCs w:val="12"/>
              </w:rPr>
              <w:t xml:space="preserve"> </w:t>
            </w:r>
            <w:proofErr w:type="gramStart"/>
            <w:r w:rsidRPr="00FD70CD">
              <w:rPr>
                <w:rFonts w:ascii="Times New Roman" w:hAnsi="Times New Roman" w:cs="Times New Roman"/>
                <w:color w:val="auto"/>
                <w:kern w:val="0"/>
                <w:sz w:val="12"/>
                <w:szCs w:val="12"/>
              </w:rPr>
              <w:t>районом</w:t>
            </w:r>
            <w:proofErr w:type="gramEnd"/>
            <w:r w:rsidRPr="00FD70CD">
              <w:rPr>
                <w:rFonts w:ascii="Times New Roman" w:hAnsi="Times New Roman" w:cs="Times New Roman"/>
                <w:color w:val="auto"/>
                <w:kern w:val="0"/>
                <w:sz w:val="12"/>
                <w:szCs w:val="12"/>
              </w:rPr>
              <w:t xml:space="preserve"> бюджете на 2015 год</w:t>
            </w:r>
          </w:p>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color w:val="auto"/>
                <w:kern w:val="0"/>
                <w:sz w:val="12"/>
                <w:szCs w:val="12"/>
              </w:rPr>
              <w:t>и плановый период 2016-2017 годов"</w:t>
            </w:r>
          </w:p>
        </w:tc>
      </w:tr>
      <w:tr w:rsidR="00FD70CD" w:rsidRPr="00FD70CD" w:rsidTr="00FD70CD">
        <w:trPr>
          <w:trHeight w:val="20"/>
        </w:trPr>
        <w:tc>
          <w:tcPr>
            <w:tcW w:w="594"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6069"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4252" w:type="dxa"/>
            <w:gridSpan w:val="5"/>
            <w:vMerge/>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r>
      <w:tr w:rsidR="00FD70CD" w:rsidRPr="00FD70CD" w:rsidTr="00FD70CD">
        <w:trPr>
          <w:trHeight w:val="20"/>
        </w:trPr>
        <w:tc>
          <w:tcPr>
            <w:tcW w:w="594"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6069"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4252" w:type="dxa"/>
            <w:gridSpan w:val="5"/>
            <w:vMerge/>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r>
      <w:tr w:rsidR="00FD70CD" w:rsidRPr="00FD70CD" w:rsidTr="00FD70CD">
        <w:trPr>
          <w:trHeight w:val="20"/>
        </w:trPr>
        <w:tc>
          <w:tcPr>
            <w:tcW w:w="594"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6069"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4252" w:type="dxa"/>
            <w:gridSpan w:val="5"/>
            <w:vMerge/>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r>
      <w:tr w:rsidR="00FD70CD" w:rsidRPr="00FD70CD" w:rsidTr="00FD70CD">
        <w:trPr>
          <w:trHeight w:val="20"/>
        </w:trPr>
        <w:tc>
          <w:tcPr>
            <w:tcW w:w="594"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6069"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4252" w:type="dxa"/>
            <w:gridSpan w:val="5"/>
            <w:vMerge/>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r>
      <w:tr w:rsidR="00FD70CD" w:rsidRPr="00FD70CD" w:rsidTr="00FD70CD">
        <w:trPr>
          <w:trHeight w:val="20"/>
        </w:trPr>
        <w:tc>
          <w:tcPr>
            <w:tcW w:w="594"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6069"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4252" w:type="dxa"/>
            <w:gridSpan w:val="5"/>
            <w:vMerge/>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r>
      <w:tr w:rsidR="00FD70CD" w:rsidRPr="00FD70CD" w:rsidTr="00FD70CD">
        <w:trPr>
          <w:trHeight w:val="20"/>
        </w:trPr>
        <w:tc>
          <w:tcPr>
            <w:tcW w:w="594"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6069"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4252" w:type="dxa"/>
            <w:gridSpan w:val="5"/>
            <w:vMerge/>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r>
      <w:tr w:rsidR="00FD70CD" w:rsidRPr="00FD70CD" w:rsidTr="00FD70CD">
        <w:trPr>
          <w:trHeight w:val="20"/>
        </w:trPr>
        <w:tc>
          <w:tcPr>
            <w:tcW w:w="594"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6069"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4252" w:type="dxa"/>
            <w:gridSpan w:val="5"/>
            <w:vMerge/>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p>
        </w:tc>
      </w:tr>
      <w:tr w:rsidR="00FD70CD" w:rsidRPr="00FD70CD" w:rsidTr="00FD70CD">
        <w:trPr>
          <w:trHeight w:val="20"/>
        </w:trPr>
        <w:tc>
          <w:tcPr>
            <w:tcW w:w="594"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6069"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4252" w:type="dxa"/>
            <w:gridSpan w:val="5"/>
            <w:vMerge/>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r>
      <w:tr w:rsidR="00FD70CD" w:rsidRPr="00FD70CD" w:rsidTr="00FD70CD">
        <w:trPr>
          <w:trHeight w:val="20"/>
        </w:trPr>
        <w:tc>
          <w:tcPr>
            <w:tcW w:w="594"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6069"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4252" w:type="dxa"/>
            <w:gridSpan w:val="5"/>
            <w:vMerge/>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r>
      <w:tr w:rsidR="00FD70CD" w:rsidRPr="00FD70CD" w:rsidTr="00FD70CD">
        <w:trPr>
          <w:trHeight w:val="20"/>
        </w:trPr>
        <w:tc>
          <w:tcPr>
            <w:tcW w:w="594"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6069"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4252" w:type="dxa"/>
            <w:gridSpan w:val="5"/>
            <w:vMerge/>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r>
      <w:tr w:rsidR="00FD70CD" w:rsidRPr="00FD70CD" w:rsidTr="00FD70CD">
        <w:trPr>
          <w:trHeight w:val="20"/>
        </w:trPr>
        <w:tc>
          <w:tcPr>
            <w:tcW w:w="594"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6069"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4252" w:type="dxa"/>
            <w:gridSpan w:val="5"/>
            <w:vMerge/>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r>
      <w:tr w:rsidR="00FD70CD" w:rsidRPr="00FD70CD" w:rsidTr="00FD70CD">
        <w:trPr>
          <w:trHeight w:val="20"/>
        </w:trPr>
        <w:tc>
          <w:tcPr>
            <w:tcW w:w="594"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6069"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681"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681"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681"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681"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1528"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r>
      <w:tr w:rsidR="00FD70CD" w:rsidRPr="00FD70CD" w:rsidTr="00FD70CD">
        <w:trPr>
          <w:trHeight w:val="20"/>
        </w:trPr>
        <w:tc>
          <w:tcPr>
            <w:tcW w:w="594"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10321" w:type="dxa"/>
            <w:gridSpan w:val="6"/>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p>
        </w:tc>
      </w:tr>
      <w:tr w:rsidR="00FD70CD" w:rsidRPr="00FD70CD" w:rsidTr="00FD70CD">
        <w:trPr>
          <w:trHeight w:val="20"/>
        </w:trPr>
        <w:tc>
          <w:tcPr>
            <w:tcW w:w="594"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10321" w:type="dxa"/>
            <w:gridSpan w:val="6"/>
            <w:tcBorders>
              <w:top w:val="nil"/>
              <w:left w:val="nil"/>
              <w:bottom w:val="nil"/>
              <w:right w:val="nil"/>
            </w:tcBorders>
            <w:noWrap/>
            <w:hideMark/>
          </w:tcPr>
          <w:p w:rsidR="00FD70CD" w:rsidRPr="00FD70CD" w:rsidRDefault="00FD70CD" w:rsidP="00FD70CD">
            <w:pPr>
              <w:tabs>
                <w:tab w:val="left" w:pos="9637"/>
              </w:tabs>
              <w:spacing w:after="0" w:line="240" w:lineRule="auto"/>
              <w:jc w:val="center"/>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Ведомственная структура расходов районного бюджета на 2015 год</w:t>
            </w:r>
          </w:p>
        </w:tc>
      </w:tr>
      <w:tr w:rsidR="00FD70CD" w:rsidRPr="00FD70CD" w:rsidTr="00FD70CD">
        <w:trPr>
          <w:trHeight w:val="20"/>
        </w:trPr>
        <w:tc>
          <w:tcPr>
            <w:tcW w:w="594" w:type="dxa"/>
            <w:tcBorders>
              <w:top w:val="nil"/>
              <w:left w:val="nil"/>
              <w:bottom w:val="single" w:sz="4" w:space="0" w:color="auto"/>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6750" w:type="dxa"/>
            <w:gridSpan w:val="2"/>
            <w:tcBorders>
              <w:top w:val="nil"/>
              <w:left w:val="nil"/>
              <w:bottom w:val="single" w:sz="4" w:space="0" w:color="auto"/>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681" w:type="dxa"/>
            <w:tcBorders>
              <w:top w:val="nil"/>
              <w:left w:val="nil"/>
              <w:bottom w:val="single" w:sz="4" w:space="0" w:color="auto"/>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681" w:type="dxa"/>
            <w:tcBorders>
              <w:top w:val="nil"/>
              <w:left w:val="nil"/>
              <w:bottom w:val="single" w:sz="4" w:space="0" w:color="auto"/>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681" w:type="dxa"/>
            <w:tcBorders>
              <w:top w:val="nil"/>
              <w:left w:val="nil"/>
              <w:bottom w:val="single" w:sz="4" w:space="0" w:color="auto"/>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1528" w:type="dxa"/>
            <w:tcBorders>
              <w:top w:val="nil"/>
              <w:left w:val="nil"/>
              <w:bottom w:val="single" w:sz="4" w:space="0" w:color="auto"/>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r>
      <w:tr w:rsidR="00FD70CD" w:rsidRPr="00FD70CD" w:rsidTr="00FD70CD">
        <w:trPr>
          <w:trHeight w:val="20"/>
        </w:trPr>
        <w:tc>
          <w:tcPr>
            <w:tcW w:w="594" w:type="dxa"/>
            <w:vMerge w:val="restart"/>
            <w:tcBorders>
              <w:top w:val="single" w:sz="4" w:space="0" w:color="auto"/>
            </w:tcBorders>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 строки</w:t>
            </w:r>
          </w:p>
        </w:tc>
        <w:tc>
          <w:tcPr>
            <w:tcW w:w="6069" w:type="dxa"/>
            <w:vMerge w:val="restart"/>
            <w:tcBorders>
              <w:top w:val="single" w:sz="4" w:space="0" w:color="auto"/>
            </w:tcBorders>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Наименование показателя</w:t>
            </w:r>
          </w:p>
        </w:tc>
        <w:tc>
          <w:tcPr>
            <w:tcW w:w="2724" w:type="dxa"/>
            <w:gridSpan w:val="4"/>
            <w:tcBorders>
              <w:top w:val="single" w:sz="4" w:space="0" w:color="auto"/>
            </w:tcBorders>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КБК</w:t>
            </w:r>
          </w:p>
        </w:tc>
        <w:tc>
          <w:tcPr>
            <w:tcW w:w="1528" w:type="dxa"/>
            <w:vMerge w:val="restart"/>
            <w:tcBorders>
              <w:top w:val="single" w:sz="4" w:space="0" w:color="auto"/>
            </w:tcBorders>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Текущий год</w:t>
            </w:r>
          </w:p>
        </w:tc>
      </w:tr>
      <w:tr w:rsidR="00FD70CD" w:rsidRPr="00FD70CD" w:rsidTr="00FD70CD">
        <w:trPr>
          <w:trHeight w:val="20"/>
        </w:trPr>
        <w:tc>
          <w:tcPr>
            <w:tcW w:w="594" w:type="dxa"/>
            <w:vMerge/>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p>
        </w:tc>
        <w:tc>
          <w:tcPr>
            <w:tcW w:w="6069" w:type="dxa"/>
            <w:vMerge/>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КВСР</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КФСР</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КЦСР</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КВР</w:t>
            </w:r>
          </w:p>
        </w:tc>
        <w:tc>
          <w:tcPr>
            <w:tcW w:w="1528" w:type="dxa"/>
            <w:vMerge/>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 </w:t>
            </w:r>
          </w:p>
        </w:tc>
        <w:tc>
          <w:tcPr>
            <w:tcW w:w="6069"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1</w:t>
            </w:r>
          </w:p>
        </w:tc>
        <w:tc>
          <w:tcPr>
            <w:tcW w:w="681"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2</w:t>
            </w:r>
          </w:p>
        </w:tc>
        <w:tc>
          <w:tcPr>
            <w:tcW w:w="681"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3</w:t>
            </w:r>
          </w:p>
        </w:tc>
        <w:tc>
          <w:tcPr>
            <w:tcW w:w="681"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4</w:t>
            </w:r>
          </w:p>
        </w:tc>
        <w:tc>
          <w:tcPr>
            <w:tcW w:w="681"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5</w:t>
            </w:r>
          </w:p>
        </w:tc>
        <w:tc>
          <w:tcPr>
            <w:tcW w:w="1528"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6</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АДМИНИСТРАЦИЯ КАРАТУЗСКОГО РАЙОНА КРАСНОЯРСКОГО КРАЯ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90 184 846,97</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ОБЩЕГОСУДАРСТВЕННЫЕ ВОПРОСЫ</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33 951 945,28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947 690,00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947 690,00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Функционирование Каратузского районного Совета депутатов</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9010000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947 690,00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Глава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9010020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947 690,00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9010020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947 690,00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9010020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947 690,00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2 962 590,00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2 962 590,00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Функционирование Каратузского районного Совета депутатов</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9010000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2 962 590,00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9010021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2 530 590,00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9010021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2 084 200,00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9010021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2 084 200,00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9010021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446 390,00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9010021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446 390,00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9010022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432 000,00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9010022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432 000,00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9010022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432 000,00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25 829 510,78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25 829 510,78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Функционирование администрации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25 829 510,78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25 315 858,38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19 215 096,38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19 215 096,38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5 970 762,00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5 970 762,00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бюджетные ассигнования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130 000,00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Уплата налогов, сборов и иных платежей</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850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130 000,00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за счет субсидии за содействие развитию налогового потенциала по администрации Каратузского района в рамках непрограммных расходов органов местного самоуправления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9027745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79 682,40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9027745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79 682,40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9027745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79 682,40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xml:space="preserve">Субсидия за содействие повышению уровня открытости бюджетных данных по администрации </w:t>
            </w:r>
            <w:proofErr w:type="spellStart"/>
            <w:r w:rsidRPr="00FD70CD">
              <w:rPr>
                <w:rFonts w:ascii="Times New Roman" w:hAnsi="Times New Roman" w:cs="Times New Roman"/>
                <w:b/>
                <w:bCs/>
                <w:i/>
                <w:iCs/>
                <w:color w:val="auto"/>
                <w:kern w:val="0"/>
                <w:sz w:val="12"/>
                <w:szCs w:val="12"/>
              </w:rPr>
              <w:t>Каратусзкого</w:t>
            </w:r>
            <w:proofErr w:type="spellEnd"/>
            <w:r w:rsidRPr="00FD70CD">
              <w:rPr>
                <w:rFonts w:ascii="Times New Roman" w:hAnsi="Times New Roman" w:cs="Times New Roman"/>
                <w:b/>
                <w:bCs/>
                <w:i/>
                <w:iCs/>
                <w:color w:val="auto"/>
                <w:kern w:val="0"/>
                <w:sz w:val="12"/>
                <w:szCs w:val="12"/>
              </w:rPr>
              <w:t xml:space="preserve"> района в рамках непрограммных расходов органов местного самоуправления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9027748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433 970,00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9027748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433 970,00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9027748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433 970,00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Судебная система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8 404,50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8 404,50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Функционирование администрации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8 404,50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Каратузского района в рамках непрограммных расходов органов местного самоуправления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9025120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8 404,50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9025120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8 404,50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9025120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8 404,50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624 350,00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624 350,00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Функционирование Каратузского районного Совета депутатов</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9010000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624 350,00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9010023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624 350,00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9010023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624 350,00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9010023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624 350,00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Обеспечение проведения выборов и референдумов</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1 546 600,00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1 546 600,00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Функционирование администрации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1 546 600,00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Проведение выборов по администрации Каратузского района в рамках непрограммных расходов органов местного самоуправления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9020079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1 546 600,00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бюджетные ассигнования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9020079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1 546 600,00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Специальные расходы</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9020079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880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1 546 600,00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общегосударственные вопросы</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2 032 800,00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Муниципальная программа "Содействие развитию местного самоуправления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1 035 900,00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Отдельные мероприятия муниципальной программы "Содействие развитию местного самоуправления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1590000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1 035 900,00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lastRenderedPageBreak/>
              <w:t>57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xml:space="preserve">Расходы за счет субсидии бюджетам муниципальных образований на приведение зданий (помещений) в муниципальных образованиях Красноярского края в </w:t>
            </w:r>
            <w:proofErr w:type="spellStart"/>
            <w:r w:rsidRPr="00FD70CD">
              <w:rPr>
                <w:rFonts w:ascii="Times New Roman" w:hAnsi="Times New Roman" w:cs="Times New Roman"/>
                <w:b/>
                <w:bCs/>
                <w:i/>
                <w:iCs/>
                <w:color w:val="auto"/>
                <w:kern w:val="0"/>
                <w:sz w:val="12"/>
                <w:szCs w:val="12"/>
              </w:rPr>
              <w:t>соответсвии</w:t>
            </w:r>
            <w:proofErr w:type="spellEnd"/>
            <w:r w:rsidRPr="00FD70CD">
              <w:rPr>
                <w:rFonts w:ascii="Times New Roman" w:hAnsi="Times New Roman" w:cs="Times New Roman"/>
                <w:b/>
                <w:bCs/>
                <w:i/>
                <w:iCs/>
                <w:color w:val="auto"/>
                <w:kern w:val="0"/>
                <w:sz w:val="12"/>
                <w:szCs w:val="12"/>
              </w:rPr>
              <w:t xml:space="preserve"> с требованиями, установленными для многофункциональных центров в рамках отдельных мероприятий муниципальной программы "Содействие развитию местного самоуправления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1597751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1 035 900,00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1597751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1 035 900,00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1597751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1 035 900,00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996 900,00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Функционирование администрации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996 900,00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Приобретение жилого помещения в целях использования в качестве специализированного жилого помещения в рамках непрограммных расходов органов местного самоуправления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9020028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354 500,00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Капитальные вложения в объекты недвижимого имущества государственной (муниципальной) собственности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9020028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354 500,00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Бюджетные инвестиции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9020028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354 500,00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xml:space="preserve">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FD70CD">
              <w:rPr>
                <w:rFonts w:ascii="Times New Roman" w:hAnsi="Times New Roman" w:cs="Times New Roman"/>
                <w:b/>
                <w:bCs/>
                <w:i/>
                <w:iCs/>
                <w:color w:val="auto"/>
                <w:kern w:val="0"/>
                <w:sz w:val="12"/>
                <w:szCs w:val="12"/>
              </w:rPr>
              <w:t>контроля за</w:t>
            </w:r>
            <w:proofErr w:type="gramEnd"/>
            <w:r w:rsidRPr="00FD70CD">
              <w:rPr>
                <w:rFonts w:ascii="Times New Roman" w:hAnsi="Times New Roman" w:cs="Times New Roman"/>
                <w:b/>
                <w:bCs/>
                <w:i/>
                <w:iCs/>
                <w:color w:val="auto"/>
                <w:kern w:val="0"/>
                <w:sz w:val="12"/>
                <w:szCs w:val="12"/>
              </w:rPr>
              <w:t xml:space="preserve"> их выполнением по администрации Каратузского района дела в рамках непрограммных расходов органов местного самоуправления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9027429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70 600,00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9027429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64 330,00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9027429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64 330,00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9027429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6 270,00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9027429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6 270,00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Осуществление государственных полномочий в области архивного по администрации Каратузского района в рамках непрограммных расходов органов местного самоуправления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9027519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106 600,00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9027519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86 600,00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9027519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86 600,00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9027519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9027519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9027604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465 200,00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9027604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413 720,00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9027604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413 720,00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9027604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51 480,00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9027604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51 480,00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1 410 400,00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Защита населения и территории от чрезвычайных ситуаций природного и техногенного характера, гражданская оборона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1 387 900,00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1 387 900,00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2210000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1 387 900,00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2212201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2212201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2212201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Обеспечение деятельности единых дежурно-</w:t>
            </w:r>
            <w:proofErr w:type="spellStart"/>
            <w:r w:rsidRPr="00FD70CD">
              <w:rPr>
                <w:rFonts w:ascii="Times New Roman" w:hAnsi="Times New Roman" w:cs="Times New Roman"/>
                <w:b/>
                <w:bCs/>
                <w:i/>
                <w:iCs/>
                <w:color w:val="auto"/>
                <w:kern w:val="0"/>
                <w:sz w:val="12"/>
                <w:szCs w:val="12"/>
              </w:rPr>
              <w:t>диспечерских</w:t>
            </w:r>
            <w:proofErr w:type="spellEnd"/>
            <w:r w:rsidRPr="00FD70CD">
              <w:rPr>
                <w:rFonts w:ascii="Times New Roman" w:hAnsi="Times New Roman" w:cs="Times New Roman"/>
                <w:b/>
                <w:bCs/>
                <w:i/>
                <w:iCs/>
                <w:color w:val="auto"/>
                <w:kern w:val="0"/>
                <w:sz w:val="12"/>
                <w:szCs w:val="12"/>
              </w:rPr>
              <w:t xml:space="preserve"> служб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2212202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1 332 900,00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2212202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1 185 640,00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2212202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1 185 640,00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2212202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147 260,00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2212202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147 260,00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2212203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2212203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2212203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национальной безопасности и правоохранительной деятельности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0314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0314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0314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2220000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gramStart"/>
            <w:r w:rsidRPr="00FD70CD">
              <w:rPr>
                <w:rFonts w:ascii="Times New Roman" w:hAnsi="Times New Roman" w:cs="Times New Roman"/>
                <w:b/>
                <w:bCs/>
                <w:i/>
                <w:iCs/>
                <w:color w:val="auto"/>
                <w:kern w:val="0"/>
                <w:sz w:val="12"/>
                <w:szCs w:val="12"/>
              </w:rPr>
              <w:t>Информирование жителей Каратузского района о тактике действий при угрозе возникновения чрезвычайной ситуации и террористических актов, посредством размещения информации в средствах массовой информации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0314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2222204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0314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2222204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0314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2222204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gramStart"/>
            <w:r w:rsidRPr="00FD70CD">
              <w:rPr>
                <w:rFonts w:ascii="Times New Roman" w:hAnsi="Times New Roman" w:cs="Times New Roman"/>
                <w:b/>
                <w:bCs/>
                <w:i/>
                <w:iCs/>
                <w:color w:val="auto"/>
                <w:kern w:val="0"/>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0314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2222205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0314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2222205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0314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2222205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gramStart"/>
            <w:r w:rsidRPr="00FD70CD">
              <w:rPr>
                <w:rFonts w:ascii="Times New Roman" w:hAnsi="Times New Roman" w:cs="Times New Roman"/>
                <w:b/>
                <w:bCs/>
                <w:i/>
                <w:iCs/>
                <w:color w:val="auto"/>
                <w:kern w:val="0"/>
                <w:sz w:val="12"/>
                <w:szCs w:val="12"/>
              </w:rPr>
              <w:t>Проведение мероприятий по распространению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0314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2222206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0314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2222206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0314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2222206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gramStart"/>
            <w:r w:rsidRPr="00FD70CD">
              <w:rPr>
                <w:rFonts w:ascii="Times New Roman" w:hAnsi="Times New Roman" w:cs="Times New Roman"/>
                <w:b/>
                <w:bCs/>
                <w:i/>
                <w:iCs/>
                <w:color w:val="auto"/>
                <w:kern w:val="0"/>
                <w:sz w:val="12"/>
                <w:szCs w:val="12"/>
              </w:rPr>
              <w:t>Информирование граждан о наличии телефонных линий для сообщения фактов ЧС, экстремистской и террористической деятельности, посредством СМИ и размещение на официальном сайте администрации Каратузского района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0314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2222207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lastRenderedPageBreak/>
              <w:t>108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0314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2222207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0314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2222207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gramStart"/>
            <w:r w:rsidRPr="00FD70CD">
              <w:rPr>
                <w:rFonts w:ascii="Times New Roman" w:hAnsi="Times New Roman" w:cs="Times New Roman"/>
                <w:b/>
                <w:bCs/>
                <w:i/>
                <w:iCs/>
                <w:color w:val="auto"/>
                <w:kern w:val="0"/>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0314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2222208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0314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2222208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0314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2222208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НАЦИОНАЛЬНАЯ ЭКОНОМИКА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7 096 093,97</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Сельское хозяйство и рыболовство</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3 451 293,97</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Муниципальная программа "Развитие сельского хозяйства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3 451 293,97</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"Развитие животноводства в личных подворьях граждан"</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1610000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123 500,00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Содержание пунктов искусственного осеменения в рамках подпрограммы "Развитие животноводства в личных подворьях граждан" муниципальной программы "Развитие сельского хозяйства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1611601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123 500,00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1611601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123 500,00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1611601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123 500,00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"Развитие малых форм хозяйствования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1620000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346 893,97</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xml:space="preserve">Разовая финансовая поддержка сельскохозяйственным потребительским кооперативам </w:t>
            </w:r>
            <w:proofErr w:type="gramStart"/>
            <w:r w:rsidRPr="00FD70CD">
              <w:rPr>
                <w:rFonts w:ascii="Times New Roman" w:hAnsi="Times New Roman" w:cs="Times New Roman"/>
                <w:b/>
                <w:bCs/>
                <w:i/>
                <w:iCs/>
                <w:color w:val="auto"/>
                <w:kern w:val="0"/>
                <w:sz w:val="12"/>
                <w:szCs w:val="12"/>
              </w:rPr>
              <w:t>на</w:t>
            </w:r>
            <w:proofErr w:type="gramEnd"/>
            <w:r w:rsidRPr="00FD70CD">
              <w:rPr>
                <w:rFonts w:ascii="Times New Roman" w:hAnsi="Times New Roman" w:cs="Times New Roman"/>
                <w:b/>
                <w:bCs/>
                <w:i/>
                <w:iCs/>
                <w:color w:val="auto"/>
                <w:kern w:val="0"/>
                <w:sz w:val="12"/>
                <w:szCs w:val="12"/>
              </w:rPr>
              <w:t xml:space="preserve"> </w:t>
            </w:r>
            <w:proofErr w:type="gramStart"/>
            <w:r w:rsidRPr="00FD70CD">
              <w:rPr>
                <w:rFonts w:ascii="Times New Roman" w:hAnsi="Times New Roman" w:cs="Times New Roman"/>
                <w:b/>
                <w:bCs/>
                <w:i/>
                <w:iCs/>
                <w:color w:val="auto"/>
                <w:kern w:val="0"/>
                <w:sz w:val="12"/>
                <w:szCs w:val="12"/>
              </w:rPr>
              <w:t>закуп</w:t>
            </w:r>
            <w:proofErr w:type="gramEnd"/>
            <w:r w:rsidRPr="00FD70CD">
              <w:rPr>
                <w:rFonts w:ascii="Times New Roman" w:hAnsi="Times New Roman" w:cs="Times New Roman"/>
                <w:b/>
                <w:bCs/>
                <w:i/>
                <w:iCs/>
                <w:color w:val="auto"/>
                <w:kern w:val="0"/>
                <w:sz w:val="12"/>
                <w:szCs w:val="12"/>
              </w:rPr>
              <w:t xml:space="preserve"> молока в личных подсобных хозяйствах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1621602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96 300,00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бюджетные ассигнования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1621602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96 300,00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1621602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96 300,00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1622248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26 500,00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бюджетные ассигнования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1622248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26 500,00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1622248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26 500,00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федерального бюджета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1625055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224 093,97</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бюджетные ассигнования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1625055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224 093,97</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1625055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224 093,97</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130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"Устойчивое развитие сельских территорий МО "</w:t>
            </w:r>
            <w:proofErr w:type="spellStart"/>
            <w:r w:rsidRPr="00FD70CD">
              <w:rPr>
                <w:rFonts w:ascii="Times New Roman" w:hAnsi="Times New Roman" w:cs="Times New Roman"/>
                <w:b/>
                <w:bCs/>
                <w:i/>
                <w:iCs/>
                <w:color w:val="auto"/>
                <w:kern w:val="0"/>
                <w:sz w:val="12"/>
                <w:szCs w:val="12"/>
              </w:rPr>
              <w:t>Каратузский</w:t>
            </w:r>
            <w:proofErr w:type="spellEnd"/>
            <w:r w:rsidRPr="00FD70CD">
              <w:rPr>
                <w:rFonts w:ascii="Times New Roman" w:hAnsi="Times New Roman" w:cs="Times New Roman"/>
                <w:b/>
                <w:bCs/>
                <w:i/>
                <w:iCs/>
                <w:color w:val="auto"/>
                <w:kern w:val="0"/>
                <w:sz w:val="12"/>
                <w:szCs w:val="12"/>
              </w:rPr>
              <w:t xml:space="preserve"> район""</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452 300,00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131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МО "</w:t>
            </w:r>
            <w:proofErr w:type="spellStart"/>
            <w:r w:rsidRPr="00FD70CD">
              <w:rPr>
                <w:rFonts w:ascii="Times New Roman" w:hAnsi="Times New Roman" w:cs="Times New Roman"/>
                <w:b/>
                <w:bCs/>
                <w:i/>
                <w:iCs/>
                <w:color w:val="auto"/>
                <w:kern w:val="0"/>
                <w:sz w:val="12"/>
                <w:szCs w:val="12"/>
              </w:rPr>
              <w:t>Каратузский</w:t>
            </w:r>
            <w:proofErr w:type="spellEnd"/>
            <w:r w:rsidRPr="00FD70CD">
              <w:rPr>
                <w:rFonts w:ascii="Times New Roman" w:hAnsi="Times New Roman" w:cs="Times New Roman"/>
                <w:b/>
                <w:bCs/>
                <w:i/>
                <w:iCs/>
                <w:color w:val="auto"/>
                <w:kern w:val="0"/>
                <w:sz w:val="12"/>
                <w:szCs w:val="12"/>
              </w:rPr>
              <w:t xml:space="preserve"> район"" муниципальной программы "Развитие сельского хозяйства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1637518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452 300,00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132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1637518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452 300,00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133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1637518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452 300,00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134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1640000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2 528 600,00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135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за счет субвенции бюджетам муниципальных образований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1647517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2 528 600,00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136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1647517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2 208 600,00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137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1647517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2 208 600,00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138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1647517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320 000,00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139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1647517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320 000,00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140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Транспорт</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2 909 300,00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141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Муниципальная программа "Развитие транспортной системы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2 909 300,00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142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"Развитие транспортного комплекса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1210000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2 909 300,00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143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1211201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2 909 300,00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144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бюджетные ассигнования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1211201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2 909 300,00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145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1211201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2 909 300,00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146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Дорожное хозяйство (дорожные фонды)</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147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Муниципальная программа "Развитие транспортной системы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148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"Повышение безопасности дорожного движения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1220000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149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1221202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1221202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1221202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Проведение конкурса юных инспекторов дорожного движения "Безопасное колесо"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1221203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1221203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1221203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Муниципальная программа "Содействие развитию местного самоуправления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1510000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1511501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1511501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1511501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160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национальной экономики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555 500,00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161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Муниципальная программа "Развитие сельского хозяйства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230 500,00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162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"Устойчивое развитие сельских территорий МО "</w:t>
            </w:r>
            <w:proofErr w:type="spellStart"/>
            <w:r w:rsidRPr="00FD70CD">
              <w:rPr>
                <w:rFonts w:ascii="Times New Roman" w:hAnsi="Times New Roman" w:cs="Times New Roman"/>
                <w:b/>
                <w:bCs/>
                <w:i/>
                <w:iCs/>
                <w:color w:val="auto"/>
                <w:kern w:val="0"/>
                <w:sz w:val="12"/>
                <w:szCs w:val="12"/>
              </w:rPr>
              <w:t>Каратузский</w:t>
            </w:r>
            <w:proofErr w:type="spellEnd"/>
            <w:r w:rsidRPr="00FD70CD">
              <w:rPr>
                <w:rFonts w:ascii="Times New Roman" w:hAnsi="Times New Roman" w:cs="Times New Roman"/>
                <w:b/>
                <w:bCs/>
                <w:i/>
                <w:iCs/>
                <w:color w:val="auto"/>
                <w:kern w:val="0"/>
                <w:sz w:val="12"/>
                <w:szCs w:val="12"/>
              </w:rPr>
              <w:t xml:space="preserve"> район""</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230 500,00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163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Приобретение: устройство ранцевое разбрызгивающее SR 420 (моторный двигатель) 4203-011-2611 в рамках подпрограммы "Устойчивое развитие сельских территорий МО "</w:t>
            </w:r>
            <w:proofErr w:type="spellStart"/>
            <w:r w:rsidRPr="00FD70CD">
              <w:rPr>
                <w:rFonts w:ascii="Times New Roman" w:hAnsi="Times New Roman" w:cs="Times New Roman"/>
                <w:b/>
                <w:bCs/>
                <w:i/>
                <w:iCs/>
                <w:color w:val="auto"/>
                <w:kern w:val="0"/>
                <w:sz w:val="12"/>
                <w:szCs w:val="12"/>
              </w:rPr>
              <w:t>Каратузский</w:t>
            </w:r>
            <w:proofErr w:type="spellEnd"/>
            <w:r w:rsidRPr="00FD70CD">
              <w:rPr>
                <w:rFonts w:ascii="Times New Roman" w:hAnsi="Times New Roman" w:cs="Times New Roman"/>
                <w:b/>
                <w:bCs/>
                <w:i/>
                <w:iCs/>
                <w:color w:val="auto"/>
                <w:kern w:val="0"/>
                <w:sz w:val="12"/>
                <w:szCs w:val="12"/>
              </w:rPr>
              <w:t xml:space="preserve"> район"" муниципальной программы "Развитие сельского хозяйства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1631605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32 000,00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164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1631605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32 000,00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165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1631605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32 000,00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166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xml:space="preserve">Приобретение гербицидов сплошного действия для проведения работ по уничтожению очагов произрастания дикорастущей конопли в рамках подпрограммы "Устойчивое развитие сельских </w:t>
            </w:r>
            <w:r w:rsidRPr="00FD70CD">
              <w:rPr>
                <w:rFonts w:ascii="Times New Roman" w:hAnsi="Times New Roman" w:cs="Times New Roman"/>
                <w:b/>
                <w:bCs/>
                <w:i/>
                <w:iCs/>
                <w:color w:val="auto"/>
                <w:kern w:val="0"/>
                <w:sz w:val="12"/>
                <w:szCs w:val="12"/>
              </w:rPr>
              <w:lastRenderedPageBreak/>
              <w:t>территорий МО "</w:t>
            </w:r>
            <w:proofErr w:type="spellStart"/>
            <w:r w:rsidRPr="00FD70CD">
              <w:rPr>
                <w:rFonts w:ascii="Times New Roman" w:hAnsi="Times New Roman" w:cs="Times New Roman"/>
                <w:b/>
                <w:bCs/>
                <w:i/>
                <w:iCs/>
                <w:color w:val="auto"/>
                <w:kern w:val="0"/>
                <w:sz w:val="12"/>
                <w:szCs w:val="12"/>
              </w:rPr>
              <w:t>Каратузский</w:t>
            </w:r>
            <w:proofErr w:type="spellEnd"/>
            <w:r w:rsidRPr="00FD70CD">
              <w:rPr>
                <w:rFonts w:ascii="Times New Roman" w:hAnsi="Times New Roman" w:cs="Times New Roman"/>
                <w:b/>
                <w:bCs/>
                <w:i/>
                <w:iCs/>
                <w:color w:val="auto"/>
                <w:kern w:val="0"/>
                <w:sz w:val="12"/>
                <w:szCs w:val="12"/>
              </w:rPr>
              <w:t xml:space="preserve"> район"" муниципальной программы "Развитие сельского хозяйства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lastRenderedPageBreak/>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1631606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43 000,00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lastRenderedPageBreak/>
              <w:t>167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1631606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43 000,00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168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1631606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43 000,00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169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spellStart"/>
            <w:r w:rsidRPr="00FD70CD">
              <w:rPr>
                <w:rFonts w:ascii="Times New Roman" w:hAnsi="Times New Roman" w:cs="Times New Roman"/>
                <w:b/>
                <w:bCs/>
                <w:i/>
                <w:iCs/>
                <w:color w:val="auto"/>
                <w:kern w:val="0"/>
                <w:sz w:val="12"/>
                <w:szCs w:val="12"/>
              </w:rPr>
              <w:t>Софинансирование</w:t>
            </w:r>
            <w:proofErr w:type="spellEnd"/>
            <w:r w:rsidRPr="00FD70CD">
              <w:rPr>
                <w:rFonts w:ascii="Times New Roman" w:hAnsi="Times New Roman" w:cs="Times New Roman"/>
                <w:b/>
                <w:bCs/>
                <w:i/>
                <w:iCs/>
                <w:color w:val="auto"/>
                <w:kern w:val="0"/>
                <w:sz w:val="12"/>
                <w:szCs w:val="12"/>
              </w:rPr>
              <w:t xml:space="preserve"> субсидии на проведение работ по уничтожению сорняков дикорастущей конопли, за счет средств местного бюджета в рамках подпрограммы "Устойчивое развитие сельских территорий МО "</w:t>
            </w:r>
            <w:proofErr w:type="spellStart"/>
            <w:r w:rsidRPr="00FD70CD">
              <w:rPr>
                <w:rFonts w:ascii="Times New Roman" w:hAnsi="Times New Roman" w:cs="Times New Roman"/>
                <w:b/>
                <w:bCs/>
                <w:i/>
                <w:iCs/>
                <w:color w:val="auto"/>
                <w:kern w:val="0"/>
                <w:sz w:val="12"/>
                <w:szCs w:val="12"/>
              </w:rPr>
              <w:t>Каратузский</w:t>
            </w:r>
            <w:proofErr w:type="spellEnd"/>
            <w:r w:rsidRPr="00FD70CD">
              <w:rPr>
                <w:rFonts w:ascii="Times New Roman" w:hAnsi="Times New Roman" w:cs="Times New Roman"/>
                <w:b/>
                <w:bCs/>
                <w:i/>
                <w:iCs/>
                <w:color w:val="auto"/>
                <w:kern w:val="0"/>
                <w:sz w:val="12"/>
                <w:szCs w:val="12"/>
              </w:rPr>
              <w:t xml:space="preserve"> район" муниципальной программы "Развитие сельского хозяйства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1631608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1 700,00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170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1631608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1 700,00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171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1631608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1 700,00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172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за счет субсидии бюджетам муниципальных образований края на проведение работ по уничтожению сорняков дикорастущей конопли в рамках подпрограммы "Устойчивое развитие сельских территорий МО "</w:t>
            </w:r>
            <w:proofErr w:type="spellStart"/>
            <w:r w:rsidRPr="00FD70CD">
              <w:rPr>
                <w:rFonts w:ascii="Times New Roman" w:hAnsi="Times New Roman" w:cs="Times New Roman"/>
                <w:b/>
                <w:bCs/>
                <w:i/>
                <w:iCs/>
                <w:color w:val="auto"/>
                <w:kern w:val="0"/>
                <w:sz w:val="12"/>
                <w:szCs w:val="12"/>
              </w:rPr>
              <w:t>Каратузский</w:t>
            </w:r>
            <w:proofErr w:type="spellEnd"/>
            <w:r w:rsidRPr="00FD70CD">
              <w:rPr>
                <w:rFonts w:ascii="Times New Roman" w:hAnsi="Times New Roman" w:cs="Times New Roman"/>
                <w:b/>
                <w:bCs/>
                <w:i/>
                <w:iCs/>
                <w:color w:val="auto"/>
                <w:kern w:val="0"/>
                <w:sz w:val="12"/>
                <w:szCs w:val="12"/>
              </w:rPr>
              <w:t xml:space="preserve"> район"" муниципальной программы "Развитие сельского хозяйства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1637451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153 800,00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173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1637451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153 800,00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174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1637451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153 800,00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175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Муниципальная программа "Развитие малого и среднего предпринимательства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325 000,00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176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1810000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177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Приобретение сувениров, рамок, благодарственных писем для награждения юбиляров в малом бизнесе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1811802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178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1811802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179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1811802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180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Приобретение призов за участие в конкурсе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1811803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181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1811803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182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1811803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183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1820000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184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gramStart"/>
            <w:r w:rsidRPr="00FD70CD">
              <w:rPr>
                <w:rFonts w:ascii="Times New Roman" w:hAnsi="Times New Roman" w:cs="Times New Roman"/>
                <w:b/>
                <w:bCs/>
                <w:i/>
                <w:iCs/>
                <w:color w:val="auto"/>
                <w:kern w:val="0"/>
                <w:sz w:val="12"/>
                <w:szCs w:val="12"/>
              </w:rPr>
              <w:t>Субсидии субъектам малого и (или) среднего предпринимательства на возмещение части затрат связанных с обучением, переобучением работников и повышением квалификации в рамках подпрограммы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 муниципальной программы "Развитие малого и среднего предпринимательства в Каратузском районе"</w:t>
            </w:r>
            <w:proofErr w:type="gramEnd"/>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1821804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185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бюджетные ассигнования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1821804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186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1821804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187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"Финансовая поддержка малого и среднего предпринимательства"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1830000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270 000,00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188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Субсидирование затрат субъектам малого и среднего предпринимательства в области ремесел и народных художественных промыслов на сырье, расходные материалы и инструменты, необходимые для изготовления продукции и изделий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1831806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70 000,00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189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бюджетные ассигнования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1831806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70 000,00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190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1831806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70 000,00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191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1831808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192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бюджетные ассигнования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1831808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193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1831808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194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ЖИЛИЩНО-КОММУНАЛЬНОЕ ХОЗЯЙСТВО</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7 121 858,00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195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Жилищное хозяйство</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65 988,00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196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65 988,00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197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Функционирование администрации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65 988,00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198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Оплата взносов на капитальный ремонт общего имущества в многоквартирных домах, расположенных на территории Красноярского края, находящихся в муниципальной собственности Муниципальное образование "</w:t>
            </w:r>
            <w:proofErr w:type="spellStart"/>
            <w:r w:rsidRPr="00FD70CD">
              <w:rPr>
                <w:rFonts w:ascii="Times New Roman" w:hAnsi="Times New Roman" w:cs="Times New Roman"/>
                <w:b/>
                <w:bCs/>
                <w:i/>
                <w:iCs/>
                <w:color w:val="auto"/>
                <w:kern w:val="0"/>
                <w:sz w:val="12"/>
                <w:szCs w:val="12"/>
              </w:rPr>
              <w:t>Каратузский</w:t>
            </w:r>
            <w:proofErr w:type="spellEnd"/>
            <w:r w:rsidRPr="00FD70CD">
              <w:rPr>
                <w:rFonts w:ascii="Times New Roman" w:hAnsi="Times New Roman" w:cs="Times New Roman"/>
                <w:b/>
                <w:bCs/>
                <w:i/>
                <w:iCs/>
                <w:color w:val="auto"/>
                <w:kern w:val="0"/>
                <w:sz w:val="12"/>
                <w:szCs w:val="12"/>
              </w:rPr>
              <w:t xml:space="preserve"> район", в рамках непрограммных расходов</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9020034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65 988,00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199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9020034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65 988,00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200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9020034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65 988,00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201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Коммунальное хозяйство</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4 459 700,00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202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4 459 700,00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203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Отдельные мероприятия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0490000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4 459 700,00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204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Возмещение убытков от эксплуатации коммунальной бани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0490402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417 300,00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205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бюджетные ассигнования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0490402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417 300,00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206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0490402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417 300,00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207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Реализация мер дополнительной поддержки населения, направленных на соблюдение размера вносимой гражданами платы за коммунальные услуги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0497570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4 042 400,00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208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бюджетные ассигнования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0497570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4 042 400,00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209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0497570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4 042 400,00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210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Благоустройство</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850 200,00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211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850 200,00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212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Функционирование администрации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850 200,00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213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Прочие мероприятия по благоустройству по администрации Каратузского района в рамках непрограммных расходов органов местного самоуправления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9020027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850 200,00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214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9020027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850 200,00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215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9020027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850 200,00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216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жилищно-коммунального хозяйства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1 745 970,00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217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1 525 970,00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218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w:t>
            </w:r>
            <w:proofErr w:type="spellStart"/>
            <w:r w:rsidRPr="00FD70CD">
              <w:rPr>
                <w:rFonts w:ascii="Times New Roman" w:hAnsi="Times New Roman" w:cs="Times New Roman"/>
                <w:b/>
                <w:bCs/>
                <w:i/>
                <w:iCs/>
                <w:color w:val="auto"/>
                <w:kern w:val="0"/>
                <w:sz w:val="12"/>
                <w:szCs w:val="12"/>
              </w:rPr>
              <w:t>Каратузский</w:t>
            </w:r>
            <w:proofErr w:type="spellEnd"/>
            <w:r w:rsidRPr="00FD70CD">
              <w:rPr>
                <w:rFonts w:ascii="Times New Roman" w:hAnsi="Times New Roman" w:cs="Times New Roman"/>
                <w:b/>
                <w:bCs/>
                <w:i/>
                <w:iCs/>
                <w:color w:val="auto"/>
                <w:kern w:val="0"/>
                <w:sz w:val="12"/>
                <w:szCs w:val="12"/>
              </w:rPr>
              <w:t xml:space="preserve"> район"</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1 525 970,00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219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gramStart"/>
            <w:r w:rsidRPr="00FD70CD">
              <w:rPr>
                <w:rFonts w:ascii="Times New Roman" w:hAnsi="Times New Roman" w:cs="Times New Roman"/>
                <w:b/>
                <w:bCs/>
                <w:i/>
                <w:iCs/>
                <w:color w:val="auto"/>
                <w:kern w:val="0"/>
                <w:sz w:val="12"/>
                <w:szCs w:val="12"/>
              </w:rPr>
              <w:t xml:space="preserve">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рамках подпрограммы "Модернизация, реконструкция и капитальный ремонт объектов </w:t>
            </w:r>
            <w:r w:rsidRPr="00FD70CD">
              <w:rPr>
                <w:rFonts w:ascii="Times New Roman" w:hAnsi="Times New Roman" w:cs="Times New Roman"/>
                <w:b/>
                <w:bCs/>
                <w:i/>
                <w:iCs/>
                <w:color w:val="auto"/>
                <w:kern w:val="0"/>
                <w:sz w:val="12"/>
                <w:szCs w:val="12"/>
              </w:rPr>
              <w:lastRenderedPageBreak/>
              <w:t>коммунальной инфраструктуры муниципального образования "</w:t>
            </w:r>
            <w:proofErr w:type="spellStart"/>
            <w:r w:rsidRPr="00FD70CD">
              <w:rPr>
                <w:rFonts w:ascii="Times New Roman" w:hAnsi="Times New Roman" w:cs="Times New Roman"/>
                <w:b/>
                <w:bCs/>
                <w:i/>
                <w:iCs/>
                <w:color w:val="auto"/>
                <w:kern w:val="0"/>
                <w:sz w:val="12"/>
                <w:szCs w:val="12"/>
              </w:rPr>
              <w:t>Каратузский</w:t>
            </w:r>
            <w:proofErr w:type="spellEnd"/>
            <w:proofErr w:type="gramEnd"/>
            <w:r w:rsidRPr="00FD70CD">
              <w:rPr>
                <w:rFonts w:ascii="Times New Roman" w:hAnsi="Times New Roman" w:cs="Times New Roman"/>
                <w:b/>
                <w:bCs/>
                <w:i/>
                <w:iCs/>
                <w:color w:val="auto"/>
                <w:kern w:val="0"/>
                <w:sz w:val="12"/>
                <w:szCs w:val="12"/>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lastRenderedPageBreak/>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0410401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25 970,00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lastRenderedPageBreak/>
              <w:t>220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0410401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25 970,00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221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0410401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25 970,00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222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gramStart"/>
            <w:r w:rsidRPr="00FD70CD">
              <w:rPr>
                <w:rFonts w:ascii="Times New Roman" w:hAnsi="Times New Roman" w:cs="Times New Roman"/>
                <w:b/>
                <w:bCs/>
                <w:i/>
                <w:iCs/>
                <w:color w:val="auto"/>
                <w:kern w:val="0"/>
                <w:sz w:val="12"/>
                <w:szCs w:val="12"/>
              </w:rPr>
              <w:t>Расходы за счет средств субсидии из краевого бюджета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w:t>
            </w:r>
            <w:proofErr w:type="gramEnd"/>
            <w:r w:rsidRPr="00FD70CD">
              <w:rPr>
                <w:rFonts w:ascii="Times New Roman" w:hAnsi="Times New Roman" w:cs="Times New Roman"/>
                <w:b/>
                <w:bCs/>
                <w:i/>
                <w:iCs/>
                <w:color w:val="auto"/>
                <w:kern w:val="0"/>
                <w:sz w:val="12"/>
                <w:szCs w:val="12"/>
              </w:rPr>
              <w:t xml:space="preserve"> капитальный ремонт объектов коммунальной инфраструктуры муниципального образования "</w:t>
            </w:r>
            <w:proofErr w:type="spellStart"/>
            <w:r w:rsidRPr="00FD70CD">
              <w:rPr>
                <w:rFonts w:ascii="Times New Roman" w:hAnsi="Times New Roman" w:cs="Times New Roman"/>
                <w:b/>
                <w:bCs/>
                <w:i/>
                <w:iCs/>
                <w:color w:val="auto"/>
                <w:kern w:val="0"/>
                <w:sz w:val="12"/>
                <w:szCs w:val="12"/>
              </w:rPr>
              <w:t>Каратузский</w:t>
            </w:r>
            <w:proofErr w:type="spellEnd"/>
            <w:r w:rsidRPr="00FD70CD">
              <w:rPr>
                <w:rFonts w:ascii="Times New Roman" w:hAnsi="Times New Roman" w:cs="Times New Roman"/>
                <w:b/>
                <w:bCs/>
                <w:i/>
                <w:iCs/>
                <w:color w:val="auto"/>
                <w:kern w:val="0"/>
                <w:sz w:val="12"/>
                <w:szCs w:val="12"/>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0417571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1 500 000,00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223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0417571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1 500 000,00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224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0417571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1 500 000,00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225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226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Функционирование администрации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227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xml:space="preserve">Капитальный ремонт тепловых сетей в </w:t>
            </w:r>
            <w:proofErr w:type="gramStart"/>
            <w:r w:rsidRPr="00FD70CD">
              <w:rPr>
                <w:rFonts w:ascii="Times New Roman" w:hAnsi="Times New Roman" w:cs="Times New Roman"/>
                <w:b/>
                <w:bCs/>
                <w:i/>
                <w:iCs/>
                <w:color w:val="auto"/>
                <w:kern w:val="0"/>
                <w:sz w:val="12"/>
                <w:szCs w:val="12"/>
              </w:rPr>
              <w:t>с</w:t>
            </w:r>
            <w:proofErr w:type="gramEnd"/>
            <w:r w:rsidRPr="00FD70CD">
              <w:rPr>
                <w:rFonts w:ascii="Times New Roman" w:hAnsi="Times New Roman" w:cs="Times New Roman"/>
                <w:b/>
                <w:bCs/>
                <w:i/>
                <w:iCs/>
                <w:color w:val="auto"/>
                <w:kern w:val="0"/>
                <w:sz w:val="12"/>
                <w:szCs w:val="12"/>
              </w:rPr>
              <w:t>. Старая Копь находящихся в муниципальной собственности за счет средств местного бюджета в рамках непрограммных расходов органов местного самоуправления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9020080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228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9020080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229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9020080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230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17 628 177,69</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231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Общее образование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15 040 699,66</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232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Муниципальная программа "Развитие системы образования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15 040 699,66</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233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15 040 699,66</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234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gramStart"/>
            <w:r w:rsidRPr="00FD70CD">
              <w:rPr>
                <w:rFonts w:ascii="Times New Roman" w:hAnsi="Times New Roman" w:cs="Times New Roman"/>
                <w:b/>
                <w:bCs/>
                <w:i/>
                <w:iCs/>
                <w:color w:val="auto"/>
                <w:kern w:val="0"/>
                <w:sz w:val="12"/>
                <w:szCs w:val="12"/>
              </w:rPr>
              <w:t>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0211021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542 923,38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235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0211021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542 923,38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236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0211021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542 923,38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237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за счет субсидии 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степени, почетного звания, нагрудного знака (значка)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0211031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58 476,28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238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0211031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58 476,28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239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0211031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58 476,28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240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0214239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14 439 300,00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241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0214239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14 439 300,00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242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0214239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14 439 300,00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243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Молодежная политика и оздоровление детей</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2 275 478,03</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244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2 275 478,03</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245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w:t>
            </w:r>
            <w:proofErr w:type="spellStart"/>
            <w:r w:rsidRPr="00FD70CD">
              <w:rPr>
                <w:rFonts w:ascii="Times New Roman" w:hAnsi="Times New Roman" w:cs="Times New Roman"/>
                <w:b/>
                <w:bCs/>
                <w:i/>
                <w:iCs/>
                <w:color w:val="auto"/>
                <w:kern w:val="0"/>
                <w:sz w:val="12"/>
                <w:szCs w:val="12"/>
              </w:rPr>
              <w:t>Каратуз</w:t>
            </w:r>
            <w:proofErr w:type="spellEnd"/>
            <w:r w:rsidRPr="00FD70CD">
              <w:rPr>
                <w:rFonts w:ascii="Times New Roman" w:hAnsi="Times New Roman" w:cs="Times New Roman"/>
                <w:b/>
                <w:bCs/>
                <w:i/>
                <w:iCs/>
                <w:color w:val="auto"/>
                <w:kern w:val="0"/>
                <w:sz w:val="12"/>
                <w:szCs w:val="12"/>
              </w:rPr>
              <w:t xml:space="preserve"> </w:t>
            </w:r>
            <w:proofErr w:type="gramStart"/>
            <w:r w:rsidRPr="00FD70CD">
              <w:rPr>
                <w:rFonts w:ascii="Times New Roman" w:hAnsi="Times New Roman" w:cs="Times New Roman"/>
                <w:b/>
                <w:bCs/>
                <w:i/>
                <w:iCs/>
                <w:color w:val="auto"/>
                <w:kern w:val="0"/>
                <w:sz w:val="12"/>
                <w:szCs w:val="12"/>
              </w:rPr>
              <w:t>молодой</w:t>
            </w:r>
            <w:proofErr w:type="gramEnd"/>
            <w:r w:rsidRPr="00FD70CD">
              <w:rPr>
                <w:rFonts w:ascii="Times New Roman" w:hAnsi="Times New Roman" w:cs="Times New Roman"/>
                <w:b/>
                <w:bCs/>
                <w:i/>
                <w:iCs/>
                <w:color w:val="auto"/>
                <w:kern w:val="0"/>
                <w:sz w:val="12"/>
                <w:szCs w:val="12"/>
              </w:rPr>
              <w:t>"</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2 275 478,03</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246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Обеспечение деятельности (оказание услуг) подведомственных учреждений в рамках подпрограммы "</w:t>
            </w:r>
            <w:proofErr w:type="spellStart"/>
            <w:r w:rsidRPr="00FD70CD">
              <w:rPr>
                <w:rFonts w:ascii="Times New Roman" w:hAnsi="Times New Roman" w:cs="Times New Roman"/>
                <w:b/>
                <w:bCs/>
                <w:i/>
                <w:iCs/>
                <w:color w:val="auto"/>
                <w:kern w:val="0"/>
                <w:sz w:val="12"/>
                <w:szCs w:val="12"/>
              </w:rPr>
              <w:t>Каратуз</w:t>
            </w:r>
            <w:proofErr w:type="spellEnd"/>
            <w:r w:rsidRPr="00FD70CD">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0820061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1 751 945,58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247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0820061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1 751 945,58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248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0820061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1 751 945,58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249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Районная дискуссионная онлайн площадка "Войны не знали мы, но все же" в рамках подпрограммы "</w:t>
            </w:r>
            <w:proofErr w:type="spellStart"/>
            <w:r w:rsidRPr="00FD70CD">
              <w:rPr>
                <w:rFonts w:ascii="Times New Roman" w:hAnsi="Times New Roman" w:cs="Times New Roman"/>
                <w:b/>
                <w:bCs/>
                <w:i/>
                <w:iCs/>
                <w:color w:val="auto"/>
                <w:kern w:val="0"/>
                <w:sz w:val="12"/>
                <w:szCs w:val="12"/>
              </w:rPr>
              <w:t>Каратуз</w:t>
            </w:r>
            <w:proofErr w:type="spellEnd"/>
            <w:r w:rsidRPr="00FD70CD">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250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251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252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Участие в проектной деятельности в рамках подпрограммы "</w:t>
            </w:r>
            <w:proofErr w:type="spellStart"/>
            <w:r w:rsidRPr="00FD70CD">
              <w:rPr>
                <w:rFonts w:ascii="Times New Roman" w:hAnsi="Times New Roman" w:cs="Times New Roman"/>
                <w:b/>
                <w:bCs/>
                <w:i/>
                <w:iCs/>
                <w:color w:val="auto"/>
                <w:kern w:val="0"/>
                <w:sz w:val="12"/>
                <w:szCs w:val="12"/>
              </w:rPr>
              <w:t>Каратуз</w:t>
            </w:r>
            <w:proofErr w:type="spellEnd"/>
            <w:r w:rsidRPr="00FD70CD">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0820808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37 000,00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253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0820808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37 000,00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254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0820808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37 000,00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255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xml:space="preserve">Проведение </w:t>
            </w:r>
            <w:proofErr w:type="spellStart"/>
            <w:r w:rsidRPr="00FD70CD">
              <w:rPr>
                <w:rFonts w:ascii="Times New Roman" w:hAnsi="Times New Roman" w:cs="Times New Roman"/>
                <w:b/>
                <w:bCs/>
                <w:i/>
                <w:iCs/>
                <w:color w:val="auto"/>
                <w:kern w:val="0"/>
                <w:sz w:val="12"/>
                <w:szCs w:val="12"/>
              </w:rPr>
              <w:t>мотофестиваля</w:t>
            </w:r>
            <w:proofErr w:type="spellEnd"/>
            <w:r w:rsidRPr="00FD70CD">
              <w:rPr>
                <w:rFonts w:ascii="Times New Roman" w:hAnsi="Times New Roman" w:cs="Times New Roman"/>
                <w:b/>
                <w:bCs/>
                <w:i/>
                <w:iCs/>
                <w:color w:val="auto"/>
                <w:kern w:val="0"/>
                <w:sz w:val="12"/>
                <w:szCs w:val="12"/>
              </w:rPr>
              <w:t xml:space="preserve"> на территории Каратузского района в рамках подпрограммы «</w:t>
            </w:r>
            <w:proofErr w:type="spellStart"/>
            <w:r w:rsidRPr="00FD70CD">
              <w:rPr>
                <w:rFonts w:ascii="Times New Roman" w:hAnsi="Times New Roman" w:cs="Times New Roman"/>
                <w:b/>
                <w:bCs/>
                <w:i/>
                <w:iCs/>
                <w:color w:val="auto"/>
                <w:kern w:val="0"/>
                <w:sz w:val="12"/>
                <w:szCs w:val="12"/>
              </w:rPr>
              <w:t>Каратуз</w:t>
            </w:r>
            <w:proofErr w:type="spellEnd"/>
            <w:r w:rsidRPr="00FD70CD">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25 460,00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256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25 460,00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257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25 460,00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258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Трудовое воспитание молодежи в рамках подпрограммы "</w:t>
            </w:r>
            <w:proofErr w:type="spellStart"/>
            <w:r w:rsidRPr="00FD70CD">
              <w:rPr>
                <w:rFonts w:ascii="Times New Roman" w:hAnsi="Times New Roman" w:cs="Times New Roman"/>
                <w:b/>
                <w:bCs/>
                <w:i/>
                <w:iCs/>
                <w:color w:val="auto"/>
                <w:kern w:val="0"/>
                <w:sz w:val="12"/>
                <w:szCs w:val="12"/>
              </w:rPr>
              <w:t>Каратуз</w:t>
            </w:r>
            <w:proofErr w:type="spellEnd"/>
            <w:r w:rsidRPr="00FD70CD">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0820814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83 500,00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259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0820814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83 500,00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260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0820814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83 500,00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261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Творческая деятельность молодежи в рамках подпрограммы "</w:t>
            </w:r>
            <w:proofErr w:type="spellStart"/>
            <w:r w:rsidRPr="00FD70CD">
              <w:rPr>
                <w:rFonts w:ascii="Times New Roman" w:hAnsi="Times New Roman" w:cs="Times New Roman"/>
                <w:b/>
                <w:bCs/>
                <w:i/>
                <w:iCs/>
                <w:color w:val="auto"/>
                <w:kern w:val="0"/>
                <w:sz w:val="12"/>
                <w:szCs w:val="12"/>
              </w:rPr>
              <w:t>Каратуз</w:t>
            </w:r>
            <w:proofErr w:type="spellEnd"/>
            <w:r w:rsidRPr="00FD70CD">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0820817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262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0820817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263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0820817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264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xml:space="preserve">Оснащение </w:t>
            </w:r>
            <w:proofErr w:type="spellStart"/>
            <w:r w:rsidRPr="00FD70CD">
              <w:rPr>
                <w:rFonts w:ascii="Times New Roman" w:hAnsi="Times New Roman" w:cs="Times New Roman"/>
                <w:b/>
                <w:bCs/>
                <w:i/>
                <w:iCs/>
                <w:color w:val="auto"/>
                <w:kern w:val="0"/>
                <w:sz w:val="12"/>
                <w:szCs w:val="12"/>
              </w:rPr>
              <w:t>коворкинг</w:t>
            </w:r>
            <w:proofErr w:type="spellEnd"/>
            <w:r w:rsidRPr="00FD70CD">
              <w:rPr>
                <w:rFonts w:ascii="Times New Roman" w:hAnsi="Times New Roman" w:cs="Times New Roman"/>
                <w:b/>
                <w:bCs/>
                <w:i/>
                <w:iCs/>
                <w:color w:val="auto"/>
                <w:kern w:val="0"/>
                <w:sz w:val="12"/>
                <w:szCs w:val="12"/>
              </w:rPr>
              <w:t xml:space="preserve"> зоны в рамках подпрограммы "</w:t>
            </w:r>
            <w:proofErr w:type="spellStart"/>
            <w:r w:rsidRPr="00FD70CD">
              <w:rPr>
                <w:rFonts w:ascii="Times New Roman" w:hAnsi="Times New Roman" w:cs="Times New Roman"/>
                <w:b/>
                <w:bCs/>
                <w:i/>
                <w:iCs/>
                <w:color w:val="auto"/>
                <w:kern w:val="0"/>
                <w:sz w:val="12"/>
                <w:szCs w:val="12"/>
              </w:rPr>
              <w:t>Каратуз</w:t>
            </w:r>
            <w:proofErr w:type="spellEnd"/>
            <w:r w:rsidRPr="00FD70CD">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0820818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16 355,50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265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0820818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16 355,50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266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0820818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16 355,50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267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spellStart"/>
            <w:r w:rsidRPr="00FD70CD">
              <w:rPr>
                <w:rFonts w:ascii="Times New Roman" w:hAnsi="Times New Roman" w:cs="Times New Roman"/>
                <w:b/>
                <w:bCs/>
                <w:i/>
                <w:iCs/>
                <w:color w:val="auto"/>
                <w:kern w:val="0"/>
                <w:sz w:val="12"/>
                <w:szCs w:val="12"/>
              </w:rPr>
              <w:t>Софинансирование</w:t>
            </w:r>
            <w:proofErr w:type="spellEnd"/>
            <w:r w:rsidRPr="00FD70CD">
              <w:rPr>
                <w:rFonts w:ascii="Times New Roman" w:hAnsi="Times New Roman" w:cs="Times New Roman"/>
                <w:b/>
                <w:bCs/>
                <w:i/>
                <w:iCs/>
                <w:color w:val="auto"/>
                <w:kern w:val="0"/>
                <w:sz w:val="12"/>
                <w:szCs w:val="12"/>
              </w:rPr>
              <w:t xml:space="preserve"> субсидии на поддержку деятельности муниципальных молодежных центров за счет средств местного бюджета в рамках подпрограммы "</w:t>
            </w:r>
            <w:proofErr w:type="spellStart"/>
            <w:r w:rsidRPr="00FD70CD">
              <w:rPr>
                <w:rFonts w:ascii="Times New Roman" w:hAnsi="Times New Roman" w:cs="Times New Roman"/>
                <w:b/>
                <w:bCs/>
                <w:i/>
                <w:iCs/>
                <w:color w:val="auto"/>
                <w:kern w:val="0"/>
                <w:sz w:val="12"/>
                <w:szCs w:val="12"/>
              </w:rPr>
              <w:t>Каратуз</w:t>
            </w:r>
            <w:proofErr w:type="spellEnd"/>
            <w:r w:rsidRPr="00FD70CD">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0820856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23 710,00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268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0820856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23 710,00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269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0820856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23 710,00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270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gramStart"/>
            <w:r w:rsidRPr="00FD70CD">
              <w:rPr>
                <w:rFonts w:ascii="Times New Roman" w:hAnsi="Times New Roman" w:cs="Times New Roman"/>
                <w:b/>
                <w:bCs/>
                <w:i/>
                <w:iCs/>
                <w:color w:val="auto"/>
                <w:kern w:val="0"/>
                <w:sz w:val="12"/>
                <w:szCs w:val="12"/>
              </w:rPr>
              <w:t>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w:t>
            </w:r>
            <w:proofErr w:type="spellStart"/>
            <w:r w:rsidRPr="00FD70CD">
              <w:rPr>
                <w:rFonts w:ascii="Times New Roman" w:hAnsi="Times New Roman" w:cs="Times New Roman"/>
                <w:b/>
                <w:bCs/>
                <w:i/>
                <w:iCs/>
                <w:color w:val="auto"/>
                <w:kern w:val="0"/>
                <w:sz w:val="12"/>
                <w:szCs w:val="12"/>
              </w:rPr>
              <w:t>Каратуз</w:t>
            </w:r>
            <w:proofErr w:type="spellEnd"/>
            <w:r w:rsidRPr="00FD70CD">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roofErr w:type="gramEnd"/>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0821021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51 441,60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271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0821021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51 441,60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272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0821021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51 441,60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273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за счет субсидии 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в рамках подпрограммы "</w:t>
            </w:r>
            <w:proofErr w:type="spellStart"/>
            <w:r w:rsidRPr="00FD70CD">
              <w:rPr>
                <w:rFonts w:ascii="Times New Roman" w:hAnsi="Times New Roman" w:cs="Times New Roman"/>
                <w:b/>
                <w:bCs/>
                <w:i/>
                <w:iCs/>
                <w:color w:val="auto"/>
                <w:kern w:val="0"/>
                <w:sz w:val="12"/>
                <w:szCs w:val="12"/>
              </w:rPr>
              <w:t>Каратуз</w:t>
            </w:r>
            <w:proofErr w:type="spellEnd"/>
            <w:r w:rsidRPr="00FD70CD">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0821031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28 965,35</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274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0821031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28 965,35</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275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0821031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28 965,35</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276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Субсидия на поддержку деятельности муниципальных молодежных центров за счет средств из краевого бюджета в рамках подпрограммы "</w:t>
            </w:r>
            <w:proofErr w:type="spellStart"/>
            <w:r w:rsidRPr="00FD70CD">
              <w:rPr>
                <w:rFonts w:ascii="Times New Roman" w:hAnsi="Times New Roman" w:cs="Times New Roman"/>
                <w:b/>
                <w:bCs/>
                <w:i/>
                <w:iCs/>
                <w:color w:val="auto"/>
                <w:kern w:val="0"/>
                <w:sz w:val="12"/>
                <w:szCs w:val="12"/>
              </w:rPr>
              <w:t>Каратуз</w:t>
            </w:r>
            <w:proofErr w:type="spellEnd"/>
            <w:r w:rsidRPr="00FD70CD">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0827456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237 100,00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277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0827456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237 100,00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278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0827456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237 100,00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lastRenderedPageBreak/>
              <w:t>279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образования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312 000,00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280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Муниципальная программа "Развитие системы образования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312 000,00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281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"Одаренные дети"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0230000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312 000,00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282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0230203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71 785,00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283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0230203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71 785,00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284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0230203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71 785,00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285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gramStart"/>
            <w:r w:rsidRPr="00FD70CD">
              <w:rPr>
                <w:rFonts w:ascii="Times New Roman" w:hAnsi="Times New Roman" w:cs="Times New Roman"/>
                <w:b/>
                <w:bCs/>
                <w:i/>
                <w:iCs/>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roofErr w:type="gramEnd"/>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0230204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240 215,00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286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0230204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240 215,00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287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0230204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240 215,00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288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 КИНЕМАТОГРАФИЯ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14 924 587,64</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289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14 909 587,64</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290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14 909 587,64</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291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"Новое проектирование музейного пространства"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0810000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2 046 058,88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292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Обеспечение деятельности (оказание услуг) подведомственных учреждений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0810061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2 013 447,71</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293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0810061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2 013 447,71</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294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0810061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2 013 447,71</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295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Приобретение музейных предметов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0810803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296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0810803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297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0810803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298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gramStart"/>
            <w:r w:rsidRPr="00FD70CD">
              <w:rPr>
                <w:rFonts w:ascii="Times New Roman" w:hAnsi="Times New Roman" w:cs="Times New Roman"/>
                <w:b/>
                <w:bCs/>
                <w:i/>
                <w:iCs/>
                <w:color w:val="auto"/>
                <w:kern w:val="0"/>
                <w:sz w:val="12"/>
                <w:szCs w:val="12"/>
              </w:rPr>
              <w:t>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roofErr w:type="gramEnd"/>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0811021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22 611,17</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299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0811021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22 611,17</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300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0811021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22 611,17</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301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"Поддержка и развитие культурного потенциала"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884 829,49</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302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Проведение районных фестивалей, сельских творческих олимпиад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0840838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303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0840838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304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0840838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305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Проведение юбилейных мероприятий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0840839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390 200,00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306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0840839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390 200,00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307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0840839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390 200,00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308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Государственные и традиционно-праздничные мероприятия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0840840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214 800,00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309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0840840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214 800,00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310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0840840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214 800,00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311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Реализация на территории района проектов и акций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0840841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16 329,49</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312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0840841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16 329,49</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313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0840841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16 329,49</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314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Укрепление межрайонных и внутренних коммуникаций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0840842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315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0840842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316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0840842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317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Участие в краевых и зональных культурных акциях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0840843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318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0840843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319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0840843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320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субсидии на государственную поддержку лучших работников муниципальных учреждений культуры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0845148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321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0845148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322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0845148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323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"Сохранение и развитие библиотечного дела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7 472 182,22</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324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0850061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6 871 784,00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325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0850061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6 871 784,00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326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0850061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6 871 784,00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327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0850844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54 100,00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328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0850844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54 100,00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329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0850844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54 100,00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330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Расширение информационного пространства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0850845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13 400,00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331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0850845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13 400,00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332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0850845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13 400,00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333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Ведение электронного каталога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0850846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334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0850846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335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0850846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336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Проведение Общероссийского Дня библиотек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0850847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337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0850847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338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0850847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339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spellStart"/>
            <w:r w:rsidRPr="00FD70CD">
              <w:rPr>
                <w:rFonts w:ascii="Times New Roman" w:hAnsi="Times New Roman" w:cs="Times New Roman"/>
                <w:b/>
                <w:bCs/>
                <w:i/>
                <w:iCs/>
                <w:color w:val="auto"/>
                <w:kern w:val="0"/>
                <w:sz w:val="12"/>
                <w:szCs w:val="12"/>
              </w:rPr>
              <w:t>Софинансирование</w:t>
            </w:r>
            <w:proofErr w:type="spellEnd"/>
            <w:r w:rsidRPr="00FD70CD">
              <w:rPr>
                <w:rFonts w:ascii="Times New Roman" w:hAnsi="Times New Roman" w:cs="Times New Roman"/>
                <w:b/>
                <w:bCs/>
                <w:i/>
                <w:iCs/>
                <w:color w:val="auto"/>
                <w:kern w:val="0"/>
                <w:sz w:val="12"/>
                <w:szCs w:val="12"/>
              </w:rPr>
              <w:t xml:space="preserve"> субсидии на комплектование книжных фондов библиотек муниципальных образований Красноярского края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0850888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44 000,00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340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0850888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44 000,00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lastRenderedPageBreak/>
              <w:t>341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0850888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44 000,00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342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xml:space="preserve">Расходы на </w:t>
            </w:r>
            <w:proofErr w:type="spellStart"/>
            <w:r w:rsidRPr="00FD70CD">
              <w:rPr>
                <w:rFonts w:ascii="Times New Roman" w:hAnsi="Times New Roman" w:cs="Times New Roman"/>
                <w:b/>
                <w:bCs/>
                <w:i/>
                <w:iCs/>
                <w:color w:val="auto"/>
                <w:kern w:val="0"/>
                <w:sz w:val="12"/>
                <w:szCs w:val="12"/>
              </w:rPr>
              <w:t>софинансирование</w:t>
            </w:r>
            <w:proofErr w:type="spellEnd"/>
            <w:r w:rsidRPr="00FD70CD">
              <w:rPr>
                <w:rFonts w:ascii="Times New Roman" w:hAnsi="Times New Roman" w:cs="Times New Roman"/>
                <w:b/>
                <w:bCs/>
                <w:i/>
                <w:iCs/>
                <w:color w:val="auto"/>
                <w:kern w:val="0"/>
                <w:sz w:val="12"/>
                <w:szCs w:val="12"/>
              </w:rPr>
              <w:t xml:space="preserve"> субсидии на комплектование книжных фондов библиотек муниципальных образований и государственных библиотек городов Москвы и Санкт-Петербурга за счет средств местного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0850889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516,00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343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0850889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516,00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344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0850889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516,00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345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gramStart"/>
            <w:r w:rsidRPr="00FD70CD">
              <w:rPr>
                <w:rFonts w:ascii="Times New Roman" w:hAnsi="Times New Roman" w:cs="Times New Roman"/>
                <w:b/>
                <w:bCs/>
                <w:i/>
                <w:iCs/>
                <w:color w:val="auto"/>
                <w:kern w:val="0"/>
                <w:sz w:val="12"/>
                <w:szCs w:val="12"/>
              </w:rPr>
              <w:t>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roofErr w:type="gramEnd"/>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0851021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165 683,85</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346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0851021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165 683,85</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347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0851021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165 683,85</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348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gramStart"/>
            <w:r w:rsidRPr="00FD70CD">
              <w:rPr>
                <w:rFonts w:ascii="Times New Roman" w:hAnsi="Times New Roman" w:cs="Times New Roman"/>
                <w:b/>
                <w:bCs/>
                <w:i/>
                <w:iCs/>
                <w:color w:val="auto"/>
                <w:kern w:val="0"/>
                <w:sz w:val="12"/>
                <w:szCs w:val="12"/>
              </w:rPr>
              <w:t>Расходы за счет субсидии 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roofErr w:type="gramEnd"/>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0851031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58 298,37</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349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0851031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58 298,37</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350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0851031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58 298,37</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351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Комплектование книжных фондов библиотек муниципальных образований и государственных библиотек городов Москвы и</w:t>
            </w:r>
            <w:proofErr w:type="gramStart"/>
            <w:r w:rsidRPr="00FD70CD">
              <w:rPr>
                <w:rFonts w:ascii="Times New Roman" w:hAnsi="Times New Roman" w:cs="Times New Roman"/>
                <w:b/>
                <w:bCs/>
                <w:i/>
                <w:iCs/>
                <w:color w:val="auto"/>
                <w:kern w:val="0"/>
                <w:sz w:val="12"/>
                <w:szCs w:val="12"/>
              </w:rPr>
              <w:t xml:space="preserve"> С</w:t>
            </w:r>
            <w:proofErr w:type="gramEnd"/>
            <w:r w:rsidRPr="00FD70CD">
              <w:rPr>
                <w:rFonts w:ascii="Times New Roman" w:hAnsi="Times New Roman" w:cs="Times New Roman"/>
                <w:b/>
                <w:bCs/>
                <w:i/>
                <w:iCs/>
                <w:color w:val="auto"/>
                <w:kern w:val="0"/>
                <w:sz w:val="12"/>
                <w:szCs w:val="12"/>
              </w:rPr>
              <w:t>анкт - Петербурга за счет средств федерального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0855144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352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0855144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353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0855144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354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за счет средств федерального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0855146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7 800,00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355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0855146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7 800,00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356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0855146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7 800,00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357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за счет субсидии на государственную поддержку муниципальных учреждений культуры,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0855147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358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0855147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359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0855147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360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Комплектование книжных фондов библиотек муниципальных образований Красноярского края за счет средств субсидий из краевого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0857488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131 900,00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361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0857488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131 900,00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362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0857488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131 900,00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363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xml:space="preserve">Подпрограмма "Развитие </w:t>
            </w:r>
            <w:proofErr w:type="spellStart"/>
            <w:r w:rsidRPr="00FD70CD">
              <w:rPr>
                <w:rFonts w:ascii="Times New Roman" w:hAnsi="Times New Roman" w:cs="Times New Roman"/>
                <w:b/>
                <w:bCs/>
                <w:i/>
                <w:iCs/>
                <w:color w:val="auto"/>
                <w:kern w:val="0"/>
                <w:sz w:val="12"/>
                <w:szCs w:val="12"/>
              </w:rPr>
              <w:t>киновидеообслуживания</w:t>
            </w:r>
            <w:proofErr w:type="spellEnd"/>
            <w:r w:rsidRPr="00FD70CD">
              <w:rPr>
                <w:rFonts w:ascii="Times New Roman" w:hAnsi="Times New Roman" w:cs="Times New Roman"/>
                <w:b/>
                <w:bCs/>
                <w:i/>
                <w:iCs/>
                <w:color w:val="auto"/>
                <w:kern w:val="0"/>
                <w:sz w:val="12"/>
                <w:szCs w:val="12"/>
              </w:rPr>
              <w:t>"</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4 506 517,05</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364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xml:space="preserve">Обеспечение деятельности (оказание услуг) подведомственных учреждений в рамках подпрограммы "Развитие </w:t>
            </w:r>
            <w:proofErr w:type="spellStart"/>
            <w:r w:rsidRPr="00FD70CD">
              <w:rPr>
                <w:rFonts w:ascii="Times New Roman" w:hAnsi="Times New Roman" w:cs="Times New Roman"/>
                <w:b/>
                <w:bCs/>
                <w:i/>
                <w:iCs/>
                <w:color w:val="auto"/>
                <w:kern w:val="0"/>
                <w:sz w:val="12"/>
                <w:szCs w:val="12"/>
              </w:rPr>
              <w:t>киновидеообслуживания</w:t>
            </w:r>
            <w:proofErr w:type="spellEnd"/>
            <w:r w:rsidRPr="00FD70CD">
              <w:rPr>
                <w:rFonts w:ascii="Times New Roman" w:hAnsi="Times New Roman" w:cs="Times New Roman"/>
                <w:b/>
                <w:bCs/>
                <w:i/>
                <w:iCs/>
                <w:color w:val="auto"/>
                <w:kern w:val="0"/>
                <w:sz w:val="12"/>
                <w:szCs w:val="12"/>
              </w:rPr>
              <w:t>" муниципальной программы "Развитие культуры, молодежной политики, физкультуры и спорта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0860061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4 412 946,54</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365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0860061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4 412 946,54</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366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0860061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4 412 946,54</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367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xml:space="preserve">Создание </w:t>
            </w:r>
            <w:proofErr w:type="spellStart"/>
            <w:r w:rsidRPr="00FD70CD">
              <w:rPr>
                <w:rFonts w:ascii="Times New Roman" w:hAnsi="Times New Roman" w:cs="Times New Roman"/>
                <w:b/>
                <w:bCs/>
                <w:i/>
                <w:iCs/>
                <w:color w:val="auto"/>
                <w:kern w:val="0"/>
                <w:sz w:val="12"/>
                <w:szCs w:val="12"/>
              </w:rPr>
              <w:t>видиоэнциклопедии</w:t>
            </w:r>
            <w:proofErr w:type="spellEnd"/>
            <w:r w:rsidRPr="00FD70CD">
              <w:rPr>
                <w:rFonts w:ascii="Times New Roman" w:hAnsi="Times New Roman" w:cs="Times New Roman"/>
                <w:b/>
                <w:bCs/>
                <w:i/>
                <w:iCs/>
                <w:color w:val="auto"/>
                <w:kern w:val="0"/>
                <w:sz w:val="12"/>
                <w:szCs w:val="12"/>
              </w:rPr>
              <w:t xml:space="preserve"> "</w:t>
            </w:r>
            <w:proofErr w:type="spellStart"/>
            <w:r w:rsidRPr="00FD70CD">
              <w:rPr>
                <w:rFonts w:ascii="Times New Roman" w:hAnsi="Times New Roman" w:cs="Times New Roman"/>
                <w:b/>
                <w:bCs/>
                <w:i/>
                <w:iCs/>
                <w:color w:val="auto"/>
                <w:kern w:val="0"/>
                <w:sz w:val="12"/>
                <w:szCs w:val="12"/>
              </w:rPr>
              <w:t>Каратузский</w:t>
            </w:r>
            <w:proofErr w:type="spellEnd"/>
            <w:r w:rsidRPr="00FD70CD">
              <w:rPr>
                <w:rFonts w:ascii="Times New Roman" w:hAnsi="Times New Roman" w:cs="Times New Roman"/>
                <w:b/>
                <w:bCs/>
                <w:i/>
                <w:iCs/>
                <w:color w:val="auto"/>
                <w:kern w:val="0"/>
                <w:sz w:val="12"/>
                <w:szCs w:val="12"/>
              </w:rPr>
              <w:t xml:space="preserve"> район в </w:t>
            </w:r>
            <w:proofErr w:type="spellStart"/>
            <w:r w:rsidRPr="00FD70CD">
              <w:rPr>
                <w:rFonts w:ascii="Times New Roman" w:hAnsi="Times New Roman" w:cs="Times New Roman"/>
                <w:b/>
                <w:bCs/>
                <w:i/>
                <w:iCs/>
                <w:color w:val="auto"/>
                <w:kern w:val="0"/>
                <w:sz w:val="12"/>
                <w:szCs w:val="12"/>
              </w:rPr>
              <w:t>кинолетописи</w:t>
            </w:r>
            <w:proofErr w:type="spellEnd"/>
            <w:r w:rsidRPr="00FD70CD">
              <w:rPr>
                <w:rFonts w:ascii="Times New Roman" w:hAnsi="Times New Roman" w:cs="Times New Roman"/>
                <w:b/>
                <w:bCs/>
                <w:i/>
                <w:iCs/>
                <w:color w:val="auto"/>
                <w:kern w:val="0"/>
                <w:sz w:val="12"/>
                <w:szCs w:val="12"/>
              </w:rPr>
              <w:t xml:space="preserve"> Красноярского края" в рамках подпрограммы "Развитие </w:t>
            </w:r>
            <w:proofErr w:type="spellStart"/>
            <w:r w:rsidRPr="00FD70CD">
              <w:rPr>
                <w:rFonts w:ascii="Times New Roman" w:hAnsi="Times New Roman" w:cs="Times New Roman"/>
                <w:b/>
                <w:bCs/>
                <w:i/>
                <w:iCs/>
                <w:color w:val="auto"/>
                <w:kern w:val="0"/>
                <w:sz w:val="12"/>
                <w:szCs w:val="12"/>
              </w:rPr>
              <w:t>киновидеообслуживания</w:t>
            </w:r>
            <w:proofErr w:type="spellEnd"/>
            <w:r w:rsidRPr="00FD70CD">
              <w:rPr>
                <w:rFonts w:ascii="Times New Roman" w:hAnsi="Times New Roman" w:cs="Times New Roman"/>
                <w:b/>
                <w:bCs/>
                <w:i/>
                <w:iCs/>
                <w:color w:val="auto"/>
                <w:kern w:val="0"/>
                <w:sz w:val="12"/>
                <w:szCs w:val="12"/>
              </w:rPr>
              <w:t>" муниципальной программы "Развитие культуры, молодежной политики, физкультуры и спорта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0860849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368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0860849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369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0860849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370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xml:space="preserve">Техническое переоснащение видеостудии в рамках подпрограммы "Развитие </w:t>
            </w:r>
            <w:proofErr w:type="spellStart"/>
            <w:r w:rsidRPr="00FD70CD">
              <w:rPr>
                <w:rFonts w:ascii="Times New Roman" w:hAnsi="Times New Roman" w:cs="Times New Roman"/>
                <w:b/>
                <w:bCs/>
                <w:i/>
                <w:iCs/>
                <w:color w:val="auto"/>
                <w:kern w:val="0"/>
                <w:sz w:val="12"/>
                <w:szCs w:val="12"/>
              </w:rPr>
              <w:t>киновидеообслуживания</w:t>
            </w:r>
            <w:proofErr w:type="spellEnd"/>
            <w:r w:rsidRPr="00FD70CD">
              <w:rPr>
                <w:rFonts w:ascii="Times New Roman" w:hAnsi="Times New Roman" w:cs="Times New Roman"/>
                <w:b/>
                <w:bCs/>
                <w:i/>
                <w:iCs/>
                <w:color w:val="auto"/>
                <w:kern w:val="0"/>
                <w:sz w:val="12"/>
                <w:szCs w:val="12"/>
              </w:rPr>
              <w:t>" муниципальной программы "Развитие культуры, молодежной политики, физкультуры и спорта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371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372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373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Участие в краевых и зональных культурных акциях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374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375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376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Государственные и традиционн</w:t>
            </w:r>
            <w:proofErr w:type="gramStart"/>
            <w:r w:rsidRPr="00FD70CD">
              <w:rPr>
                <w:rFonts w:ascii="Times New Roman" w:hAnsi="Times New Roman" w:cs="Times New Roman"/>
                <w:b/>
                <w:bCs/>
                <w:i/>
                <w:iCs/>
                <w:color w:val="auto"/>
                <w:kern w:val="0"/>
                <w:sz w:val="12"/>
                <w:szCs w:val="12"/>
              </w:rPr>
              <w:t>о-</w:t>
            </w:r>
            <w:proofErr w:type="gramEnd"/>
            <w:r w:rsidRPr="00FD70CD">
              <w:rPr>
                <w:rFonts w:ascii="Times New Roman" w:hAnsi="Times New Roman" w:cs="Times New Roman"/>
                <w:b/>
                <w:bCs/>
                <w:i/>
                <w:iCs/>
                <w:color w:val="auto"/>
                <w:kern w:val="0"/>
                <w:sz w:val="12"/>
                <w:szCs w:val="12"/>
              </w:rPr>
              <w:t xml:space="preserve"> праздничные мероприятия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42 570,51</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377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42 570,51</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378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42 570,51</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379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Проведение районных фестивалей, сельских творческих олимпиад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380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381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382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культуры, кинематографии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383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384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"Социальные услуги населению через партнерство некоммерческих организаций и власти"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0870000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385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Информирование о деятельности НКО через средства массовой информации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0870854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386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0870854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387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0870854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388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Проведение семинаров, консультаций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0870855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389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0870855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390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0870855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391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на реализацию социально значимых проектов СО НКО района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0870856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13 000,00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392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0870856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13 000,00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393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некоммерческим организациям (за исключением государственных (муниципальных) учреждений)</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0870856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630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13 000,00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394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СОЦИАЛЬНАЯ ПОЛИТИКА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6 180 126,20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395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Пенсионное обеспечение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485 170,00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396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485 170,00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397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Функционирование администрации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485 170,00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398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9020024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485 170,00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399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Социальное обеспечение и иные выплаты населению</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9020024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485 170,00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400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Публичные нормативные социальные выплаты гражданам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9020024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485 170,00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lastRenderedPageBreak/>
              <w:t>401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Социальное обеспечение населения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2 302 256,20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402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Муниципальная программа "Обеспечение жильем молодых семей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2 302 256,20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403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"Обеспечение жильем молодых семей"</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2310000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2 302 256,20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404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2312301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405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Социальное обеспечение и иные выплаты населению</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2312301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406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Социальные выплаты гражданам, кроме публичных нормативных социальных выплат</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2312301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320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407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xml:space="preserve">Предоставление социальных выплат молодым семьям на приобретение (строительство) жилья за счет средств местного бюджета по </w:t>
            </w:r>
            <w:proofErr w:type="gramStart"/>
            <w:r w:rsidRPr="00FD70CD">
              <w:rPr>
                <w:rFonts w:ascii="Times New Roman" w:hAnsi="Times New Roman" w:cs="Times New Roman"/>
                <w:b/>
                <w:bCs/>
                <w:i/>
                <w:iCs/>
                <w:color w:val="auto"/>
                <w:kern w:val="0"/>
                <w:sz w:val="12"/>
                <w:szCs w:val="12"/>
              </w:rPr>
              <w:t>свидетельствам</w:t>
            </w:r>
            <w:proofErr w:type="gramEnd"/>
            <w:r w:rsidRPr="00FD70CD">
              <w:rPr>
                <w:rFonts w:ascii="Times New Roman" w:hAnsi="Times New Roman" w:cs="Times New Roman"/>
                <w:b/>
                <w:bCs/>
                <w:i/>
                <w:iCs/>
                <w:color w:val="auto"/>
                <w:kern w:val="0"/>
                <w:sz w:val="12"/>
                <w:szCs w:val="12"/>
              </w:rPr>
              <w:t xml:space="preserve"> полученным в 2014 году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2312305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191 911,44</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408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Социальное обеспечение и иные выплаты населению</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2312305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191 911,44</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409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Социальные выплаты гражданам, кроме публичных нормативных социальных выплат</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2312305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320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191 911,44</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410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xml:space="preserve">Предоставление социальных выплат молодым семьям на приобретение (строительство) жилья за счет средств краевого бюджета по </w:t>
            </w:r>
            <w:proofErr w:type="gramStart"/>
            <w:r w:rsidRPr="00FD70CD">
              <w:rPr>
                <w:rFonts w:ascii="Times New Roman" w:hAnsi="Times New Roman" w:cs="Times New Roman"/>
                <w:b/>
                <w:bCs/>
                <w:i/>
                <w:iCs/>
                <w:color w:val="auto"/>
                <w:kern w:val="0"/>
                <w:sz w:val="12"/>
                <w:szCs w:val="12"/>
              </w:rPr>
              <w:t>свидетельствам</w:t>
            </w:r>
            <w:proofErr w:type="gramEnd"/>
            <w:r w:rsidRPr="00FD70CD">
              <w:rPr>
                <w:rFonts w:ascii="Times New Roman" w:hAnsi="Times New Roman" w:cs="Times New Roman"/>
                <w:b/>
                <w:bCs/>
                <w:i/>
                <w:iCs/>
                <w:color w:val="auto"/>
                <w:kern w:val="0"/>
                <w:sz w:val="12"/>
                <w:szCs w:val="12"/>
              </w:rPr>
              <w:t xml:space="preserve"> полученным в 2014 году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2312306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863 601,48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411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Социальное обеспечение и иные выплаты населению</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2312306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863 601,48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412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Социальные выплаты гражданам, кроме публичных нормативных социальных выплат</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2312306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320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863 601,48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413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xml:space="preserve">Предоставление социальных выплат молодым семьям на приобретение (строительство) жилья за счет средств федерального бюджета по </w:t>
            </w:r>
            <w:proofErr w:type="gramStart"/>
            <w:r w:rsidRPr="00FD70CD">
              <w:rPr>
                <w:rFonts w:ascii="Times New Roman" w:hAnsi="Times New Roman" w:cs="Times New Roman"/>
                <w:b/>
                <w:bCs/>
                <w:i/>
                <w:iCs/>
                <w:color w:val="auto"/>
                <w:kern w:val="0"/>
                <w:sz w:val="12"/>
                <w:szCs w:val="12"/>
              </w:rPr>
              <w:t>свидетельствам</w:t>
            </w:r>
            <w:proofErr w:type="gramEnd"/>
            <w:r w:rsidRPr="00FD70CD">
              <w:rPr>
                <w:rFonts w:ascii="Times New Roman" w:hAnsi="Times New Roman" w:cs="Times New Roman"/>
                <w:b/>
                <w:bCs/>
                <w:i/>
                <w:iCs/>
                <w:color w:val="auto"/>
                <w:kern w:val="0"/>
                <w:sz w:val="12"/>
                <w:szCs w:val="12"/>
              </w:rPr>
              <w:t xml:space="preserve"> полученным в 2014 году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2312307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246 743,28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414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Социальное обеспечение и иные выплаты населению</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2312307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246 743,28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415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Социальные выплаты гражданам, кроме публичных нормативных социальных выплат</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2312307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320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246 743,28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416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Охрана семьи и детства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3 392 700,00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417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Муниципальная программа "Развитие системы образования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3 392 700,00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418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3 392 700,00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419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gramStart"/>
            <w:r w:rsidRPr="00FD70CD">
              <w:rPr>
                <w:rFonts w:ascii="Times New Roman" w:hAnsi="Times New Roman" w:cs="Times New Roman"/>
                <w:b/>
                <w:bCs/>
                <w:i/>
                <w:iCs/>
                <w:color w:val="auto"/>
                <w:kern w:val="0"/>
                <w:sz w:val="12"/>
                <w:szCs w:val="12"/>
              </w:rPr>
              <w:t>Расходы за счет субвенции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0275082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1 008 200,00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420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Капитальные вложения в объекты недвижимого имущества государственной (муниципальной) собственности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0275082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1 008 200,00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421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Бюджетные инвестиции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0275082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1 008 200,00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422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w:t>
            </w:r>
            <w:proofErr w:type="gramStart"/>
            <w:r w:rsidRPr="00FD70CD">
              <w:rPr>
                <w:rFonts w:ascii="Times New Roman" w:hAnsi="Times New Roman" w:cs="Times New Roman"/>
                <w:b/>
                <w:bCs/>
                <w:i/>
                <w:iCs/>
                <w:color w:val="auto"/>
                <w:kern w:val="0"/>
                <w:sz w:val="12"/>
                <w:szCs w:val="12"/>
              </w:rPr>
              <w:t>дств кр</w:t>
            </w:r>
            <w:proofErr w:type="gramEnd"/>
            <w:r w:rsidRPr="00FD70CD">
              <w:rPr>
                <w:rFonts w:ascii="Times New Roman" w:hAnsi="Times New Roman" w:cs="Times New Roman"/>
                <w:b/>
                <w:bCs/>
                <w:i/>
                <w:iCs/>
                <w:color w:val="auto"/>
                <w:kern w:val="0"/>
                <w:sz w:val="12"/>
                <w:szCs w:val="12"/>
              </w:rPr>
              <w:t>аевого бюджета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0277587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2 384 500,00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423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Капитальные вложения в объекты недвижимого имущества государственной (муниципальной) собственности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0277587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2 384 500,00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424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Бюджетные инвестиции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0277587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2 384 500,00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425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ФИЗИЧЕСКАЯ КУЛЬТУРА И СПОРТ</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1 871 658,19</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426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Физическая культура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479 000,00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427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479 000,00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428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"Развитие и пропаганда физической культуры и спорта"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0830000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278 820,00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429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Проведение районных спортивных праздников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0830822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38 650,00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430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0830822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38 650,00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431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0830822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38 650,00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432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Участие в краевых и зональных спортивных соревнованиях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0830823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21 615,00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433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0830823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21 615,00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434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0830823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21 615,00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435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Проведение районных спортивных соревнований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0830824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11 400,00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436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0830824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11 400,00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437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0830824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11 400,00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438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Приобретение спортивной формы, спортивного инвентаря и оборудования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0830825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207 155,00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439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0830825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207 155,00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440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0830825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207 155,00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441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xml:space="preserve">Подпрограмма "Развитие </w:t>
            </w:r>
            <w:proofErr w:type="spellStart"/>
            <w:r w:rsidRPr="00FD70CD">
              <w:rPr>
                <w:rFonts w:ascii="Times New Roman" w:hAnsi="Times New Roman" w:cs="Times New Roman"/>
                <w:b/>
                <w:bCs/>
                <w:i/>
                <w:iCs/>
                <w:color w:val="auto"/>
                <w:kern w:val="0"/>
                <w:sz w:val="12"/>
                <w:szCs w:val="12"/>
              </w:rPr>
              <w:t>киновидеообслуживания</w:t>
            </w:r>
            <w:proofErr w:type="spellEnd"/>
            <w:r w:rsidRPr="00FD70CD">
              <w:rPr>
                <w:rFonts w:ascii="Times New Roman" w:hAnsi="Times New Roman" w:cs="Times New Roman"/>
                <w:b/>
                <w:bCs/>
                <w:i/>
                <w:iCs/>
                <w:color w:val="auto"/>
                <w:kern w:val="0"/>
                <w:sz w:val="12"/>
                <w:szCs w:val="12"/>
              </w:rPr>
              <w:t>"</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200 180,00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442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Участие в краевых и зональных спортивных соревнованиях в рамках подпрограммы «Обеспечение условий предоставлению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101 830,00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443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101 830,00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444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101 830,00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445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Проведение районных спортивных соревнований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446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447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448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Проведение районных спортивных праздников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76 350,00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449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76 350,00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450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76 350,00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451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Массовый спорт</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1 392 658,19</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452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1 392 658,19</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453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Функционирование администрации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1 392 658,19</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454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xml:space="preserve">Расходы за счет средств местного бюджета на выполнение работ по разработке проектно-сметной документации (привязка аналогового объекта), включая комплексные инженерные изыскания и прохождение государственной экспертизы для строительства </w:t>
            </w:r>
            <w:proofErr w:type="spellStart"/>
            <w:r w:rsidRPr="00FD70CD">
              <w:rPr>
                <w:rFonts w:ascii="Times New Roman" w:hAnsi="Times New Roman" w:cs="Times New Roman"/>
                <w:b/>
                <w:bCs/>
                <w:i/>
                <w:iCs/>
                <w:color w:val="auto"/>
                <w:kern w:val="0"/>
                <w:sz w:val="12"/>
                <w:szCs w:val="12"/>
              </w:rPr>
              <w:t>физкультурно</w:t>
            </w:r>
            <w:proofErr w:type="spellEnd"/>
            <w:r w:rsidRPr="00FD70CD">
              <w:rPr>
                <w:rFonts w:ascii="Times New Roman" w:hAnsi="Times New Roman" w:cs="Times New Roman"/>
                <w:b/>
                <w:bCs/>
                <w:i/>
                <w:iCs/>
                <w:color w:val="auto"/>
                <w:kern w:val="0"/>
                <w:sz w:val="12"/>
                <w:szCs w:val="12"/>
              </w:rPr>
              <w:t xml:space="preserve"> оздоровительного спортивного комплекса по администрации Каратузского района в рамках непрограммных расходов органов местного самоуправления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9020033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1 392 658,19</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455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9020033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1 392 658,19</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456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9020033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1 392 658,19</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457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УПРАВЛЕНИЕ ОБРАЗОВАНИЯ АДМИНИСТРАЦИИ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386 189 238,98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458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371 384 418,98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459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Дошкольное образование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76 885 048,82</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460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Муниципальная программа "Развитие системы образования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76 885 048,82</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461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72 424 491,82</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462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gramStart"/>
            <w:r w:rsidRPr="00FD70CD">
              <w:rPr>
                <w:rFonts w:ascii="Times New Roman" w:hAnsi="Times New Roman" w:cs="Times New Roman"/>
                <w:b/>
                <w:bCs/>
                <w:i/>
                <w:iCs/>
                <w:color w:val="auto"/>
                <w:kern w:val="0"/>
                <w:sz w:val="12"/>
                <w:szCs w:val="12"/>
              </w:rPr>
              <w:t>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0211021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4 002 991,82</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lastRenderedPageBreak/>
              <w:t>463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0211021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4 002 991,82</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464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0211021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3 606 661,24</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465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автономным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0211021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620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396 330,58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466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средств местного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0212558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467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0212558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468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0212558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469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0214209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28 994 300,00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470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0214209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28 994 300,00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471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0214209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26 138 720,00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472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автономным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0214209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620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2 855 580,00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473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w:t>
            </w:r>
            <w:proofErr w:type="gramStart"/>
            <w:r w:rsidRPr="00FD70CD">
              <w:rPr>
                <w:rFonts w:ascii="Times New Roman" w:hAnsi="Times New Roman" w:cs="Times New Roman"/>
                <w:b/>
                <w:bCs/>
                <w:i/>
                <w:iCs/>
                <w:color w:val="auto"/>
                <w:kern w:val="0"/>
                <w:sz w:val="12"/>
                <w:szCs w:val="12"/>
              </w:rPr>
              <w:t>дств кр</w:t>
            </w:r>
            <w:proofErr w:type="gramEnd"/>
            <w:r w:rsidRPr="00FD70CD">
              <w:rPr>
                <w:rFonts w:ascii="Times New Roman" w:hAnsi="Times New Roman" w:cs="Times New Roman"/>
                <w:b/>
                <w:bCs/>
                <w:i/>
                <w:iCs/>
                <w:color w:val="auto"/>
                <w:kern w:val="0"/>
                <w:sz w:val="12"/>
                <w:szCs w:val="12"/>
              </w:rPr>
              <w:t>аевого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0217558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2 443 300,00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474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0217558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2 443 300,00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475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0217558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2 202 767,88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476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автономным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0217558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620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240 532,12</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477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0217588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36 979 400,00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478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0217588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36 979 400,00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479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0217588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33 885 286,08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480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автономным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0217588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620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3 094 113,92</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481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"Развитие сети дошкольных образовательных учреждений"</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4 460 557,00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482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spellStart"/>
            <w:r w:rsidRPr="00FD70CD">
              <w:rPr>
                <w:rFonts w:ascii="Times New Roman" w:hAnsi="Times New Roman" w:cs="Times New Roman"/>
                <w:b/>
                <w:bCs/>
                <w:i/>
                <w:iCs/>
                <w:color w:val="auto"/>
                <w:kern w:val="0"/>
                <w:sz w:val="12"/>
                <w:szCs w:val="12"/>
              </w:rPr>
              <w:t>Софинансирование</w:t>
            </w:r>
            <w:proofErr w:type="spellEnd"/>
            <w:r w:rsidRPr="00FD70CD">
              <w:rPr>
                <w:rFonts w:ascii="Times New Roman" w:hAnsi="Times New Roman" w:cs="Times New Roman"/>
                <w:b/>
                <w:bCs/>
                <w:i/>
                <w:iCs/>
                <w:color w:val="auto"/>
                <w:kern w:val="0"/>
                <w:sz w:val="12"/>
                <w:szCs w:val="12"/>
              </w:rPr>
              <w:t xml:space="preserve"> расходов за счет субсидии на осуществление (</w:t>
            </w:r>
            <w:proofErr w:type="spellStart"/>
            <w:r w:rsidRPr="00FD70CD">
              <w:rPr>
                <w:rFonts w:ascii="Times New Roman" w:hAnsi="Times New Roman" w:cs="Times New Roman"/>
                <w:b/>
                <w:bCs/>
                <w:i/>
                <w:iCs/>
                <w:color w:val="auto"/>
                <w:kern w:val="0"/>
                <w:sz w:val="12"/>
                <w:szCs w:val="12"/>
              </w:rPr>
              <w:t>возмешение</w:t>
            </w:r>
            <w:proofErr w:type="spellEnd"/>
            <w:r w:rsidRPr="00FD70CD">
              <w:rPr>
                <w:rFonts w:ascii="Times New Roman" w:hAnsi="Times New Roman" w:cs="Times New Roman"/>
                <w:b/>
                <w:bCs/>
                <w:i/>
                <w:iCs/>
                <w:color w:val="auto"/>
                <w:kern w:val="0"/>
                <w:sz w:val="12"/>
                <w:szCs w:val="12"/>
              </w:rPr>
              <w:t>)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за счет средств местного бюджета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0240215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40 857,00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483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0240215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40 857,00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484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0240215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40 857,00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485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за счет субсидии за содействие развитию налогового потенциала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0247745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334 000,00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486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0247745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334 000,00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487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0247745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334 000,00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488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за счет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0247746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4 085 700,00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489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0247746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4 085 700,00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490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0247746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4 085 700,00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491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Общее образование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243 789 340,41</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492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Муниципальная программа "Развитие системы образования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243 789 340,41</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493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239 581 125,50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494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gramStart"/>
            <w:r w:rsidRPr="00FD70CD">
              <w:rPr>
                <w:rFonts w:ascii="Times New Roman" w:hAnsi="Times New Roman" w:cs="Times New Roman"/>
                <w:b/>
                <w:bCs/>
                <w:i/>
                <w:iCs/>
                <w:color w:val="auto"/>
                <w:kern w:val="0"/>
                <w:sz w:val="12"/>
                <w:szCs w:val="12"/>
              </w:rPr>
              <w:t>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0211021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6 266 525,50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495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0211021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6 266 525,50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496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0211021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6 266 525,50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497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за счет субсидии 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степени, почетного звания, нагрудного знака (значка)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0211031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103 840,00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498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0211031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103 840,00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499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0211031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103 840,00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500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0214219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61 279 680,00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501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0214219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61 279 680,00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502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0214219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61 279 680,00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503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0214239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10 669 940,00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504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0214239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10 669 940,00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505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0214239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10 669 940,00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506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gramStart"/>
            <w:r w:rsidRPr="00FD70CD">
              <w:rPr>
                <w:rFonts w:ascii="Times New Roman" w:hAnsi="Times New Roman" w:cs="Times New Roman"/>
                <w:b/>
                <w:bCs/>
                <w:i/>
                <w:iCs/>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0217564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161 261 140,00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507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0217564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161 261 140,00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508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0217564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161 261 140,00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509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0250000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4 208 214,91</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510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xml:space="preserve">Выполнение мероприятий по энергосбережению и </w:t>
            </w:r>
            <w:proofErr w:type="spellStart"/>
            <w:r w:rsidRPr="00FD70CD">
              <w:rPr>
                <w:rFonts w:ascii="Times New Roman" w:hAnsi="Times New Roman" w:cs="Times New Roman"/>
                <w:b/>
                <w:bCs/>
                <w:i/>
                <w:iCs/>
                <w:color w:val="auto"/>
                <w:kern w:val="0"/>
                <w:sz w:val="12"/>
                <w:szCs w:val="12"/>
              </w:rPr>
              <w:t>энергоэффективности</w:t>
            </w:r>
            <w:proofErr w:type="spellEnd"/>
            <w:r w:rsidRPr="00FD70CD">
              <w:rPr>
                <w:rFonts w:ascii="Times New Roman" w:hAnsi="Times New Roman" w:cs="Times New Roman"/>
                <w:b/>
                <w:bCs/>
                <w:i/>
                <w:iCs/>
                <w:color w:val="auto"/>
                <w:kern w:val="0"/>
                <w:sz w:val="12"/>
                <w:szCs w:val="12"/>
              </w:rPr>
              <w:t xml:space="preserve">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0250209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2 407 859,61</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511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0250209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2 407 859,61</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512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0250209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2 407 859,61</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513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spellStart"/>
            <w:r w:rsidRPr="00FD70CD">
              <w:rPr>
                <w:rFonts w:ascii="Times New Roman" w:hAnsi="Times New Roman" w:cs="Times New Roman"/>
                <w:b/>
                <w:bCs/>
                <w:i/>
                <w:iCs/>
                <w:color w:val="auto"/>
                <w:kern w:val="0"/>
                <w:sz w:val="12"/>
                <w:szCs w:val="12"/>
              </w:rPr>
              <w:t>Софинансирование</w:t>
            </w:r>
            <w:proofErr w:type="spellEnd"/>
            <w:r w:rsidRPr="00FD70CD">
              <w:rPr>
                <w:rFonts w:ascii="Times New Roman" w:hAnsi="Times New Roman" w:cs="Times New Roman"/>
                <w:b/>
                <w:bCs/>
                <w:i/>
                <w:iCs/>
                <w:color w:val="auto"/>
                <w:kern w:val="0"/>
                <w:sz w:val="12"/>
                <w:szCs w:val="12"/>
              </w:rPr>
              <w:t xml:space="preserve"> расходов за счет субсидии на 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за счет средств местного бюджета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0250219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17 825,30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514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0250219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17 825,30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515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0250219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17 825,30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516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xml:space="preserve">Расходы за счет субсидии на 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в рамках </w:t>
            </w:r>
            <w:r w:rsidRPr="00FD70CD">
              <w:rPr>
                <w:rFonts w:ascii="Times New Roman" w:hAnsi="Times New Roman" w:cs="Times New Roman"/>
                <w:b/>
                <w:bCs/>
                <w:i/>
                <w:iCs/>
                <w:color w:val="auto"/>
                <w:kern w:val="0"/>
                <w:sz w:val="12"/>
                <w:szCs w:val="12"/>
              </w:rPr>
              <w:lastRenderedPageBreak/>
              <w:t>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lastRenderedPageBreak/>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0257470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1 782 530,00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lastRenderedPageBreak/>
              <w:t>517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0257470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1 782 530,00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518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0257470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1 782 530,00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519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Молодежная политика и оздоровление детей</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3 539 868,00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520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Муниципальная программа "Развитие системы образования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3 539 868,00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521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"Организация летнего отдыха, оздоровления, занятости детей и подростков"</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3 539 868,00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522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0220201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523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0220201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524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0220201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525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0220202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526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0220202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527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0220202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528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оплату лабораторных исследований детей посещающих лагеря дневного пребывания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0220218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128 100,00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529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0220218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128 100,00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530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0220218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128 100,00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531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0220282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532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0220282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533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0220282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534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0220283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354 668,00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535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0220283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354 668,00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536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0220283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354 668,00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537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за счет субсидии на оплату стоимости набора продуктов питания или готовых блюд и их транспортировки в лагерях с дневным пребыванием детей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0227582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1 273 300,00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538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0227582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1 273 300,00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539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0227582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1 273 300,00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540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за счет субсидии на оплату стоимости путевок для детей в краевые государственные и негосударственные организации отдыха детей и их оздоровления, зарегистрированные на территории края, муниципальные загородные оздоровительные лагеря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0227583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827 500,00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541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0227583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827 500,00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542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0227583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827 500,00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543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образования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47 170 161,75</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544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Муниципальная программа "Развитие системы образования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47 170 161,75</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545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"Одаренные дети"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0230000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541 500,00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546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0230203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476 024,50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547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0230203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476 024,50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548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0230203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476 024,50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549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gramStart"/>
            <w:r w:rsidRPr="00FD70CD">
              <w:rPr>
                <w:rFonts w:ascii="Times New Roman" w:hAnsi="Times New Roman" w:cs="Times New Roman"/>
                <w:b/>
                <w:bCs/>
                <w:i/>
                <w:iCs/>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roofErr w:type="gramEnd"/>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0230204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65 475,50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550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0230204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65 475,50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551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0230204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65 475,50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552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"Развитие сети дошкольных образовательных учреждений"</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2 754 696,88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553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Удовлетворение потребностей населения в местах и услугах системы дошкольного образования, через открытие новых мест в ДОУ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0240205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554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0240205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555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0240205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556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0240206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1 179 696,88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557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0240206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1 179 696,88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558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0240206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1 035 618,28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559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автономным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0240206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620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144 078,60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560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xml:space="preserve">Выполнение мероприятий по энергосбережению и </w:t>
            </w:r>
            <w:proofErr w:type="spellStart"/>
            <w:r w:rsidRPr="00FD70CD">
              <w:rPr>
                <w:rFonts w:ascii="Times New Roman" w:hAnsi="Times New Roman" w:cs="Times New Roman"/>
                <w:b/>
                <w:bCs/>
                <w:i/>
                <w:iCs/>
                <w:color w:val="auto"/>
                <w:kern w:val="0"/>
                <w:sz w:val="12"/>
                <w:szCs w:val="12"/>
              </w:rPr>
              <w:t>энергоэффективности</w:t>
            </w:r>
            <w:proofErr w:type="spellEnd"/>
            <w:r w:rsidRPr="00FD70CD">
              <w:rPr>
                <w:rFonts w:ascii="Times New Roman" w:hAnsi="Times New Roman" w:cs="Times New Roman"/>
                <w:b/>
                <w:bCs/>
                <w:i/>
                <w:iCs/>
                <w:color w:val="auto"/>
                <w:kern w:val="0"/>
                <w:sz w:val="12"/>
                <w:szCs w:val="12"/>
              </w:rPr>
              <w:t xml:space="preserve">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0240207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1 400 000,00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561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0240207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1 400 000,00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562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0240207</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1 400 000,00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563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0250000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2 425 688,31</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564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Выполнение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0250208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1 925 688,31</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565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0250208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1 925 688,31</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566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0250208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1 924 228,31</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567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автономным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0250208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620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1 460,00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568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за счет субсидии за содействие развитию налогового потенциала в рамках подпрограммы «Обеспечение жизнедеятельности учреждений подведомственных управлению образования Каратузского района» муниципальной программы «Развитие системы образования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0257745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569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0257745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570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0257745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571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"Кадровый потенциал в системе образования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0260000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135 820,00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572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Создание системы сопровождения молодых специалистов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0260210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80 820,00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573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0260210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80 820,00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574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0260210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80 820,00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575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0260212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lastRenderedPageBreak/>
              <w:t>576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0260212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577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0260212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578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41 312 456,56</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579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0270021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3 408 620,00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580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0270021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3 077 590,00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581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0270021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3 077 590,00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582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0270021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331 030,00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583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0270021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331 030,00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584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Обеспечение деятельности (оказание услуг) прочих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0270213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36 018 033,88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585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0270213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36 018 033,88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586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0270213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32 549 703,88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587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автономным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0270213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620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3 468 330,00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588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gramStart"/>
            <w:r w:rsidRPr="00FD70CD">
              <w:rPr>
                <w:rFonts w:ascii="Times New Roman" w:hAnsi="Times New Roman" w:cs="Times New Roman"/>
                <w:b/>
                <w:bCs/>
                <w:i/>
                <w:iCs/>
                <w:color w:val="auto"/>
                <w:kern w:val="0"/>
                <w:sz w:val="12"/>
                <w:szCs w:val="12"/>
              </w:rPr>
              <w:t>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0271021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154 642,68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589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0271021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154 642,68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590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0271021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37 079,37</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591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автономным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0271021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620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117 563,31</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592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0277552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1 075 600,00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593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0277552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846 111,00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594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0277552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846 111,00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595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0277552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229 489,00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596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0277552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229 489,00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597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gramStart"/>
            <w:r w:rsidRPr="00FD70CD">
              <w:rPr>
                <w:rFonts w:ascii="Times New Roman" w:hAnsi="Times New Roman" w:cs="Times New Roman"/>
                <w:b/>
                <w:bCs/>
                <w:i/>
                <w:iCs/>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0277564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655 560,00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598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0277564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655 560,00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599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автономным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0277564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620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655 560,00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600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СОЦИАЛЬНАЯ ПОЛИТИКА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14 804 820,00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601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Пенсионное обеспечение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36 520,00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602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36 520,00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603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Функционирование управления образования администрации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9040000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36 520,00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604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9040024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36 520,00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605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Социальное обеспечение и иные выплаты населению</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9040024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36 520,00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606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Публичные нормативные социальные выплаты гражданам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9040024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36 520,00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607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Социальное обеспечение населения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12 890 600,00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608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Муниципальная программа "Развитие системы образования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12 890 600,00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609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12 890 600,00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610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gramStart"/>
            <w:r w:rsidRPr="00FD70CD">
              <w:rPr>
                <w:rFonts w:ascii="Times New Roman" w:hAnsi="Times New Roman" w:cs="Times New Roman"/>
                <w:b/>
                <w:bCs/>
                <w:i/>
                <w:iCs/>
                <w:color w:val="auto"/>
                <w:kern w:val="0"/>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0217554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220 100,00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611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0217554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220 100,00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612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0217554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210 100,00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613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автономным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0217554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620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614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0217566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12 670 500,00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615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0217566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12 670 500,00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616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0217566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12 670 500,00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617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Охрана семьи и детства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1 877 700,00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618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Муниципальная программа "Развитие системы образования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1 877 700,00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619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1 877 700,00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620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0217556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1 877 700,00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621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0217556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36 800,00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622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0217556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36 800,00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623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Социальное обеспечение и иные выплаты населению</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0217556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1 840 900,00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624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Публичные нормативные социальные выплаты гражданам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0217556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1 840 900,00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625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Финансовое управление администрации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96 737 435,58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626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ОБЩЕГОСУДАРСТВЕННЫЕ ВОПРОСЫ</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5 867 850,75</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627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5 596 950,75</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628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Муниципальная программа "Управление муниципальными финансами"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5 131 752,55</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629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1720000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5 131 752,55</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630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1720021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5 131 752,55</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631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1720021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4 480 509,68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632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1720021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4 480 509,68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633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1720021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651 242,87</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634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1720021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651 242,87</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635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465 198,20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636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465 198,20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637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gramStart"/>
            <w:r w:rsidRPr="00FD70CD">
              <w:rPr>
                <w:rFonts w:ascii="Times New Roman" w:hAnsi="Times New Roman" w:cs="Times New Roman"/>
                <w:b/>
                <w:bCs/>
                <w:i/>
                <w:iCs/>
                <w:color w:val="auto"/>
                <w:kern w:val="0"/>
                <w:sz w:val="12"/>
                <w:szCs w:val="12"/>
              </w:rPr>
              <w:t>Субсидии бюджетам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финансовому управлению администрации Каратузского района в рамках непрограммных расходов органов местного самоуправления</w:t>
            </w:r>
            <w:proofErr w:type="gramEnd"/>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9031021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12 420,00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638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xml:space="preserve">Расходы на выплаты персоналу в целях обеспечения выполнения функций государственными </w:t>
            </w:r>
            <w:r w:rsidRPr="00FD70CD">
              <w:rPr>
                <w:rFonts w:ascii="Times New Roman" w:hAnsi="Times New Roman" w:cs="Times New Roman"/>
                <w:b/>
                <w:bCs/>
                <w:i/>
                <w:iCs/>
                <w:color w:val="auto"/>
                <w:kern w:val="0"/>
                <w:sz w:val="12"/>
                <w:szCs w:val="12"/>
              </w:rPr>
              <w:lastRenderedPageBreak/>
              <w:t>(муниципальными) органами, казенными учреждениями, органами управления государственными внебюджетными фондами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lastRenderedPageBreak/>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9031021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12 420,00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lastRenderedPageBreak/>
              <w:t>639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9031021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12 420,00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640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за счет субсидии за содействие развитию налогового потенциала по финансовому управлению администрации Каратузского района в рамках непрограммных расходов органов местного самоуправления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9037745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39 841,20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641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9037745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39 841,20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642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9037745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39 841,20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643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Субсидия за содействие повышению уровня открытости бюджетных данных по финансовому управлению администрации Каратузского района в рамках непрограммных расходов органов местного самоуправления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9037748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412 937,00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644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9037748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412 937,00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645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9037748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412 937,00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646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Резервные фонды</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647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648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649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9030025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650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бюджетные ассигнования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9030025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651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Резервные средства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9030025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870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652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общегосударственные вопросы</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653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654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655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Субвенции бюджетам поселений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9037514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656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Межбюджетные трансферты</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9037514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657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Субвенции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9037514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530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658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НАЦИОНАЛЬНАЯ ОБОРОНА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598 000,00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659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Мобилизационная и вневойсковая подготовка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598 000,00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660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598 000,00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661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598 000,00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662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Субвенции бюджетам поселений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9035118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598 000,00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663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Межбюджетные трансферты</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9035118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598 000,00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664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Субвенции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9035118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530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598 000,00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665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НАЦИОНАЛЬНАЯ ЭКОНОМИКА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13 577 530,00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666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Дорожное хозяйство (дорожные фонды)</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13 474 330,00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667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Муниципальная программа "Содействие развитию местного самоуправления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13 474 330,00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668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1510000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13 474 330,00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669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Субсидия на содержание автомобильных дорог общего пользования местного значения городских округов, городских и сельских поселений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1517508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2 320 900,00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670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Межбюджетные трансферты</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1517508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2 320 900,00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671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1517508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520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2 320 900,00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672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Субсидия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1517594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11 153 430,00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673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Межбюджетные трансферты</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1517594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11 153 430,00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674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1517594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520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11 153 430,00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675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национальной экономики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103 200,00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676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Муниципальная программа "Развитие сельского хозяйства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103 200,00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677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"Устойчивое развитие сельских территорий МО "</w:t>
            </w:r>
            <w:proofErr w:type="spellStart"/>
            <w:r w:rsidRPr="00FD70CD">
              <w:rPr>
                <w:rFonts w:ascii="Times New Roman" w:hAnsi="Times New Roman" w:cs="Times New Roman"/>
                <w:b/>
                <w:bCs/>
                <w:i/>
                <w:iCs/>
                <w:color w:val="auto"/>
                <w:kern w:val="0"/>
                <w:sz w:val="12"/>
                <w:szCs w:val="12"/>
              </w:rPr>
              <w:t>Каратузский</w:t>
            </w:r>
            <w:proofErr w:type="spellEnd"/>
            <w:r w:rsidRPr="00FD70CD">
              <w:rPr>
                <w:rFonts w:ascii="Times New Roman" w:hAnsi="Times New Roman" w:cs="Times New Roman"/>
                <w:b/>
                <w:bCs/>
                <w:i/>
                <w:iCs/>
                <w:color w:val="auto"/>
                <w:kern w:val="0"/>
                <w:sz w:val="12"/>
                <w:szCs w:val="12"/>
              </w:rPr>
              <w:t xml:space="preserve"> район""</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103 200,00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678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бюджетам поселений на подготовку генеральных планов сельских поселений, на разработку проектов планировки и межевания земельных участков для жилищного строительства, формирование и постановку земельных участков на кадастровый учет в рамках подпрограммы "Устойчивое развитие сельских территорий МО "</w:t>
            </w:r>
            <w:proofErr w:type="spellStart"/>
            <w:r w:rsidRPr="00FD70CD">
              <w:rPr>
                <w:rFonts w:ascii="Times New Roman" w:hAnsi="Times New Roman" w:cs="Times New Roman"/>
                <w:b/>
                <w:bCs/>
                <w:i/>
                <w:iCs/>
                <w:color w:val="auto"/>
                <w:kern w:val="0"/>
                <w:sz w:val="12"/>
                <w:szCs w:val="12"/>
              </w:rPr>
              <w:t>Каратузский</w:t>
            </w:r>
            <w:proofErr w:type="spellEnd"/>
            <w:r w:rsidRPr="00FD70CD">
              <w:rPr>
                <w:rFonts w:ascii="Times New Roman" w:hAnsi="Times New Roman" w:cs="Times New Roman"/>
                <w:b/>
                <w:bCs/>
                <w:i/>
                <w:iCs/>
                <w:color w:val="auto"/>
                <w:kern w:val="0"/>
                <w:sz w:val="12"/>
                <w:szCs w:val="12"/>
              </w:rPr>
              <w:t xml:space="preserve"> район"" муниципальной программы "Развитие сельского хозяйства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1637466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103 200,00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679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Межбюджетные трансферты</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1637466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103 200,00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680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1637466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520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103 200,00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681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ЖИЛИЩНО-КОММУНАЛЬНОЕ ХОЗЯЙСТВО</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6 554 534,70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682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Благоустройство</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1 289 800,00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683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Муниципальная программа "Содействие развитию местного самоуправления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1 289 800,00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684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Поддержка муниципальных проектов и мероприятий по благоустройству территорий</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1520000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1 289 800,00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685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spellStart"/>
            <w:proofErr w:type="gramStart"/>
            <w:r w:rsidRPr="00FD70CD">
              <w:rPr>
                <w:rFonts w:ascii="Times New Roman" w:hAnsi="Times New Roman" w:cs="Times New Roman"/>
                <w:b/>
                <w:bCs/>
                <w:i/>
                <w:iCs/>
                <w:color w:val="auto"/>
                <w:kern w:val="0"/>
                <w:sz w:val="12"/>
                <w:szCs w:val="12"/>
              </w:rPr>
              <w:t>C</w:t>
            </w:r>
            <w:proofErr w:type="gramEnd"/>
            <w:r w:rsidRPr="00FD70CD">
              <w:rPr>
                <w:rFonts w:ascii="Times New Roman" w:hAnsi="Times New Roman" w:cs="Times New Roman"/>
                <w:b/>
                <w:bCs/>
                <w:i/>
                <w:iCs/>
                <w:color w:val="auto"/>
                <w:kern w:val="0"/>
                <w:sz w:val="12"/>
                <w:szCs w:val="12"/>
              </w:rPr>
              <w:t>убсидии</w:t>
            </w:r>
            <w:proofErr w:type="spellEnd"/>
            <w:r w:rsidRPr="00FD70CD">
              <w:rPr>
                <w:rFonts w:ascii="Times New Roman" w:hAnsi="Times New Roman" w:cs="Times New Roman"/>
                <w:b/>
                <w:bCs/>
                <w:i/>
                <w:iCs/>
                <w:color w:val="auto"/>
                <w:kern w:val="0"/>
                <w:sz w:val="12"/>
                <w:szCs w:val="12"/>
              </w:rPr>
              <w:t xml:space="preserve"> бюджетам муниципальных образований для реализации проектов по благоустройству территорий поселений, городских округов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1527741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1 289 800,00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686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Межбюджетные трансферты</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1527741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1 289 800,00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687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1527741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520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1 289 800,00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688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жилищно-коммунального хозяйства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5 264 734,70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689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5 264 734,70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690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w:t>
            </w:r>
            <w:proofErr w:type="spellStart"/>
            <w:r w:rsidRPr="00FD70CD">
              <w:rPr>
                <w:rFonts w:ascii="Times New Roman" w:hAnsi="Times New Roman" w:cs="Times New Roman"/>
                <w:b/>
                <w:bCs/>
                <w:i/>
                <w:iCs/>
                <w:color w:val="auto"/>
                <w:kern w:val="0"/>
                <w:sz w:val="12"/>
                <w:szCs w:val="12"/>
              </w:rPr>
              <w:t>Каратузский</w:t>
            </w:r>
            <w:proofErr w:type="spellEnd"/>
            <w:r w:rsidRPr="00FD70CD">
              <w:rPr>
                <w:rFonts w:ascii="Times New Roman" w:hAnsi="Times New Roman" w:cs="Times New Roman"/>
                <w:b/>
                <w:bCs/>
                <w:i/>
                <w:iCs/>
                <w:color w:val="auto"/>
                <w:kern w:val="0"/>
                <w:sz w:val="12"/>
                <w:szCs w:val="12"/>
              </w:rPr>
              <w:t xml:space="preserve"> район"</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5 264 734,70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691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gramStart"/>
            <w:r w:rsidRPr="00FD70CD">
              <w:rPr>
                <w:rFonts w:ascii="Times New Roman" w:hAnsi="Times New Roman" w:cs="Times New Roman"/>
                <w:b/>
                <w:bCs/>
                <w:i/>
                <w:iCs/>
                <w:color w:val="auto"/>
                <w:kern w:val="0"/>
                <w:sz w:val="12"/>
                <w:szCs w:val="12"/>
              </w:rPr>
              <w:t>Расходы за счет средств субсидии из краевого бюджета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w:t>
            </w:r>
            <w:proofErr w:type="gramEnd"/>
            <w:r w:rsidRPr="00FD70CD">
              <w:rPr>
                <w:rFonts w:ascii="Times New Roman" w:hAnsi="Times New Roman" w:cs="Times New Roman"/>
                <w:b/>
                <w:bCs/>
                <w:i/>
                <w:iCs/>
                <w:color w:val="auto"/>
                <w:kern w:val="0"/>
                <w:sz w:val="12"/>
                <w:szCs w:val="12"/>
              </w:rPr>
              <w:t xml:space="preserve"> капитальный ремонт объектов коммунальной инфраструктуры муниципального образования "</w:t>
            </w:r>
            <w:proofErr w:type="spellStart"/>
            <w:r w:rsidRPr="00FD70CD">
              <w:rPr>
                <w:rFonts w:ascii="Times New Roman" w:hAnsi="Times New Roman" w:cs="Times New Roman"/>
                <w:b/>
                <w:bCs/>
                <w:i/>
                <w:iCs/>
                <w:color w:val="auto"/>
                <w:kern w:val="0"/>
                <w:sz w:val="12"/>
                <w:szCs w:val="12"/>
              </w:rPr>
              <w:t>Каратузский</w:t>
            </w:r>
            <w:proofErr w:type="spellEnd"/>
            <w:r w:rsidRPr="00FD70CD">
              <w:rPr>
                <w:rFonts w:ascii="Times New Roman" w:hAnsi="Times New Roman" w:cs="Times New Roman"/>
                <w:b/>
                <w:bCs/>
                <w:i/>
                <w:iCs/>
                <w:color w:val="auto"/>
                <w:kern w:val="0"/>
                <w:sz w:val="12"/>
                <w:szCs w:val="12"/>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0417571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5 264 734,70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692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Межбюджетные трансферты</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0417571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5 264 734,70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693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0417571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520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5 264 734,70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694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 КИНЕМАТОГРАФИЯ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195 500,00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695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195 500,00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696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697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"Поддержка и развитие культурного потенциала"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698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субсидии на государственную поддержку лучших работников муниципальных учреждений культуры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0845148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699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Межбюджетные трансферты</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0845148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700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межбюджетные трансферты</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0845148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701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95 500,00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702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95 500,00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lastRenderedPageBreak/>
              <w:t>703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за счет субсидии за содействие развитию налогового потенциала по финансовому управлению администрации Каратузского района в рамках непрограммных расходов органов местного самоуправления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9037745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95 500,00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704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Межбюджетные трансферты</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9037745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95 500,00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705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9037745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520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95 500,00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706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ЗДРАВООХРАНЕНИЕ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707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здравоохранения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708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709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710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xml:space="preserve">Субсидии бюджетам поселений на организацию и проведение </w:t>
            </w:r>
            <w:proofErr w:type="spellStart"/>
            <w:r w:rsidRPr="00FD70CD">
              <w:rPr>
                <w:rFonts w:ascii="Times New Roman" w:hAnsi="Times New Roman" w:cs="Times New Roman"/>
                <w:b/>
                <w:bCs/>
                <w:i/>
                <w:iCs/>
                <w:color w:val="auto"/>
                <w:kern w:val="0"/>
                <w:sz w:val="12"/>
                <w:szCs w:val="12"/>
              </w:rPr>
              <w:t>акарицидных</w:t>
            </w:r>
            <w:proofErr w:type="spellEnd"/>
            <w:r w:rsidRPr="00FD70CD">
              <w:rPr>
                <w:rFonts w:ascii="Times New Roman" w:hAnsi="Times New Roman" w:cs="Times New Roman"/>
                <w:b/>
                <w:bCs/>
                <w:i/>
                <w:iCs/>
                <w:color w:val="auto"/>
                <w:kern w:val="0"/>
                <w:sz w:val="12"/>
                <w:szCs w:val="12"/>
              </w:rPr>
              <w:t xml:space="preserve">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9037555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711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Межбюджетные трансферты</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9037555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712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0909</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9037555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520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713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СОЦИАЛЬНАЯ ПОЛИТИКА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185 440,00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714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Пенсионное обеспечение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185 440,00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715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185 440,00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716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185 440,00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717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9030024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185 440,00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718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Социальное обеспечение и иные выплаты населению</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9030024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185 440,00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719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Публичные нормативные социальные выплаты гражданам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9030024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185 440,00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720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МЕЖБЮДЖЕТНЫЕ ТРАНСФЕРТЫ ОБЩЕГО ХАРАКТЕРА БЮДЖЕТАМ БЮДЖЕТНОЙ СИСТЕМЫ РОССИЙСКОЙ ФЕДЕРАЦИИ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69 558 580,13</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721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28 879 400,00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722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Муниципальная программа "Управление муниципальными финансами"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28 879 400,00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723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1710000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28 879 400,00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724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дотаций на выравнивание бюджетной обеспеченности поселений из районного фонда финансовой поддержки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1712711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17 362 300,00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725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Межбюджетные трансферты</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1712711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17 362 300,00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726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Дотации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1712711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17 362 300,00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727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gramStart"/>
            <w:r w:rsidRPr="00FD70CD">
              <w:rPr>
                <w:rFonts w:ascii="Times New Roman" w:hAnsi="Times New Roman" w:cs="Times New Roman"/>
                <w:b/>
                <w:bCs/>
                <w:i/>
                <w:iCs/>
                <w:color w:val="auto"/>
                <w:kern w:val="0"/>
                <w:sz w:val="12"/>
                <w:szCs w:val="12"/>
              </w:rPr>
              <w:t>Предоставление дотаций поселениям, направляемые из районного фонда финансовой поддержки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roofErr w:type="gramEnd"/>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1717601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11 517 100,00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728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Межбюджетные трансферты</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1717601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11 517 100,00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729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Дотации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1717601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11 517 100,00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730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Прочие межбюджетные трансферты общего характера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40 679 180,13</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731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Муниципальная программа "Управление муниципальными финансами"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37 756 890,13</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732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1710000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37 756 890,13</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733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иных межбюджетных трансфертов на поддержку мер по обеспечению сбалансированности бюджетов поселений Каратузского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1712721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37 756 890,13</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734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Межбюджетные трансферты</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1712721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37 756 890,13</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735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межбюджетные трансферты</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1712721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37 756 890,13</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736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2 922 290,00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737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2 922 290,00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738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gramStart"/>
            <w:r w:rsidRPr="00FD70CD">
              <w:rPr>
                <w:rFonts w:ascii="Times New Roman" w:hAnsi="Times New Roman" w:cs="Times New Roman"/>
                <w:b/>
                <w:bCs/>
                <w:i/>
                <w:iCs/>
                <w:color w:val="auto"/>
                <w:kern w:val="0"/>
                <w:sz w:val="12"/>
                <w:szCs w:val="12"/>
              </w:rPr>
              <w:t>Субсидии бюджетам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финансовому управлению администрации Каратузского района в рамках непрограммных расходов органов местного самоуправления</w:t>
            </w:r>
            <w:proofErr w:type="gramEnd"/>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9031021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2 762 760,00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739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Межбюджетные трансферты</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9031021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2 762 760,00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740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9031021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520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2 762 760,00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741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бюджетам поселений на частичное финансирование (возмещение) расходов 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учетной степени, почетного звания, нагрудного знака (значка) по финансовому управлению администрации Каратузского района в рамках непрограммных расходов органов местного самоуправления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9031031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159 530,00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742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Межбюджетные трансферты</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9031031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159 530,00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743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9031031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520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159 530,00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744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УПРАВЛЕНИЕ СОЦИАЛЬНОЙ ЗАЩИТЫ НАСЕЛЕНИЯ АДМИНИСТРАЦИИ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67 369 983,40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745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СОЦИАЛЬНАЯ ПОЛИТИКА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67 369 983,40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746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Пенсионное обеспечение</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103 104,00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747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103 104,00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748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xml:space="preserve">Функционирование </w:t>
            </w:r>
            <w:proofErr w:type="gramStart"/>
            <w:r w:rsidRPr="00FD70CD">
              <w:rPr>
                <w:rFonts w:ascii="Times New Roman" w:hAnsi="Times New Roman" w:cs="Times New Roman"/>
                <w:b/>
                <w:bCs/>
                <w:i/>
                <w:iCs/>
                <w:color w:val="auto"/>
                <w:kern w:val="0"/>
                <w:sz w:val="12"/>
                <w:szCs w:val="12"/>
              </w:rPr>
              <w:t>управления социальной защиты населения администрации Каратузского района</w:t>
            </w:r>
            <w:proofErr w:type="gramEnd"/>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9060000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103 104,00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749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Доплаты к пенсиям, дополнительное пенсионное обеспечение по управлению социальной защиты населения администрации Каратузского района в рамках непрограммных расходов органов местного самоуправления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9060024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103 104,00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750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Социальное обеспечение и иные выплаты населению</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9060024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103 104,00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751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Публичные нормативные социальные выплаты гражданам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9060024</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103 104,00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752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Социальное обслуживание населения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61 198 578,90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753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Муниципальная программа "Социальная поддержка населения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61 198 578,90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754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"Повышение качества и доступности социальных услуг населению"</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0340000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61 198 578,90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755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gramStart"/>
            <w:r w:rsidRPr="00FD70CD">
              <w:rPr>
                <w:rFonts w:ascii="Times New Roman" w:hAnsi="Times New Roman" w:cs="Times New Roman"/>
                <w:b/>
                <w:bCs/>
                <w:i/>
                <w:iCs/>
                <w:color w:val="auto"/>
                <w:kern w:val="0"/>
                <w:sz w:val="12"/>
                <w:szCs w:val="12"/>
              </w:rPr>
              <w:t>Расходы за счет субвенции на реализацию полномочий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roofErr w:type="gramEnd"/>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0340151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59 573 700,00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756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0340151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18 191 300,00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757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казенных учреждений</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0340151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18 191 300,00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758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0340151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4 993 468,05</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759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0340151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4 993 468,05</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760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0340151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36 376 431,95</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761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0340151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36 376 431,95</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762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бюджетные ассигнования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0340151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763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Уплата налогов, сборов и иных платежей</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0340151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850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764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Арендная плата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0340301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1 477 206,50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765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0340301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1 477 206,50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766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0340301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1 477 206,50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767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spellStart"/>
            <w:r w:rsidRPr="00FD70CD">
              <w:rPr>
                <w:rFonts w:ascii="Times New Roman" w:hAnsi="Times New Roman" w:cs="Times New Roman"/>
                <w:b/>
                <w:bCs/>
                <w:i/>
                <w:iCs/>
                <w:color w:val="auto"/>
                <w:kern w:val="0"/>
                <w:sz w:val="12"/>
                <w:szCs w:val="12"/>
              </w:rPr>
              <w:t>Софинансирование</w:t>
            </w:r>
            <w:proofErr w:type="spellEnd"/>
            <w:r w:rsidRPr="00FD70CD">
              <w:rPr>
                <w:rFonts w:ascii="Times New Roman" w:hAnsi="Times New Roman" w:cs="Times New Roman"/>
                <w:b/>
                <w:bCs/>
                <w:i/>
                <w:iCs/>
                <w:color w:val="auto"/>
                <w:kern w:val="0"/>
                <w:sz w:val="12"/>
                <w:szCs w:val="12"/>
              </w:rPr>
              <w:t xml:space="preserve"> субсидии за содействие развитию налогового потенциала в рамках подпрограммы «Повышение качества и доступности социальных услуг населению» муниципальной программы </w:t>
            </w:r>
            <w:r w:rsidRPr="00FD70CD">
              <w:rPr>
                <w:rFonts w:ascii="Times New Roman" w:hAnsi="Times New Roman" w:cs="Times New Roman"/>
                <w:b/>
                <w:bCs/>
                <w:i/>
                <w:iCs/>
                <w:color w:val="auto"/>
                <w:kern w:val="0"/>
                <w:sz w:val="12"/>
                <w:szCs w:val="12"/>
              </w:rPr>
              <w:lastRenderedPageBreak/>
              <w:t>«Социальная поддержка населения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lastRenderedPageBreak/>
              <w:t>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0340302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1 196,00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lastRenderedPageBreak/>
              <w:t>768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0340302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1 196,00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769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0340302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1 196,00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770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за счет субсидии за содействие развитию налогового потенциала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0347745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146 476,40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771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0347745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146 476,40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772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1002</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0347745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146 476,40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773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Социальное обеспечение населения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17 700,00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774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Муниципальная программа "Социальная поддержка населения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17 700,00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775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"Социальная поддержка семей, имеющих детей"</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0320000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17 700,00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776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gramStart"/>
            <w:r w:rsidRPr="00FD70CD">
              <w:rPr>
                <w:rFonts w:ascii="Times New Roman" w:hAnsi="Times New Roman" w:cs="Times New Roman"/>
                <w:b/>
                <w:bCs/>
                <w:i/>
                <w:iCs/>
                <w:color w:val="auto"/>
                <w:kern w:val="0"/>
                <w:sz w:val="12"/>
                <w:szCs w:val="12"/>
              </w:rPr>
              <w:t>Расходы за счет субвенции на обеспечение бесплатного проезда детей и лиц, сопровождающих организованные группы детей, до места нахождения детских оздоровительных лагерей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"Социальная поддержка населения Каратузского района"</w:t>
            </w:r>
            <w:proofErr w:type="gramEnd"/>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0320275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17 700,00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777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0320275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17 700,00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778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0320275</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17 700,00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779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социальной политики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6 050 600,50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780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Муниципальная программа "Социальная поддержка населения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6 050 600,50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781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0350000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6 050 600,50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782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Руководство и управление в сфере установленных функций органов местного самоуправления по управлению социальной защиты населения администрации Каратузского района в рамках подпрограммы "Обеспечение реализации муниципальной программы и прочие мероприятия" муниципальной программы "Социальная поддержка населения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0350021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354 700,50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783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0350021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354 700,50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784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0350021</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354 700,50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785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gramStart"/>
            <w:r w:rsidRPr="00FD70CD">
              <w:rPr>
                <w:rFonts w:ascii="Times New Roman" w:hAnsi="Times New Roman" w:cs="Times New Roman"/>
                <w:b/>
                <w:bCs/>
                <w:i/>
                <w:iCs/>
                <w:color w:val="auto"/>
                <w:kern w:val="0"/>
                <w:sz w:val="12"/>
                <w:szCs w:val="12"/>
              </w:rPr>
              <w:t>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w:t>
            </w:r>
            <w:proofErr w:type="gramEnd"/>
            <w:r w:rsidRPr="00FD70CD">
              <w:rPr>
                <w:rFonts w:ascii="Times New Roman" w:hAnsi="Times New Roman" w:cs="Times New Roman"/>
                <w:b/>
                <w:bCs/>
                <w:i/>
                <w:iCs/>
                <w:color w:val="auto"/>
                <w:kern w:val="0"/>
                <w:sz w:val="12"/>
                <w:szCs w:val="12"/>
              </w:rPr>
              <w:t xml:space="preserve"> реализации муниципальной программы и прочие мероприятия" муниципальной программы "Социальная поддержка населения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0357513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5 695 900,00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786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0357513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4 508 200,00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787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0357513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4 508 200,00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788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0357513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1 184 200,00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789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0357513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1 184 200,00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790</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бюджетные ассигнования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0357513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791</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Уплата налогов, сборов и иных платежей</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148</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0357513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850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792</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ОТДЕЛ ЗЕМЕЛЬНЫХ И ИМУЩЕСТВЕННЫХ ОТНОШЕНИЙ АДМИНИСТРАЦИИ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480 000,00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793</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ОБЩЕГОСУДАРСТВЕННЫЕ ВОПРОСЫ</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480 000,00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794</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общегосударственные вопросы</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480 000,00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795</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9000000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480 000,00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796</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Функционирование отдела земельных и имущественных отношений администрации Каратузского района</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9070000</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480 000,00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797</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9070026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480 000,00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798</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9070026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480 000,00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799</w:t>
            </w:r>
          </w:p>
        </w:tc>
        <w:tc>
          <w:tcPr>
            <w:tcW w:w="6069"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0113</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9070026</w:t>
            </w:r>
          </w:p>
        </w:tc>
        <w:tc>
          <w:tcPr>
            <w:tcW w:w="681"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480 000,00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800</w:t>
            </w:r>
          </w:p>
        </w:tc>
        <w:tc>
          <w:tcPr>
            <w:tcW w:w="6069"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ВСЕГО:</w:t>
            </w:r>
          </w:p>
        </w:tc>
        <w:tc>
          <w:tcPr>
            <w:tcW w:w="681"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 </w:t>
            </w:r>
          </w:p>
        </w:tc>
        <w:tc>
          <w:tcPr>
            <w:tcW w:w="681"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 </w:t>
            </w:r>
          </w:p>
        </w:tc>
        <w:tc>
          <w:tcPr>
            <w:tcW w:w="681"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 </w:t>
            </w:r>
          </w:p>
        </w:tc>
        <w:tc>
          <w:tcPr>
            <w:tcW w:w="681"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 </w:t>
            </w:r>
          </w:p>
        </w:tc>
        <w:tc>
          <w:tcPr>
            <w:tcW w:w="1528"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640 961 504,93</w:t>
            </w:r>
          </w:p>
        </w:tc>
      </w:tr>
    </w:tbl>
    <w:p w:rsid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p w:rsid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p w:rsid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bl>
      <w:tblPr>
        <w:tblStyle w:val="aff5"/>
        <w:tblW w:w="11075" w:type="dxa"/>
        <w:tblInd w:w="108" w:type="dxa"/>
        <w:tblLook w:val="04A0" w:firstRow="1" w:lastRow="0" w:firstColumn="1" w:lastColumn="0" w:noHBand="0" w:noVBand="1"/>
      </w:tblPr>
      <w:tblGrid>
        <w:gridCol w:w="594"/>
        <w:gridCol w:w="6636"/>
        <w:gridCol w:w="723"/>
        <w:gridCol w:w="723"/>
        <w:gridCol w:w="723"/>
        <w:gridCol w:w="1676"/>
      </w:tblGrid>
      <w:tr w:rsidR="00FD70CD" w:rsidRPr="00FD70CD" w:rsidTr="00FD70CD">
        <w:trPr>
          <w:trHeight w:val="20"/>
        </w:trPr>
        <w:tc>
          <w:tcPr>
            <w:tcW w:w="594"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6636"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723"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3122" w:type="dxa"/>
            <w:gridSpan w:val="3"/>
            <w:vMerge w:val="restart"/>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Приложение 5</w:t>
            </w:r>
          </w:p>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к решению Каратузского районного Совета депутатов</w:t>
            </w:r>
          </w:p>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от  23.06.2015г. №46-360  "О внесении</w:t>
            </w:r>
          </w:p>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изменений и дополнений в решение</w:t>
            </w:r>
          </w:p>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 xml:space="preserve">Каратузского районного Совета депутатов от 16.12.2014 № 41-312 </w:t>
            </w:r>
          </w:p>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 xml:space="preserve">"О районном бюджете на 2015 год и плановый </w:t>
            </w:r>
          </w:p>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период 2016-2017 годов""</w:t>
            </w:r>
          </w:p>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Приложение 8</w:t>
            </w:r>
          </w:p>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к  решению Каратузского районного Совета</w:t>
            </w:r>
          </w:p>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 xml:space="preserve">депутатов от 16.12.2014г. №41-312 </w:t>
            </w:r>
          </w:p>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w:t>
            </w:r>
            <w:proofErr w:type="gramStart"/>
            <w:r w:rsidRPr="00FD70CD">
              <w:rPr>
                <w:rFonts w:ascii="Times New Roman" w:hAnsi="Times New Roman" w:cs="Times New Roman"/>
                <w:color w:val="auto"/>
                <w:kern w:val="0"/>
                <w:sz w:val="12"/>
                <w:szCs w:val="12"/>
              </w:rPr>
              <w:t>О</w:t>
            </w:r>
            <w:proofErr w:type="gramEnd"/>
            <w:r w:rsidRPr="00FD70CD">
              <w:rPr>
                <w:rFonts w:ascii="Times New Roman" w:hAnsi="Times New Roman" w:cs="Times New Roman"/>
                <w:color w:val="auto"/>
                <w:kern w:val="0"/>
                <w:sz w:val="12"/>
                <w:szCs w:val="12"/>
              </w:rPr>
              <w:t xml:space="preserve"> </w:t>
            </w:r>
            <w:proofErr w:type="gramStart"/>
            <w:r w:rsidRPr="00FD70CD">
              <w:rPr>
                <w:rFonts w:ascii="Times New Roman" w:hAnsi="Times New Roman" w:cs="Times New Roman"/>
                <w:color w:val="auto"/>
                <w:kern w:val="0"/>
                <w:sz w:val="12"/>
                <w:szCs w:val="12"/>
              </w:rPr>
              <w:t>районом</w:t>
            </w:r>
            <w:proofErr w:type="gramEnd"/>
            <w:r w:rsidRPr="00FD70CD">
              <w:rPr>
                <w:rFonts w:ascii="Times New Roman" w:hAnsi="Times New Roman" w:cs="Times New Roman"/>
                <w:color w:val="auto"/>
                <w:kern w:val="0"/>
                <w:sz w:val="12"/>
                <w:szCs w:val="12"/>
              </w:rPr>
              <w:t xml:space="preserve"> бюджете на 2015 год</w:t>
            </w:r>
          </w:p>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color w:val="auto"/>
                <w:kern w:val="0"/>
                <w:sz w:val="12"/>
                <w:szCs w:val="12"/>
              </w:rPr>
              <w:t>и плановый период 2016-2017 годов"</w:t>
            </w:r>
          </w:p>
        </w:tc>
      </w:tr>
      <w:tr w:rsidR="00FD70CD" w:rsidRPr="00FD70CD" w:rsidTr="00FD70CD">
        <w:trPr>
          <w:trHeight w:val="20"/>
        </w:trPr>
        <w:tc>
          <w:tcPr>
            <w:tcW w:w="594"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6636"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723"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3122" w:type="dxa"/>
            <w:gridSpan w:val="3"/>
            <w:vMerge/>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r>
      <w:tr w:rsidR="00FD70CD" w:rsidRPr="00FD70CD" w:rsidTr="00FD70CD">
        <w:trPr>
          <w:trHeight w:val="20"/>
        </w:trPr>
        <w:tc>
          <w:tcPr>
            <w:tcW w:w="594"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6636"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723"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3122" w:type="dxa"/>
            <w:gridSpan w:val="3"/>
            <w:vMerge/>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r>
      <w:tr w:rsidR="00FD70CD" w:rsidRPr="00FD70CD" w:rsidTr="00FD70CD">
        <w:trPr>
          <w:trHeight w:val="20"/>
        </w:trPr>
        <w:tc>
          <w:tcPr>
            <w:tcW w:w="594"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6636"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723"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3122" w:type="dxa"/>
            <w:gridSpan w:val="3"/>
            <w:vMerge/>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r>
      <w:tr w:rsidR="00FD70CD" w:rsidRPr="00FD70CD" w:rsidTr="00FD70CD">
        <w:trPr>
          <w:trHeight w:val="20"/>
        </w:trPr>
        <w:tc>
          <w:tcPr>
            <w:tcW w:w="594"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6636"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723"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3122" w:type="dxa"/>
            <w:gridSpan w:val="3"/>
            <w:vMerge/>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r>
      <w:tr w:rsidR="00FD70CD" w:rsidRPr="00FD70CD" w:rsidTr="00FD70CD">
        <w:trPr>
          <w:trHeight w:val="20"/>
        </w:trPr>
        <w:tc>
          <w:tcPr>
            <w:tcW w:w="594"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6636"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723"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3122" w:type="dxa"/>
            <w:gridSpan w:val="3"/>
            <w:vMerge/>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r>
      <w:tr w:rsidR="00FD70CD" w:rsidRPr="00FD70CD" w:rsidTr="00FD70CD">
        <w:trPr>
          <w:trHeight w:val="20"/>
        </w:trPr>
        <w:tc>
          <w:tcPr>
            <w:tcW w:w="594"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6636"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723"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3122" w:type="dxa"/>
            <w:gridSpan w:val="3"/>
            <w:vMerge/>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r>
      <w:tr w:rsidR="00FD70CD" w:rsidRPr="00FD70CD" w:rsidTr="00FD70CD">
        <w:trPr>
          <w:trHeight w:val="20"/>
        </w:trPr>
        <w:tc>
          <w:tcPr>
            <w:tcW w:w="594"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6636"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723"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3122" w:type="dxa"/>
            <w:gridSpan w:val="3"/>
            <w:vMerge/>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p>
        </w:tc>
      </w:tr>
      <w:tr w:rsidR="00FD70CD" w:rsidRPr="00FD70CD" w:rsidTr="00FD70CD">
        <w:trPr>
          <w:trHeight w:val="20"/>
        </w:trPr>
        <w:tc>
          <w:tcPr>
            <w:tcW w:w="594"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6636"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723"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3122" w:type="dxa"/>
            <w:gridSpan w:val="3"/>
            <w:vMerge/>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r>
      <w:tr w:rsidR="00FD70CD" w:rsidRPr="00FD70CD" w:rsidTr="00FD70CD">
        <w:trPr>
          <w:trHeight w:val="20"/>
        </w:trPr>
        <w:tc>
          <w:tcPr>
            <w:tcW w:w="594"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6636"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723"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3122" w:type="dxa"/>
            <w:gridSpan w:val="3"/>
            <w:vMerge/>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r>
      <w:tr w:rsidR="00FD70CD" w:rsidRPr="00FD70CD" w:rsidTr="00FD70CD">
        <w:trPr>
          <w:trHeight w:val="20"/>
        </w:trPr>
        <w:tc>
          <w:tcPr>
            <w:tcW w:w="594"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6636"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723"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3122" w:type="dxa"/>
            <w:gridSpan w:val="3"/>
            <w:vMerge/>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r>
      <w:tr w:rsidR="00FD70CD" w:rsidRPr="00FD70CD" w:rsidTr="00FD70CD">
        <w:trPr>
          <w:trHeight w:val="20"/>
        </w:trPr>
        <w:tc>
          <w:tcPr>
            <w:tcW w:w="594"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6636"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723"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3122" w:type="dxa"/>
            <w:gridSpan w:val="3"/>
            <w:vMerge/>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r>
      <w:tr w:rsidR="00FD70CD" w:rsidRPr="00FD70CD" w:rsidTr="00FD70CD">
        <w:trPr>
          <w:trHeight w:val="20"/>
        </w:trPr>
        <w:tc>
          <w:tcPr>
            <w:tcW w:w="594"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6636"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723"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723"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723"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1676"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r>
      <w:tr w:rsidR="00FD70CD" w:rsidRPr="00FD70CD" w:rsidTr="00FD70CD">
        <w:trPr>
          <w:trHeight w:val="20"/>
        </w:trPr>
        <w:tc>
          <w:tcPr>
            <w:tcW w:w="594"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10481" w:type="dxa"/>
            <w:gridSpan w:val="5"/>
            <w:tcBorders>
              <w:top w:val="nil"/>
              <w:left w:val="nil"/>
              <w:bottom w:val="nil"/>
              <w:right w:val="nil"/>
            </w:tcBorders>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w:t>
            </w:r>
            <w:r>
              <w:rPr>
                <w:rFonts w:ascii="Times New Roman" w:hAnsi="Times New Roman" w:cs="Times New Roman"/>
                <w:b/>
                <w:bCs/>
                <w:color w:val="auto"/>
                <w:kern w:val="0"/>
                <w:sz w:val="12"/>
                <w:szCs w:val="12"/>
              </w:rPr>
              <w:t xml:space="preserve">ции расходов районного бюджета </w:t>
            </w:r>
            <w:r w:rsidRPr="00FD70CD">
              <w:rPr>
                <w:rFonts w:ascii="Times New Roman" w:hAnsi="Times New Roman" w:cs="Times New Roman"/>
                <w:b/>
                <w:bCs/>
                <w:color w:val="auto"/>
                <w:kern w:val="0"/>
                <w:sz w:val="12"/>
                <w:szCs w:val="12"/>
              </w:rPr>
              <w:t>на 2015 год</w:t>
            </w:r>
          </w:p>
        </w:tc>
      </w:tr>
      <w:tr w:rsidR="00FD70CD" w:rsidRPr="00FD70CD" w:rsidTr="00FD70CD">
        <w:trPr>
          <w:trHeight w:val="20"/>
        </w:trPr>
        <w:tc>
          <w:tcPr>
            <w:tcW w:w="594"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7359" w:type="dxa"/>
            <w:gridSpan w:val="2"/>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723"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723"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p>
        </w:tc>
        <w:tc>
          <w:tcPr>
            <w:tcW w:w="1676" w:type="dxa"/>
            <w:tcBorders>
              <w:top w:val="nil"/>
              <w:left w:val="nil"/>
              <w:bottom w:val="nil"/>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p>
        </w:tc>
      </w:tr>
      <w:tr w:rsidR="00FD70CD" w:rsidRPr="00FD70CD" w:rsidTr="00FD70CD">
        <w:trPr>
          <w:trHeight w:val="20"/>
        </w:trPr>
        <w:tc>
          <w:tcPr>
            <w:tcW w:w="594" w:type="dxa"/>
            <w:tcBorders>
              <w:top w:val="nil"/>
              <w:left w:val="nil"/>
              <w:bottom w:val="single" w:sz="4" w:space="0" w:color="auto"/>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7359" w:type="dxa"/>
            <w:gridSpan w:val="2"/>
            <w:tcBorders>
              <w:top w:val="nil"/>
              <w:left w:val="nil"/>
              <w:bottom w:val="single" w:sz="4" w:space="0" w:color="auto"/>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723" w:type="dxa"/>
            <w:tcBorders>
              <w:top w:val="nil"/>
              <w:left w:val="nil"/>
              <w:bottom w:val="single" w:sz="4" w:space="0" w:color="auto"/>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723" w:type="dxa"/>
            <w:tcBorders>
              <w:top w:val="nil"/>
              <w:left w:val="nil"/>
              <w:bottom w:val="single" w:sz="4" w:space="0" w:color="auto"/>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c>
          <w:tcPr>
            <w:tcW w:w="1676" w:type="dxa"/>
            <w:tcBorders>
              <w:top w:val="nil"/>
              <w:left w:val="nil"/>
              <w:bottom w:val="single" w:sz="4" w:space="0" w:color="auto"/>
              <w:right w:val="nil"/>
            </w:tcBorders>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tc>
      </w:tr>
      <w:tr w:rsidR="00FD70CD" w:rsidRPr="00FD70CD" w:rsidTr="00FD70CD">
        <w:trPr>
          <w:trHeight w:val="20"/>
        </w:trPr>
        <w:tc>
          <w:tcPr>
            <w:tcW w:w="594" w:type="dxa"/>
            <w:vMerge w:val="restart"/>
            <w:tcBorders>
              <w:top w:val="single" w:sz="4" w:space="0" w:color="auto"/>
            </w:tcBorders>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 строки</w:t>
            </w:r>
          </w:p>
        </w:tc>
        <w:tc>
          <w:tcPr>
            <w:tcW w:w="6636" w:type="dxa"/>
            <w:vMerge w:val="restart"/>
            <w:tcBorders>
              <w:top w:val="single" w:sz="4" w:space="0" w:color="auto"/>
            </w:tcBorders>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Наименование показателя</w:t>
            </w:r>
          </w:p>
        </w:tc>
        <w:tc>
          <w:tcPr>
            <w:tcW w:w="2169" w:type="dxa"/>
            <w:gridSpan w:val="3"/>
            <w:tcBorders>
              <w:top w:val="single" w:sz="4" w:space="0" w:color="auto"/>
            </w:tcBorders>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КБК</w:t>
            </w:r>
          </w:p>
        </w:tc>
        <w:tc>
          <w:tcPr>
            <w:tcW w:w="1676" w:type="dxa"/>
            <w:vMerge w:val="restart"/>
            <w:tcBorders>
              <w:top w:val="single" w:sz="4" w:space="0" w:color="auto"/>
            </w:tcBorders>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Текущий год</w:t>
            </w:r>
          </w:p>
        </w:tc>
      </w:tr>
      <w:tr w:rsidR="00FD70CD" w:rsidRPr="00FD70CD" w:rsidTr="00FD70CD">
        <w:trPr>
          <w:trHeight w:val="20"/>
        </w:trPr>
        <w:tc>
          <w:tcPr>
            <w:tcW w:w="594" w:type="dxa"/>
            <w:vMerge/>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p>
        </w:tc>
        <w:tc>
          <w:tcPr>
            <w:tcW w:w="6636" w:type="dxa"/>
            <w:vMerge/>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КЦСР</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КВР</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КФСР</w:t>
            </w:r>
          </w:p>
        </w:tc>
        <w:tc>
          <w:tcPr>
            <w:tcW w:w="1676" w:type="dxa"/>
            <w:vMerge/>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 </w:t>
            </w:r>
          </w:p>
        </w:tc>
        <w:tc>
          <w:tcPr>
            <w:tcW w:w="6636"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1</w:t>
            </w:r>
          </w:p>
        </w:tc>
        <w:tc>
          <w:tcPr>
            <w:tcW w:w="723"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2</w:t>
            </w:r>
          </w:p>
        </w:tc>
        <w:tc>
          <w:tcPr>
            <w:tcW w:w="723"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3</w:t>
            </w:r>
          </w:p>
        </w:tc>
        <w:tc>
          <w:tcPr>
            <w:tcW w:w="723"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4</w:t>
            </w:r>
          </w:p>
        </w:tc>
        <w:tc>
          <w:tcPr>
            <w:tcW w:w="1676"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5</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Муниципальная программа "Развитие системы образования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0200000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404 898 118,64</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341 814 616,98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gramStart"/>
            <w:r w:rsidRPr="00FD70CD">
              <w:rPr>
                <w:rFonts w:ascii="Times New Roman" w:hAnsi="Times New Roman" w:cs="Times New Roman"/>
                <w:b/>
                <w:bCs/>
                <w:i/>
                <w:iCs/>
                <w:color w:val="auto"/>
                <w:kern w:val="0"/>
                <w:sz w:val="12"/>
                <w:szCs w:val="12"/>
              </w:rPr>
              <w:t>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0211021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10 812 440,70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0211021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10 812 440,70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0211021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10 416 110,12</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0211021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10 416 110,12</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Дошкольное 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0211021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3 606 661,24</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Общее 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0211021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0702</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6 809 448,88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автономным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0211021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396 330,58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0211021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396 330,58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Дошкольное 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0211021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396 330,58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за счет субсидии 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степени, почетного звания, нагрудного знака (значка)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0211031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162 316,28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0211031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162 316,28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0211031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162 316,28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0211031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162 316,28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Общее 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0211031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0702</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162 316,28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xml:space="preserve">Расходы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w:t>
            </w:r>
            <w:r w:rsidRPr="00FD70CD">
              <w:rPr>
                <w:rFonts w:ascii="Times New Roman" w:hAnsi="Times New Roman" w:cs="Times New Roman"/>
                <w:b/>
                <w:bCs/>
                <w:i/>
                <w:iCs/>
                <w:color w:val="auto"/>
                <w:kern w:val="0"/>
                <w:sz w:val="12"/>
                <w:szCs w:val="12"/>
              </w:rPr>
              <w:lastRenderedPageBreak/>
              <w:t>средств местного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lastRenderedPageBreak/>
              <w:t>0212558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lastRenderedPageBreak/>
              <w:t>18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0212558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0212558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0212558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Дошкольное 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0212558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0214209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28 994 300,00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0214209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28 994 300,00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0214209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26 138 720,00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0214209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26 138 720,00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Дошкольное 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0214209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26 138 720,00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автономным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0214209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2 855 580,00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0214209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2 855 580,00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Дошкольное 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0214209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2 855 580,00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0214219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61 279 680,00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0214219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61 279 680,00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0214219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61 279 680,00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0214219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61 279 680,00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Общее 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0214219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0702</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61 279 680,00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0214239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25 109 240,00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0214239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25 109 240,00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0214239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25 109 240,00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0214239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25 109 240,00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Общее 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0214239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0702</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25 109 240,00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gramStart"/>
            <w:r w:rsidRPr="00FD70CD">
              <w:rPr>
                <w:rFonts w:ascii="Times New Roman" w:hAnsi="Times New Roman" w:cs="Times New Roman"/>
                <w:b/>
                <w:bCs/>
                <w:i/>
                <w:iCs/>
                <w:color w:val="auto"/>
                <w:kern w:val="0"/>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0217554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220 100,00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0217554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220 100,00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0217554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210 100,00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СОЦИАЛЬНАЯ ПОЛИТИКА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0217554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210 100,00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Социальное обеспечение населения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0217554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1003</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210 100,00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автономным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0217554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СОЦИАЛЬНАЯ ПОЛИТИКА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0217554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Социальное обеспечение населения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0217554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1003</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0217556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1 877 700,00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0217556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36 800,00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0217556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36 800,00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СОЦИАЛЬНАЯ ПОЛИТИКА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0217556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36 800,00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Охрана семьи и детства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0217556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1004</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36 800,00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Социальное обеспечение и иные выплаты населению</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0217556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1 840 900,00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Публичные нормативные социальные выплаты гражданам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0217556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1 840 900,00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СОЦИАЛЬНАЯ ПОЛИТИКА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0217556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1 840 900,00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Охрана семьи и детства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0217556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1004</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1 840 900,00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w:t>
            </w:r>
            <w:proofErr w:type="gramStart"/>
            <w:r w:rsidRPr="00FD70CD">
              <w:rPr>
                <w:rFonts w:ascii="Times New Roman" w:hAnsi="Times New Roman" w:cs="Times New Roman"/>
                <w:b/>
                <w:bCs/>
                <w:i/>
                <w:iCs/>
                <w:color w:val="auto"/>
                <w:kern w:val="0"/>
                <w:sz w:val="12"/>
                <w:szCs w:val="12"/>
              </w:rPr>
              <w:t>дств кр</w:t>
            </w:r>
            <w:proofErr w:type="gramEnd"/>
            <w:r w:rsidRPr="00FD70CD">
              <w:rPr>
                <w:rFonts w:ascii="Times New Roman" w:hAnsi="Times New Roman" w:cs="Times New Roman"/>
                <w:b/>
                <w:bCs/>
                <w:i/>
                <w:iCs/>
                <w:color w:val="auto"/>
                <w:kern w:val="0"/>
                <w:sz w:val="12"/>
                <w:szCs w:val="12"/>
              </w:rPr>
              <w:t>аевого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0217558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2 443 300,00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0217558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2 443 300,00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0217558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2 202 767,88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0217558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2 202 767,88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Дошкольное 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0217558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2 202 767,88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автономным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0217558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240 532,12</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0217558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240 532,12</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Дошкольное 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0217558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240 532,12</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gramStart"/>
            <w:r w:rsidRPr="00FD70CD">
              <w:rPr>
                <w:rFonts w:ascii="Times New Roman" w:hAnsi="Times New Roman" w:cs="Times New Roman"/>
                <w:b/>
                <w:bCs/>
                <w:i/>
                <w:iCs/>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0217564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161 261 140,00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0217564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161 261 140,00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0217564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161 261 140,00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0217564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161 261 140,00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Общее 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0217564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0702</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161 261 140,00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0217566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12 670 500,00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0217566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12 670 500,00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0217566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12 670 500,00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СОЦИАЛЬНАЯ ПОЛИТИКА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0217566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12 670 500,00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Социальное обеспечение населения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0217566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1003</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12 670 500,00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0217588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36 979 400,00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0217588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36 979 400,00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0217588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33 885 286,08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0217588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33 885 286,08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Дошкольное 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0217588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33 885 286,08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автономным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0217588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3 094 113,92</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0217588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3 094 113,92</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Дошкольное 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0217588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3 094 113,92</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"Организация летнего отдыха, оздоровления, занятости детей и подростков"</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3 539 868,00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0220201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0220201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0220201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0220201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Молодежная политика и оздоровление детей</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0220201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xml:space="preserve">Проведение летнего стационарного палаточного лагеря "Молодые лидеры" в рамках подпрограммы "Организация </w:t>
            </w:r>
            <w:r w:rsidRPr="00FD70CD">
              <w:rPr>
                <w:rFonts w:ascii="Times New Roman" w:hAnsi="Times New Roman" w:cs="Times New Roman"/>
                <w:b/>
                <w:bCs/>
                <w:i/>
                <w:iCs/>
                <w:color w:val="auto"/>
                <w:kern w:val="0"/>
                <w:sz w:val="12"/>
                <w:szCs w:val="12"/>
              </w:rPr>
              <w:lastRenderedPageBreak/>
              <w:t>летнего отдыха, оздоровления, занятости детей и подростков" муниципальной программы "Развитие системы образования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lastRenderedPageBreak/>
              <w:t>0220202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lastRenderedPageBreak/>
              <w:t>90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0220202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0220202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0220202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Молодежная политика и оздоровление детей</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0220202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оплату лабораторных исследований детей посещающих лагеря дневного пребывания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0220218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128 100,00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0220218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128 100,00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0220218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128 100,00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0220218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128 100,00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Молодежная политика и оздоровление детей</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0220218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128 100,00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0220282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0220282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0220282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0220282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Молодежная политика и оздоровление детей</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0220282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0220283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354 668,00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0220283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354 668,00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0220283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354 668,00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0220283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354 668,00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Молодежная политика и оздоровление детей</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0220283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354 668,00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за счет субсидии на оплату стоимости набора продуктов питания или готовых блюд и их транспортировки в лагерях с дневным пребыванием детей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0227582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1 273 300,00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0227582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1 273 300,00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0227582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1 273 300,00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0227582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1 273 300,00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Молодежная политика и оздоровление детей</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0227582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1 273 300,00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за счет субсидии на оплату стоимости путевок для детей в краевые государственные и негосударственные организации отдыха детей и их оздоровления, зарегистрированные на территории края, муниципальные загородные оздоровительные лагеря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0227583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827 500,00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0227583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827 500,00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0227583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827 500,00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0227583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827 500,00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Молодежная политика и оздоровление детей</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0227583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827 500,00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119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"Одаренные дети"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0230000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853 500,00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0230203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547 809,50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0230203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547 809,50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0230203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547 809,50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0230203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547 809,50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образования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0230203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547 809,50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gramStart"/>
            <w:r w:rsidRPr="00FD70CD">
              <w:rPr>
                <w:rFonts w:ascii="Times New Roman" w:hAnsi="Times New Roman" w:cs="Times New Roman"/>
                <w:b/>
                <w:bCs/>
                <w:i/>
                <w:iCs/>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roofErr w:type="gramEnd"/>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0230204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305 690,50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0230204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305 690,50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0230204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305 690,50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0230204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305 690,50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129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образования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0230204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305 690,50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130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"Развитие сети дошкольных образовательных учреждений"</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7 215 253,88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131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Удовлетворение потребностей населения в местах и услугах системы дошкольного образования, через открытие новых мест в ДОУ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0240205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132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0240205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133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0240205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134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0240205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135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образования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0240205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136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0240206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1 179 696,88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137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0240206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1 179 696,88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138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0240206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1 035 618,28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139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0240206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1 035 618,28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140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образования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0240206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1 035 618,28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141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автономным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0240206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144 078,60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142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0240206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144 078,60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143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образования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0240206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144 078,60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144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xml:space="preserve">Выполнение мероприятий по энергосбережению и </w:t>
            </w:r>
            <w:proofErr w:type="spellStart"/>
            <w:r w:rsidRPr="00FD70CD">
              <w:rPr>
                <w:rFonts w:ascii="Times New Roman" w:hAnsi="Times New Roman" w:cs="Times New Roman"/>
                <w:b/>
                <w:bCs/>
                <w:i/>
                <w:iCs/>
                <w:color w:val="auto"/>
                <w:kern w:val="0"/>
                <w:sz w:val="12"/>
                <w:szCs w:val="12"/>
              </w:rPr>
              <w:t>энергоэффективности</w:t>
            </w:r>
            <w:proofErr w:type="spellEnd"/>
            <w:r w:rsidRPr="00FD70CD">
              <w:rPr>
                <w:rFonts w:ascii="Times New Roman" w:hAnsi="Times New Roman" w:cs="Times New Roman"/>
                <w:b/>
                <w:bCs/>
                <w:i/>
                <w:iCs/>
                <w:color w:val="auto"/>
                <w:kern w:val="0"/>
                <w:sz w:val="12"/>
                <w:szCs w:val="12"/>
              </w:rPr>
              <w:t xml:space="preserve">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0240207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1 400 000,00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145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0240207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1 400 000,00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146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0240207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1 400 000,00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147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0240207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1 400 000,00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148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образования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0240207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1 400 000,00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149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spellStart"/>
            <w:r w:rsidRPr="00FD70CD">
              <w:rPr>
                <w:rFonts w:ascii="Times New Roman" w:hAnsi="Times New Roman" w:cs="Times New Roman"/>
                <w:b/>
                <w:bCs/>
                <w:i/>
                <w:iCs/>
                <w:color w:val="auto"/>
                <w:kern w:val="0"/>
                <w:sz w:val="12"/>
                <w:szCs w:val="12"/>
              </w:rPr>
              <w:t>Софинансирование</w:t>
            </w:r>
            <w:proofErr w:type="spellEnd"/>
            <w:r w:rsidRPr="00FD70CD">
              <w:rPr>
                <w:rFonts w:ascii="Times New Roman" w:hAnsi="Times New Roman" w:cs="Times New Roman"/>
                <w:b/>
                <w:bCs/>
                <w:i/>
                <w:iCs/>
                <w:color w:val="auto"/>
                <w:kern w:val="0"/>
                <w:sz w:val="12"/>
                <w:szCs w:val="12"/>
              </w:rPr>
              <w:t xml:space="preserve"> расходов за счет субсидии на осуществление (</w:t>
            </w:r>
            <w:proofErr w:type="spellStart"/>
            <w:r w:rsidRPr="00FD70CD">
              <w:rPr>
                <w:rFonts w:ascii="Times New Roman" w:hAnsi="Times New Roman" w:cs="Times New Roman"/>
                <w:b/>
                <w:bCs/>
                <w:i/>
                <w:iCs/>
                <w:color w:val="auto"/>
                <w:kern w:val="0"/>
                <w:sz w:val="12"/>
                <w:szCs w:val="12"/>
              </w:rPr>
              <w:t>возмешение</w:t>
            </w:r>
            <w:proofErr w:type="spellEnd"/>
            <w:r w:rsidRPr="00FD70CD">
              <w:rPr>
                <w:rFonts w:ascii="Times New Roman" w:hAnsi="Times New Roman" w:cs="Times New Roman"/>
                <w:b/>
                <w:bCs/>
                <w:i/>
                <w:iCs/>
                <w:color w:val="auto"/>
                <w:kern w:val="0"/>
                <w:sz w:val="12"/>
                <w:szCs w:val="12"/>
              </w:rPr>
              <w:t>)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за счет средств местного бюджета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0240215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40 857,00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0240215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40 857,00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0240215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40 857,00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0240215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40 857,00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Дошкольное 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0240215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40 857,00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за счет субсидии за содействие развитию налогового потенциала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0247745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334 000,00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0247745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334 000,00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0247745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334 000,00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0247745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334 000,00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158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Дошкольное 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0247745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334 000,00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lastRenderedPageBreak/>
              <w:t>159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за счет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0247746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4 085 700,00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160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0247746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4 085 700,00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161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0247746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4 085 700,00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162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0247746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4 085 700,00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163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Дошкольное 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0247746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4 085 700,00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164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0250000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6 633 903,22</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165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Выполнение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0250208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1 925 688,31</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166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0250208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1 925 688,31</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167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0250208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1 924 228,31</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168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0250208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1 924 228,31</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169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образования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0250208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1 924 228,31</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170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автономным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0250208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1 460,00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171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0250208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1 460,00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172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образования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0250208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1 460,00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173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xml:space="preserve">Выполнение мероприятий по энергосбережению и </w:t>
            </w:r>
            <w:proofErr w:type="spellStart"/>
            <w:r w:rsidRPr="00FD70CD">
              <w:rPr>
                <w:rFonts w:ascii="Times New Roman" w:hAnsi="Times New Roman" w:cs="Times New Roman"/>
                <w:b/>
                <w:bCs/>
                <w:i/>
                <w:iCs/>
                <w:color w:val="auto"/>
                <w:kern w:val="0"/>
                <w:sz w:val="12"/>
                <w:szCs w:val="12"/>
              </w:rPr>
              <w:t>энергоэффективности</w:t>
            </w:r>
            <w:proofErr w:type="spellEnd"/>
            <w:r w:rsidRPr="00FD70CD">
              <w:rPr>
                <w:rFonts w:ascii="Times New Roman" w:hAnsi="Times New Roman" w:cs="Times New Roman"/>
                <w:b/>
                <w:bCs/>
                <w:i/>
                <w:iCs/>
                <w:color w:val="auto"/>
                <w:kern w:val="0"/>
                <w:sz w:val="12"/>
                <w:szCs w:val="12"/>
              </w:rPr>
              <w:t xml:space="preserve">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0250209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2 407 859,61</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174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0250209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2 407 859,61</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175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0250209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2 407 859,61</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176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0250209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2 407 859,61</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177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Общее 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0250209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0702</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2 407 859,61</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178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spellStart"/>
            <w:r w:rsidRPr="00FD70CD">
              <w:rPr>
                <w:rFonts w:ascii="Times New Roman" w:hAnsi="Times New Roman" w:cs="Times New Roman"/>
                <w:b/>
                <w:bCs/>
                <w:i/>
                <w:iCs/>
                <w:color w:val="auto"/>
                <w:kern w:val="0"/>
                <w:sz w:val="12"/>
                <w:szCs w:val="12"/>
              </w:rPr>
              <w:t>Софинансирование</w:t>
            </w:r>
            <w:proofErr w:type="spellEnd"/>
            <w:r w:rsidRPr="00FD70CD">
              <w:rPr>
                <w:rFonts w:ascii="Times New Roman" w:hAnsi="Times New Roman" w:cs="Times New Roman"/>
                <w:b/>
                <w:bCs/>
                <w:i/>
                <w:iCs/>
                <w:color w:val="auto"/>
                <w:kern w:val="0"/>
                <w:sz w:val="12"/>
                <w:szCs w:val="12"/>
              </w:rPr>
              <w:t xml:space="preserve"> расходов за счет субсидии на 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за счет средств местного бюджета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0250219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17 825,30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179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0250219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17 825,30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180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0250219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17 825,30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181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0250219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17 825,30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182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Общее 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0250219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0702</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17 825,30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183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за счет субсидии на 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0257470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1 782 530,00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184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0257470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1 782 530,00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185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0257470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1 782 530,00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186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0257470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1 782 530,00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187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Общее 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0257470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0702</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1 782 530,00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188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за счет субсидии за содействие развитию налогового потенциала в рамках подпрограммы «Обеспечение жизнедеятельности учреждений подведомственных управлению образования Каратузского района» муниципальной программы «Развитие системы образования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0257745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189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0257745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190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0257745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191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0257745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192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образования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0257745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193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"Кадровый потенциал в системе образования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0260000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135 820,00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194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Создание системы сопровождения молодых специалистов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0260210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80 820,00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195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0260210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80 820,00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196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0260210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80 820,00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197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0260210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80 820,00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198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образования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0260210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80 820,00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199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0260212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200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0260212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201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0260212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202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0260212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203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образования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0260212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204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44 705 156,56</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205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0270021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3 408 620,00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206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0270021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3 077 590,00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207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0270021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3 077 590,00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208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0270021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3 077 590,00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209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образования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0270021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3 077 590,00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210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0270021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331 030,00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211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0270021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331 030,00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212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0270021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331 030,00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213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образования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0270021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331 030,00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214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Обеспечение деятельности (оказание услуг) прочих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0270213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36 018 033,88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215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0270213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36 018 033,88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216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0270213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32 549 703,88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217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0270213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32 549 703,88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218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образования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0270213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32 549 703,88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219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автономным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0270213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3 468 330,00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220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0270213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3 468 330,00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221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образования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0270213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3 468 330,00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222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gramStart"/>
            <w:r w:rsidRPr="00FD70CD">
              <w:rPr>
                <w:rFonts w:ascii="Times New Roman" w:hAnsi="Times New Roman" w:cs="Times New Roman"/>
                <w:b/>
                <w:bCs/>
                <w:i/>
                <w:iCs/>
                <w:color w:val="auto"/>
                <w:kern w:val="0"/>
                <w:sz w:val="12"/>
                <w:szCs w:val="12"/>
              </w:rPr>
              <w:t>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0271021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154 642,68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223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0271021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154 642,68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224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0271021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37 079,37</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225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0271021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37 079,37</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226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образования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0271021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37 079,37</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227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автономным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0271021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117 563,31</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228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0271021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117 563,31</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229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образования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0271021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117 563,31</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230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gramStart"/>
            <w:r w:rsidRPr="00FD70CD">
              <w:rPr>
                <w:rFonts w:ascii="Times New Roman" w:hAnsi="Times New Roman" w:cs="Times New Roman"/>
                <w:b/>
                <w:bCs/>
                <w:i/>
                <w:iCs/>
                <w:color w:val="auto"/>
                <w:kern w:val="0"/>
                <w:sz w:val="12"/>
                <w:szCs w:val="12"/>
              </w:rPr>
              <w:t xml:space="preserve">Расходы за счет субвенции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 в рамках подпрограммы "Обеспечение реализации муниципальной программы и </w:t>
            </w:r>
            <w:r w:rsidRPr="00FD70CD">
              <w:rPr>
                <w:rFonts w:ascii="Times New Roman" w:hAnsi="Times New Roman" w:cs="Times New Roman"/>
                <w:b/>
                <w:bCs/>
                <w:i/>
                <w:iCs/>
                <w:color w:val="auto"/>
                <w:kern w:val="0"/>
                <w:sz w:val="12"/>
                <w:szCs w:val="12"/>
              </w:rPr>
              <w:lastRenderedPageBreak/>
              <w:t>прочие мероприятия" муниципальной программы "Развитие системы образования Каратузского района"</w:t>
            </w:r>
            <w:proofErr w:type="gramEnd"/>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lastRenderedPageBreak/>
              <w:t>0275082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1 008 200,00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lastRenderedPageBreak/>
              <w:t>231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Капитальные вложения в объекты недвижимого имущества государственной (муниципальной) собственности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0275082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1 008 200,00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232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Бюджетные инвестиции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0275082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1 008 200,00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233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СОЦИАЛЬНАЯ ПОЛИТИКА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0275082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1 008 200,00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234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Охрана семьи и детства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0275082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1004</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1 008 200,00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235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0277552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1 075 600,00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236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0277552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846 111,00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237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0277552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846 111,00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238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0277552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846 111,00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239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образования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0277552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846 111,00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240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0277552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229 489,00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241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0277552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229 489,00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242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0277552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229 489,00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243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образования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0277552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229 489,00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244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gramStart"/>
            <w:r w:rsidRPr="00FD70CD">
              <w:rPr>
                <w:rFonts w:ascii="Times New Roman" w:hAnsi="Times New Roman" w:cs="Times New Roman"/>
                <w:b/>
                <w:bCs/>
                <w:i/>
                <w:iCs/>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0277564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655 560,00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245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0277564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655 560,00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246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автономным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0277564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655 560,00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247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0277564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655 560,00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248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образования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0277564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0709</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655 560,00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249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w:t>
            </w:r>
            <w:proofErr w:type="gramStart"/>
            <w:r w:rsidRPr="00FD70CD">
              <w:rPr>
                <w:rFonts w:ascii="Times New Roman" w:hAnsi="Times New Roman" w:cs="Times New Roman"/>
                <w:b/>
                <w:bCs/>
                <w:i/>
                <w:iCs/>
                <w:color w:val="auto"/>
                <w:kern w:val="0"/>
                <w:sz w:val="12"/>
                <w:szCs w:val="12"/>
              </w:rPr>
              <w:t>дств кр</w:t>
            </w:r>
            <w:proofErr w:type="gramEnd"/>
            <w:r w:rsidRPr="00FD70CD">
              <w:rPr>
                <w:rFonts w:ascii="Times New Roman" w:hAnsi="Times New Roman" w:cs="Times New Roman"/>
                <w:b/>
                <w:bCs/>
                <w:i/>
                <w:iCs/>
                <w:color w:val="auto"/>
                <w:kern w:val="0"/>
                <w:sz w:val="12"/>
                <w:szCs w:val="12"/>
              </w:rPr>
              <w:t>аевого бюджета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0277587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2 384 500,00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250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Капитальные вложения в объекты недвижимого имущества государственной (муниципальной) собственности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0277587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2 384 500,00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251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Бюджетные инвестиции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0277587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2 384 500,00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252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СОЦИАЛЬНАЯ ПОЛИТИКА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0277587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2 384 500,00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253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Охрана семьи и детства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0277587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1004</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2 384 500,00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254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Муниципальная программа "Социальная поддержка населения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0300000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67 266 879,40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255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"Социальная поддержка семей, имеющих детей"</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0320000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17 700,00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256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gramStart"/>
            <w:r w:rsidRPr="00FD70CD">
              <w:rPr>
                <w:rFonts w:ascii="Times New Roman" w:hAnsi="Times New Roman" w:cs="Times New Roman"/>
                <w:b/>
                <w:bCs/>
                <w:i/>
                <w:iCs/>
                <w:color w:val="auto"/>
                <w:kern w:val="0"/>
                <w:sz w:val="12"/>
                <w:szCs w:val="12"/>
              </w:rPr>
              <w:t>Расходы за счет субвенции на обеспечение бесплатного проезда детей и лиц, сопровождающих организованные группы детей, до места нахождения детских оздоровительных лагерей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"Социальная поддержка населения Каратузского района"</w:t>
            </w:r>
            <w:proofErr w:type="gramEnd"/>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0320275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17 700,00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257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0320275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17 700,00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258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0320275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17 700,00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259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СОЦИАЛЬНАЯ ПОЛИТИКА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0320275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17 700,00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260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Социальное обеспечение населения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0320275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1003</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17 700,00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261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"Повышение качества и доступности социальных услуг населению"</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0340000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61 198 578,90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262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gramStart"/>
            <w:r w:rsidRPr="00FD70CD">
              <w:rPr>
                <w:rFonts w:ascii="Times New Roman" w:hAnsi="Times New Roman" w:cs="Times New Roman"/>
                <w:b/>
                <w:bCs/>
                <w:i/>
                <w:iCs/>
                <w:color w:val="auto"/>
                <w:kern w:val="0"/>
                <w:sz w:val="12"/>
                <w:szCs w:val="12"/>
              </w:rPr>
              <w:t>Расходы за счет субвенции на реализацию полномочий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roofErr w:type="gramEnd"/>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0340151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59 573 700,00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263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0340151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18 191 300,00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264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казенных учреждений</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0340151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18 191 300,00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265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СОЦИАЛЬНАЯ ПОЛИТИКА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0340151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18 191 300,00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266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Социальное обслуживание населения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0340151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1002</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18 191 300,00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267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0340151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4 993 468,05</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268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0340151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4 993 468,05</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269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СОЦИАЛЬНАЯ ПОЛИТИКА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0340151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4 993 468,05</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270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Социальное обслуживание населения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0340151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1002</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4 993 468,05</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271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0340151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36 376 431,95</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272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0340151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36 376 431,95</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273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СОЦИАЛЬНАЯ ПОЛИТИКА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0340151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36 376 431,95</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274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Социальное обслуживание населения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0340151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1002</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36 376 431,95</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275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бюджетные ассигнования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0340151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276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Уплата налогов, сборов и иных платежей</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0340151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850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277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СОЦИАЛЬНАЯ ПОЛИТИКА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0340151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850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278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Социальное обслуживание населения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0340151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850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1002</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279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Арендная плата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0340301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1 477 206,50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280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0340301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1 477 206,50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281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0340301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1 477 206,50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282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СОЦИАЛЬНАЯ ПОЛИТИКА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0340301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1 477 206,50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283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Социальное обслуживание населения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0340301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1002</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1 477 206,50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284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spellStart"/>
            <w:r w:rsidRPr="00FD70CD">
              <w:rPr>
                <w:rFonts w:ascii="Times New Roman" w:hAnsi="Times New Roman" w:cs="Times New Roman"/>
                <w:b/>
                <w:bCs/>
                <w:i/>
                <w:iCs/>
                <w:color w:val="auto"/>
                <w:kern w:val="0"/>
                <w:sz w:val="12"/>
                <w:szCs w:val="12"/>
              </w:rPr>
              <w:t>Софинансирование</w:t>
            </w:r>
            <w:proofErr w:type="spellEnd"/>
            <w:r w:rsidRPr="00FD70CD">
              <w:rPr>
                <w:rFonts w:ascii="Times New Roman" w:hAnsi="Times New Roman" w:cs="Times New Roman"/>
                <w:b/>
                <w:bCs/>
                <w:i/>
                <w:iCs/>
                <w:color w:val="auto"/>
                <w:kern w:val="0"/>
                <w:sz w:val="12"/>
                <w:szCs w:val="12"/>
              </w:rPr>
              <w:t xml:space="preserve"> субсидии за содействие развитию налогового потенциала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0340302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1 196,00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285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0340302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1 196,00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286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0340302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1 196,00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287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СОЦИАЛЬНАЯ ПОЛИТИКА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0340302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1 196,00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288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Социальное обслуживание населения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0340302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1002</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1 196,00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289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за счет субсидии за содействие развитию налогового потенциала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0347745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146 476,40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290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0347745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146 476,40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291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0347745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146 476,40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292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СОЦИАЛЬНАЯ ПОЛИТИКА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0347745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146 476,40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293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Социальное обслуживание населения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0347745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1002</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146 476,40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294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0350000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6 050 600,50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295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Руководство и управление в сфере установленных функций органов местного самоуправления по управлению социальной защиты населения администрации Каратузского района в рамках подпрограммы "Обеспечение реализации муниципальной программы и прочие мероприятия" муниципальной программы "Социальная поддержка населения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0350021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354 700,50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296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0350021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354 700,50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297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0350021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354 700,50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298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СОЦИАЛЬНАЯ ПОЛИТИКА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0350021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354 700,50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299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социальной политики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0350021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1006</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354 700,50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300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gramStart"/>
            <w:r w:rsidRPr="00FD70CD">
              <w:rPr>
                <w:rFonts w:ascii="Times New Roman" w:hAnsi="Times New Roman" w:cs="Times New Roman"/>
                <w:b/>
                <w:bCs/>
                <w:i/>
                <w:iCs/>
                <w:color w:val="auto"/>
                <w:kern w:val="0"/>
                <w:sz w:val="12"/>
                <w:szCs w:val="12"/>
              </w:rPr>
              <w:t xml:space="preserve">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w:t>
            </w:r>
            <w:r w:rsidRPr="00FD70CD">
              <w:rPr>
                <w:rFonts w:ascii="Times New Roman" w:hAnsi="Times New Roman" w:cs="Times New Roman"/>
                <w:b/>
                <w:bCs/>
                <w:i/>
                <w:iCs/>
                <w:color w:val="auto"/>
                <w:kern w:val="0"/>
                <w:sz w:val="12"/>
                <w:szCs w:val="12"/>
              </w:rPr>
              <w:lastRenderedPageBreak/>
              <w:t>подпрограммы "Обеспечение</w:t>
            </w:r>
            <w:proofErr w:type="gramEnd"/>
            <w:r w:rsidRPr="00FD70CD">
              <w:rPr>
                <w:rFonts w:ascii="Times New Roman" w:hAnsi="Times New Roman" w:cs="Times New Roman"/>
                <w:b/>
                <w:bCs/>
                <w:i/>
                <w:iCs/>
                <w:color w:val="auto"/>
                <w:kern w:val="0"/>
                <w:sz w:val="12"/>
                <w:szCs w:val="12"/>
              </w:rPr>
              <w:t xml:space="preserve"> реализации муниципальной программы и прочие мероприятия" муниципальной программы "Социальная поддержка населения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lastRenderedPageBreak/>
              <w:t>0357513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5 695 900,00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lastRenderedPageBreak/>
              <w:t>301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0357513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4 508 200,00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302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0357513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4 508 200,00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303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СОЦИАЛЬНАЯ ПОЛИТИКА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0357513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4 508 200,00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304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социальной политики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0357513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1006</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4 508 200,00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305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0357513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1 184 200,00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306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0357513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1 184 200,00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307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СОЦИАЛЬНАЯ ПОЛИТИКА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0357513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1 184 200,00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308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социальной политики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0357513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1006</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1 184 200,00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309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бюджетные ассигнования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0357513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310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Уплата налогов, сборов и иных платежей</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0357513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850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311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СОЦИАЛЬНАЯ ПОЛИТИКА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0357513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850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312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социальной политики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0357513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850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1006</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313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11 250 404,70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314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w:t>
            </w:r>
            <w:proofErr w:type="spellStart"/>
            <w:r w:rsidRPr="00FD70CD">
              <w:rPr>
                <w:rFonts w:ascii="Times New Roman" w:hAnsi="Times New Roman" w:cs="Times New Roman"/>
                <w:b/>
                <w:bCs/>
                <w:i/>
                <w:iCs/>
                <w:color w:val="auto"/>
                <w:kern w:val="0"/>
                <w:sz w:val="12"/>
                <w:szCs w:val="12"/>
              </w:rPr>
              <w:t>Каратузский</w:t>
            </w:r>
            <w:proofErr w:type="spellEnd"/>
            <w:r w:rsidRPr="00FD70CD">
              <w:rPr>
                <w:rFonts w:ascii="Times New Roman" w:hAnsi="Times New Roman" w:cs="Times New Roman"/>
                <w:b/>
                <w:bCs/>
                <w:i/>
                <w:iCs/>
                <w:color w:val="auto"/>
                <w:kern w:val="0"/>
                <w:sz w:val="12"/>
                <w:szCs w:val="12"/>
              </w:rPr>
              <w:t xml:space="preserve"> район"</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6 790 704,70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315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gramStart"/>
            <w:r w:rsidRPr="00FD70CD">
              <w:rPr>
                <w:rFonts w:ascii="Times New Roman" w:hAnsi="Times New Roman" w:cs="Times New Roman"/>
                <w:b/>
                <w:bCs/>
                <w:i/>
                <w:iCs/>
                <w:color w:val="auto"/>
                <w:kern w:val="0"/>
                <w:sz w:val="12"/>
                <w:szCs w:val="12"/>
              </w:rPr>
              <w:t>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рамках подпрограммы "Модернизация, реконструкция и капитальный ремонт объектов коммунальной инфраструктуры муниципального образования "</w:t>
            </w:r>
            <w:proofErr w:type="spellStart"/>
            <w:r w:rsidRPr="00FD70CD">
              <w:rPr>
                <w:rFonts w:ascii="Times New Roman" w:hAnsi="Times New Roman" w:cs="Times New Roman"/>
                <w:b/>
                <w:bCs/>
                <w:i/>
                <w:iCs/>
                <w:color w:val="auto"/>
                <w:kern w:val="0"/>
                <w:sz w:val="12"/>
                <w:szCs w:val="12"/>
              </w:rPr>
              <w:t>Каратузский</w:t>
            </w:r>
            <w:proofErr w:type="spellEnd"/>
            <w:proofErr w:type="gramEnd"/>
            <w:r w:rsidRPr="00FD70CD">
              <w:rPr>
                <w:rFonts w:ascii="Times New Roman" w:hAnsi="Times New Roman" w:cs="Times New Roman"/>
                <w:b/>
                <w:bCs/>
                <w:i/>
                <w:iCs/>
                <w:color w:val="auto"/>
                <w:kern w:val="0"/>
                <w:sz w:val="12"/>
                <w:szCs w:val="12"/>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0410401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25 970,00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316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0410401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25 970,00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317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0410401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25 970,00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318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ЖИЛИЩНО-КОММУНАЛЬНОЕ ХОЗЯЙСТВО</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0410401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25 970,00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319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жилищно-коммунального хозяйства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0410401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0505</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25 970,00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320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gramStart"/>
            <w:r w:rsidRPr="00FD70CD">
              <w:rPr>
                <w:rFonts w:ascii="Times New Roman" w:hAnsi="Times New Roman" w:cs="Times New Roman"/>
                <w:b/>
                <w:bCs/>
                <w:i/>
                <w:iCs/>
                <w:color w:val="auto"/>
                <w:kern w:val="0"/>
                <w:sz w:val="12"/>
                <w:szCs w:val="12"/>
              </w:rPr>
              <w:t>Расходы за счет средств субсидии из краевого бюджета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w:t>
            </w:r>
            <w:proofErr w:type="gramEnd"/>
            <w:r w:rsidRPr="00FD70CD">
              <w:rPr>
                <w:rFonts w:ascii="Times New Roman" w:hAnsi="Times New Roman" w:cs="Times New Roman"/>
                <w:b/>
                <w:bCs/>
                <w:i/>
                <w:iCs/>
                <w:color w:val="auto"/>
                <w:kern w:val="0"/>
                <w:sz w:val="12"/>
                <w:szCs w:val="12"/>
              </w:rPr>
              <w:t xml:space="preserve"> капитальный ремонт объектов коммунальной инфраструктуры муниципального образования "</w:t>
            </w:r>
            <w:proofErr w:type="spellStart"/>
            <w:r w:rsidRPr="00FD70CD">
              <w:rPr>
                <w:rFonts w:ascii="Times New Roman" w:hAnsi="Times New Roman" w:cs="Times New Roman"/>
                <w:b/>
                <w:bCs/>
                <w:i/>
                <w:iCs/>
                <w:color w:val="auto"/>
                <w:kern w:val="0"/>
                <w:sz w:val="12"/>
                <w:szCs w:val="12"/>
              </w:rPr>
              <w:t>Каратузский</w:t>
            </w:r>
            <w:proofErr w:type="spellEnd"/>
            <w:r w:rsidRPr="00FD70CD">
              <w:rPr>
                <w:rFonts w:ascii="Times New Roman" w:hAnsi="Times New Roman" w:cs="Times New Roman"/>
                <w:b/>
                <w:bCs/>
                <w:i/>
                <w:iCs/>
                <w:color w:val="auto"/>
                <w:kern w:val="0"/>
                <w:sz w:val="12"/>
                <w:szCs w:val="12"/>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0417571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6 764 734,70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321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0417571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1 500 000,00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322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0417571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1 500 000,00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323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ЖИЛИЩНО-КОММУНАЛЬНОЕ ХОЗЯЙСТВО</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0417571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1 500 000,00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324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жилищно-коммунального хозяйства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0417571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0505</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1 500 000,00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325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Межбюджетные трансферты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0417571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5 264 734,70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326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0417571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5 264 734,70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327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ЖИЛИЩНО-КОММУНАЛЬНОЕ ХОЗЯЙСТВО</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0417571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5 264 734,70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328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жилищно-коммунального хозяйства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0417571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0505</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5 264 734,70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329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Отдельные мероприятия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0490000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4 459 700,00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330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Возмещение убытков от эксплуатации коммунальной бани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0490402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417 300,00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331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бюджетные ассигнования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0490402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417 300,00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332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0490402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417 300,00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333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ЖИЛИЩНО-КОММУНАЛЬНОЕ ХОЗЯЙСТВО</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0490402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417 300,00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334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Коммунальное хозяйство</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0490402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0502</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417 300,00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335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Реализация мер дополнительной поддержки населения, направленных на соблюдение размера вносимой гражданами платы за коммунальные услуги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0497570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4 042 400,00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336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бюджетные ассигнования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0497570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4 042 400,00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337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0497570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4 042 400,00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338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ЖИЛИЩНО-КОММУНАЛЬНОЕ ХОЗЯЙСТВО</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0497570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4 042 400,00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339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Коммунальное хозяйство</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0497570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0502</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4 042 400,00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340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17 779 065,67</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341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"Новое проектирование музейного пространства"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0810000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2 046 058,88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342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Обеспечение деятельности (оказание услуг) подведомственных учреждений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0810061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2 013 447,71</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343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0810061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2 013 447,71</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344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0810061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2 013 447,71</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345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 КИНЕМАТОГРАФИЯ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0810061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2 013 447,71</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346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0810061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2 013 447,71</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347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Приобретение музейных предметов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0810803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348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0810803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349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0810803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350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 КИНЕМАТОГРАФИЯ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0810803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351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0810803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352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gramStart"/>
            <w:r w:rsidRPr="00FD70CD">
              <w:rPr>
                <w:rFonts w:ascii="Times New Roman" w:hAnsi="Times New Roman" w:cs="Times New Roman"/>
                <w:b/>
                <w:bCs/>
                <w:i/>
                <w:iCs/>
                <w:color w:val="auto"/>
                <w:kern w:val="0"/>
                <w:sz w:val="12"/>
                <w:szCs w:val="12"/>
              </w:rPr>
              <w:t>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roofErr w:type="gramEnd"/>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0811021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22 611,17</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353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0811021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22 611,17</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354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0811021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22 611,17</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355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 КИНЕМАТОГРАФИЯ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0811021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22 611,17</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356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0811021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22 611,17</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357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w:t>
            </w:r>
            <w:proofErr w:type="spellStart"/>
            <w:r w:rsidRPr="00FD70CD">
              <w:rPr>
                <w:rFonts w:ascii="Times New Roman" w:hAnsi="Times New Roman" w:cs="Times New Roman"/>
                <w:b/>
                <w:bCs/>
                <w:i/>
                <w:iCs/>
                <w:color w:val="auto"/>
                <w:kern w:val="0"/>
                <w:sz w:val="12"/>
                <w:szCs w:val="12"/>
              </w:rPr>
              <w:t>Каратуз</w:t>
            </w:r>
            <w:proofErr w:type="spellEnd"/>
            <w:r w:rsidRPr="00FD70CD">
              <w:rPr>
                <w:rFonts w:ascii="Times New Roman" w:hAnsi="Times New Roman" w:cs="Times New Roman"/>
                <w:b/>
                <w:bCs/>
                <w:i/>
                <w:iCs/>
                <w:color w:val="auto"/>
                <w:kern w:val="0"/>
                <w:sz w:val="12"/>
                <w:szCs w:val="12"/>
              </w:rPr>
              <w:t xml:space="preserve"> </w:t>
            </w:r>
            <w:proofErr w:type="gramStart"/>
            <w:r w:rsidRPr="00FD70CD">
              <w:rPr>
                <w:rFonts w:ascii="Times New Roman" w:hAnsi="Times New Roman" w:cs="Times New Roman"/>
                <w:b/>
                <w:bCs/>
                <w:i/>
                <w:iCs/>
                <w:color w:val="auto"/>
                <w:kern w:val="0"/>
                <w:sz w:val="12"/>
                <w:szCs w:val="12"/>
              </w:rPr>
              <w:t>молодой</w:t>
            </w:r>
            <w:proofErr w:type="gramEnd"/>
            <w:r w:rsidRPr="00FD70CD">
              <w:rPr>
                <w:rFonts w:ascii="Times New Roman" w:hAnsi="Times New Roman" w:cs="Times New Roman"/>
                <w:b/>
                <w:bCs/>
                <w:i/>
                <w:iCs/>
                <w:color w:val="auto"/>
                <w:kern w:val="0"/>
                <w:sz w:val="12"/>
                <w:szCs w:val="12"/>
              </w:rPr>
              <w:t>"</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2 275 478,03</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358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Обеспечение деятельности (оказание услуг) подведомственных учреждений в рамках подпрограммы "</w:t>
            </w:r>
            <w:proofErr w:type="spellStart"/>
            <w:r w:rsidRPr="00FD70CD">
              <w:rPr>
                <w:rFonts w:ascii="Times New Roman" w:hAnsi="Times New Roman" w:cs="Times New Roman"/>
                <w:b/>
                <w:bCs/>
                <w:i/>
                <w:iCs/>
                <w:color w:val="auto"/>
                <w:kern w:val="0"/>
                <w:sz w:val="12"/>
                <w:szCs w:val="12"/>
              </w:rPr>
              <w:t>Каратуз</w:t>
            </w:r>
            <w:proofErr w:type="spellEnd"/>
            <w:r w:rsidRPr="00FD70CD">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0820061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1 751 945,58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359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0820061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1 751 945,58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360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0820061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1 751 945,58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361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0820061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1 751 945,58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362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Молодежная политика и оздоровление детей</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0820061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1 751 945,58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363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Районная дискуссионная онлайн площадка "Войны не знали мы, но все же" в рамках подпрограммы "</w:t>
            </w:r>
            <w:proofErr w:type="spellStart"/>
            <w:r w:rsidRPr="00FD70CD">
              <w:rPr>
                <w:rFonts w:ascii="Times New Roman" w:hAnsi="Times New Roman" w:cs="Times New Roman"/>
                <w:b/>
                <w:bCs/>
                <w:i/>
                <w:iCs/>
                <w:color w:val="auto"/>
                <w:kern w:val="0"/>
                <w:sz w:val="12"/>
                <w:szCs w:val="12"/>
              </w:rPr>
              <w:t>Каратуз</w:t>
            </w:r>
            <w:proofErr w:type="spellEnd"/>
            <w:r w:rsidRPr="00FD70CD">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0820807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364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0820807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365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0820807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lastRenderedPageBreak/>
              <w:t>366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0820807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367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Молодежная политика и оздоровление детей</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0820807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368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Участие в проектной деятельности в рамках подпрограммы "</w:t>
            </w:r>
            <w:proofErr w:type="spellStart"/>
            <w:r w:rsidRPr="00FD70CD">
              <w:rPr>
                <w:rFonts w:ascii="Times New Roman" w:hAnsi="Times New Roman" w:cs="Times New Roman"/>
                <w:b/>
                <w:bCs/>
                <w:i/>
                <w:iCs/>
                <w:color w:val="auto"/>
                <w:kern w:val="0"/>
                <w:sz w:val="12"/>
                <w:szCs w:val="12"/>
              </w:rPr>
              <w:t>Каратуз</w:t>
            </w:r>
            <w:proofErr w:type="spellEnd"/>
            <w:r w:rsidRPr="00FD70CD">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0820808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37 000,00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369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0820808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37 000,00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370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0820808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37 000,00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371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0820808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37 000,00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372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Молодежная политика и оздоровление детей</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0820808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37 000,00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373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xml:space="preserve">Проведение </w:t>
            </w:r>
            <w:proofErr w:type="spellStart"/>
            <w:r w:rsidRPr="00FD70CD">
              <w:rPr>
                <w:rFonts w:ascii="Times New Roman" w:hAnsi="Times New Roman" w:cs="Times New Roman"/>
                <w:b/>
                <w:bCs/>
                <w:i/>
                <w:iCs/>
                <w:color w:val="auto"/>
                <w:kern w:val="0"/>
                <w:sz w:val="12"/>
                <w:szCs w:val="12"/>
              </w:rPr>
              <w:t>мотофестиваля</w:t>
            </w:r>
            <w:proofErr w:type="spellEnd"/>
            <w:r w:rsidRPr="00FD70CD">
              <w:rPr>
                <w:rFonts w:ascii="Times New Roman" w:hAnsi="Times New Roman" w:cs="Times New Roman"/>
                <w:b/>
                <w:bCs/>
                <w:i/>
                <w:iCs/>
                <w:color w:val="auto"/>
                <w:kern w:val="0"/>
                <w:sz w:val="12"/>
                <w:szCs w:val="12"/>
              </w:rPr>
              <w:t xml:space="preserve"> на территории Каратузского района в рамках подпрограммы «</w:t>
            </w:r>
            <w:proofErr w:type="spellStart"/>
            <w:r w:rsidRPr="00FD70CD">
              <w:rPr>
                <w:rFonts w:ascii="Times New Roman" w:hAnsi="Times New Roman" w:cs="Times New Roman"/>
                <w:b/>
                <w:bCs/>
                <w:i/>
                <w:iCs/>
                <w:color w:val="auto"/>
                <w:kern w:val="0"/>
                <w:sz w:val="12"/>
                <w:szCs w:val="12"/>
              </w:rPr>
              <w:t>Каратуз</w:t>
            </w:r>
            <w:proofErr w:type="spellEnd"/>
            <w:r w:rsidRPr="00FD70CD">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0820809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25 460,00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374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0820809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25 460,00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375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0820809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25 460,00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376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0820809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25 460,00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377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Молодежная политика и оздоровление детей</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0820809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25 460,00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378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Трудовое воспитание молодежи в рамках подпрограммы "</w:t>
            </w:r>
            <w:proofErr w:type="spellStart"/>
            <w:r w:rsidRPr="00FD70CD">
              <w:rPr>
                <w:rFonts w:ascii="Times New Roman" w:hAnsi="Times New Roman" w:cs="Times New Roman"/>
                <w:b/>
                <w:bCs/>
                <w:i/>
                <w:iCs/>
                <w:color w:val="auto"/>
                <w:kern w:val="0"/>
                <w:sz w:val="12"/>
                <w:szCs w:val="12"/>
              </w:rPr>
              <w:t>Каратуз</w:t>
            </w:r>
            <w:proofErr w:type="spellEnd"/>
            <w:r w:rsidRPr="00FD70CD">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0820814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83 500,00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379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0820814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83 500,00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380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0820814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83 500,00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381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0820814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83 500,00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382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Молодежная политика и оздоровление детей</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0820814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83 500,00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383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Творческая деятельность молодежи в рамках подпрограммы "</w:t>
            </w:r>
            <w:proofErr w:type="spellStart"/>
            <w:r w:rsidRPr="00FD70CD">
              <w:rPr>
                <w:rFonts w:ascii="Times New Roman" w:hAnsi="Times New Roman" w:cs="Times New Roman"/>
                <w:b/>
                <w:bCs/>
                <w:i/>
                <w:iCs/>
                <w:color w:val="auto"/>
                <w:kern w:val="0"/>
                <w:sz w:val="12"/>
                <w:szCs w:val="12"/>
              </w:rPr>
              <w:t>Каратуз</w:t>
            </w:r>
            <w:proofErr w:type="spellEnd"/>
            <w:r w:rsidRPr="00FD70CD">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0820817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384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0820817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385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0820817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386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0820817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387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Молодежная политика и оздоровление детей</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0820817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388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xml:space="preserve">Оснащение </w:t>
            </w:r>
            <w:proofErr w:type="spellStart"/>
            <w:r w:rsidRPr="00FD70CD">
              <w:rPr>
                <w:rFonts w:ascii="Times New Roman" w:hAnsi="Times New Roman" w:cs="Times New Roman"/>
                <w:b/>
                <w:bCs/>
                <w:i/>
                <w:iCs/>
                <w:color w:val="auto"/>
                <w:kern w:val="0"/>
                <w:sz w:val="12"/>
                <w:szCs w:val="12"/>
              </w:rPr>
              <w:t>коворкинг</w:t>
            </w:r>
            <w:proofErr w:type="spellEnd"/>
            <w:r w:rsidRPr="00FD70CD">
              <w:rPr>
                <w:rFonts w:ascii="Times New Roman" w:hAnsi="Times New Roman" w:cs="Times New Roman"/>
                <w:b/>
                <w:bCs/>
                <w:i/>
                <w:iCs/>
                <w:color w:val="auto"/>
                <w:kern w:val="0"/>
                <w:sz w:val="12"/>
                <w:szCs w:val="12"/>
              </w:rPr>
              <w:t xml:space="preserve"> зоны в рамках подпрограммы "</w:t>
            </w:r>
            <w:proofErr w:type="spellStart"/>
            <w:r w:rsidRPr="00FD70CD">
              <w:rPr>
                <w:rFonts w:ascii="Times New Roman" w:hAnsi="Times New Roman" w:cs="Times New Roman"/>
                <w:b/>
                <w:bCs/>
                <w:i/>
                <w:iCs/>
                <w:color w:val="auto"/>
                <w:kern w:val="0"/>
                <w:sz w:val="12"/>
                <w:szCs w:val="12"/>
              </w:rPr>
              <w:t>Каратуз</w:t>
            </w:r>
            <w:proofErr w:type="spellEnd"/>
            <w:r w:rsidRPr="00FD70CD">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0820818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16 355,50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389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0820818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16 355,50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390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0820818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16 355,50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391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0820818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16 355,50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392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Молодежная политика и оздоровление детей</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0820818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16 355,50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393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spellStart"/>
            <w:r w:rsidRPr="00FD70CD">
              <w:rPr>
                <w:rFonts w:ascii="Times New Roman" w:hAnsi="Times New Roman" w:cs="Times New Roman"/>
                <w:b/>
                <w:bCs/>
                <w:i/>
                <w:iCs/>
                <w:color w:val="auto"/>
                <w:kern w:val="0"/>
                <w:sz w:val="12"/>
                <w:szCs w:val="12"/>
              </w:rPr>
              <w:t>Софинансирование</w:t>
            </w:r>
            <w:proofErr w:type="spellEnd"/>
            <w:r w:rsidRPr="00FD70CD">
              <w:rPr>
                <w:rFonts w:ascii="Times New Roman" w:hAnsi="Times New Roman" w:cs="Times New Roman"/>
                <w:b/>
                <w:bCs/>
                <w:i/>
                <w:iCs/>
                <w:color w:val="auto"/>
                <w:kern w:val="0"/>
                <w:sz w:val="12"/>
                <w:szCs w:val="12"/>
              </w:rPr>
              <w:t xml:space="preserve"> субсидии на поддержку деятельности муниципальных молодежных центров за счет средств местного бюджета в рамках подпрограммы "</w:t>
            </w:r>
            <w:proofErr w:type="spellStart"/>
            <w:r w:rsidRPr="00FD70CD">
              <w:rPr>
                <w:rFonts w:ascii="Times New Roman" w:hAnsi="Times New Roman" w:cs="Times New Roman"/>
                <w:b/>
                <w:bCs/>
                <w:i/>
                <w:iCs/>
                <w:color w:val="auto"/>
                <w:kern w:val="0"/>
                <w:sz w:val="12"/>
                <w:szCs w:val="12"/>
              </w:rPr>
              <w:t>Каратуз</w:t>
            </w:r>
            <w:proofErr w:type="spellEnd"/>
            <w:r w:rsidRPr="00FD70CD">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0820856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23 710,00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394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0820856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23 710,00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395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0820856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23 710,00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396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0820856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23 710,00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397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Молодежная политика и оздоровление детей</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0820856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23 710,00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398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gramStart"/>
            <w:r w:rsidRPr="00FD70CD">
              <w:rPr>
                <w:rFonts w:ascii="Times New Roman" w:hAnsi="Times New Roman" w:cs="Times New Roman"/>
                <w:b/>
                <w:bCs/>
                <w:i/>
                <w:iCs/>
                <w:color w:val="auto"/>
                <w:kern w:val="0"/>
                <w:sz w:val="12"/>
                <w:szCs w:val="12"/>
              </w:rPr>
              <w:t>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w:t>
            </w:r>
            <w:proofErr w:type="spellStart"/>
            <w:r w:rsidRPr="00FD70CD">
              <w:rPr>
                <w:rFonts w:ascii="Times New Roman" w:hAnsi="Times New Roman" w:cs="Times New Roman"/>
                <w:b/>
                <w:bCs/>
                <w:i/>
                <w:iCs/>
                <w:color w:val="auto"/>
                <w:kern w:val="0"/>
                <w:sz w:val="12"/>
                <w:szCs w:val="12"/>
              </w:rPr>
              <w:t>Каратуз</w:t>
            </w:r>
            <w:proofErr w:type="spellEnd"/>
            <w:r w:rsidRPr="00FD70CD">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roofErr w:type="gramEnd"/>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0821021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51 441,60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399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0821021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51 441,60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400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0821021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51 441,60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401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0821021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51 441,60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402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Молодежная политика и оздоровление детей</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0821021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51 441,60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403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за счет субсидии 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в рамках подпрограммы "</w:t>
            </w:r>
            <w:proofErr w:type="spellStart"/>
            <w:r w:rsidRPr="00FD70CD">
              <w:rPr>
                <w:rFonts w:ascii="Times New Roman" w:hAnsi="Times New Roman" w:cs="Times New Roman"/>
                <w:b/>
                <w:bCs/>
                <w:i/>
                <w:iCs/>
                <w:color w:val="auto"/>
                <w:kern w:val="0"/>
                <w:sz w:val="12"/>
                <w:szCs w:val="12"/>
              </w:rPr>
              <w:t>Каратуз</w:t>
            </w:r>
            <w:proofErr w:type="spellEnd"/>
            <w:r w:rsidRPr="00FD70CD">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0821031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28 965,35</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404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0821031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28 965,35</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405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0821031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28 965,35</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406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0821031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28 965,35</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407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Молодежная политика и оздоровление детей</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0821031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28 965,35</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408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Субсидия на поддержку деятельности муниципальных молодежных центров за счет средств из краевого бюджета в рамках подпрограммы "</w:t>
            </w:r>
            <w:proofErr w:type="spellStart"/>
            <w:r w:rsidRPr="00FD70CD">
              <w:rPr>
                <w:rFonts w:ascii="Times New Roman" w:hAnsi="Times New Roman" w:cs="Times New Roman"/>
                <w:b/>
                <w:bCs/>
                <w:i/>
                <w:iCs/>
                <w:color w:val="auto"/>
                <w:kern w:val="0"/>
                <w:sz w:val="12"/>
                <w:szCs w:val="12"/>
              </w:rPr>
              <w:t>Каратуз</w:t>
            </w:r>
            <w:proofErr w:type="spellEnd"/>
            <w:r w:rsidRPr="00FD70CD">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0827456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237 100,00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409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0827456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237 100,00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410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0827456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237 100,00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411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ОБРАЗОВАНИЕ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0827456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237 100,00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412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Молодежная политика и оздоровление детей</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0827456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0707</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237 100,00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413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"Развитие и пропаганда физической культуры и спорта"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0830000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278 820,00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414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Проведение районных спортивных праздников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0830822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38 650,00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415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0830822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38 650,00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416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0830822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38 650,00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417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ФИЗИЧЕСКАЯ КУЛЬТУРА И СПОРТ</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0830822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38 650,00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418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Физическая культура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0830822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38 650,00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419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Участие в краевых и зональных спортивных соревнованиях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0830823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21 615,00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420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0830823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21 615,00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421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0830823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21 615,00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422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ФИЗИЧЕСКАЯ КУЛЬТУРА И СПОРТ</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0830823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21 615,00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423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Физическая культура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0830823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21 615,00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424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Проведение районных спортивных соревнований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0830824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11 400,00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425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0830824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11 400,00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426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0830824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11 400,00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427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ФИЗИЧЕСКАЯ КУЛЬТУРА И СПОРТ</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0830824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11 400,00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428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Физическая культура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0830824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11 400,00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429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Приобретение спортивной формы, спортивного инвентаря и оборудования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0830825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207 155,00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430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0830825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207 155,00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431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0830825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207 155,00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432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ФИЗИЧЕСКАЯ КУЛЬТУРА И СПОРТ</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0830825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207 155,00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433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Физическая культура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0830825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207 155,00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434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"Поддержка и развитие культурного потенциала"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984 829,49</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435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Проведение районных фестивалей, сельских творческих олимпиад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0840838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436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0840838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437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0840838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438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 КИНЕМАТОГРАФИЯ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0840838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439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0840838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440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xml:space="preserve">Проведение юбилейных мероприятий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w:t>
            </w:r>
            <w:r w:rsidRPr="00FD70CD">
              <w:rPr>
                <w:rFonts w:ascii="Times New Roman" w:hAnsi="Times New Roman" w:cs="Times New Roman"/>
                <w:b/>
                <w:bCs/>
                <w:i/>
                <w:iCs/>
                <w:color w:val="auto"/>
                <w:kern w:val="0"/>
                <w:sz w:val="12"/>
                <w:szCs w:val="12"/>
              </w:rPr>
              <w:lastRenderedPageBreak/>
              <w:t>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lastRenderedPageBreak/>
              <w:t>0840839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390 200,00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lastRenderedPageBreak/>
              <w:t>441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0840839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390 200,00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442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0840839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390 200,00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443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 КИНЕМАТОГРАФИЯ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0840839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390 200,00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444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0840839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390 200,00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445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Государственные и традиционно-праздничные мероприятия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0840840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214 800,00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446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0840840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214 800,00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447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0840840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214 800,00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448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 КИНЕМАТОГРАФИЯ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0840840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214 800,00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449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0840840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214 800,00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450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Реализация на территории района проектов и акций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0840841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16 329,49</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451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0840841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16 329,49</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452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0840841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16 329,49</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453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 КИНЕМАТОГРАФИЯ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0840841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16 329,49</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454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0840841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16 329,49</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455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Укрепление межрайонных и внутренних коммуникаций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0840842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456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0840842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457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0840842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458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 КИНЕМАТОГРАФИЯ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0840842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459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0840842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460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Участие в краевых и зональных культурных акциях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0840843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461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0840843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462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0840843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463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 КИНЕМАТОГРАФИЯ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0840843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464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0840843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465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субсидии на государственную поддержку лучших работников муниципальных учреждений культуры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0845148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466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Межбюджетные трансферты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0845148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467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межбюджетные трансферты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0845148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468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 КИНЕМАТОГРАФИЯ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0845148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469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0845148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470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0845148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471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0845148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472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 КИНЕМАТОГРАФИЯ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0845148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473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0845148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474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"Сохранение и развитие библиотечного дела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7 472 182,22</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475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0850061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6 871 784,00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476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0850061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6 871 784,00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477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0850061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6 871 784,00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478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 КИНЕМАТОГРАФИЯ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0850061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6 871 784,00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479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0850061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6 871 784,00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480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0850844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54 100,00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481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0850844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54 100,00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482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0850844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54 100,00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483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 КИНЕМАТОГРАФИЯ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0850844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54 100,00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484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0850844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54 100,00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485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Расширение информационного пространства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0850845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13 400,00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486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0850845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13 400,00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487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0850845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13 400,00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488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 КИНЕМАТОГРАФИЯ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0850845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13 400,00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489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0850845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13 400,00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490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Ведение электронного каталога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0850846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491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0850846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492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0850846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493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 КИНЕМАТОГРАФИЯ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0850846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494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0850846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495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Проведение Общероссийского Дня библиотек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0850847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496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0850847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497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0850847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498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 КИНЕМАТОГРАФИЯ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0850847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499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0850847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500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spellStart"/>
            <w:r w:rsidRPr="00FD70CD">
              <w:rPr>
                <w:rFonts w:ascii="Times New Roman" w:hAnsi="Times New Roman" w:cs="Times New Roman"/>
                <w:b/>
                <w:bCs/>
                <w:i/>
                <w:iCs/>
                <w:color w:val="auto"/>
                <w:kern w:val="0"/>
                <w:sz w:val="12"/>
                <w:szCs w:val="12"/>
              </w:rPr>
              <w:t>Софинансирование</w:t>
            </w:r>
            <w:proofErr w:type="spellEnd"/>
            <w:r w:rsidRPr="00FD70CD">
              <w:rPr>
                <w:rFonts w:ascii="Times New Roman" w:hAnsi="Times New Roman" w:cs="Times New Roman"/>
                <w:b/>
                <w:bCs/>
                <w:i/>
                <w:iCs/>
                <w:color w:val="auto"/>
                <w:kern w:val="0"/>
                <w:sz w:val="12"/>
                <w:szCs w:val="12"/>
              </w:rPr>
              <w:t xml:space="preserve"> субсидии на комплектование книжных фондов библиотек муниципальных образований Красноярского края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0850888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44 000,00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501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0850888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44 000,00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502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0850888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44 000,00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503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 КИНЕМАТОГРАФИЯ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0850888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44 000,00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504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0850888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44 000,00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505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xml:space="preserve">Расходы на </w:t>
            </w:r>
            <w:proofErr w:type="spellStart"/>
            <w:r w:rsidRPr="00FD70CD">
              <w:rPr>
                <w:rFonts w:ascii="Times New Roman" w:hAnsi="Times New Roman" w:cs="Times New Roman"/>
                <w:b/>
                <w:bCs/>
                <w:i/>
                <w:iCs/>
                <w:color w:val="auto"/>
                <w:kern w:val="0"/>
                <w:sz w:val="12"/>
                <w:szCs w:val="12"/>
              </w:rPr>
              <w:t>софинансирование</w:t>
            </w:r>
            <w:proofErr w:type="spellEnd"/>
            <w:r w:rsidRPr="00FD70CD">
              <w:rPr>
                <w:rFonts w:ascii="Times New Roman" w:hAnsi="Times New Roman" w:cs="Times New Roman"/>
                <w:b/>
                <w:bCs/>
                <w:i/>
                <w:iCs/>
                <w:color w:val="auto"/>
                <w:kern w:val="0"/>
                <w:sz w:val="12"/>
                <w:szCs w:val="12"/>
              </w:rPr>
              <w:t xml:space="preserve"> субсидии на комплектование книжных фондов библиотек муниципальных образований и государственных библиотек городов Москвы и Санкт-Петербурга за счет средств местного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0850889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516,00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506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0850889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516,00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507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0850889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516,00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508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 КИНЕМАТОГРАФИЯ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0850889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516,00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509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0850889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516,00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510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gramStart"/>
            <w:r w:rsidRPr="00FD70CD">
              <w:rPr>
                <w:rFonts w:ascii="Times New Roman" w:hAnsi="Times New Roman" w:cs="Times New Roman"/>
                <w:b/>
                <w:bCs/>
                <w:i/>
                <w:iCs/>
                <w:color w:val="auto"/>
                <w:kern w:val="0"/>
                <w:sz w:val="12"/>
                <w:szCs w:val="12"/>
              </w:rPr>
              <w:t>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roofErr w:type="gramEnd"/>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0851021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165 683,85</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511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0851021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165 683,85</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512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0851021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165 683,85</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513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 КИНЕМАТОГРАФИЯ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0851021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165 683,85</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lastRenderedPageBreak/>
              <w:t>514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0851021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165 683,85</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515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gramStart"/>
            <w:r w:rsidRPr="00FD70CD">
              <w:rPr>
                <w:rFonts w:ascii="Times New Roman" w:hAnsi="Times New Roman" w:cs="Times New Roman"/>
                <w:b/>
                <w:bCs/>
                <w:i/>
                <w:iCs/>
                <w:color w:val="auto"/>
                <w:kern w:val="0"/>
                <w:sz w:val="12"/>
                <w:szCs w:val="12"/>
              </w:rPr>
              <w:t>Расходы за счет субсидии 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roofErr w:type="gramEnd"/>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0851031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58 298,37</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516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0851031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58 298,37</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517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0851031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58 298,37</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518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 КИНЕМАТОГРАФИЯ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0851031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58 298,37</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519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0851031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58 298,37</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520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Комплектование книжных фондов библиотек муниципальных образований и государственных библиотек городов Москвы и</w:t>
            </w:r>
            <w:proofErr w:type="gramStart"/>
            <w:r w:rsidRPr="00FD70CD">
              <w:rPr>
                <w:rFonts w:ascii="Times New Roman" w:hAnsi="Times New Roman" w:cs="Times New Roman"/>
                <w:b/>
                <w:bCs/>
                <w:i/>
                <w:iCs/>
                <w:color w:val="auto"/>
                <w:kern w:val="0"/>
                <w:sz w:val="12"/>
                <w:szCs w:val="12"/>
              </w:rPr>
              <w:t xml:space="preserve"> С</w:t>
            </w:r>
            <w:proofErr w:type="gramEnd"/>
            <w:r w:rsidRPr="00FD70CD">
              <w:rPr>
                <w:rFonts w:ascii="Times New Roman" w:hAnsi="Times New Roman" w:cs="Times New Roman"/>
                <w:b/>
                <w:bCs/>
                <w:i/>
                <w:iCs/>
                <w:color w:val="auto"/>
                <w:kern w:val="0"/>
                <w:sz w:val="12"/>
                <w:szCs w:val="12"/>
              </w:rPr>
              <w:t>анкт - Петербурга за счет средств федерального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0855144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521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0855144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522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0855144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523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 КИНЕМАТОГРАФИЯ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0855144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524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0855144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525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за счет средств федерального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0855146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7 800,00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526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0855146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7 800,00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527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0855146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7 800,00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528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 КИНЕМАТОГРАФИЯ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0855146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7 800,00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529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0855146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7 800,00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530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за счет субсидии на государственную поддержку муниципальных учреждений культуры,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0855147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531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0855147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532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0855147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533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 КИНЕМАТОГРАФИЯ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0855147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534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0855147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535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Комплектование книжных фондов библиотек муниципальных образований Красноярского края за счет средств субсидий из краевого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0857488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131 900,00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536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0857488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131 900,00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537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0857488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131 900,00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538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 КИНЕМАТОГРАФИЯ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0857488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131 900,00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539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0857488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131 900,00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540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xml:space="preserve">Подпрограмма "Развитие </w:t>
            </w:r>
            <w:proofErr w:type="spellStart"/>
            <w:r w:rsidRPr="00FD70CD">
              <w:rPr>
                <w:rFonts w:ascii="Times New Roman" w:hAnsi="Times New Roman" w:cs="Times New Roman"/>
                <w:b/>
                <w:bCs/>
                <w:i/>
                <w:iCs/>
                <w:color w:val="auto"/>
                <w:kern w:val="0"/>
                <w:sz w:val="12"/>
                <w:szCs w:val="12"/>
              </w:rPr>
              <w:t>киновидеообслуживания</w:t>
            </w:r>
            <w:proofErr w:type="spellEnd"/>
            <w:r w:rsidRPr="00FD70CD">
              <w:rPr>
                <w:rFonts w:ascii="Times New Roman" w:hAnsi="Times New Roman" w:cs="Times New Roman"/>
                <w:b/>
                <w:bCs/>
                <w:i/>
                <w:iCs/>
                <w:color w:val="auto"/>
                <w:kern w:val="0"/>
                <w:sz w:val="12"/>
                <w:szCs w:val="12"/>
              </w:rPr>
              <w:t>"</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4 706 697,05</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541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xml:space="preserve">Обеспечение деятельности (оказание услуг) подведомственных учреждений в рамках подпрограммы "Развитие </w:t>
            </w:r>
            <w:proofErr w:type="spellStart"/>
            <w:r w:rsidRPr="00FD70CD">
              <w:rPr>
                <w:rFonts w:ascii="Times New Roman" w:hAnsi="Times New Roman" w:cs="Times New Roman"/>
                <w:b/>
                <w:bCs/>
                <w:i/>
                <w:iCs/>
                <w:color w:val="auto"/>
                <w:kern w:val="0"/>
                <w:sz w:val="12"/>
                <w:szCs w:val="12"/>
              </w:rPr>
              <w:t>киновидеообслуживания</w:t>
            </w:r>
            <w:proofErr w:type="spellEnd"/>
            <w:r w:rsidRPr="00FD70CD">
              <w:rPr>
                <w:rFonts w:ascii="Times New Roman" w:hAnsi="Times New Roman" w:cs="Times New Roman"/>
                <w:b/>
                <w:bCs/>
                <w:i/>
                <w:iCs/>
                <w:color w:val="auto"/>
                <w:kern w:val="0"/>
                <w:sz w:val="12"/>
                <w:szCs w:val="12"/>
              </w:rPr>
              <w:t>" муниципальной программы "Развитие культуры, молодежной политики, физкультуры и спорта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0860061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4 412 946,54</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542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0860061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4 412 946,54</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543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0860061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4 412 946,54</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544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 КИНЕМАТОГРАФИЯ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0860061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4 412 946,54</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545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0860061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4 412 946,54</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546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xml:space="preserve">Создание </w:t>
            </w:r>
            <w:proofErr w:type="spellStart"/>
            <w:r w:rsidRPr="00FD70CD">
              <w:rPr>
                <w:rFonts w:ascii="Times New Roman" w:hAnsi="Times New Roman" w:cs="Times New Roman"/>
                <w:b/>
                <w:bCs/>
                <w:i/>
                <w:iCs/>
                <w:color w:val="auto"/>
                <w:kern w:val="0"/>
                <w:sz w:val="12"/>
                <w:szCs w:val="12"/>
              </w:rPr>
              <w:t>видиоэнциклопедии</w:t>
            </w:r>
            <w:proofErr w:type="spellEnd"/>
            <w:r w:rsidRPr="00FD70CD">
              <w:rPr>
                <w:rFonts w:ascii="Times New Roman" w:hAnsi="Times New Roman" w:cs="Times New Roman"/>
                <w:b/>
                <w:bCs/>
                <w:i/>
                <w:iCs/>
                <w:color w:val="auto"/>
                <w:kern w:val="0"/>
                <w:sz w:val="12"/>
                <w:szCs w:val="12"/>
              </w:rPr>
              <w:t xml:space="preserve"> "</w:t>
            </w:r>
            <w:proofErr w:type="spellStart"/>
            <w:r w:rsidRPr="00FD70CD">
              <w:rPr>
                <w:rFonts w:ascii="Times New Roman" w:hAnsi="Times New Roman" w:cs="Times New Roman"/>
                <w:b/>
                <w:bCs/>
                <w:i/>
                <w:iCs/>
                <w:color w:val="auto"/>
                <w:kern w:val="0"/>
                <w:sz w:val="12"/>
                <w:szCs w:val="12"/>
              </w:rPr>
              <w:t>Каратузский</w:t>
            </w:r>
            <w:proofErr w:type="spellEnd"/>
            <w:r w:rsidRPr="00FD70CD">
              <w:rPr>
                <w:rFonts w:ascii="Times New Roman" w:hAnsi="Times New Roman" w:cs="Times New Roman"/>
                <w:b/>
                <w:bCs/>
                <w:i/>
                <w:iCs/>
                <w:color w:val="auto"/>
                <w:kern w:val="0"/>
                <w:sz w:val="12"/>
                <w:szCs w:val="12"/>
              </w:rPr>
              <w:t xml:space="preserve"> район в </w:t>
            </w:r>
            <w:proofErr w:type="spellStart"/>
            <w:r w:rsidRPr="00FD70CD">
              <w:rPr>
                <w:rFonts w:ascii="Times New Roman" w:hAnsi="Times New Roman" w:cs="Times New Roman"/>
                <w:b/>
                <w:bCs/>
                <w:i/>
                <w:iCs/>
                <w:color w:val="auto"/>
                <w:kern w:val="0"/>
                <w:sz w:val="12"/>
                <w:szCs w:val="12"/>
              </w:rPr>
              <w:t>кинолетописи</w:t>
            </w:r>
            <w:proofErr w:type="spellEnd"/>
            <w:r w:rsidRPr="00FD70CD">
              <w:rPr>
                <w:rFonts w:ascii="Times New Roman" w:hAnsi="Times New Roman" w:cs="Times New Roman"/>
                <w:b/>
                <w:bCs/>
                <w:i/>
                <w:iCs/>
                <w:color w:val="auto"/>
                <w:kern w:val="0"/>
                <w:sz w:val="12"/>
                <w:szCs w:val="12"/>
              </w:rPr>
              <w:t xml:space="preserve"> Красноярского края" в рамках подпрограммы "Развитие </w:t>
            </w:r>
            <w:proofErr w:type="spellStart"/>
            <w:r w:rsidRPr="00FD70CD">
              <w:rPr>
                <w:rFonts w:ascii="Times New Roman" w:hAnsi="Times New Roman" w:cs="Times New Roman"/>
                <w:b/>
                <w:bCs/>
                <w:i/>
                <w:iCs/>
                <w:color w:val="auto"/>
                <w:kern w:val="0"/>
                <w:sz w:val="12"/>
                <w:szCs w:val="12"/>
              </w:rPr>
              <w:t>киновидеообслуживания</w:t>
            </w:r>
            <w:proofErr w:type="spellEnd"/>
            <w:r w:rsidRPr="00FD70CD">
              <w:rPr>
                <w:rFonts w:ascii="Times New Roman" w:hAnsi="Times New Roman" w:cs="Times New Roman"/>
                <w:b/>
                <w:bCs/>
                <w:i/>
                <w:iCs/>
                <w:color w:val="auto"/>
                <w:kern w:val="0"/>
                <w:sz w:val="12"/>
                <w:szCs w:val="12"/>
              </w:rPr>
              <w:t>" муниципальной программы "Развитие культуры, молодежной политики, физкультуры и спорта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0860849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547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0860849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548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0860849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549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 КИНЕМАТОГРАФИЯ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0860849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550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0860849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551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xml:space="preserve">Техническое переоснащение видеостудии в рамках подпрограммы "Развитие </w:t>
            </w:r>
            <w:proofErr w:type="spellStart"/>
            <w:r w:rsidRPr="00FD70CD">
              <w:rPr>
                <w:rFonts w:ascii="Times New Roman" w:hAnsi="Times New Roman" w:cs="Times New Roman"/>
                <w:b/>
                <w:bCs/>
                <w:i/>
                <w:iCs/>
                <w:color w:val="auto"/>
                <w:kern w:val="0"/>
                <w:sz w:val="12"/>
                <w:szCs w:val="12"/>
              </w:rPr>
              <w:t>киновидеообслуживания</w:t>
            </w:r>
            <w:proofErr w:type="spellEnd"/>
            <w:r w:rsidRPr="00FD70CD">
              <w:rPr>
                <w:rFonts w:ascii="Times New Roman" w:hAnsi="Times New Roman" w:cs="Times New Roman"/>
                <w:b/>
                <w:bCs/>
                <w:i/>
                <w:iCs/>
                <w:color w:val="auto"/>
                <w:kern w:val="0"/>
                <w:sz w:val="12"/>
                <w:szCs w:val="12"/>
              </w:rPr>
              <w:t>" муниципальной программы "Развитие культуры, молодежной политики, физкультуры и спорта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552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553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554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 КИНЕМАТОГРАФИЯ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555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556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Участие в краевых и зональных культурных акциях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557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558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559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 КИНЕМАТОГРАФИЯ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560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561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Государственные и традиционн</w:t>
            </w:r>
            <w:proofErr w:type="gramStart"/>
            <w:r w:rsidRPr="00FD70CD">
              <w:rPr>
                <w:rFonts w:ascii="Times New Roman" w:hAnsi="Times New Roman" w:cs="Times New Roman"/>
                <w:b/>
                <w:bCs/>
                <w:i/>
                <w:iCs/>
                <w:color w:val="auto"/>
                <w:kern w:val="0"/>
                <w:sz w:val="12"/>
                <w:szCs w:val="12"/>
              </w:rPr>
              <w:t>о-</w:t>
            </w:r>
            <w:proofErr w:type="gramEnd"/>
            <w:r w:rsidRPr="00FD70CD">
              <w:rPr>
                <w:rFonts w:ascii="Times New Roman" w:hAnsi="Times New Roman" w:cs="Times New Roman"/>
                <w:b/>
                <w:bCs/>
                <w:i/>
                <w:iCs/>
                <w:color w:val="auto"/>
                <w:kern w:val="0"/>
                <w:sz w:val="12"/>
                <w:szCs w:val="12"/>
              </w:rPr>
              <w:t xml:space="preserve"> праздничные мероприятия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42 570,51</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562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42 570,51</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563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42 570,51</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564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 КИНЕМАТОГРАФИЯ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42 570,51</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565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42 570,51</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566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Проведение районных фестивалей, сельских творческих олимпиад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567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568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569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 КИНЕМАТОГРАФИЯ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570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571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Участие в краевых и зональных спортивных соревнованиях в рамках подпрограммы «Обеспечение условий предоставлению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101 830,00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572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101 830,00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573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101 830,00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574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ФИЗИЧЕСКАЯ КУЛЬТУРА И СПОРТ</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101 830,00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575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Физическая культура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101 830,00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576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Проведение районных спортивных соревнований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577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578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579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ФИЗИЧЕСКАЯ КУЛЬТУРА И СПОРТ</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580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Физическая культура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581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Проведение районных спортивных праздников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76 350,00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582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76 350,00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583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бюджетным учреждениям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76 350,00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lastRenderedPageBreak/>
              <w:t>584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ФИЗИЧЕСКАЯ КУЛЬТУРА И СПОРТ</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76 350,00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585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Физическая культура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0860859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76 350,00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586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"Социальные услуги населению через партнерство некоммерческих организаций и власти"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0870000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587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Информирование о деятельности НКО через средства массовой информации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0870854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588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0870854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589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0870854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590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 КИНЕМАТОГРАФИЯ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0870854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591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культуры, кинематографии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0870854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0804</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592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Проведение семинаров, консультаций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0870855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593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0870855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594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0870855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595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 КИНЕМАТОГРАФИЯ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0870855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596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культуры, кинематографии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0870855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0804</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597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на реализацию социально значимых проектов СО НКО района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0870856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13 000,00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598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0870856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13 000,00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599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некоммерческим организациям (за исключением государственных (муниципальных) учреждений)</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0870856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630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13 000,00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600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 КИНЕМАТОГРАФИЯ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0870856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630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13 000,00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601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культуры, кинематографии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0870856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630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0804</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13 000,00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602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Муниципальная программа "Развитие транспортной системы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2 929 300,00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603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"Развитие транспортного комплекса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1210000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2 909 300,00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604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1211201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2 909 300,00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605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бюджетные ассигнования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1211201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2 909 300,00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606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1211201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2 909 300,00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607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НАЦИОНАЛЬНАЯ ЭКОНОМИКА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1211201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2 909 300,00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608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Транспорт</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1211201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0408</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2 909 300,00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609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"Повышение безопасности дорожного движения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1220000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610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1221202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611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1221202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612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1221202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613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НАЦИОНАЛЬНАЯ ЭКОНОМИКА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1221202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614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Дорожное хозяйство (дорожные фонды)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1221202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0409</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615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Проведение конкурса юных инспекторов дорожного движения "Безопасное колесо"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1221203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616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1221203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617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1221203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618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НАЦИОНАЛЬНАЯ ЭКОНОМИКА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1221203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619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Дорожное хозяйство (дорожные фонды)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1221203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0409</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620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Муниципальная программа "Содействие развитию местного самоуправления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1500000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15 960 030,00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621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1510000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13 634 330,00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622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1511501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623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1511501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624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1511501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625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НАЦИОНАЛЬНАЯ ЭКОНОМИКА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1511501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626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Дорожное хозяйство (дорожные фонды)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1511501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0409</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627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Субсидия на содержание автомобильных дорог общего пользования местного значения городских округов, городских и сельских поселений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1517508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2 320 900,00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628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Межбюджетные трансферты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1517508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2 320 900,00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629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1517508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2 320 900,00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630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НАЦИОНАЛЬНАЯ ЭКОНОМИКА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1517508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2 320 900,00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631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Дорожное хозяйство (дорожные фонды)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1517508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0409</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2 320 900,00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632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Субсидия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1517594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11 153 430,00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633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Межбюджетные трансферты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1517594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11 153 430,00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634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1517594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11 153 430,00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635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НАЦИОНАЛЬНАЯ ЭКОНОМИКА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1517594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11 153 430,00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636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Дорожное хозяйство (дорожные фонды)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1517594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0409</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11 153 430,00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637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Поддержка муниципальных проектов и мероприятий по благоустройству территорий</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1520000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1 289 800,00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638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spellStart"/>
            <w:proofErr w:type="gramStart"/>
            <w:r w:rsidRPr="00FD70CD">
              <w:rPr>
                <w:rFonts w:ascii="Times New Roman" w:hAnsi="Times New Roman" w:cs="Times New Roman"/>
                <w:b/>
                <w:bCs/>
                <w:i/>
                <w:iCs/>
                <w:color w:val="auto"/>
                <w:kern w:val="0"/>
                <w:sz w:val="12"/>
                <w:szCs w:val="12"/>
              </w:rPr>
              <w:t>C</w:t>
            </w:r>
            <w:proofErr w:type="gramEnd"/>
            <w:r w:rsidRPr="00FD70CD">
              <w:rPr>
                <w:rFonts w:ascii="Times New Roman" w:hAnsi="Times New Roman" w:cs="Times New Roman"/>
                <w:b/>
                <w:bCs/>
                <w:i/>
                <w:iCs/>
                <w:color w:val="auto"/>
                <w:kern w:val="0"/>
                <w:sz w:val="12"/>
                <w:szCs w:val="12"/>
              </w:rPr>
              <w:t>убсидии</w:t>
            </w:r>
            <w:proofErr w:type="spellEnd"/>
            <w:r w:rsidRPr="00FD70CD">
              <w:rPr>
                <w:rFonts w:ascii="Times New Roman" w:hAnsi="Times New Roman" w:cs="Times New Roman"/>
                <w:b/>
                <w:bCs/>
                <w:i/>
                <w:iCs/>
                <w:color w:val="auto"/>
                <w:kern w:val="0"/>
                <w:sz w:val="12"/>
                <w:szCs w:val="12"/>
              </w:rPr>
              <w:t xml:space="preserve"> бюджетам муниципальных образований для реализации проектов по благоустройству территорий поселений, городских округов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1527741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1 289 800,00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639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Межбюджетные трансферты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1527741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1 289 800,00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640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1527741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1 289 800,00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641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ЖИЛИЩНО-КОММУНАЛЬНОЕ ХОЗЯЙСТВО</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1527741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1 289 800,00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642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Благоустройство</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1527741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0503</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1 289 800,00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643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Отдельные мероприятия муниципальной программы "Содействие развитию местного самоуправления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1590000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1 035 900,00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644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xml:space="preserve">Расходы за счет субсидии бюджетам муниципальных образований на приведение зданий (помещений) в муниципальных образованиях Красноярского края в </w:t>
            </w:r>
            <w:proofErr w:type="spellStart"/>
            <w:r w:rsidRPr="00FD70CD">
              <w:rPr>
                <w:rFonts w:ascii="Times New Roman" w:hAnsi="Times New Roman" w:cs="Times New Roman"/>
                <w:b/>
                <w:bCs/>
                <w:i/>
                <w:iCs/>
                <w:color w:val="auto"/>
                <w:kern w:val="0"/>
                <w:sz w:val="12"/>
                <w:szCs w:val="12"/>
              </w:rPr>
              <w:t>соответсвии</w:t>
            </w:r>
            <w:proofErr w:type="spellEnd"/>
            <w:r w:rsidRPr="00FD70CD">
              <w:rPr>
                <w:rFonts w:ascii="Times New Roman" w:hAnsi="Times New Roman" w:cs="Times New Roman"/>
                <w:b/>
                <w:bCs/>
                <w:i/>
                <w:iCs/>
                <w:color w:val="auto"/>
                <w:kern w:val="0"/>
                <w:sz w:val="12"/>
                <w:szCs w:val="12"/>
              </w:rPr>
              <w:t xml:space="preserve"> с требованиями, установленными для многофункциональных центров в рамках отдельных мероприятий муниципальной программы "Содействие развитию местного самоуправления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1597751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1 035 900,00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645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1597751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1 035 900,00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646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1597751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1 035 900,00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647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ОБЩЕГОСУДАРСТВЕННЫЕ ВОПРОСЫ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1597751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1 035 900,00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648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общегосударственные вопросы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1597751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0113</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1 035 900,00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649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Муниципальная программа "Развитие сельского хозяйства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1600000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3 784 993,97</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650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"Развитие животноводства в личных подворьях граждан"</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1610000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123 500,00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651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Содержание пунктов искусственного осеменения в рамках подпрограммы "Развитие животноводства в личных подворьях граждан" муниципальной программы "Развитие сельского хозяйства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1611601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123 500,00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652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1611601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123 500,00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653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1611601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123 500,00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654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НАЦИОНАЛЬНАЯ ЭКОНОМИКА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1611601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123 500,00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655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Сельское хозяйство и рыболовство</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1611601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0405</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123 500,00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656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"Развитие малых форм хозяйствования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1620000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346 893,97</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657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xml:space="preserve">Разовая финансовая поддержка сельскохозяйственным потребительским кооперативам </w:t>
            </w:r>
            <w:proofErr w:type="gramStart"/>
            <w:r w:rsidRPr="00FD70CD">
              <w:rPr>
                <w:rFonts w:ascii="Times New Roman" w:hAnsi="Times New Roman" w:cs="Times New Roman"/>
                <w:b/>
                <w:bCs/>
                <w:i/>
                <w:iCs/>
                <w:color w:val="auto"/>
                <w:kern w:val="0"/>
                <w:sz w:val="12"/>
                <w:szCs w:val="12"/>
              </w:rPr>
              <w:t>на</w:t>
            </w:r>
            <w:proofErr w:type="gramEnd"/>
            <w:r w:rsidRPr="00FD70CD">
              <w:rPr>
                <w:rFonts w:ascii="Times New Roman" w:hAnsi="Times New Roman" w:cs="Times New Roman"/>
                <w:b/>
                <w:bCs/>
                <w:i/>
                <w:iCs/>
                <w:color w:val="auto"/>
                <w:kern w:val="0"/>
                <w:sz w:val="12"/>
                <w:szCs w:val="12"/>
              </w:rPr>
              <w:t xml:space="preserve"> </w:t>
            </w:r>
            <w:proofErr w:type="gramStart"/>
            <w:r w:rsidRPr="00FD70CD">
              <w:rPr>
                <w:rFonts w:ascii="Times New Roman" w:hAnsi="Times New Roman" w:cs="Times New Roman"/>
                <w:b/>
                <w:bCs/>
                <w:i/>
                <w:iCs/>
                <w:color w:val="auto"/>
                <w:kern w:val="0"/>
                <w:sz w:val="12"/>
                <w:szCs w:val="12"/>
              </w:rPr>
              <w:t>закуп</w:t>
            </w:r>
            <w:proofErr w:type="gramEnd"/>
            <w:r w:rsidRPr="00FD70CD">
              <w:rPr>
                <w:rFonts w:ascii="Times New Roman" w:hAnsi="Times New Roman" w:cs="Times New Roman"/>
                <w:b/>
                <w:bCs/>
                <w:i/>
                <w:iCs/>
                <w:color w:val="auto"/>
                <w:kern w:val="0"/>
                <w:sz w:val="12"/>
                <w:szCs w:val="12"/>
              </w:rPr>
              <w:t xml:space="preserve"> молока в личных </w:t>
            </w:r>
            <w:r w:rsidRPr="00FD70CD">
              <w:rPr>
                <w:rFonts w:ascii="Times New Roman" w:hAnsi="Times New Roman" w:cs="Times New Roman"/>
                <w:b/>
                <w:bCs/>
                <w:i/>
                <w:iCs/>
                <w:color w:val="auto"/>
                <w:kern w:val="0"/>
                <w:sz w:val="12"/>
                <w:szCs w:val="12"/>
              </w:rPr>
              <w:lastRenderedPageBreak/>
              <w:t>подсобных хозяйствах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lastRenderedPageBreak/>
              <w:t>1621602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96 300,00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lastRenderedPageBreak/>
              <w:t>658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бюджетные ассигнования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1621602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96 300,00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659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1621602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96 300,00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660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НАЦИОНАЛЬНАЯ ЭКОНОМИКА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1621602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96 300,00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661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Сельское хозяйство и рыболовство</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1621602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0405</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96 300,00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662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1622248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26 500,00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663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бюджетные ассигнования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1622248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26 500,00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664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1622248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26 500,00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665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НАЦИОНАЛЬНАЯ ЭКОНОМИКА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1622248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26 500,00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666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Сельское хозяйство и рыболовство</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1622248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0405</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26 500,00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667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федерального бюджета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1625055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224 093,97</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668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бюджетные ассигнования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1625055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224 093,97</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669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1625055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224 093,97</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670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НАЦИОНАЛЬНАЯ ЭКОНОМИКА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1625055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224 093,97</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671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Сельское хозяйство и рыболовство</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1625055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0405</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224 093,97</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672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"Устойчивое развитие сельских территорий МО "</w:t>
            </w:r>
            <w:proofErr w:type="spellStart"/>
            <w:r w:rsidRPr="00FD70CD">
              <w:rPr>
                <w:rFonts w:ascii="Times New Roman" w:hAnsi="Times New Roman" w:cs="Times New Roman"/>
                <w:b/>
                <w:bCs/>
                <w:i/>
                <w:iCs/>
                <w:color w:val="auto"/>
                <w:kern w:val="0"/>
                <w:sz w:val="12"/>
                <w:szCs w:val="12"/>
              </w:rPr>
              <w:t>Каратузский</w:t>
            </w:r>
            <w:proofErr w:type="spellEnd"/>
            <w:r w:rsidRPr="00FD70CD">
              <w:rPr>
                <w:rFonts w:ascii="Times New Roman" w:hAnsi="Times New Roman" w:cs="Times New Roman"/>
                <w:b/>
                <w:bCs/>
                <w:i/>
                <w:iCs/>
                <w:color w:val="auto"/>
                <w:kern w:val="0"/>
                <w:sz w:val="12"/>
                <w:szCs w:val="12"/>
              </w:rPr>
              <w:t xml:space="preserve"> район""</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786 000,00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673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Приобретение: устройство ранцевое разбрызгивающее SR 420 (моторный двигатель) 4203-011-2611 в рамках подпрограммы "Устойчивое развитие сельских территорий МО "</w:t>
            </w:r>
            <w:proofErr w:type="spellStart"/>
            <w:r w:rsidRPr="00FD70CD">
              <w:rPr>
                <w:rFonts w:ascii="Times New Roman" w:hAnsi="Times New Roman" w:cs="Times New Roman"/>
                <w:b/>
                <w:bCs/>
                <w:i/>
                <w:iCs/>
                <w:color w:val="auto"/>
                <w:kern w:val="0"/>
                <w:sz w:val="12"/>
                <w:szCs w:val="12"/>
              </w:rPr>
              <w:t>Каратузский</w:t>
            </w:r>
            <w:proofErr w:type="spellEnd"/>
            <w:r w:rsidRPr="00FD70CD">
              <w:rPr>
                <w:rFonts w:ascii="Times New Roman" w:hAnsi="Times New Roman" w:cs="Times New Roman"/>
                <w:b/>
                <w:bCs/>
                <w:i/>
                <w:iCs/>
                <w:color w:val="auto"/>
                <w:kern w:val="0"/>
                <w:sz w:val="12"/>
                <w:szCs w:val="12"/>
              </w:rPr>
              <w:t xml:space="preserve"> район"" муниципальной программы "Развитие сельского хозяйства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1631605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32 000,00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674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1631605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32 000,00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675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1631605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32 000,00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676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НАЦИОНАЛЬНАЯ ЭКОНОМИКА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1631605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32 000,00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677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национальной экономики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1631605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0412</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32 000,00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678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подпрограммы "Устойчивое развитие сельских территорий МО "</w:t>
            </w:r>
            <w:proofErr w:type="spellStart"/>
            <w:r w:rsidRPr="00FD70CD">
              <w:rPr>
                <w:rFonts w:ascii="Times New Roman" w:hAnsi="Times New Roman" w:cs="Times New Roman"/>
                <w:b/>
                <w:bCs/>
                <w:i/>
                <w:iCs/>
                <w:color w:val="auto"/>
                <w:kern w:val="0"/>
                <w:sz w:val="12"/>
                <w:szCs w:val="12"/>
              </w:rPr>
              <w:t>Каратузский</w:t>
            </w:r>
            <w:proofErr w:type="spellEnd"/>
            <w:r w:rsidRPr="00FD70CD">
              <w:rPr>
                <w:rFonts w:ascii="Times New Roman" w:hAnsi="Times New Roman" w:cs="Times New Roman"/>
                <w:b/>
                <w:bCs/>
                <w:i/>
                <w:iCs/>
                <w:color w:val="auto"/>
                <w:kern w:val="0"/>
                <w:sz w:val="12"/>
                <w:szCs w:val="12"/>
              </w:rPr>
              <w:t xml:space="preserve"> район"" муниципальной программы "Развитие сельского хозяйства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1631606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43 000,00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679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1631606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43 000,00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680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1631606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43 000,00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681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НАЦИОНАЛЬНАЯ ЭКОНОМИКА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1631606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43 000,00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682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национальной экономики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1631606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0412</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43 000,00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683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spellStart"/>
            <w:r w:rsidRPr="00FD70CD">
              <w:rPr>
                <w:rFonts w:ascii="Times New Roman" w:hAnsi="Times New Roman" w:cs="Times New Roman"/>
                <w:b/>
                <w:bCs/>
                <w:i/>
                <w:iCs/>
                <w:color w:val="auto"/>
                <w:kern w:val="0"/>
                <w:sz w:val="12"/>
                <w:szCs w:val="12"/>
              </w:rPr>
              <w:t>Софинансирование</w:t>
            </w:r>
            <w:proofErr w:type="spellEnd"/>
            <w:r w:rsidRPr="00FD70CD">
              <w:rPr>
                <w:rFonts w:ascii="Times New Roman" w:hAnsi="Times New Roman" w:cs="Times New Roman"/>
                <w:b/>
                <w:bCs/>
                <w:i/>
                <w:iCs/>
                <w:color w:val="auto"/>
                <w:kern w:val="0"/>
                <w:sz w:val="12"/>
                <w:szCs w:val="12"/>
              </w:rPr>
              <w:t xml:space="preserve"> субсидии на проведение работ по уничтожению сорняков дикорастущей конопли, за счет средств местного бюджета в рамках подпрограммы "Устойчивое развитие сельских территорий МО "</w:t>
            </w:r>
            <w:proofErr w:type="spellStart"/>
            <w:r w:rsidRPr="00FD70CD">
              <w:rPr>
                <w:rFonts w:ascii="Times New Roman" w:hAnsi="Times New Roman" w:cs="Times New Roman"/>
                <w:b/>
                <w:bCs/>
                <w:i/>
                <w:iCs/>
                <w:color w:val="auto"/>
                <w:kern w:val="0"/>
                <w:sz w:val="12"/>
                <w:szCs w:val="12"/>
              </w:rPr>
              <w:t>Каратузский</w:t>
            </w:r>
            <w:proofErr w:type="spellEnd"/>
            <w:r w:rsidRPr="00FD70CD">
              <w:rPr>
                <w:rFonts w:ascii="Times New Roman" w:hAnsi="Times New Roman" w:cs="Times New Roman"/>
                <w:b/>
                <w:bCs/>
                <w:i/>
                <w:iCs/>
                <w:color w:val="auto"/>
                <w:kern w:val="0"/>
                <w:sz w:val="12"/>
                <w:szCs w:val="12"/>
              </w:rPr>
              <w:t xml:space="preserve"> район" муниципальной программы "Развитие сельского хозяйства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1631608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1 700,00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684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1631608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1 700,00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685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1631608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1 700,00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686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НАЦИОНАЛЬНАЯ ЭКОНОМИКА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1631608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1 700,00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687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национальной экономики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1631608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0412</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1 700,00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688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за счет субсидии бюджетам муниципальных образований края на проведение работ по уничтожению сорняков дикорастущей конопли в рамках подпрограммы "Устойчивое развитие сельских территорий МО "</w:t>
            </w:r>
            <w:proofErr w:type="spellStart"/>
            <w:r w:rsidRPr="00FD70CD">
              <w:rPr>
                <w:rFonts w:ascii="Times New Roman" w:hAnsi="Times New Roman" w:cs="Times New Roman"/>
                <w:b/>
                <w:bCs/>
                <w:i/>
                <w:iCs/>
                <w:color w:val="auto"/>
                <w:kern w:val="0"/>
                <w:sz w:val="12"/>
                <w:szCs w:val="12"/>
              </w:rPr>
              <w:t>Каратузский</w:t>
            </w:r>
            <w:proofErr w:type="spellEnd"/>
            <w:r w:rsidRPr="00FD70CD">
              <w:rPr>
                <w:rFonts w:ascii="Times New Roman" w:hAnsi="Times New Roman" w:cs="Times New Roman"/>
                <w:b/>
                <w:bCs/>
                <w:i/>
                <w:iCs/>
                <w:color w:val="auto"/>
                <w:kern w:val="0"/>
                <w:sz w:val="12"/>
                <w:szCs w:val="12"/>
              </w:rPr>
              <w:t xml:space="preserve"> район"" муниципальной программы "Развитие сельского хозяйства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1637451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153 800,00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689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1637451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153 800,00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690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1637451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153 800,00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691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НАЦИОНАЛЬНАЯ ЭКОНОМИКА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1637451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153 800,00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692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национальной экономики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1637451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0412</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153 800,00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693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субсидий бюджетам поселений на подготовку генеральных планов сельских поселений, на разработку проектов планировки и межевания земельных участков для жилищного строительства, формирование и постановку земельных участков на кадастровый учет в рамках подпрограммы "Устойчивое развитие сельских территорий МО "</w:t>
            </w:r>
            <w:proofErr w:type="spellStart"/>
            <w:r w:rsidRPr="00FD70CD">
              <w:rPr>
                <w:rFonts w:ascii="Times New Roman" w:hAnsi="Times New Roman" w:cs="Times New Roman"/>
                <w:b/>
                <w:bCs/>
                <w:i/>
                <w:iCs/>
                <w:color w:val="auto"/>
                <w:kern w:val="0"/>
                <w:sz w:val="12"/>
                <w:szCs w:val="12"/>
              </w:rPr>
              <w:t>Каратузский</w:t>
            </w:r>
            <w:proofErr w:type="spellEnd"/>
            <w:r w:rsidRPr="00FD70CD">
              <w:rPr>
                <w:rFonts w:ascii="Times New Roman" w:hAnsi="Times New Roman" w:cs="Times New Roman"/>
                <w:b/>
                <w:bCs/>
                <w:i/>
                <w:iCs/>
                <w:color w:val="auto"/>
                <w:kern w:val="0"/>
                <w:sz w:val="12"/>
                <w:szCs w:val="12"/>
              </w:rPr>
              <w:t xml:space="preserve"> район"" муниципальной программы "Развитие сельского хозяйства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1637466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103 200,00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694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Межбюджетные трансферты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1637466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103 200,00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695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1637466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103 200,00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696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НАЦИОНАЛЬНАЯ ЭКОНОМИКА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1637466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103 200,00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697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национальной экономики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1637466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0412</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103 200,00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698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МО "</w:t>
            </w:r>
            <w:proofErr w:type="spellStart"/>
            <w:r w:rsidRPr="00FD70CD">
              <w:rPr>
                <w:rFonts w:ascii="Times New Roman" w:hAnsi="Times New Roman" w:cs="Times New Roman"/>
                <w:b/>
                <w:bCs/>
                <w:i/>
                <w:iCs/>
                <w:color w:val="auto"/>
                <w:kern w:val="0"/>
                <w:sz w:val="12"/>
                <w:szCs w:val="12"/>
              </w:rPr>
              <w:t>Каратузский</w:t>
            </w:r>
            <w:proofErr w:type="spellEnd"/>
            <w:r w:rsidRPr="00FD70CD">
              <w:rPr>
                <w:rFonts w:ascii="Times New Roman" w:hAnsi="Times New Roman" w:cs="Times New Roman"/>
                <w:b/>
                <w:bCs/>
                <w:i/>
                <w:iCs/>
                <w:color w:val="auto"/>
                <w:kern w:val="0"/>
                <w:sz w:val="12"/>
                <w:szCs w:val="12"/>
              </w:rPr>
              <w:t xml:space="preserve"> район"" муниципальной программы "Развитие сельского хозяйства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1637518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452 300,00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699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1637518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452 300,00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700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1637518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452 300,00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701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НАЦИОНАЛЬНАЯ ЭКОНОМИКА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1637518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452 300,00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702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Сельское хозяйство и рыболовство</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1637518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0405</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452 300,00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703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1640000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2 528 600,00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704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за счет субвенции бюджетам муниципальных образований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1647517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2 528 600,00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705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1647517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2 208 600,00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706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1647517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2 208 600,00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707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НАЦИОНАЛЬНАЯ ЭКОНОМИКА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1647517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2 208 600,00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708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Сельское хозяйство и рыболовство</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1647517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0405</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2 208 600,00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709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1647517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320 000,00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710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1647517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320 000,00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711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НАЦИОНАЛЬНАЯ ЭКОНОМИКА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1647517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320 000,00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712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Сельское хозяйство и рыболовство</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1647517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0405</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320 000,00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713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Муниципальная программа "Управление муниципальными финансами"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1700000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71 768 042,68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714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1710000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66 636 290,13</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715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дотаций на выравнивание бюджетной обеспеченности поселений из районного фонда финансовой поддержки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1712711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17 362 300,00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716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Межбюджетные трансферты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1712711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17 362 300,00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717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Дотации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1712711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17 362 300,00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718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МЕЖБЮДЖЕТНЫЕ ТРАНСФЕРТЫ ОБЩЕГО ХАРАКТЕРА БЮДЖЕТАМ БЮДЖЕТНОЙ СИСТЕМЫ РОССИЙСКОЙ ФЕДЕРАЦИИ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1712711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17 362 300,00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719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1712711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17 362 300,00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720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иных межбюджетных трансфертов на поддержку мер по обеспечению сбалансированности бюджетов поселений Каратузского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1712721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37 756 890,13</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721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Межбюджетные трансферты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1712721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37 756 890,13</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lastRenderedPageBreak/>
              <w:t>722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межбюджетные трансферты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1712721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37 756 890,13</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723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МЕЖБЮДЖЕТНЫЕ ТРАНСФЕРТЫ ОБЩЕГО ХАРАКТЕРА БЮДЖЕТАМ БЮДЖЕТНОЙ СИСТЕМЫ РОССИЙСКОЙ ФЕДЕРАЦИИ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1712721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37 756 890,13</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724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Прочие межбюджетные трансферты общего характера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1712721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1403</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37 756 890,13</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725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gramStart"/>
            <w:r w:rsidRPr="00FD70CD">
              <w:rPr>
                <w:rFonts w:ascii="Times New Roman" w:hAnsi="Times New Roman" w:cs="Times New Roman"/>
                <w:b/>
                <w:bCs/>
                <w:i/>
                <w:iCs/>
                <w:color w:val="auto"/>
                <w:kern w:val="0"/>
                <w:sz w:val="12"/>
                <w:szCs w:val="12"/>
              </w:rPr>
              <w:t>Предоставление дотаций поселениям, направляемые из районного фонда финансовой поддержки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roofErr w:type="gramEnd"/>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1717601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11 517 100,00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726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Межбюджетные трансферты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1717601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11 517 100,00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727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Дотации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1717601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11 517 100,00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728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МЕЖБЮДЖЕТНЫЕ ТРАНСФЕРТЫ ОБЩЕГО ХАРАКТЕРА БЮДЖЕТАМ БЮДЖЕТНОЙ СИСТЕМЫ РОССИЙСКОЙ ФЕДЕРАЦИИ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1717601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11 517 100,00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729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1717601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11 517 100,00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730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1720000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5 131 752,55</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731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1720021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5 131 752,55</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732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1720021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4 480 509,68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733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1720021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4 480 509,68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734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ОБЩЕГОСУДАРСТВЕННЫЕ ВОПРОСЫ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1720021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4 480 509,68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735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1720021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0106</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4 480 509,68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736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1720021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651 242,87</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737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1720021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651 242,87</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738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ОБЩЕГОСУДАРСТВЕННЫЕ ВОПРОСЫ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1720021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651 242,87</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739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1720021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0106</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651 242,87</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740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Муниципальная программа "Развитие малого и среднего предпринимательства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1800000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325 000,00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741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1810000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742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Приобретение сувениров, рамок, благодарственных писем для награждения юбиляров в малом бизнесе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1811802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743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1811802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744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1811802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745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НАЦИОНАЛЬНАЯ ЭКОНОМИКА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1811802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746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национальной экономики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1811802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0412</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747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Приобретение призов за участие в конкурсе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1811803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748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1811803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749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1811803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750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НАЦИОНАЛЬНАЯ ЭКОНОМИКА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1811803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751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национальной экономики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1811803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0412</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752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1820000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753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gramStart"/>
            <w:r w:rsidRPr="00FD70CD">
              <w:rPr>
                <w:rFonts w:ascii="Times New Roman" w:hAnsi="Times New Roman" w:cs="Times New Roman"/>
                <w:b/>
                <w:bCs/>
                <w:i/>
                <w:iCs/>
                <w:color w:val="auto"/>
                <w:kern w:val="0"/>
                <w:sz w:val="12"/>
                <w:szCs w:val="12"/>
              </w:rPr>
              <w:t>Субсидии субъектам малого и (или) среднего предпринимательства на возмещение части затрат связанных с обучением, переобучением работников и повышением квалификации в рамках подпрограммы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 муниципальной программы "Развитие малого и среднего предпринимательства в Каратузском районе"</w:t>
            </w:r>
            <w:proofErr w:type="gramEnd"/>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1821804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754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бюджетные ассигнования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1821804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755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1821804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756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НАЦИОНАЛЬНАЯ ЭКОНОМИКА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1821804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757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национальной экономики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1821804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0412</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758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"Финансовая поддержка малого и среднего предпринимательства"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1830000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270 000,00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759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Субсидирование затрат субъектам малого и среднего предпринимательства в области ремесел и народных художественных промыслов на сырье, расходные материалы и инструменты, необходимые для изготовления продукции и изделий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1831806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70 000,00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760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бюджетные ассигнования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1831806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70 000,00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761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1831806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70 000,00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762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НАЦИОНАЛЬНАЯ ЭКОНОМИКА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1831806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70 000,00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763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национальной экономики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1831806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0412</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70 000,00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764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1831808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765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бюджетные ассигнования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1831808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766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1831808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767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НАЦИОНАЛЬНАЯ ЭКОНОМИКА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1831808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768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национальной экономики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1831808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0412</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769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2200000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1 410 400,00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770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2210000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1 387 900,00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771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2212201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772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2212201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773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2212201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774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2212201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775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Защита населения и территории от чрезвычайных ситуаций природного и техногенного характера, гражданская оборона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2212201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0309</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776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Обеспечение деятельности единых дежурно-</w:t>
            </w:r>
            <w:proofErr w:type="spellStart"/>
            <w:r w:rsidRPr="00FD70CD">
              <w:rPr>
                <w:rFonts w:ascii="Times New Roman" w:hAnsi="Times New Roman" w:cs="Times New Roman"/>
                <w:b/>
                <w:bCs/>
                <w:i/>
                <w:iCs/>
                <w:color w:val="auto"/>
                <w:kern w:val="0"/>
                <w:sz w:val="12"/>
                <w:szCs w:val="12"/>
              </w:rPr>
              <w:t>диспечерских</w:t>
            </w:r>
            <w:proofErr w:type="spellEnd"/>
            <w:r w:rsidRPr="00FD70CD">
              <w:rPr>
                <w:rFonts w:ascii="Times New Roman" w:hAnsi="Times New Roman" w:cs="Times New Roman"/>
                <w:b/>
                <w:bCs/>
                <w:i/>
                <w:iCs/>
                <w:color w:val="auto"/>
                <w:kern w:val="0"/>
                <w:sz w:val="12"/>
                <w:szCs w:val="12"/>
              </w:rPr>
              <w:t xml:space="preserve"> служб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2212202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1 332 900,00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777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2212202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1 185 640,00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778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2212202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1 185 640,00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lastRenderedPageBreak/>
              <w:t>779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2212202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1 185 640,00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780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Защита населения и территории от чрезвычайных ситуаций природного и техногенного характера, гражданская оборона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2212202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0309</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1 185 640,00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781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2212202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147 260,00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782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2212202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147 260,00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783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2212202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147 260,00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784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Защита населения и территории от чрезвычайных ситуаций природного и техногенного характера, гражданская оборона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2212202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0309</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147 260,00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785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2212203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786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2212203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787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2212203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788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2212203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789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Защита населения и территории от чрезвычайных ситуаций природного и техногенного характера, гражданская оборона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2212203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0309</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790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2220000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791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gramStart"/>
            <w:r w:rsidRPr="00FD70CD">
              <w:rPr>
                <w:rFonts w:ascii="Times New Roman" w:hAnsi="Times New Roman" w:cs="Times New Roman"/>
                <w:b/>
                <w:bCs/>
                <w:i/>
                <w:iCs/>
                <w:color w:val="auto"/>
                <w:kern w:val="0"/>
                <w:sz w:val="12"/>
                <w:szCs w:val="12"/>
              </w:rPr>
              <w:t>Информирование жителей Каратузского района о тактике действий при угрозе возникновения чрезвычайной ситуации и террористических актов, посредством размещения информации в средствах массовой информации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2222204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792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2222204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793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2222204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794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2222204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795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национальной безопасности и правоохранительной деятельности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2222204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0314</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796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gramStart"/>
            <w:r w:rsidRPr="00FD70CD">
              <w:rPr>
                <w:rFonts w:ascii="Times New Roman" w:hAnsi="Times New Roman" w:cs="Times New Roman"/>
                <w:b/>
                <w:bCs/>
                <w:i/>
                <w:iCs/>
                <w:color w:val="auto"/>
                <w:kern w:val="0"/>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2222205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797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2222205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798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2222205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799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2222205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800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национальной безопасности и правоохранительной деятельности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2222205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0314</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801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gramStart"/>
            <w:r w:rsidRPr="00FD70CD">
              <w:rPr>
                <w:rFonts w:ascii="Times New Roman" w:hAnsi="Times New Roman" w:cs="Times New Roman"/>
                <w:b/>
                <w:bCs/>
                <w:i/>
                <w:iCs/>
                <w:color w:val="auto"/>
                <w:kern w:val="0"/>
                <w:sz w:val="12"/>
                <w:szCs w:val="12"/>
              </w:rPr>
              <w:t>Проведение мероприятий по распространению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2222206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802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2222206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803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2222206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804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2222206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805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национальной безопасности и правоохранительной деятельности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2222206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0314</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806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gramStart"/>
            <w:r w:rsidRPr="00FD70CD">
              <w:rPr>
                <w:rFonts w:ascii="Times New Roman" w:hAnsi="Times New Roman" w:cs="Times New Roman"/>
                <w:b/>
                <w:bCs/>
                <w:i/>
                <w:iCs/>
                <w:color w:val="auto"/>
                <w:kern w:val="0"/>
                <w:sz w:val="12"/>
                <w:szCs w:val="12"/>
              </w:rPr>
              <w:t>Информирование граждан о наличии телефонных линий для сообщения фактов ЧС, экстремистской и террористической деятельности, посредством СМИ и размещение на официальном сайте администрации Каратузского района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2222207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807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2222207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808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2222207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809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2222207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810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национальной безопасности и правоохранительной деятельности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2222207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0314</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811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gramStart"/>
            <w:r w:rsidRPr="00FD70CD">
              <w:rPr>
                <w:rFonts w:ascii="Times New Roman" w:hAnsi="Times New Roman" w:cs="Times New Roman"/>
                <w:b/>
                <w:bCs/>
                <w:i/>
                <w:iCs/>
                <w:color w:val="auto"/>
                <w:kern w:val="0"/>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2222208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812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2222208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813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2222208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814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2222208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815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национальной безопасности и правоохранительной деятельности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2222208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0314</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816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Муниципальная программа "Обеспечение жильем молодых семей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2300000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2 302 256,20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817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Подпрограмма "Обеспечение жильем молодых семей"</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2310000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2 302 256,20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818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2312301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819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Социальное обеспечение и иные выплаты населению</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2312301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820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Социальные выплаты гражданам, кроме публичных нормативных социальных выплат</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2312301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821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СОЦИАЛЬНАЯ ПОЛИТИКА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2312301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822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Социальное обеспечение населения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2312301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1003</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1 000 000,00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823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xml:space="preserve">Предоставление социальных выплат молодым семьям на приобретение (строительство) жилья за счет средств местного бюджета по </w:t>
            </w:r>
            <w:proofErr w:type="gramStart"/>
            <w:r w:rsidRPr="00FD70CD">
              <w:rPr>
                <w:rFonts w:ascii="Times New Roman" w:hAnsi="Times New Roman" w:cs="Times New Roman"/>
                <w:b/>
                <w:bCs/>
                <w:i/>
                <w:iCs/>
                <w:color w:val="auto"/>
                <w:kern w:val="0"/>
                <w:sz w:val="12"/>
                <w:szCs w:val="12"/>
              </w:rPr>
              <w:t>свидетельствам</w:t>
            </w:r>
            <w:proofErr w:type="gramEnd"/>
            <w:r w:rsidRPr="00FD70CD">
              <w:rPr>
                <w:rFonts w:ascii="Times New Roman" w:hAnsi="Times New Roman" w:cs="Times New Roman"/>
                <w:b/>
                <w:bCs/>
                <w:i/>
                <w:iCs/>
                <w:color w:val="auto"/>
                <w:kern w:val="0"/>
                <w:sz w:val="12"/>
                <w:szCs w:val="12"/>
              </w:rPr>
              <w:t xml:space="preserve"> полученным в 2014 году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2312305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191 911,44</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824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Социальное обеспечение и иные выплаты населению</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2312305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191 911,44</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825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Социальные выплаты гражданам, кроме публичных нормативных социальных выплат</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2312305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191 911,44</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826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СОЦИАЛЬНАЯ ПОЛИТИКА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2312305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191 911,44</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827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Социальное обеспечение населения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2312305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1003</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191 911,44</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828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xml:space="preserve">Предоставление социальных выплат молодым семьям на приобретение (строительство) жилья за счет средств краевого бюджета по </w:t>
            </w:r>
            <w:proofErr w:type="gramStart"/>
            <w:r w:rsidRPr="00FD70CD">
              <w:rPr>
                <w:rFonts w:ascii="Times New Roman" w:hAnsi="Times New Roman" w:cs="Times New Roman"/>
                <w:b/>
                <w:bCs/>
                <w:i/>
                <w:iCs/>
                <w:color w:val="auto"/>
                <w:kern w:val="0"/>
                <w:sz w:val="12"/>
                <w:szCs w:val="12"/>
              </w:rPr>
              <w:t>свидетельствам</w:t>
            </w:r>
            <w:proofErr w:type="gramEnd"/>
            <w:r w:rsidRPr="00FD70CD">
              <w:rPr>
                <w:rFonts w:ascii="Times New Roman" w:hAnsi="Times New Roman" w:cs="Times New Roman"/>
                <w:b/>
                <w:bCs/>
                <w:i/>
                <w:iCs/>
                <w:color w:val="auto"/>
                <w:kern w:val="0"/>
                <w:sz w:val="12"/>
                <w:szCs w:val="12"/>
              </w:rPr>
              <w:t xml:space="preserve"> полученным в 2014 году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2312306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863 601,48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829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Социальное обеспечение и иные выплаты населению</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2312306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863 601,48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830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Социальные выплаты гражданам, кроме публичных нормативных социальных выплат</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2312306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863 601,48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831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СОЦИАЛЬНАЯ ПОЛИТИКА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2312306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863 601,48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832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Социальное обеспечение населения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2312306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1003</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863 601,48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833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xml:space="preserve">Предоставление социальных выплат молодым семьям на приобретение (строительство) жилья за счет средств федерального бюджета по </w:t>
            </w:r>
            <w:proofErr w:type="gramStart"/>
            <w:r w:rsidRPr="00FD70CD">
              <w:rPr>
                <w:rFonts w:ascii="Times New Roman" w:hAnsi="Times New Roman" w:cs="Times New Roman"/>
                <w:b/>
                <w:bCs/>
                <w:i/>
                <w:iCs/>
                <w:color w:val="auto"/>
                <w:kern w:val="0"/>
                <w:sz w:val="12"/>
                <w:szCs w:val="12"/>
              </w:rPr>
              <w:t>свидетельствам</w:t>
            </w:r>
            <w:proofErr w:type="gramEnd"/>
            <w:r w:rsidRPr="00FD70CD">
              <w:rPr>
                <w:rFonts w:ascii="Times New Roman" w:hAnsi="Times New Roman" w:cs="Times New Roman"/>
                <w:b/>
                <w:bCs/>
                <w:i/>
                <w:iCs/>
                <w:color w:val="auto"/>
                <w:kern w:val="0"/>
                <w:sz w:val="12"/>
                <w:szCs w:val="12"/>
              </w:rPr>
              <w:t xml:space="preserve"> полученным в 2014 году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2312307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246 743,28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834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Социальное обеспечение и иные выплаты населению</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2312307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246 743,28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835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Социальные выплаты гражданам, кроме публичных нормативных социальных выплат</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2312307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246 743,28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836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СОЦИАЛЬНАЯ ПОЛИТИКА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2312307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246 743,28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837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Социальное обеспечение населения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2312307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1003</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246 743,28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838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9000000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41 287 013,67</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839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Функционирование Каратузского районного Совета депутатов</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9010000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4 534 630,00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840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Глава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9010020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947 690,00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841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9010020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947 690,00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842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9010020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947 690,00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843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ОБЩЕГОСУДАРСТВЕННЫЕ ВОПРОСЫ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9010020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947 690,00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844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9010020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0102</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947 690,00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lastRenderedPageBreak/>
              <w:t>845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9010021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2 530 590,00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846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9010021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2 084 200,00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847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9010021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2 084 200,00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848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ОБЩЕГОСУДАРСТВЕННЫЕ ВОПРОСЫ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9010021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2 084 200,00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849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9010021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0103</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2 084 200,00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850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9010021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446 390,00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851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9010021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446 390,00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852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ОБЩЕГОСУДАРСТВЕННЫЕ ВОПРОСЫ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9010021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446 390,00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853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9010021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0103</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446 390,00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854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9010022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432 000,00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855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9010022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432 000,00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856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9010022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432 000,00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857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ОБЩЕГОСУДАРСТВЕННЫЕ ВОПРОСЫ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9010022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432 000,00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858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9010022</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0103</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432 000,00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859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9010023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624 350,00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860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9010023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624 350,00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861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9010023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624 350,00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862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ОБЩЕГОСУДАРСТВЕННЫЕ ВОПРОСЫ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9010023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624 350,00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863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9010023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0106</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624 350,00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864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Функционирование администрации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31 395 431,47</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865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25 315 858,38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866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19 215 096,38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867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19 215 096,38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868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ОБЩЕГОСУДАРСТВЕННЫЕ ВОПРОСЫ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19 215 096,38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869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0104</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19 215 096,38</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870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5 970 762,00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871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5 970 762,00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872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ОБЩЕГОСУДАРСТВЕННЫЕ ВОПРОСЫ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5 970 762,00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873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0104</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5 970 762,00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874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бюджетные ассигнования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130 000,00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875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Уплата налогов, сборов и иных платежей</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850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130 000,00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876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ОБЩЕГОСУДАРСТВЕННЫЕ ВОПРОСЫ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850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130 000,00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877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850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0104</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130 000,00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878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9020024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485 170,00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879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Социальное обеспечение и иные выплаты населению</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9020024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485 170,00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880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Публичные нормативные социальные выплаты гражданам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9020024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485 170,00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881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СОЦИАЛЬНАЯ ПОЛИТИКА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9020024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485 170,00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882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Пенсионное обеспечение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9020024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485 170,00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883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Прочие мероприятия по благоустройству по администрации Каратузского района в рамках непрограммных расходов органов местного самоуправления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9020027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850 200,00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884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9020027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850 200,00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885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9020027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850 200,00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886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ЖИЛИЩНО-КОММУНАЛЬНОЕ ХОЗЯЙСТВО</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9020027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850 200,00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887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Благоустройство</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9020027</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0503</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850 200,00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888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Приобретение жилого помещения в целях использования в качестве специализированного жилого помещения в рамках непрограммных расходов органов местного самоуправления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9020028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354 500,00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889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Капитальные вложения в объекты недвижимого имущества государственной (муниципальной) собственности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9020028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354 500,00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890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Бюджетные инвестиции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9020028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354 500,00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891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ОБЩЕГОСУДАРСТВЕННЫЕ ВОПРОСЫ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9020028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354 500,00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892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общегосударственные вопросы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9020028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0113</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354 500,00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893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xml:space="preserve">Расходы за счет средств местного бюджета на выполнение работ по разработке проектно-сметной документации (привязка аналогового объекта), включая комплексные инженерные изыскания и прохождение государственной экспертизы для строительства </w:t>
            </w:r>
            <w:proofErr w:type="spellStart"/>
            <w:r w:rsidRPr="00FD70CD">
              <w:rPr>
                <w:rFonts w:ascii="Times New Roman" w:hAnsi="Times New Roman" w:cs="Times New Roman"/>
                <w:b/>
                <w:bCs/>
                <w:i/>
                <w:iCs/>
                <w:color w:val="auto"/>
                <w:kern w:val="0"/>
                <w:sz w:val="12"/>
                <w:szCs w:val="12"/>
              </w:rPr>
              <w:t>физкультурно</w:t>
            </w:r>
            <w:proofErr w:type="spellEnd"/>
            <w:r w:rsidRPr="00FD70CD">
              <w:rPr>
                <w:rFonts w:ascii="Times New Roman" w:hAnsi="Times New Roman" w:cs="Times New Roman"/>
                <w:b/>
                <w:bCs/>
                <w:i/>
                <w:iCs/>
                <w:color w:val="auto"/>
                <w:kern w:val="0"/>
                <w:sz w:val="12"/>
                <w:szCs w:val="12"/>
              </w:rPr>
              <w:t xml:space="preserve"> оздоровительного спортивного комплекса по администрации Каратузского района в рамках непрограммных расходов органов местного самоуправления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9020033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1 392 658,19</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894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9020033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1 392 658,19</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895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9020033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1 392 658,19</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896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ФИЗИЧЕСКАЯ КУЛЬТУРА И СПОРТ</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9020033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1 392 658,19</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897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Массовый спорт</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9020033</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1102</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1 392 658,19</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898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Оплата взносов на капитальный ремонт общего имущества в многоквартирных домах, расположенных на территории Красноярского края, находящихся в муниципальной собственности Муниципальное образование "</w:t>
            </w:r>
            <w:proofErr w:type="spellStart"/>
            <w:r w:rsidRPr="00FD70CD">
              <w:rPr>
                <w:rFonts w:ascii="Times New Roman" w:hAnsi="Times New Roman" w:cs="Times New Roman"/>
                <w:b/>
                <w:bCs/>
                <w:i/>
                <w:iCs/>
                <w:color w:val="auto"/>
                <w:kern w:val="0"/>
                <w:sz w:val="12"/>
                <w:szCs w:val="12"/>
              </w:rPr>
              <w:t>Каратузский</w:t>
            </w:r>
            <w:proofErr w:type="spellEnd"/>
            <w:r w:rsidRPr="00FD70CD">
              <w:rPr>
                <w:rFonts w:ascii="Times New Roman" w:hAnsi="Times New Roman" w:cs="Times New Roman"/>
                <w:b/>
                <w:bCs/>
                <w:i/>
                <w:iCs/>
                <w:color w:val="auto"/>
                <w:kern w:val="0"/>
                <w:sz w:val="12"/>
                <w:szCs w:val="12"/>
              </w:rPr>
              <w:t xml:space="preserve"> район", в рамках непрограммных расходов</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9020034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65 988,00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899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9020034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65 988,00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900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9020034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65 988,00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901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ЖИЛИЩНО-КОММУНАЛЬНОЕ ХОЗЯЙСТВО</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9020034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65 988,00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902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Жилищное хозяйство</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9020034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65 988,00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903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Проведение выборов по администрации Каратузского района в рамках непрограммных расходов органов местного самоуправления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9020079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1 546 600,00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904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бюджетные ассигнования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9020079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1 546 600,00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905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Специальные расходы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9020079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880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1 546 600,00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906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ОБЩЕГОСУДАРСТВЕННЫЕ ВОПРОСЫ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9020079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880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1 546 600,00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907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Обеспечение проведения выборов и референдумов</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9020079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880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0107</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1 546 600,00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908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xml:space="preserve">Капитальный ремонт тепловых сетей в </w:t>
            </w:r>
            <w:proofErr w:type="gramStart"/>
            <w:r w:rsidRPr="00FD70CD">
              <w:rPr>
                <w:rFonts w:ascii="Times New Roman" w:hAnsi="Times New Roman" w:cs="Times New Roman"/>
                <w:b/>
                <w:bCs/>
                <w:i/>
                <w:iCs/>
                <w:color w:val="auto"/>
                <w:kern w:val="0"/>
                <w:sz w:val="12"/>
                <w:szCs w:val="12"/>
              </w:rPr>
              <w:t>с</w:t>
            </w:r>
            <w:proofErr w:type="gramEnd"/>
            <w:r w:rsidRPr="00FD70CD">
              <w:rPr>
                <w:rFonts w:ascii="Times New Roman" w:hAnsi="Times New Roman" w:cs="Times New Roman"/>
                <w:b/>
                <w:bCs/>
                <w:i/>
                <w:iCs/>
                <w:color w:val="auto"/>
                <w:kern w:val="0"/>
                <w:sz w:val="12"/>
                <w:szCs w:val="12"/>
              </w:rPr>
              <w:t>. Старая Копь находящихся в муниципальной собственности за счет средств местного бюджета в рамках непрограммных расходов органов местного самоуправления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9020080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909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9020080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910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9020080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911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ЖИЛИЩНО-КОММУНАЛЬНОЕ ХОЗЯЙСТВО</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9020080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912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жилищно-коммунального хозяйства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9020080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0505</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913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Каратузского района в рамках непрограммных расходов органов местного самоуправления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9025120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8 404,50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914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9025120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8 404,50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915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9025120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8 404,50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916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ОБЩЕГОСУДАРСТВЕННЫЕ ВОПРОСЫ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9025120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8 404,50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917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Судебная система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9025120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0105</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8 404,50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918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xml:space="preserve">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FD70CD">
              <w:rPr>
                <w:rFonts w:ascii="Times New Roman" w:hAnsi="Times New Roman" w:cs="Times New Roman"/>
                <w:b/>
                <w:bCs/>
                <w:i/>
                <w:iCs/>
                <w:color w:val="auto"/>
                <w:kern w:val="0"/>
                <w:sz w:val="12"/>
                <w:szCs w:val="12"/>
              </w:rPr>
              <w:t>контроля за</w:t>
            </w:r>
            <w:proofErr w:type="gramEnd"/>
            <w:r w:rsidRPr="00FD70CD">
              <w:rPr>
                <w:rFonts w:ascii="Times New Roman" w:hAnsi="Times New Roman" w:cs="Times New Roman"/>
                <w:b/>
                <w:bCs/>
                <w:i/>
                <w:iCs/>
                <w:color w:val="auto"/>
                <w:kern w:val="0"/>
                <w:sz w:val="12"/>
                <w:szCs w:val="12"/>
              </w:rPr>
              <w:t xml:space="preserve"> их выполнением по администрации Каратузского района дела в рамках непрограммных расходов органов местного самоуправления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9027429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70 600,00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lastRenderedPageBreak/>
              <w:t>919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9027429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64 330,00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920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9027429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64 330,00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921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ОБЩЕГОСУДАРСТВЕННЫЕ ВОПРОСЫ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9027429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64 330,00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922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общегосударственные вопросы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9027429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0113</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64 330,00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923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9027429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6 270,00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924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9027429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6 270,00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925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ОБЩЕГОСУДАРСТВЕННЫЕ ВОПРОСЫ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9027429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6 270,00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926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общегосударственные вопросы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9027429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0113</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6 270,00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927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Осуществление государственных полномочий в области архивного по администрации Каратузского района в рамках непрограммных расходов органов местного самоуправления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9027519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106 600,00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928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9027519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86 600,00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929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9027519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86 600,00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930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ОБЩЕГОСУДАРСТВЕННЫЕ ВОПРОСЫ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9027519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86 600,00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931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общегосударственные вопросы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9027519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0113</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86 600,00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932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9027519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933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9027519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934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ОБЩЕГОСУДАРСТВЕННЫЕ ВОПРОСЫ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9027519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935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общегосударственные вопросы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9027519</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0113</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936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9027604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465 200,00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937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9027604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413 720,00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938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9027604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413 720,00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939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ОБЩЕГОСУДАРСТВЕННЫЕ ВОПРОСЫ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9027604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413 720,00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940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общегосударственные вопросы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9027604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0113</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413 720,00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941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9027604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51 480,00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942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9027604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51 480,00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943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ОБЩЕГОСУДАРСТВЕННЫЕ ВОПРОСЫ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9027604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51 480,00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944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общегосударственные вопросы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9027604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0113</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51 480,00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945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за счет субсидии за содействие развитию налогового потенциала по администрации Каратузского района в рамках непрограммных расходов органов местного самоуправления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9027745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79 682,40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946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9027745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79 682,40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947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9027745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79 682,40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948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ОБЩЕГОСУДАРСТВЕННЫЕ ВОПРОСЫ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9027745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79 682,40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949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9027745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0104</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79 682,40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950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xml:space="preserve">Субсидия за содействие повышению уровня открытости бюджетных данных по администрации </w:t>
            </w:r>
            <w:proofErr w:type="spellStart"/>
            <w:r w:rsidRPr="00FD70CD">
              <w:rPr>
                <w:rFonts w:ascii="Times New Roman" w:hAnsi="Times New Roman" w:cs="Times New Roman"/>
                <w:b/>
                <w:bCs/>
                <w:i/>
                <w:iCs/>
                <w:color w:val="auto"/>
                <w:kern w:val="0"/>
                <w:sz w:val="12"/>
                <w:szCs w:val="12"/>
              </w:rPr>
              <w:t>Каратусзкого</w:t>
            </w:r>
            <w:proofErr w:type="spellEnd"/>
            <w:r w:rsidRPr="00FD70CD">
              <w:rPr>
                <w:rFonts w:ascii="Times New Roman" w:hAnsi="Times New Roman" w:cs="Times New Roman"/>
                <w:b/>
                <w:bCs/>
                <w:i/>
                <w:iCs/>
                <w:color w:val="auto"/>
                <w:kern w:val="0"/>
                <w:sz w:val="12"/>
                <w:szCs w:val="12"/>
              </w:rPr>
              <w:t xml:space="preserve"> района в рамках непрограммных расходов органов местного самоуправления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9027748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433 970,00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951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9027748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433 970,00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952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9027748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433 970,00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953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ОБЩЕГОСУДАРСТВЕННЫЕ ВОПРОСЫ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9027748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433 970,00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954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9027748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0104</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433 970,00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955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4 737 328,20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956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9030024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185 440,00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957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Социальное обеспечение и иные выплаты населению</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9030024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185 440,00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958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Публичные нормативные социальные выплаты гражданам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9030024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185 440,00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959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СОЦИАЛЬНАЯ ПОЛИТИКА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9030024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185 440,00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960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Пенсионное обеспечение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9030024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185 440,00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961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9030025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962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бюджетные ассигнования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9030025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963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Резервные средства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9030025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870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964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ОБЩЕГОСУДАРСТВЕННЫЕ ВОПРОСЫ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9030025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870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965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Резервные фонды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9030025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870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220 000,00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966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proofErr w:type="gramStart"/>
            <w:r w:rsidRPr="00FD70CD">
              <w:rPr>
                <w:rFonts w:ascii="Times New Roman" w:hAnsi="Times New Roman" w:cs="Times New Roman"/>
                <w:b/>
                <w:bCs/>
                <w:i/>
                <w:iCs/>
                <w:color w:val="auto"/>
                <w:kern w:val="0"/>
                <w:sz w:val="12"/>
                <w:szCs w:val="12"/>
              </w:rPr>
              <w:t>Субсидии бюджетам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финансовому управлению администрации Каратузского района в рамках непрограммных расходов органов местного самоуправления</w:t>
            </w:r>
            <w:proofErr w:type="gramEnd"/>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9031021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2 775 180,00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967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9031021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12 420,00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968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9031021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12 420,00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969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ОБЩЕГОСУДАРСТВЕННЫЕ ВОПРОСЫ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9031021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12 420,00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970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9031021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0106</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12 420,00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971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Межбюджетные трансферты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9031021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2 762 760,00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972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9031021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2 762 760,00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973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МЕЖБЮДЖЕТНЫЕ ТРАНСФЕРТЫ ОБЩЕГО ХАРАКТЕРА БЮДЖЕТАМ БЮДЖЕТНОЙ СИСТЕМЫ РОССИЙСКОЙ ФЕДЕРАЦИИ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9031021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2 762 760,00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974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Прочие межбюджетные трансферты общего характера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9031021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1403</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2 762 760,00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975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 бюджетам поселений на частичное финансирование (возмещение) расходов 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учетной степени, почетного звания, нагрудного знака (значка) по финансовому управлению администрации Каратузского района в рамках непрограммных расходов органов местного самоуправления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9031031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159 530,00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976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Межбюджетные трансферты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9031031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159 530,00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977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9031031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159 530,00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978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МЕЖБЮДЖЕТНЫЕ ТРАНСФЕРТЫ ОБЩЕГО ХАРАКТЕРА БЮДЖЕТАМ БЮДЖЕТНОЙ СИСТЕМЫ РОССИЙСКОЙ ФЕДЕРАЦИИ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9031031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159 530,00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979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Прочие межбюджетные трансферты общего характера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9031031</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1403</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159 530,00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980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Субвенции бюджетам поселений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9035118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598 000,00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981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Межбюджетные трансферты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9035118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598 000,00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982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Субвенции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9035118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530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598 000,00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983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НАЦИОНАЛЬНАЯ ОБОРОНА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9035118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530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598 000,00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984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Мобилизационная и вневойсковая подготовка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9035118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530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0203</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598 000,00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985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Субвенции бюджетам поселений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9037514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986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Межбюджетные трансферты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9037514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987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Субвенции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9037514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530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988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ОБЩЕГОСУДАРСТВЕННЫЕ ВОПРОСЫ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9037514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530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989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общегосударственные вопросы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9037514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530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0113</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50 900,00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990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xml:space="preserve">Субсидии бюджетам поселений на организацию и проведение </w:t>
            </w:r>
            <w:proofErr w:type="spellStart"/>
            <w:r w:rsidRPr="00FD70CD">
              <w:rPr>
                <w:rFonts w:ascii="Times New Roman" w:hAnsi="Times New Roman" w:cs="Times New Roman"/>
                <w:b/>
                <w:bCs/>
                <w:i/>
                <w:iCs/>
                <w:color w:val="auto"/>
                <w:kern w:val="0"/>
                <w:sz w:val="12"/>
                <w:szCs w:val="12"/>
              </w:rPr>
              <w:t>акарицидных</w:t>
            </w:r>
            <w:proofErr w:type="spellEnd"/>
            <w:r w:rsidRPr="00FD70CD">
              <w:rPr>
                <w:rFonts w:ascii="Times New Roman" w:hAnsi="Times New Roman" w:cs="Times New Roman"/>
                <w:b/>
                <w:bCs/>
                <w:i/>
                <w:iCs/>
                <w:color w:val="auto"/>
                <w:kern w:val="0"/>
                <w:sz w:val="12"/>
                <w:szCs w:val="12"/>
              </w:rPr>
              <w:t xml:space="preserve">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9037555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991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Межбюджетные трансферты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9037555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lastRenderedPageBreak/>
              <w:t>992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9037555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993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ЗДРАВООХРАНЕНИЕ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9037555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994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вопросы в области здравоохранения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9037555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0909</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995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за счет субсидии за содействие развитию налогового потенциала по финансовому управлению администрации Каратузского района в рамках непрограммных расходов органов местного самоуправления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9037745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135 341,20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996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9037745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39 841,20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997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9037745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39 841,20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998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ОБЩЕГОСУДАРСТВЕННЫЕ ВОПРОСЫ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9037745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39 841,20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999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9037745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0106</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39 841,20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1000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Межбюджетные трансферты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9037745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95 500,00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1001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Субсидии</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9037745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95 500,00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1002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 КИНЕМАТОГРАФИЯ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9037745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95 500,00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1003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Культура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9037745</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520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0801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95 500,00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1004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Субсидия за содействие повышению уровня открытости бюджетных данных по финансовому управлению администрации Каратузского района в рамках непрограммных расходов органов местного самоуправления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9037748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412 937,00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1005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9037748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412 937,00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1006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9037748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412 937,00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1007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ОБЩЕГОСУДАРСТВЕННЫЕ ВОПРОСЫ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9037748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412 937,00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1008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9037748</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0106</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412 937,00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1009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Функционирование управления образования администрации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9040000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36 520,00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1010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9040024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36 520,00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1011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Социальное обеспечение и иные выплаты населению</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9040024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36 520,00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1012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Публичные нормативные социальные выплаты гражданам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9040024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36 520,00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1013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СОЦИАЛЬНАЯ ПОЛИТИКА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9040024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36 520,00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1014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Пенсионное обеспечение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9040024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36 520,00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1015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xml:space="preserve">Функционирование </w:t>
            </w:r>
            <w:proofErr w:type="gramStart"/>
            <w:r w:rsidRPr="00FD70CD">
              <w:rPr>
                <w:rFonts w:ascii="Times New Roman" w:hAnsi="Times New Roman" w:cs="Times New Roman"/>
                <w:b/>
                <w:bCs/>
                <w:i/>
                <w:iCs/>
                <w:color w:val="auto"/>
                <w:kern w:val="0"/>
                <w:sz w:val="12"/>
                <w:szCs w:val="12"/>
              </w:rPr>
              <w:t>управления социальной защиты населения администрации Каратузского района</w:t>
            </w:r>
            <w:proofErr w:type="gramEnd"/>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9060000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103 104,00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1016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Доплаты к пенсиям, дополнительное пенсионное обеспечение по управлению социальной защиты населения администрации Каратузского района в рамках непрограммных расходов органов местного самоуправления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9060024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103 104,00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1017</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Социальное обеспечение и иные выплаты населению</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9060024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103 104,00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1018</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Публичные нормативные социальные выплаты гражданам</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9060024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103 104,00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1019</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СОЦИАЛЬНАЯ ПОЛИТИКА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9060024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103 104,00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1020</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Пенсионное обеспечение</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9060024</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310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1001</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103 104,00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1021</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Функционирование отдела земельных и имущественных отношений администрации Каратузского района</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9070000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480 000,00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1022</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9070026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480 000,00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1023</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9070026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200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480 000,00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1024</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9070026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 </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480 000,00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1025</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ОБЩЕГОСУДАРСТВЕННЫЕ ВОПРОСЫ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9070026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0100</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480 000,00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1026</w:t>
            </w:r>
          </w:p>
        </w:tc>
        <w:tc>
          <w:tcPr>
            <w:tcW w:w="663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Другие общегосударственные вопросы</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9070026</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240</w:t>
            </w:r>
          </w:p>
        </w:tc>
        <w:tc>
          <w:tcPr>
            <w:tcW w:w="723"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0113</w:t>
            </w:r>
          </w:p>
        </w:tc>
        <w:tc>
          <w:tcPr>
            <w:tcW w:w="1676" w:type="dxa"/>
            <w:hideMark/>
          </w:tcPr>
          <w:p w:rsidR="00FD70CD" w:rsidRPr="00FD70CD" w:rsidRDefault="00FD70CD" w:rsidP="00FD70CD">
            <w:pPr>
              <w:tabs>
                <w:tab w:val="left" w:pos="9637"/>
              </w:tabs>
              <w:spacing w:after="0" w:line="240" w:lineRule="auto"/>
              <w:jc w:val="both"/>
              <w:rPr>
                <w:rFonts w:ascii="Times New Roman" w:hAnsi="Times New Roman" w:cs="Times New Roman"/>
                <w:b/>
                <w:bCs/>
                <w:i/>
                <w:iCs/>
                <w:color w:val="auto"/>
                <w:kern w:val="0"/>
                <w:sz w:val="12"/>
                <w:szCs w:val="12"/>
              </w:rPr>
            </w:pPr>
            <w:r w:rsidRPr="00FD70CD">
              <w:rPr>
                <w:rFonts w:ascii="Times New Roman" w:hAnsi="Times New Roman" w:cs="Times New Roman"/>
                <w:b/>
                <w:bCs/>
                <w:i/>
                <w:iCs/>
                <w:color w:val="auto"/>
                <w:kern w:val="0"/>
                <w:sz w:val="12"/>
                <w:szCs w:val="12"/>
              </w:rPr>
              <w:t>480 000,00</w:t>
            </w:r>
          </w:p>
        </w:tc>
      </w:tr>
      <w:tr w:rsidR="00FD70CD" w:rsidRPr="00FD70CD" w:rsidTr="00FD70CD">
        <w:trPr>
          <w:trHeight w:val="20"/>
        </w:trPr>
        <w:tc>
          <w:tcPr>
            <w:tcW w:w="594" w:type="dxa"/>
            <w:noWrap/>
            <w:hideMark/>
          </w:tcPr>
          <w:p w:rsidR="00FD70CD" w:rsidRPr="00FD70CD" w:rsidRDefault="00FD70CD" w:rsidP="00FD70CD">
            <w:pPr>
              <w:tabs>
                <w:tab w:val="left" w:pos="9637"/>
              </w:tabs>
              <w:spacing w:after="0" w:line="240" w:lineRule="auto"/>
              <w:jc w:val="both"/>
              <w:rPr>
                <w:rFonts w:ascii="Times New Roman" w:hAnsi="Times New Roman" w:cs="Times New Roman"/>
                <w:color w:val="auto"/>
                <w:kern w:val="0"/>
                <w:sz w:val="12"/>
                <w:szCs w:val="12"/>
              </w:rPr>
            </w:pPr>
            <w:r w:rsidRPr="00FD70CD">
              <w:rPr>
                <w:rFonts w:ascii="Times New Roman" w:hAnsi="Times New Roman" w:cs="Times New Roman"/>
                <w:color w:val="auto"/>
                <w:kern w:val="0"/>
                <w:sz w:val="12"/>
                <w:szCs w:val="12"/>
              </w:rPr>
              <w:t>1027</w:t>
            </w:r>
          </w:p>
        </w:tc>
        <w:tc>
          <w:tcPr>
            <w:tcW w:w="6636"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ВСЕГО:</w:t>
            </w:r>
          </w:p>
        </w:tc>
        <w:tc>
          <w:tcPr>
            <w:tcW w:w="723"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 </w:t>
            </w:r>
          </w:p>
        </w:tc>
        <w:tc>
          <w:tcPr>
            <w:tcW w:w="723"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 </w:t>
            </w:r>
          </w:p>
        </w:tc>
        <w:tc>
          <w:tcPr>
            <w:tcW w:w="723"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 </w:t>
            </w:r>
          </w:p>
        </w:tc>
        <w:tc>
          <w:tcPr>
            <w:tcW w:w="1676" w:type="dxa"/>
            <w:noWrap/>
            <w:hideMark/>
          </w:tcPr>
          <w:p w:rsidR="00FD70CD" w:rsidRPr="00FD70CD" w:rsidRDefault="00FD70CD" w:rsidP="00FD70CD">
            <w:pPr>
              <w:tabs>
                <w:tab w:val="left" w:pos="9637"/>
              </w:tabs>
              <w:spacing w:after="0" w:line="240" w:lineRule="auto"/>
              <w:jc w:val="both"/>
              <w:rPr>
                <w:rFonts w:ascii="Times New Roman" w:hAnsi="Times New Roman" w:cs="Times New Roman"/>
                <w:b/>
                <w:bCs/>
                <w:color w:val="auto"/>
                <w:kern w:val="0"/>
                <w:sz w:val="12"/>
                <w:szCs w:val="12"/>
              </w:rPr>
            </w:pPr>
            <w:r w:rsidRPr="00FD70CD">
              <w:rPr>
                <w:rFonts w:ascii="Times New Roman" w:hAnsi="Times New Roman" w:cs="Times New Roman"/>
                <w:b/>
                <w:bCs/>
                <w:color w:val="auto"/>
                <w:kern w:val="0"/>
                <w:sz w:val="12"/>
                <w:szCs w:val="12"/>
              </w:rPr>
              <w:t>640 961 504,93</w:t>
            </w:r>
          </w:p>
        </w:tc>
      </w:tr>
    </w:tbl>
    <w:p w:rsidR="00FD70CD" w:rsidRDefault="00FD70CD" w:rsidP="00FD70CD">
      <w:pPr>
        <w:tabs>
          <w:tab w:val="left" w:pos="9637"/>
        </w:tabs>
        <w:spacing w:after="0" w:line="240" w:lineRule="auto"/>
        <w:jc w:val="both"/>
        <w:rPr>
          <w:rFonts w:ascii="Times New Roman" w:hAnsi="Times New Roman" w:cs="Times New Roman"/>
          <w:color w:val="auto"/>
          <w:kern w:val="0"/>
          <w:sz w:val="12"/>
          <w:szCs w:val="12"/>
        </w:rPr>
      </w:pPr>
    </w:p>
    <w:p w:rsidR="003F63EC" w:rsidRDefault="003F63EC" w:rsidP="00FD70CD">
      <w:pPr>
        <w:tabs>
          <w:tab w:val="left" w:pos="9637"/>
        </w:tabs>
        <w:spacing w:after="0" w:line="240" w:lineRule="auto"/>
        <w:jc w:val="both"/>
        <w:rPr>
          <w:rFonts w:ascii="Times New Roman" w:hAnsi="Times New Roman" w:cs="Times New Roman"/>
          <w:color w:val="auto"/>
          <w:kern w:val="0"/>
          <w:sz w:val="12"/>
          <w:szCs w:val="12"/>
        </w:rPr>
      </w:pPr>
    </w:p>
    <w:p w:rsidR="003F63EC" w:rsidRDefault="003F63EC" w:rsidP="00FD70CD">
      <w:pPr>
        <w:tabs>
          <w:tab w:val="left" w:pos="9637"/>
        </w:tabs>
        <w:spacing w:after="0" w:line="240" w:lineRule="auto"/>
        <w:jc w:val="both"/>
        <w:rPr>
          <w:rFonts w:ascii="Times New Roman" w:hAnsi="Times New Roman" w:cs="Times New Roman"/>
          <w:color w:val="auto"/>
          <w:kern w:val="0"/>
          <w:sz w:val="12"/>
          <w:szCs w:val="12"/>
        </w:rPr>
      </w:pPr>
    </w:p>
    <w:tbl>
      <w:tblPr>
        <w:tblStyle w:val="aff5"/>
        <w:tblW w:w="0" w:type="auto"/>
        <w:tblInd w:w="108" w:type="dxa"/>
        <w:tblLook w:val="04A0" w:firstRow="1" w:lastRow="0" w:firstColumn="1" w:lastColumn="0" w:noHBand="0" w:noVBand="1"/>
      </w:tblPr>
      <w:tblGrid>
        <w:gridCol w:w="565"/>
        <w:gridCol w:w="2749"/>
        <w:gridCol w:w="755"/>
        <w:gridCol w:w="893"/>
        <w:gridCol w:w="1719"/>
      </w:tblGrid>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49"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3367" w:type="dxa"/>
            <w:gridSpan w:val="3"/>
            <w:vMerge w:val="restart"/>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r w:rsidRPr="003F63EC">
              <w:rPr>
                <w:rFonts w:ascii="Times New Roman" w:hAnsi="Times New Roman" w:cs="Times New Roman"/>
                <w:b/>
                <w:bCs/>
                <w:color w:val="auto"/>
                <w:kern w:val="0"/>
                <w:sz w:val="12"/>
                <w:szCs w:val="12"/>
              </w:rPr>
              <w:t>Приложение 6</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к решению Каратузского районного Совета депутатов</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от 23.06.2015г. №46-360   "О внесении</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изменений и дополнений в решение</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xml:space="preserve">Каратузского районного Совета депутатов от 16.12.2014 №41-312 </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xml:space="preserve">"О районном бюджете на 2015 год и плановый </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период 2016-2017 годов""</w:t>
            </w:r>
          </w:p>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r w:rsidRPr="003F63EC">
              <w:rPr>
                <w:rFonts w:ascii="Times New Roman" w:hAnsi="Times New Roman" w:cs="Times New Roman"/>
                <w:b/>
                <w:bCs/>
                <w:color w:val="auto"/>
                <w:kern w:val="0"/>
                <w:sz w:val="12"/>
                <w:szCs w:val="12"/>
              </w:rPr>
              <w:t>Приложение 12</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к  решению Каратузского районного Совета</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депутатов от 16.12.2014г. № 41-312</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w:t>
            </w:r>
            <w:proofErr w:type="gramStart"/>
            <w:r w:rsidRPr="003F63EC">
              <w:rPr>
                <w:rFonts w:ascii="Times New Roman" w:hAnsi="Times New Roman" w:cs="Times New Roman"/>
                <w:color w:val="auto"/>
                <w:kern w:val="0"/>
                <w:sz w:val="12"/>
                <w:szCs w:val="12"/>
              </w:rPr>
              <w:t>О</w:t>
            </w:r>
            <w:proofErr w:type="gramEnd"/>
            <w:r w:rsidRPr="003F63EC">
              <w:rPr>
                <w:rFonts w:ascii="Times New Roman" w:hAnsi="Times New Roman" w:cs="Times New Roman"/>
                <w:color w:val="auto"/>
                <w:kern w:val="0"/>
                <w:sz w:val="12"/>
                <w:szCs w:val="12"/>
              </w:rPr>
              <w:t xml:space="preserve"> </w:t>
            </w:r>
            <w:proofErr w:type="gramStart"/>
            <w:r w:rsidRPr="003F63EC">
              <w:rPr>
                <w:rFonts w:ascii="Times New Roman" w:hAnsi="Times New Roman" w:cs="Times New Roman"/>
                <w:color w:val="auto"/>
                <w:kern w:val="0"/>
                <w:sz w:val="12"/>
                <w:szCs w:val="12"/>
              </w:rPr>
              <w:t>районом</w:t>
            </w:r>
            <w:proofErr w:type="gramEnd"/>
            <w:r w:rsidRPr="003F63EC">
              <w:rPr>
                <w:rFonts w:ascii="Times New Roman" w:hAnsi="Times New Roman" w:cs="Times New Roman"/>
                <w:color w:val="auto"/>
                <w:kern w:val="0"/>
                <w:sz w:val="12"/>
                <w:szCs w:val="12"/>
              </w:rPr>
              <w:t xml:space="preserve"> бюджете на 2015 год</w:t>
            </w:r>
          </w:p>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r w:rsidRPr="003F63EC">
              <w:rPr>
                <w:rFonts w:ascii="Times New Roman" w:hAnsi="Times New Roman" w:cs="Times New Roman"/>
                <w:color w:val="auto"/>
                <w:kern w:val="0"/>
                <w:sz w:val="12"/>
                <w:szCs w:val="12"/>
              </w:rPr>
              <w:t>и плановый период 2016-2017 годов"</w:t>
            </w: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49"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3367"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49"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3367"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49"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3367"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49"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3367"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49"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3367"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49"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3367"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49"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3367"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49"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3367"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49"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3367"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49"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3367"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49"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3367"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49"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75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893"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1719"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6681" w:type="dxa"/>
            <w:gridSpan w:val="5"/>
            <w:tcBorders>
              <w:top w:val="nil"/>
              <w:left w:val="nil"/>
              <w:bottom w:val="nil"/>
              <w:right w:val="nil"/>
            </w:tcBorders>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r w:rsidRPr="003F63EC">
              <w:rPr>
                <w:rFonts w:ascii="Times New Roman" w:hAnsi="Times New Roman" w:cs="Times New Roman"/>
                <w:b/>
                <w:bCs/>
                <w:color w:val="auto"/>
                <w:kern w:val="0"/>
                <w:sz w:val="12"/>
                <w:szCs w:val="12"/>
              </w:rPr>
              <w:t xml:space="preserve"> Распределение иных межбюджетных трансфертов на поддержку мер по обеспечению сбалансированности бюджетов поселений Каратузского района на 2015 год и плановый период 2016-2017 годов</w:t>
            </w: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p>
        </w:tc>
        <w:tc>
          <w:tcPr>
            <w:tcW w:w="2749"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p>
        </w:tc>
        <w:tc>
          <w:tcPr>
            <w:tcW w:w="75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p>
        </w:tc>
        <w:tc>
          <w:tcPr>
            <w:tcW w:w="893"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1719"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single" w:sz="4" w:space="0" w:color="auto"/>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49" w:type="dxa"/>
            <w:tcBorders>
              <w:top w:val="nil"/>
              <w:left w:val="nil"/>
              <w:bottom w:val="single" w:sz="4" w:space="0" w:color="auto"/>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755" w:type="dxa"/>
            <w:tcBorders>
              <w:top w:val="nil"/>
              <w:left w:val="nil"/>
              <w:bottom w:val="single" w:sz="4" w:space="0" w:color="auto"/>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893" w:type="dxa"/>
            <w:tcBorders>
              <w:top w:val="nil"/>
              <w:left w:val="nil"/>
              <w:bottom w:val="single" w:sz="4" w:space="0" w:color="auto"/>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1719" w:type="dxa"/>
            <w:tcBorders>
              <w:top w:val="nil"/>
              <w:left w:val="nil"/>
              <w:bottom w:val="single" w:sz="4" w:space="0" w:color="auto"/>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w:t>
            </w:r>
            <w:proofErr w:type="spellStart"/>
            <w:r w:rsidRPr="003F63EC">
              <w:rPr>
                <w:rFonts w:ascii="Times New Roman" w:hAnsi="Times New Roman" w:cs="Times New Roman"/>
                <w:color w:val="auto"/>
                <w:kern w:val="0"/>
                <w:sz w:val="12"/>
                <w:szCs w:val="12"/>
              </w:rPr>
              <w:t>тыс</w:t>
            </w:r>
            <w:proofErr w:type="gramStart"/>
            <w:r w:rsidRPr="003F63EC">
              <w:rPr>
                <w:rFonts w:ascii="Times New Roman" w:hAnsi="Times New Roman" w:cs="Times New Roman"/>
                <w:color w:val="auto"/>
                <w:kern w:val="0"/>
                <w:sz w:val="12"/>
                <w:szCs w:val="12"/>
              </w:rPr>
              <w:t>.р</w:t>
            </w:r>
            <w:proofErr w:type="gramEnd"/>
            <w:r w:rsidRPr="003F63EC">
              <w:rPr>
                <w:rFonts w:ascii="Times New Roman" w:hAnsi="Times New Roman" w:cs="Times New Roman"/>
                <w:color w:val="auto"/>
                <w:kern w:val="0"/>
                <w:sz w:val="12"/>
                <w:szCs w:val="12"/>
              </w:rPr>
              <w:t>ублей</w:t>
            </w:r>
            <w:proofErr w:type="spellEnd"/>
            <w:r w:rsidRPr="003F63EC">
              <w:rPr>
                <w:rFonts w:ascii="Times New Roman" w:hAnsi="Times New Roman" w:cs="Times New Roman"/>
                <w:color w:val="auto"/>
                <w:kern w:val="0"/>
                <w:sz w:val="12"/>
                <w:szCs w:val="12"/>
              </w:rPr>
              <w:t>)</w:t>
            </w:r>
          </w:p>
        </w:tc>
      </w:tr>
      <w:tr w:rsidR="003F63EC" w:rsidRPr="003F63EC" w:rsidTr="003F63EC">
        <w:trPr>
          <w:trHeight w:val="20"/>
        </w:trPr>
        <w:tc>
          <w:tcPr>
            <w:tcW w:w="565" w:type="dxa"/>
            <w:vMerge w:val="restart"/>
            <w:tcBorders>
              <w:top w:val="single" w:sz="4" w:space="0" w:color="auto"/>
            </w:tcBorders>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строки</w:t>
            </w:r>
          </w:p>
        </w:tc>
        <w:tc>
          <w:tcPr>
            <w:tcW w:w="2749" w:type="dxa"/>
            <w:vMerge w:val="restart"/>
            <w:tcBorders>
              <w:top w:val="single" w:sz="4" w:space="0" w:color="auto"/>
            </w:tcBorders>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Наименование сельсоветов, сельских администраций</w:t>
            </w:r>
          </w:p>
        </w:tc>
        <w:tc>
          <w:tcPr>
            <w:tcW w:w="3367" w:type="dxa"/>
            <w:gridSpan w:val="3"/>
            <w:tcBorders>
              <w:top w:val="single" w:sz="4" w:space="0" w:color="auto"/>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Сумма</w:t>
            </w:r>
          </w:p>
        </w:tc>
      </w:tr>
      <w:tr w:rsidR="003F63EC" w:rsidRPr="003F63EC" w:rsidTr="003F63EC">
        <w:trPr>
          <w:trHeight w:val="20"/>
        </w:trPr>
        <w:tc>
          <w:tcPr>
            <w:tcW w:w="565" w:type="dxa"/>
            <w:vMerge/>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49" w:type="dxa"/>
            <w:vMerge/>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755"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2015 год</w:t>
            </w:r>
          </w:p>
        </w:tc>
        <w:tc>
          <w:tcPr>
            <w:tcW w:w="893"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2016 год</w:t>
            </w:r>
          </w:p>
        </w:tc>
        <w:tc>
          <w:tcPr>
            <w:tcW w:w="1719"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2017 год</w:t>
            </w:r>
          </w:p>
        </w:tc>
      </w:tr>
      <w:tr w:rsidR="003F63EC" w:rsidRPr="003F63EC" w:rsidTr="003F63EC">
        <w:trPr>
          <w:trHeight w:val="20"/>
        </w:trPr>
        <w:tc>
          <w:tcPr>
            <w:tcW w:w="565"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w:t>
            </w:r>
          </w:p>
        </w:tc>
        <w:tc>
          <w:tcPr>
            <w:tcW w:w="2749"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1</w:t>
            </w:r>
          </w:p>
        </w:tc>
        <w:tc>
          <w:tcPr>
            <w:tcW w:w="755"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2</w:t>
            </w:r>
          </w:p>
        </w:tc>
        <w:tc>
          <w:tcPr>
            <w:tcW w:w="893"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3</w:t>
            </w:r>
          </w:p>
        </w:tc>
        <w:tc>
          <w:tcPr>
            <w:tcW w:w="1719"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4</w:t>
            </w:r>
          </w:p>
        </w:tc>
      </w:tr>
      <w:tr w:rsidR="003F63EC" w:rsidRPr="003F63EC" w:rsidTr="003F63EC">
        <w:trPr>
          <w:trHeight w:val="20"/>
        </w:trPr>
        <w:tc>
          <w:tcPr>
            <w:tcW w:w="56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1</w:t>
            </w:r>
          </w:p>
        </w:tc>
        <w:tc>
          <w:tcPr>
            <w:tcW w:w="2749"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xml:space="preserve">Администрация </w:t>
            </w:r>
            <w:proofErr w:type="spellStart"/>
            <w:r w:rsidRPr="003F63EC">
              <w:rPr>
                <w:rFonts w:ascii="Times New Roman" w:hAnsi="Times New Roman" w:cs="Times New Roman"/>
                <w:color w:val="auto"/>
                <w:kern w:val="0"/>
                <w:sz w:val="12"/>
                <w:szCs w:val="12"/>
              </w:rPr>
              <w:t>Амыльского</w:t>
            </w:r>
            <w:proofErr w:type="spellEnd"/>
            <w:r w:rsidRPr="003F63EC">
              <w:rPr>
                <w:rFonts w:ascii="Times New Roman" w:hAnsi="Times New Roman" w:cs="Times New Roman"/>
                <w:color w:val="auto"/>
                <w:kern w:val="0"/>
                <w:sz w:val="12"/>
                <w:szCs w:val="12"/>
              </w:rPr>
              <w:t xml:space="preserve"> сельсовета</w:t>
            </w:r>
          </w:p>
        </w:tc>
        <w:tc>
          <w:tcPr>
            <w:tcW w:w="75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757,20</w:t>
            </w:r>
          </w:p>
        </w:tc>
        <w:tc>
          <w:tcPr>
            <w:tcW w:w="893"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644,20</w:t>
            </w:r>
          </w:p>
        </w:tc>
        <w:tc>
          <w:tcPr>
            <w:tcW w:w="1719"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644,20</w:t>
            </w:r>
          </w:p>
        </w:tc>
      </w:tr>
      <w:tr w:rsidR="003F63EC" w:rsidRPr="003F63EC" w:rsidTr="003F63EC">
        <w:trPr>
          <w:trHeight w:val="20"/>
        </w:trPr>
        <w:tc>
          <w:tcPr>
            <w:tcW w:w="56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2</w:t>
            </w:r>
          </w:p>
        </w:tc>
        <w:tc>
          <w:tcPr>
            <w:tcW w:w="2749"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xml:space="preserve">Администрация </w:t>
            </w:r>
            <w:proofErr w:type="spellStart"/>
            <w:r w:rsidRPr="003F63EC">
              <w:rPr>
                <w:rFonts w:ascii="Times New Roman" w:hAnsi="Times New Roman" w:cs="Times New Roman"/>
                <w:color w:val="auto"/>
                <w:kern w:val="0"/>
                <w:sz w:val="12"/>
                <w:szCs w:val="12"/>
              </w:rPr>
              <w:t>Верхнекужебарского</w:t>
            </w:r>
            <w:proofErr w:type="spellEnd"/>
            <w:r w:rsidRPr="003F63EC">
              <w:rPr>
                <w:rFonts w:ascii="Times New Roman" w:hAnsi="Times New Roman" w:cs="Times New Roman"/>
                <w:color w:val="auto"/>
                <w:kern w:val="0"/>
                <w:sz w:val="12"/>
                <w:szCs w:val="12"/>
              </w:rPr>
              <w:t xml:space="preserve"> сельсовета</w:t>
            </w:r>
          </w:p>
        </w:tc>
        <w:tc>
          <w:tcPr>
            <w:tcW w:w="75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3 121,90</w:t>
            </w:r>
          </w:p>
        </w:tc>
        <w:tc>
          <w:tcPr>
            <w:tcW w:w="893"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2 482,00</w:t>
            </w:r>
          </w:p>
        </w:tc>
        <w:tc>
          <w:tcPr>
            <w:tcW w:w="1719"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2 482,00</w:t>
            </w:r>
          </w:p>
        </w:tc>
      </w:tr>
      <w:tr w:rsidR="003F63EC" w:rsidRPr="003F63EC" w:rsidTr="003F63EC">
        <w:trPr>
          <w:trHeight w:val="20"/>
        </w:trPr>
        <w:tc>
          <w:tcPr>
            <w:tcW w:w="56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3</w:t>
            </w:r>
          </w:p>
        </w:tc>
        <w:tc>
          <w:tcPr>
            <w:tcW w:w="2749"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администрация Каратузского сельсовета</w:t>
            </w:r>
          </w:p>
        </w:tc>
        <w:tc>
          <w:tcPr>
            <w:tcW w:w="75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7 234,29</w:t>
            </w:r>
          </w:p>
        </w:tc>
        <w:tc>
          <w:tcPr>
            <w:tcW w:w="893"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5 936,90</w:t>
            </w:r>
          </w:p>
        </w:tc>
        <w:tc>
          <w:tcPr>
            <w:tcW w:w="1719"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5 936,90</w:t>
            </w:r>
          </w:p>
        </w:tc>
      </w:tr>
      <w:tr w:rsidR="003F63EC" w:rsidRPr="003F63EC" w:rsidTr="003F63EC">
        <w:trPr>
          <w:trHeight w:val="20"/>
        </w:trPr>
        <w:tc>
          <w:tcPr>
            <w:tcW w:w="56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4</w:t>
            </w:r>
          </w:p>
        </w:tc>
        <w:tc>
          <w:tcPr>
            <w:tcW w:w="2749"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xml:space="preserve">Администрация </w:t>
            </w:r>
            <w:proofErr w:type="spellStart"/>
            <w:r w:rsidRPr="003F63EC">
              <w:rPr>
                <w:rFonts w:ascii="Times New Roman" w:hAnsi="Times New Roman" w:cs="Times New Roman"/>
                <w:color w:val="auto"/>
                <w:kern w:val="0"/>
                <w:sz w:val="12"/>
                <w:szCs w:val="12"/>
              </w:rPr>
              <w:t>Качульского</w:t>
            </w:r>
            <w:proofErr w:type="spellEnd"/>
            <w:r w:rsidRPr="003F63EC">
              <w:rPr>
                <w:rFonts w:ascii="Times New Roman" w:hAnsi="Times New Roman" w:cs="Times New Roman"/>
                <w:color w:val="auto"/>
                <w:kern w:val="0"/>
                <w:sz w:val="12"/>
                <w:szCs w:val="12"/>
              </w:rPr>
              <w:t xml:space="preserve"> сельсовета</w:t>
            </w:r>
          </w:p>
        </w:tc>
        <w:tc>
          <w:tcPr>
            <w:tcW w:w="75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2 325,20</w:t>
            </w:r>
          </w:p>
        </w:tc>
        <w:tc>
          <w:tcPr>
            <w:tcW w:w="893"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2 212,00</w:t>
            </w:r>
          </w:p>
        </w:tc>
        <w:tc>
          <w:tcPr>
            <w:tcW w:w="1719"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2 212,00</w:t>
            </w:r>
          </w:p>
        </w:tc>
      </w:tr>
      <w:tr w:rsidR="003F63EC" w:rsidRPr="003F63EC" w:rsidTr="003F63EC">
        <w:trPr>
          <w:trHeight w:val="20"/>
        </w:trPr>
        <w:tc>
          <w:tcPr>
            <w:tcW w:w="56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5</w:t>
            </w:r>
          </w:p>
        </w:tc>
        <w:tc>
          <w:tcPr>
            <w:tcW w:w="2749"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Администрация Лебедевского сельсовета</w:t>
            </w:r>
          </w:p>
        </w:tc>
        <w:tc>
          <w:tcPr>
            <w:tcW w:w="75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1 881,90</w:t>
            </w:r>
          </w:p>
        </w:tc>
        <w:tc>
          <w:tcPr>
            <w:tcW w:w="893"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1 609,30</w:t>
            </w:r>
          </w:p>
        </w:tc>
        <w:tc>
          <w:tcPr>
            <w:tcW w:w="1719"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1 609,30</w:t>
            </w:r>
          </w:p>
        </w:tc>
      </w:tr>
      <w:tr w:rsidR="003F63EC" w:rsidRPr="003F63EC" w:rsidTr="003F63EC">
        <w:trPr>
          <w:trHeight w:val="20"/>
        </w:trPr>
        <w:tc>
          <w:tcPr>
            <w:tcW w:w="56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6</w:t>
            </w:r>
          </w:p>
        </w:tc>
        <w:tc>
          <w:tcPr>
            <w:tcW w:w="2749"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xml:space="preserve">Администрация </w:t>
            </w:r>
            <w:proofErr w:type="spellStart"/>
            <w:r w:rsidRPr="003F63EC">
              <w:rPr>
                <w:rFonts w:ascii="Times New Roman" w:hAnsi="Times New Roman" w:cs="Times New Roman"/>
                <w:color w:val="auto"/>
                <w:kern w:val="0"/>
                <w:sz w:val="12"/>
                <w:szCs w:val="12"/>
              </w:rPr>
              <w:t>Моторского</w:t>
            </w:r>
            <w:proofErr w:type="spellEnd"/>
            <w:r w:rsidRPr="003F63EC">
              <w:rPr>
                <w:rFonts w:ascii="Times New Roman" w:hAnsi="Times New Roman" w:cs="Times New Roman"/>
                <w:color w:val="auto"/>
                <w:kern w:val="0"/>
                <w:sz w:val="12"/>
                <w:szCs w:val="12"/>
              </w:rPr>
              <w:t xml:space="preserve"> сельсовета</w:t>
            </w:r>
          </w:p>
        </w:tc>
        <w:tc>
          <w:tcPr>
            <w:tcW w:w="75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3 471,30</w:t>
            </w:r>
          </w:p>
        </w:tc>
        <w:tc>
          <w:tcPr>
            <w:tcW w:w="893"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3 242,50</w:t>
            </w:r>
          </w:p>
        </w:tc>
        <w:tc>
          <w:tcPr>
            <w:tcW w:w="1719"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3 242,50</w:t>
            </w:r>
          </w:p>
        </w:tc>
      </w:tr>
      <w:tr w:rsidR="003F63EC" w:rsidRPr="003F63EC" w:rsidTr="003F63EC">
        <w:trPr>
          <w:trHeight w:val="20"/>
        </w:trPr>
        <w:tc>
          <w:tcPr>
            <w:tcW w:w="56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7</w:t>
            </w:r>
          </w:p>
        </w:tc>
        <w:tc>
          <w:tcPr>
            <w:tcW w:w="2749"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xml:space="preserve">Администрация </w:t>
            </w:r>
            <w:proofErr w:type="spellStart"/>
            <w:r w:rsidRPr="003F63EC">
              <w:rPr>
                <w:rFonts w:ascii="Times New Roman" w:hAnsi="Times New Roman" w:cs="Times New Roman"/>
                <w:color w:val="auto"/>
                <w:kern w:val="0"/>
                <w:sz w:val="12"/>
                <w:szCs w:val="12"/>
              </w:rPr>
              <w:t>Нижнекужебарского</w:t>
            </w:r>
            <w:proofErr w:type="spellEnd"/>
            <w:r w:rsidRPr="003F63EC">
              <w:rPr>
                <w:rFonts w:ascii="Times New Roman" w:hAnsi="Times New Roman" w:cs="Times New Roman"/>
                <w:color w:val="auto"/>
                <w:kern w:val="0"/>
                <w:sz w:val="12"/>
                <w:szCs w:val="12"/>
              </w:rPr>
              <w:t xml:space="preserve"> сельсовета</w:t>
            </w:r>
          </w:p>
        </w:tc>
        <w:tc>
          <w:tcPr>
            <w:tcW w:w="75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1 975,20</w:t>
            </w:r>
          </w:p>
        </w:tc>
        <w:tc>
          <w:tcPr>
            <w:tcW w:w="893"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1 733,10</w:t>
            </w:r>
          </w:p>
        </w:tc>
        <w:tc>
          <w:tcPr>
            <w:tcW w:w="1719"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1 733,10</w:t>
            </w:r>
          </w:p>
        </w:tc>
      </w:tr>
      <w:tr w:rsidR="003F63EC" w:rsidRPr="003F63EC" w:rsidTr="003F63EC">
        <w:trPr>
          <w:trHeight w:val="20"/>
        </w:trPr>
        <w:tc>
          <w:tcPr>
            <w:tcW w:w="56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8</w:t>
            </w:r>
          </w:p>
        </w:tc>
        <w:tc>
          <w:tcPr>
            <w:tcW w:w="2749"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xml:space="preserve">Администрация </w:t>
            </w:r>
            <w:proofErr w:type="spellStart"/>
            <w:r w:rsidRPr="003F63EC">
              <w:rPr>
                <w:rFonts w:ascii="Times New Roman" w:hAnsi="Times New Roman" w:cs="Times New Roman"/>
                <w:color w:val="auto"/>
                <w:kern w:val="0"/>
                <w:sz w:val="12"/>
                <w:szCs w:val="12"/>
              </w:rPr>
              <w:t>Нижнекурятского</w:t>
            </w:r>
            <w:proofErr w:type="spellEnd"/>
            <w:r w:rsidRPr="003F63EC">
              <w:rPr>
                <w:rFonts w:ascii="Times New Roman" w:hAnsi="Times New Roman" w:cs="Times New Roman"/>
                <w:color w:val="auto"/>
                <w:kern w:val="0"/>
                <w:sz w:val="12"/>
                <w:szCs w:val="12"/>
              </w:rPr>
              <w:t xml:space="preserve"> сельсовета</w:t>
            </w:r>
          </w:p>
        </w:tc>
        <w:tc>
          <w:tcPr>
            <w:tcW w:w="75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1 353,20</w:t>
            </w:r>
          </w:p>
        </w:tc>
        <w:tc>
          <w:tcPr>
            <w:tcW w:w="893"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1 158,00</w:t>
            </w:r>
          </w:p>
        </w:tc>
        <w:tc>
          <w:tcPr>
            <w:tcW w:w="1719"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1 158,00</w:t>
            </w:r>
          </w:p>
        </w:tc>
      </w:tr>
      <w:tr w:rsidR="003F63EC" w:rsidRPr="003F63EC" w:rsidTr="003F63EC">
        <w:trPr>
          <w:trHeight w:val="20"/>
        </w:trPr>
        <w:tc>
          <w:tcPr>
            <w:tcW w:w="56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9</w:t>
            </w:r>
          </w:p>
        </w:tc>
        <w:tc>
          <w:tcPr>
            <w:tcW w:w="2749"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xml:space="preserve">Администрация </w:t>
            </w:r>
            <w:proofErr w:type="spellStart"/>
            <w:r w:rsidRPr="003F63EC">
              <w:rPr>
                <w:rFonts w:ascii="Times New Roman" w:hAnsi="Times New Roman" w:cs="Times New Roman"/>
                <w:color w:val="auto"/>
                <w:kern w:val="0"/>
                <w:sz w:val="12"/>
                <w:szCs w:val="12"/>
              </w:rPr>
              <w:t>Сагайского</w:t>
            </w:r>
            <w:proofErr w:type="spellEnd"/>
            <w:r w:rsidRPr="003F63EC">
              <w:rPr>
                <w:rFonts w:ascii="Times New Roman" w:hAnsi="Times New Roman" w:cs="Times New Roman"/>
                <w:color w:val="auto"/>
                <w:kern w:val="0"/>
                <w:sz w:val="12"/>
                <w:szCs w:val="12"/>
              </w:rPr>
              <w:t xml:space="preserve"> сельсовета</w:t>
            </w:r>
          </w:p>
        </w:tc>
        <w:tc>
          <w:tcPr>
            <w:tcW w:w="75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2 340,20</w:t>
            </w:r>
          </w:p>
        </w:tc>
        <w:tc>
          <w:tcPr>
            <w:tcW w:w="893"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2 005,00</w:t>
            </w:r>
          </w:p>
        </w:tc>
        <w:tc>
          <w:tcPr>
            <w:tcW w:w="1719"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2 005,00</w:t>
            </w:r>
          </w:p>
        </w:tc>
      </w:tr>
      <w:tr w:rsidR="003F63EC" w:rsidRPr="003F63EC" w:rsidTr="003F63EC">
        <w:trPr>
          <w:trHeight w:val="20"/>
        </w:trPr>
        <w:tc>
          <w:tcPr>
            <w:tcW w:w="56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10</w:t>
            </w:r>
          </w:p>
        </w:tc>
        <w:tc>
          <w:tcPr>
            <w:tcW w:w="2749"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xml:space="preserve">Администрация </w:t>
            </w:r>
            <w:proofErr w:type="spellStart"/>
            <w:r w:rsidRPr="003F63EC">
              <w:rPr>
                <w:rFonts w:ascii="Times New Roman" w:hAnsi="Times New Roman" w:cs="Times New Roman"/>
                <w:color w:val="auto"/>
                <w:kern w:val="0"/>
                <w:sz w:val="12"/>
                <w:szCs w:val="12"/>
              </w:rPr>
              <w:t>Старокопского</w:t>
            </w:r>
            <w:proofErr w:type="spellEnd"/>
            <w:r w:rsidRPr="003F63EC">
              <w:rPr>
                <w:rFonts w:ascii="Times New Roman" w:hAnsi="Times New Roman" w:cs="Times New Roman"/>
                <w:color w:val="auto"/>
                <w:kern w:val="0"/>
                <w:sz w:val="12"/>
                <w:szCs w:val="12"/>
              </w:rPr>
              <w:t xml:space="preserve"> сельсовета</w:t>
            </w:r>
          </w:p>
        </w:tc>
        <w:tc>
          <w:tcPr>
            <w:tcW w:w="75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2 747,40</w:t>
            </w:r>
          </w:p>
        </w:tc>
        <w:tc>
          <w:tcPr>
            <w:tcW w:w="893"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1 984,70</w:t>
            </w:r>
          </w:p>
        </w:tc>
        <w:tc>
          <w:tcPr>
            <w:tcW w:w="1719"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1 984,70</w:t>
            </w:r>
          </w:p>
        </w:tc>
      </w:tr>
      <w:tr w:rsidR="003F63EC" w:rsidRPr="003F63EC" w:rsidTr="003F63EC">
        <w:trPr>
          <w:trHeight w:val="20"/>
        </w:trPr>
        <w:tc>
          <w:tcPr>
            <w:tcW w:w="56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11</w:t>
            </w:r>
          </w:p>
        </w:tc>
        <w:tc>
          <w:tcPr>
            <w:tcW w:w="2749"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xml:space="preserve">Администрация </w:t>
            </w:r>
            <w:proofErr w:type="spellStart"/>
            <w:r w:rsidRPr="003F63EC">
              <w:rPr>
                <w:rFonts w:ascii="Times New Roman" w:hAnsi="Times New Roman" w:cs="Times New Roman"/>
                <w:color w:val="auto"/>
                <w:kern w:val="0"/>
                <w:sz w:val="12"/>
                <w:szCs w:val="12"/>
              </w:rPr>
              <w:t>Таскинского</w:t>
            </w:r>
            <w:proofErr w:type="spellEnd"/>
            <w:r w:rsidRPr="003F63EC">
              <w:rPr>
                <w:rFonts w:ascii="Times New Roman" w:hAnsi="Times New Roman" w:cs="Times New Roman"/>
                <w:color w:val="auto"/>
                <w:kern w:val="0"/>
                <w:sz w:val="12"/>
                <w:szCs w:val="12"/>
              </w:rPr>
              <w:t xml:space="preserve"> сельсовета</w:t>
            </w:r>
          </w:p>
        </w:tc>
        <w:tc>
          <w:tcPr>
            <w:tcW w:w="75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4 152,20</w:t>
            </w:r>
          </w:p>
        </w:tc>
        <w:tc>
          <w:tcPr>
            <w:tcW w:w="893"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3 310,00</w:t>
            </w:r>
          </w:p>
        </w:tc>
        <w:tc>
          <w:tcPr>
            <w:tcW w:w="1719"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3 310,00</w:t>
            </w:r>
          </w:p>
        </w:tc>
      </w:tr>
      <w:tr w:rsidR="003F63EC" w:rsidRPr="003F63EC" w:rsidTr="003F63EC">
        <w:trPr>
          <w:trHeight w:val="20"/>
        </w:trPr>
        <w:tc>
          <w:tcPr>
            <w:tcW w:w="56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12</w:t>
            </w:r>
          </w:p>
        </w:tc>
        <w:tc>
          <w:tcPr>
            <w:tcW w:w="2749"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xml:space="preserve">Администрация </w:t>
            </w:r>
            <w:proofErr w:type="spellStart"/>
            <w:r w:rsidRPr="003F63EC">
              <w:rPr>
                <w:rFonts w:ascii="Times New Roman" w:hAnsi="Times New Roman" w:cs="Times New Roman"/>
                <w:color w:val="auto"/>
                <w:kern w:val="0"/>
                <w:sz w:val="12"/>
                <w:szCs w:val="12"/>
              </w:rPr>
              <w:t>Таятского</w:t>
            </w:r>
            <w:proofErr w:type="spellEnd"/>
            <w:r w:rsidRPr="003F63EC">
              <w:rPr>
                <w:rFonts w:ascii="Times New Roman" w:hAnsi="Times New Roman" w:cs="Times New Roman"/>
                <w:color w:val="auto"/>
                <w:kern w:val="0"/>
                <w:sz w:val="12"/>
                <w:szCs w:val="12"/>
              </w:rPr>
              <w:t xml:space="preserve"> сельсовета</w:t>
            </w:r>
          </w:p>
        </w:tc>
        <w:tc>
          <w:tcPr>
            <w:tcW w:w="75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1 719,40</w:t>
            </w:r>
          </w:p>
        </w:tc>
        <w:tc>
          <w:tcPr>
            <w:tcW w:w="893"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1 566,30</w:t>
            </w:r>
          </w:p>
        </w:tc>
        <w:tc>
          <w:tcPr>
            <w:tcW w:w="1719"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1 566,30</w:t>
            </w:r>
          </w:p>
        </w:tc>
      </w:tr>
      <w:tr w:rsidR="003F63EC" w:rsidRPr="003F63EC" w:rsidTr="003F63EC">
        <w:trPr>
          <w:trHeight w:val="20"/>
        </w:trPr>
        <w:tc>
          <w:tcPr>
            <w:tcW w:w="56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13</w:t>
            </w:r>
          </w:p>
        </w:tc>
        <w:tc>
          <w:tcPr>
            <w:tcW w:w="2749"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xml:space="preserve">Администрация </w:t>
            </w:r>
            <w:proofErr w:type="spellStart"/>
            <w:r w:rsidRPr="003F63EC">
              <w:rPr>
                <w:rFonts w:ascii="Times New Roman" w:hAnsi="Times New Roman" w:cs="Times New Roman"/>
                <w:color w:val="auto"/>
                <w:kern w:val="0"/>
                <w:sz w:val="12"/>
                <w:szCs w:val="12"/>
              </w:rPr>
              <w:t>Уджейского</w:t>
            </w:r>
            <w:proofErr w:type="spellEnd"/>
            <w:r w:rsidRPr="003F63EC">
              <w:rPr>
                <w:rFonts w:ascii="Times New Roman" w:hAnsi="Times New Roman" w:cs="Times New Roman"/>
                <w:color w:val="auto"/>
                <w:kern w:val="0"/>
                <w:sz w:val="12"/>
                <w:szCs w:val="12"/>
              </w:rPr>
              <w:t xml:space="preserve"> сельсовета</w:t>
            </w:r>
          </w:p>
        </w:tc>
        <w:tc>
          <w:tcPr>
            <w:tcW w:w="75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2 489,00</w:t>
            </w:r>
          </w:p>
        </w:tc>
        <w:tc>
          <w:tcPr>
            <w:tcW w:w="893"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2 303,30</w:t>
            </w:r>
          </w:p>
        </w:tc>
        <w:tc>
          <w:tcPr>
            <w:tcW w:w="1719"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2 303,30</w:t>
            </w:r>
          </w:p>
        </w:tc>
      </w:tr>
      <w:tr w:rsidR="003F63EC" w:rsidRPr="003F63EC" w:rsidTr="003F63EC">
        <w:trPr>
          <w:trHeight w:val="20"/>
        </w:trPr>
        <w:tc>
          <w:tcPr>
            <w:tcW w:w="56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14</w:t>
            </w:r>
          </w:p>
        </w:tc>
        <w:tc>
          <w:tcPr>
            <w:tcW w:w="2749"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xml:space="preserve">администрация </w:t>
            </w:r>
            <w:proofErr w:type="spellStart"/>
            <w:r w:rsidRPr="003F63EC">
              <w:rPr>
                <w:rFonts w:ascii="Times New Roman" w:hAnsi="Times New Roman" w:cs="Times New Roman"/>
                <w:color w:val="auto"/>
                <w:kern w:val="0"/>
                <w:sz w:val="12"/>
                <w:szCs w:val="12"/>
              </w:rPr>
              <w:t>Черемушинского</w:t>
            </w:r>
            <w:proofErr w:type="spellEnd"/>
            <w:r w:rsidRPr="003F63EC">
              <w:rPr>
                <w:rFonts w:ascii="Times New Roman" w:hAnsi="Times New Roman" w:cs="Times New Roman"/>
                <w:color w:val="auto"/>
                <w:kern w:val="0"/>
                <w:sz w:val="12"/>
                <w:szCs w:val="12"/>
              </w:rPr>
              <w:t xml:space="preserve"> сельсовета</w:t>
            </w:r>
          </w:p>
        </w:tc>
        <w:tc>
          <w:tcPr>
            <w:tcW w:w="75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2 188,50</w:t>
            </w:r>
          </w:p>
        </w:tc>
        <w:tc>
          <w:tcPr>
            <w:tcW w:w="893"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1 407,80</w:t>
            </w:r>
          </w:p>
        </w:tc>
        <w:tc>
          <w:tcPr>
            <w:tcW w:w="1719"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1 407,80</w:t>
            </w:r>
          </w:p>
        </w:tc>
      </w:tr>
      <w:tr w:rsidR="003F63EC" w:rsidRPr="003F63EC" w:rsidTr="003F63EC">
        <w:trPr>
          <w:trHeight w:val="20"/>
        </w:trPr>
        <w:tc>
          <w:tcPr>
            <w:tcW w:w="565" w:type="dxa"/>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r w:rsidRPr="003F63EC">
              <w:rPr>
                <w:rFonts w:ascii="Times New Roman" w:hAnsi="Times New Roman" w:cs="Times New Roman"/>
                <w:b/>
                <w:bCs/>
                <w:color w:val="auto"/>
                <w:kern w:val="0"/>
                <w:sz w:val="12"/>
                <w:szCs w:val="12"/>
              </w:rPr>
              <w:t>Всего</w:t>
            </w:r>
          </w:p>
        </w:tc>
        <w:tc>
          <w:tcPr>
            <w:tcW w:w="2749"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w:t>
            </w:r>
          </w:p>
        </w:tc>
        <w:tc>
          <w:tcPr>
            <w:tcW w:w="755" w:type="dxa"/>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r w:rsidRPr="003F63EC">
              <w:rPr>
                <w:rFonts w:ascii="Times New Roman" w:hAnsi="Times New Roman" w:cs="Times New Roman"/>
                <w:b/>
                <w:bCs/>
                <w:color w:val="auto"/>
                <w:kern w:val="0"/>
                <w:sz w:val="12"/>
                <w:szCs w:val="12"/>
              </w:rPr>
              <w:t>37 756,89</w:t>
            </w:r>
          </w:p>
        </w:tc>
        <w:tc>
          <w:tcPr>
            <w:tcW w:w="893" w:type="dxa"/>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r w:rsidRPr="003F63EC">
              <w:rPr>
                <w:rFonts w:ascii="Times New Roman" w:hAnsi="Times New Roman" w:cs="Times New Roman"/>
                <w:b/>
                <w:bCs/>
                <w:color w:val="auto"/>
                <w:kern w:val="0"/>
                <w:sz w:val="12"/>
                <w:szCs w:val="12"/>
              </w:rPr>
              <w:t>31 595,10</w:t>
            </w:r>
          </w:p>
        </w:tc>
        <w:tc>
          <w:tcPr>
            <w:tcW w:w="1719" w:type="dxa"/>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r w:rsidRPr="003F63EC">
              <w:rPr>
                <w:rFonts w:ascii="Times New Roman" w:hAnsi="Times New Roman" w:cs="Times New Roman"/>
                <w:b/>
                <w:bCs/>
                <w:color w:val="auto"/>
                <w:kern w:val="0"/>
                <w:sz w:val="12"/>
                <w:szCs w:val="12"/>
              </w:rPr>
              <w:t>31 595,10</w:t>
            </w:r>
          </w:p>
        </w:tc>
      </w:tr>
    </w:tbl>
    <w:p w:rsidR="003F63EC" w:rsidRDefault="003F63EC" w:rsidP="00FD70CD">
      <w:pPr>
        <w:tabs>
          <w:tab w:val="left" w:pos="9637"/>
        </w:tabs>
        <w:spacing w:after="0" w:line="240" w:lineRule="auto"/>
        <w:jc w:val="both"/>
        <w:rPr>
          <w:rFonts w:ascii="Times New Roman" w:hAnsi="Times New Roman" w:cs="Times New Roman"/>
          <w:color w:val="auto"/>
          <w:kern w:val="0"/>
          <w:sz w:val="12"/>
          <w:szCs w:val="12"/>
        </w:rPr>
      </w:pPr>
    </w:p>
    <w:p w:rsidR="003F63EC" w:rsidRDefault="003F63EC" w:rsidP="00FD70CD">
      <w:pPr>
        <w:tabs>
          <w:tab w:val="left" w:pos="9637"/>
        </w:tabs>
        <w:spacing w:after="0" w:line="240" w:lineRule="auto"/>
        <w:jc w:val="both"/>
        <w:rPr>
          <w:rFonts w:ascii="Times New Roman" w:hAnsi="Times New Roman" w:cs="Times New Roman"/>
          <w:color w:val="auto"/>
          <w:kern w:val="0"/>
          <w:sz w:val="12"/>
          <w:szCs w:val="12"/>
        </w:rPr>
      </w:pPr>
    </w:p>
    <w:p w:rsidR="003F63EC" w:rsidRDefault="003F63EC" w:rsidP="00FD70CD">
      <w:pPr>
        <w:tabs>
          <w:tab w:val="left" w:pos="9637"/>
        </w:tabs>
        <w:spacing w:after="0" w:line="240" w:lineRule="auto"/>
        <w:jc w:val="both"/>
        <w:rPr>
          <w:rFonts w:ascii="Times New Roman" w:hAnsi="Times New Roman" w:cs="Times New Roman"/>
          <w:color w:val="auto"/>
          <w:kern w:val="0"/>
          <w:sz w:val="12"/>
          <w:szCs w:val="12"/>
        </w:rPr>
      </w:pPr>
    </w:p>
    <w:tbl>
      <w:tblPr>
        <w:tblStyle w:val="aff5"/>
        <w:tblW w:w="0" w:type="auto"/>
        <w:tblInd w:w="108" w:type="dxa"/>
        <w:tblLook w:val="04A0" w:firstRow="1" w:lastRow="0" w:firstColumn="1" w:lastColumn="0" w:noHBand="0" w:noVBand="1"/>
      </w:tblPr>
      <w:tblGrid>
        <w:gridCol w:w="565"/>
        <w:gridCol w:w="2757"/>
        <w:gridCol w:w="757"/>
        <w:gridCol w:w="741"/>
        <w:gridCol w:w="5075"/>
      </w:tblGrid>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573" w:type="dxa"/>
            <w:gridSpan w:val="3"/>
            <w:vMerge w:val="restart"/>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r w:rsidRPr="003F63EC">
              <w:rPr>
                <w:rFonts w:ascii="Times New Roman" w:hAnsi="Times New Roman" w:cs="Times New Roman"/>
                <w:b/>
                <w:bCs/>
                <w:color w:val="auto"/>
                <w:kern w:val="0"/>
                <w:sz w:val="12"/>
                <w:szCs w:val="12"/>
              </w:rPr>
              <w:t>Приложение 7</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к решению Каратузского районного Совета депутатов</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от 28.04.2015г. №44-341 "О внесении</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изменений и дополнений в решение</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xml:space="preserve">Каратузского районного Совета депутатов от 16.12.2014 №41-312 </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xml:space="preserve">"О районном бюджете на 2015 год и плановый </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период 2016-2017 годов""</w:t>
            </w:r>
          </w:p>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r w:rsidRPr="003F63EC">
              <w:rPr>
                <w:rFonts w:ascii="Times New Roman" w:hAnsi="Times New Roman" w:cs="Times New Roman"/>
                <w:b/>
                <w:bCs/>
                <w:color w:val="auto"/>
                <w:kern w:val="0"/>
                <w:sz w:val="12"/>
                <w:szCs w:val="12"/>
              </w:rPr>
              <w:t>Приложение 20</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к решению Каратузского районного Совета</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депутатов от 16.12.2014г. №41-312</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w:t>
            </w:r>
            <w:proofErr w:type="gramStart"/>
            <w:r w:rsidRPr="003F63EC">
              <w:rPr>
                <w:rFonts w:ascii="Times New Roman" w:hAnsi="Times New Roman" w:cs="Times New Roman"/>
                <w:color w:val="auto"/>
                <w:kern w:val="0"/>
                <w:sz w:val="12"/>
                <w:szCs w:val="12"/>
              </w:rPr>
              <w:t>О</w:t>
            </w:r>
            <w:proofErr w:type="gramEnd"/>
            <w:r w:rsidRPr="003F63EC">
              <w:rPr>
                <w:rFonts w:ascii="Times New Roman" w:hAnsi="Times New Roman" w:cs="Times New Roman"/>
                <w:color w:val="auto"/>
                <w:kern w:val="0"/>
                <w:sz w:val="12"/>
                <w:szCs w:val="12"/>
              </w:rPr>
              <w:t xml:space="preserve"> </w:t>
            </w:r>
            <w:proofErr w:type="gramStart"/>
            <w:r w:rsidRPr="003F63EC">
              <w:rPr>
                <w:rFonts w:ascii="Times New Roman" w:hAnsi="Times New Roman" w:cs="Times New Roman"/>
                <w:color w:val="auto"/>
                <w:kern w:val="0"/>
                <w:sz w:val="12"/>
                <w:szCs w:val="12"/>
              </w:rPr>
              <w:t>районом</w:t>
            </w:r>
            <w:proofErr w:type="gramEnd"/>
            <w:r w:rsidRPr="003F63EC">
              <w:rPr>
                <w:rFonts w:ascii="Times New Roman" w:hAnsi="Times New Roman" w:cs="Times New Roman"/>
                <w:color w:val="auto"/>
                <w:kern w:val="0"/>
                <w:sz w:val="12"/>
                <w:szCs w:val="12"/>
              </w:rPr>
              <w:t xml:space="preserve"> бюджете на 2015 год</w:t>
            </w:r>
          </w:p>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r w:rsidRPr="003F63EC">
              <w:rPr>
                <w:rFonts w:ascii="Times New Roman" w:hAnsi="Times New Roman" w:cs="Times New Roman"/>
                <w:color w:val="auto"/>
                <w:kern w:val="0"/>
                <w:sz w:val="12"/>
                <w:szCs w:val="12"/>
              </w:rPr>
              <w:t>и плановый период 2016-2017 годов"</w:t>
            </w: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573"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573"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573"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573"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573"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573"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573"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573"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573"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573"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573"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741"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507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9895" w:type="dxa"/>
            <w:gridSpan w:val="5"/>
            <w:tcBorders>
              <w:top w:val="nil"/>
              <w:left w:val="nil"/>
              <w:bottom w:val="nil"/>
              <w:right w:val="nil"/>
            </w:tcBorders>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r w:rsidRPr="003F63EC">
              <w:rPr>
                <w:rFonts w:ascii="Times New Roman" w:hAnsi="Times New Roman" w:cs="Times New Roman"/>
                <w:b/>
                <w:bCs/>
                <w:color w:val="auto"/>
                <w:kern w:val="0"/>
                <w:sz w:val="12"/>
                <w:szCs w:val="12"/>
              </w:rPr>
              <w:t xml:space="preserve"> </w:t>
            </w:r>
            <w:proofErr w:type="gramStart"/>
            <w:r w:rsidRPr="003F63EC">
              <w:rPr>
                <w:rFonts w:ascii="Times New Roman" w:hAnsi="Times New Roman" w:cs="Times New Roman"/>
                <w:b/>
                <w:bCs/>
                <w:color w:val="auto"/>
                <w:kern w:val="0"/>
                <w:sz w:val="12"/>
                <w:szCs w:val="12"/>
              </w:rPr>
              <w:t>Распределение субсидии бюджетам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на 2015 год и плановый период 2016-2017 годов</w:t>
            </w:r>
            <w:proofErr w:type="gramEnd"/>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p>
        </w:tc>
        <w:tc>
          <w:tcPr>
            <w:tcW w:w="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p>
        </w:tc>
        <w:tc>
          <w:tcPr>
            <w:tcW w:w="741"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507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single" w:sz="4" w:space="0" w:color="auto"/>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single" w:sz="4" w:space="0" w:color="auto"/>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757" w:type="dxa"/>
            <w:tcBorders>
              <w:top w:val="nil"/>
              <w:left w:val="nil"/>
              <w:bottom w:val="single" w:sz="4" w:space="0" w:color="auto"/>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741" w:type="dxa"/>
            <w:tcBorders>
              <w:top w:val="nil"/>
              <w:left w:val="nil"/>
              <w:bottom w:val="single" w:sz="4" w:space="0" w:color="auto"/>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5075" w:type="dxa"/>
            <w:tcBorders>
              <w:top w:val="nil"/>
              <w:left w:val="nil"/>
              <w:bottom w:val="single" w:sz="4" w:space="0" w:color="auto"/>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w:t>
            </w:r>
            <w:proofErr w:type="spellStart"/>
            <w:r w:rsidRPr="003F63EC">
              <w:rPr>
                <w:rFonts w:ascii="Times New Roman" w:hAnsi="Times New Roman" w:cs="Times New Roman"/>
                <w:color w:val="auto"/>
                <w:kern w:val="0"/>
                <w:sz w:val="12"/>
                <w:szCs w:val="12"/>
              </w:rPr>
              <w:t>тыс</w:t>
            </w:r>
            <w:proofErr w:type="gramStart"/>
            <w:r w:rsidRPr="003F63EC">
              <w:rPr>
                <w:rFonts w:ascii="Times New Roman" w:hAnsi="Times New Roman" w:cs="Times New Roman"/>
                <w:color w:val="auto"/>
                <w:kern w:val="0"/>
                <w:sz w:val="12"/>
                <w:szCs w:val="12"/>
              </w:rPr>
              <w:t>.р</w:t>
            </w:r>
            <w:proofErr w:type="gramEnd"/>
            <w:r w:rsidRPr="003F63EC">
              <w:rPr>
                <w:rFonts w:ascii="Times New Roman" w:hAnsi="Times New Roman" w:cs="Times New Roman"/>
                <w:color w:val="auto"/>
                <w:kern w:val="0"/>
                <w:sz w:val="12"/>
                <w:szCs w:val="12"/>
              </w:rPr>
              <w:t>ублей</w:t>
            </w:r>
            <w:proofErr w:type="spellEnd"/>
            <w:r w:rsidRPr="003F63EC">
              <w:rPr>
                <w:rFonts w:ascii="Times New Roman" w:hAnsi="Times New Roman" w:cs="Times New Roman"/>
                <w:color w:val="auto"/>
                <w:kern w:val="0"/>
                <w:sz w:val="12"/>
                <w:szCs w:val="12"/>
              </w:rPr>
              <w:t>)</w:t>
            </w:r>
          </w:p>
        </w:tc>
      </w:tr>
      <w:tr w:rsidR="003F63EC" w:rsidRPr="003F63EC" w:rsidTr="003F63EC">
        <w:trPr>
          <w:trHeight w:val="20"/>
        </w:trPr>
        <w:tc>
          <w:tcPr>
            <w:tcW w:w="565" w:type="dxa"/>
            <w:vMerge w:val="restart"/>
            <w:tcBorders>
              <w:top w:val="single" w:sz="4" w:space="0" w:color="auto"/>
            </w:tcBorders>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строки</w:t>
            </w:r>
          </w:p>
        </w:tc>
        <w:tc>
          <w:tcPr>
            <w:tcW w:w="2757" w:type="dxa"/>
            <w:vMerge w:val="restart"/>
            <w:tcBorders>
              <w:top w:val="single" w:sz="4" w:space="0" w:color="auto"/>
            </w:tcBorders>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Наименование сельсоветов, сельских администраций</w:t>
            </w:r>
          </w:p>
        </w:tc>
        <w:tc>
          <w:tcPr>
            <w:tcW w:w="6573" w:type="dxa"/>
            <w:gridSpan w:val="3"/>
            <w:tcBorders>
              <w:top w:val="single" w:sz="4" w:space="0" w:color="auto"/>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Сумма</w:t>
            </w:r>
          </w:p>
        </w:tc>
      </w:tr>
      <w:tr w:rsidR="003F63EC" w:rsidRPr="003F63EC" w:rsidTr="003F63EC">
        <w:trPr>
          <w:trHeight w:val="20"/>
        </w:trPr>
        <w:tc>
          <w:tcPr>
            <w:tcW w:w="565" w:type="dxa"/>
            <w:vMerge/>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vMerge/>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757"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2015 год</w:t>
            </w:r>
          </w:p>
        </w:tc>
        <w:tc>
          <w:tcPr>
            <w:tcW w:w="741"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2016 год</w:t>
            </w:r>
          </w:p>
        </w:tc>
        <w:tc>
          <w:tcPr>
            <w:tcW w:w="5075"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2017 год</w:t>
            </w:r>
          </w:p>
        </w:tc>
      </w:tr>
      <w:tr w:rsidR="003F63EC" w:rsidRPr="003F63EC" w:rsidTr="003F63EC">
        <w:trPr>
          <w:trHeight w:val="20"/>
        </w:trPr>
        <w:tc>
          <w:tcPr>
            <w:tcW w:w="565"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w:t>
            </w:r>
          </w:p>
        </w:tc>
        <w:tc>
          <w:tcPr>
            <w:tcW w:w="2757"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1</w:t>
            </w:r>
          </w:p>
        </w:tc>
        <w:tc>
          <w:tcPr>
            <w:tcW w:w="757"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2</w:t>
            </w:r>
          </w:p>
        </w:tc>
        <w:tc>
          <w:tcPr>
            <w:tcW w:w="741"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3</w:t>
            </w:r>
          </w:p>
        </w:tc>
        <w:tc>
          <w:tcPr>
            <w:tcW w:w="5075"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4</w:t>
            </w:r>
          </w:p>
        </w:tc>
      </w:tr>
      <w:tr w:rsidR="003F63EC" w:rsidRPr="003F63EC" w:rsidTr="003F63EC">
        <w:trPr>
          <w:trHeight w:val="20"/>
        </w:trPr>
        <w:tc>
          <w:tcPr>
            <w:tcW w:w="56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1</w:t>
            </w:r>
          </w:p>
        </w:tc>
        <w:tc>
          <w:tcPr>
            <w:tcW w:w="2757"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xml:space="preserve">Администрация </w:t>
            </w:r>
            <w:proofErr w:type="spellStart"/>
            <w:r w:rsidRPr="003F63EC">
              <w:rPr>
                <w:rFonts w:ascii="Times New Roman" w:hAnsi="Times New Roman" w:cs="Times New Roman"/>
                <w:color w:val="auto"/>
                <w:kern w:val="0"/>
                <w:sz w:val="12"/>
                <w:szCs w:val="12"/>
              </w:rPr>
              <w:t>Амыльского</w:t>
            </w:r>
            <w:proofErr w:type="spellEnd"/>
            <w:r w:rsidRPr="003F63EC">
              <w:rPr>
                <w:rFonts w:ascii="Times New Roman" w:hAnsi="Times New Roman" w:cs="Times New Roman"/>
                <w:color w:val="auto"/>
                <w:kern w:val="0"/>
                <w:sz w:val="12"/>
                <w:szCs w:val="12"/>
              </w:rPr>
              <w:t xml:space="preserve"> сельсовета</w:t>
            </w:r>
          </w:p>
        </w:tc>
        <w:tc>
          <w:tcPr>
            <w:tcW w:w="757"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135,20</w:t>
            </w:r>
          </w:p>
        </w:tc>
        <w:tc>
          <w:tcPr>
            <w:tcW w:w="741"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0,00</w:t>
            </w:r>
          </w:p>
        </w:tc>
        <w:tc>
          <w:tcPr>
            <w:tcW w:w="507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0,00</w:t>
            </w:r>
          </w:p>
        </w:tc>
      </w:tr>
      <w:tr w:rsidR="003F63EC" w:rsidRPr="003F63EC" w:rsidTr="003F63EC">
        <w:trPr>
          <w:trHeight w:val="20"/>
        </w:trPr>
        <w:tc>
          <w:tcPr>
            <w:tcW w:w="56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2</w:t>
            </w:r>
          </w:p>
        </w:tc>
        <w:tc>
          <w:tcPr>
            <w:tcW w:w="2757"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xml:space="preserve">Администрация </w:t>
            </w:r>
            <w:proofErr w:type="spellStart"/>
            <w:r w:rsidRPr="003F63EC">
              <w:rPr>
                <w:rFonts w:ascii="Times New Roman" w:hAnsi="Times New Roman" w:cs="Times New Roman"/>
                <w:color w:val="auto"/>
                <w:kern w:val="0"/>
                <w:sz w:val="12"/>
                <w:szCs w:val="12"/>
              </w:rPr>
              <w:t>Верхнекужебарского</w:t>
            </w:r>
            <w:proofErr w:type="spellEnd"/>
            <w:r w:rsidRPr="003F63EC">
              <w:rPr>
                <w:rFonts w:ascii="Times New Roman" w:hAnsi="Times New Roman" w:cs="Times New Roman"/>
                <w:color w:val="auto"/>
                <w:kern w:val="0"/>
                <w:sz w:val="12"/>
                <w:szCs w:val="12"/>
              </w:rPr>
              <w:t xml:space="preserve"> сельсовета</w:t>
            </w:r>
          </w:p>
        </w:tc>
        <w:tc>
          <w:tcPr>
            <w:tcW w:w="757"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149,20</w:t>
            </w:r>
          </w:p>
        </w:tc>
        <w:tc>
          <w:tcPr>
            <w:tcW w:w="741"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0,00</w:t>
            </w:r>
          </w:p>
        </w:tc>
        <w:tc>
          <w:tcPr>
            <w:tcW w:w="507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0,00</w:t>
            </w:r>
          </w:p>
        </w:tc>
      </w:tr>
      <w:tr w:rsidR="003F63EC" w:rsidRPr="003F63EC" w:rsidTr="003F63EC">
        <w:trPr>
          <w:trHeight w:val="20"/>
        </w:trPr>
        <w:tc>
          <w:tcPr>
            <w:tcW w:w="56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3</w:t>
            </w:r>
          </w:p>
        </w:tc>
        <w:tc>
          <w:tcPr>
            <w:tcW w:w="2757"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администрация Каратузского сельсовета</w:t>
            </w:r>
          </w:p>
        </w:tc>
        <w:tc>
          <w:tcPr>
            <w:tcW w:w="757"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826,24</w:t>
            </w:r>
          </w:p>
        </w:tc>
        <w:tc>
          <w:tcPr>
            <w:tcW w:w="741"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0,00</w:t>
            </w:r>
          </w:p>
        </w:tc>
        <w:tc>
          <w:tcPr>
            <w:tcW w:w="507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0,00</w:t>
            </w:r>
          </w:p>
        </w:tc>
      </w:tr>
      <w:tr w:rsidR="003F63EC" w:rsidRPr="003F63EC" w:rsidTr="003F63EC">
        <w:trPr>
          <w:trHeight w:val="20"/>
        </w:trPr>
        <w:tc>
          <w:tcPr>
            <w:tcW w:w="56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4</w:t>
            </w:r>
          </w:p>
        </w:tc>
        <w:tc>
          <w:tcPr>
            <w:tcW w:w="2757"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xml:space="preserve">Администрация </w:t>
            </w:r>
            <w:proofErr w:type="spellStart"/>
            <w:r w:rsidRPr="003F63EC">
              <w:rPr>
                <w:rFonts w:ascii="Times New Roman" w:hAnsi="Times New Roman" w:cs="Times New Roman"/>
                <w:color w:val="auto"/>
                <w:kern w:val="0"/>
                <w:sz w:val="12"/>
                <w:szCs w:val="12"/>
              </w:rPr>
              <w:t>Качульского</w:t>
            </w:r>
            <w:proofErr w:type="spellEnd"/>
            <w:r w:rsidRPr="003F63EC">
              <w:rPr>
                <w:rFonts w:ascii="Times New Roman" w:hAnsi="Times New Roman" w:cs="Times New Roman"/>
                <w:color w:val="auto"/>
                <w:kern w:val="0"/>
                <w:sz w:val="12"/>
                <w:szCs w:val="12"/>
              </w:rPr>
              <w:t xml:space="preserve"> сельсовета</w:t>
            </w:r>
          </w:p>
        </w:tc>
        <w:tc>
          <w:tcPr>
            <w:tcW w:w="757"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126,28</w:t>
            </w:r>
          </w:p>
        </w:tc>
        <w:tc>
          <w:tcPr>
            <w:tcW w:w="741"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0,00</w:t>
            </w:r>
          </w:p>
        </w:tc>
        <w:tc>
          <w:tcPr>
            <w:tcW w:w="507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0,00</w:t>
            </w:r>
          </w:p>
        </w:tc>
      </w:tr>
      <w:tr w:rsidR="003F63EC" w:rsidRPr="003F63EC" w:rsidTr="003F63EC">
        <w:trPr>
          <w:trHeight w:val="20"/>
        </w:trPr>
        <w:tc>
          <w:tcPr>
            <w:tcW w:w="56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5</w:t>
            </w:r>
          </w:p>
        </w:tc>
        <w:tc>
          <w:tcPr>
            <w:tcW w:w="2757"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Администрация Лебедевского сельсовета</w:t>
            </w:r>
          </w:p>
        </w:tc>
        <w:tc>
          <w:tcPr>
            <w:tcW w:w="757"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142,20</w:t>
            </w:r>
          </w:p>
        </w:tc>
        <w:tc>
          <w:tcPr>
            <w:tcW w:w="741"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0,00</w:t>
            </w:r>
          </w:p>
        </w:tc>
        <w:tc>
          <w:tcPr>
            <w:tcW w:w="507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0,00</w:t>
            </w:r>
          </w:p>
        </w:tc>
      </w:tr>
      <w:tr w:rsidR="003F63EC" w:rsidRPr="003F63EC" w:rsidTr="003F63EC">
        <w:trPr>
          <w:trHeight w:val="20"/>
        </w:trPr>
        <w:tc>
          <w:tcPr>
            <w:tcW w:w="56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6</w:t>
            </w:r>
          </w:p>
        </w:tc>
        <w:tc>
          <w:tcPr>
            <w:tcW w:w="2757"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xml:space="preserve">Администрация </w:t>
            </w:r>
            <w:proofErr w:type="spellStart"/>
            <w:r w:rsidRPr="003F63EC">
              <w:rPr>
                <w:rFonts w:ascii="Times New Roman" w:hAnsi="Times New Roman" w:cs="Times New Roman"/>
                <w:color w:val="auto"/>
                <w:kern w:val="0"/>
                <w:sz w:val="12"/>
                <w:szCs w:val="12"/>
              </w:rPr>
              <w:t>Моторского</w:t>
            </w:r>
            <w:proofErr w:type="spellEnd"/>
            <w:r w:rsidRPr="003F63EC">
              <w:rPr>
                <w:rFonts w:ascii="Times New Roman" w:hAnsi="Times New Roman" w:cs="Times New Roman"/>
                <w:color w:val="auto"/>
                <w:kern w:val="0"/>
                <w:sz w:val="12"/>
                <w:szCs w:val="12"/>
              </w:rPr>
              <w:t xml:space="preserve"> сельсовета</w:t>
            </w:r>
          </w:p>
        </w:tc>
        <w:tc>
          <w:tcPr>
            <w:tcW w:w="757"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286,04</w:t>
            </w:r>
          </w:p>
        </w:tc>
        <w:tc>
          <w:tcPr>
            <w:tcW w:w="741"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0,00</w:t>
            </w:r>
          </w:p>
        </w:tc>
        <w:tc>
          <w:tcPr>
            <w:tcW w:w="507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0,00</w:t>
            </w:r>
          </w:p>
        </w:tc>
      </w:tr>
      <w:tr w:rsidR="003F63EC" w:rsidRPr="003F63EC" w:rsidTr="003F63EC">
        <w:trPr>
          <w:trHeight w:val="20"/>
        </w:trPr>
        <w:tc>
          <w:tcPr>
            <w:tcW w:w="56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7</w:t>
            </w:r>
          </w:p>
        </w:tc>
        <w:tc>
          <w:tcPr>
            <w:tcW w:w="2757"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xml:space="preserve">Администрация </w:t>
            </w:r>
            <w:proofErr w:type="spellStart"/>
            <w:r w:rsidRPr="003F63EC">
              <w:rPr>
                <w:rFonts w:ascii="Times New Roman" w:hAnsi="Times New Roman" w:cs="Times New Roman"/>
                <w:color w:val="auto"/>
                <w:kern w:val="0"/>
                <w:sz w:val="12"/>
                <w:szCs w:val="12"/>
              </w:rPr>
              <w:t>Нижнекужебарского</w:t>
            </w:r>
            <w:proofErr w:type="spellEnd"/>
            <w:r w:rsidRPr="003F63EC">
              <w:rPr>
                <w:rFonts w:ascii="Times New Roman" w:hAnsi="Times New Roman" w:cs="Times New Roman"/>
                <w:color w:val="auto"/>
                <w:kern w:val="0"/>
                <w:sz w:val="12"/>
                <w:szCs w:val="12"/>
              </w:rPr>
              <w:t xml:space="preserve"> сельсовета</w:t>
            </w:r>
          </w:p>
        </w:tc>
        <w:tc>
          <w:tcPr>
            <w:tcW w:w="757"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48,00</w:t>
            </w:r>
          </w:p>
        </w:tc>
        <w:tc>
          <w:tcPr>
            <w:tcW w:w="741"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0,00</w:t>
            </w:r>
          </w:p>
        </w:tc>
        <w:tc>
          <w:tcPr>
            <w:tcW w:w="507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0,00</w:t>
            </w:r>
          </w:p>
        </w:tc>
      </w:tr>
      <w:tr w:rsidR="003F63EC" w:rsidRPr="003F63EC" w:rsidTr="003F63EC">
        <w:trPr>
          <w:trHeight w:val="20"/>
        </w:trPr>
        <w:tc>
          <w:tcPr>
            <w:tcW w:w="56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8</w:t>
            </w:r>
          </w:p>
        </w:tc>
        <w:tc>
          <w:tcPr>
            <w:tcW w:w="2757"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xml:space="preserve">Администрация </w:t>
            </w:r>
            <w:proofErr w:type="spellStart"/>
            <w:r w:rsidRPr="003F63EC">
              <w:rPr>
                <w:rFonts w:ascii="Times New Roman" w:hAnsi="Times New Roman" w:cs="Times New Roman"/>
                <w:color w:val="auto"/>
                <w:kern w:val="0"/>
                <w:sz w:val="12"/>
                <w:szCs w:val="12"/>
              </w:rPr>
              <w:t>Нижнекурятского</w:t>
            </w:r>
            <w:proofErr w:type="spellEnd"/>
            <w:r w:rsidRPr="003F63EC">
              <w:rPr>
                <w:rFonts w:ascii="Times New Roman" w:hAnsi="Times New Roman" w:cs="Times New Roman"/>
                <w:color w:val="auto"/>
                <w:kern w:val="0"/>
                <w:sz w:val="12"/>
                <w:szCs w:val="12"/>
              </w:rPr>
              <w:t xml:space="preserve"> сельсовета</w:t>
            </w:r>
          </w:p>
        </w:tc>
        <w:tc>
          <w:tcPr>
            <w:tcW w:w="757"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150,20</w:t>
            </w:r>
          </w:p>
        </w:tc>
        <w:tc>
          <w:tcPr>
            <w:tcW w:w="741"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0,00</w:t>
            </w:r>
          </w:p>
        </w:tc>
        <w:tc>
          <w:tcPr>
            <w:tcW w:w="507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0,00</w:t>
            </w:r>
          </w:p>
        </w:tc>
      </w:tr>
      <w:tr w:rsidR="003F63EC" w:rsidRPr="003F63EC" w:rsidTr="003F63EC">
        <w:trPr>
          <w:trHeight w:val="20"/>
        </w:trPr>
        <w:tc>
          <w:tcPr>
            <w:tcW w:w="56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9</w:t>
            </w:r>
          </w:p>
        </w:tc>
        <w:tc>
          <w:tcPr>
            <w:tcW w:w="2757"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xml:space="preserve">Администрация </w:t>
            </w:r>
            <w:proofErr w:type="spellStart"/>
            <w:r w:rsidRPr="003F63EC">
              <w:rPr>
                <w:rFonts w:ascii="Times New Roman" w:hAnsi="Times New Roman" w:cs="Times New Roman"/>
                <w:color w:val="auto"/>
                <w:kern w:val="0"/>
                <w:sz w:val="12"/>
                <w:szCs w:val="12"/>
              </w:rPr>
              <w:t>Сагайского</w:t>
            </w:r>
            <w:proofErr w:type="spellEnd"/>
            <w:r w:rsidRPr="003F63EC">
              <w:rPr>
                <w:rFonts w:ascii="Times New Roman" w:hAnsi="Times New Roman" w:cs="Times New Roman"/>
                <w:color w:val="auto"/>
                <w:kern w:val="0"/>
                <w:sz w:val="12"/>
                <w:szCs w:val="12"/>
              </w:rPr>
              <w:t xml:space="preserve"> сельсовета</w:t>
            </w:r>
          </w:p>
        </w:tc>
        <w:tc>
          <w:tcPr>
            <w:tcW w:w="757"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69,00</w:t>
            </w:r>
          </w:p>
        </w:tc>
        <w:tc>
          <w:tcPr>
            <w:tcW w:w="741"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0,00</w:t>
            </w:r>
          </w:p>
        </w:tc>
        <w:tc>
          <w:tcPr>
            <w:tcW w:w="507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0,00</w:t>
            </w:r>
          </w:p>
        </w:tc>
      </w:tr>
      <w:tr w:rsidR="003F63EC" w:rsidRPr="003F63EC" w:rsidTr="003F63EC">
        <w:trPr>
          <w:trHeight w:val="20"/>
        </w:trPr>
        <w:tc>
          <w:tcPr>
            <w:tcW w:w="56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10</w:t>
            </w:r>
          </w:p>
        </w:tc>
        <w:tc>
          <w:tcPr>
            <w:tcW w:w="2757"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xml:space="preserve">Администрация </w:t>
            </w:r>
            <w:proofErr w:type="spellStart"/>
            <w:r w:rsidRPr="003F63EC">
              <w:rPr>
                <w:rFonts w:ascii="Times New Roman" w:hAnsi="Times New Roman" w:cs="Times New Roman"/>
                <w:color w:val="auto"/>
                <w:kern w:val="0"/>
                <w:sz w:val="12"/>
                <w:szCs w:val="12"/>
              </w:rPr>
              <w:t>Старокопского</w:t>
            </w:r>
            <w:proofErr w:type="spellEnd"/>
            <w:r w:rsidRPr="003F63EC">
              <w:rPr>
                <w:rFonts w:ascii="Times New Roman" w:hAnsi="Times New Roman" w:cs="Times New Roman"/>
                <w:color w:val="auto"/>
                <w:kern w:val="0"/>
                <w:sz w:val="12"/>
                <w:szCs w:val="12"/>
              </w:rPr>
              <w:t xml:space="preserve"> сельсовета</w:t>
            </w:r>
          </w:p>
        </w:tc>
        <w:tc>
          <w:tcPr>
            <w:tcW w:w="757"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113,40</w:t>
            </w:r>
          </w:p>
        </w:tc>
        <w:tc>
          <w:tcPr>
            <w:tcW w:w="741"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0,00</w:t>
            </w:r>
          </w:p>
        </w:tc>
        <w:tc>
          <w:tcPr>
            <w:tcW w:w="507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0,00</w:t>
            </w:r>
          </w:p>
        </w:tc>
      </w:tr>
      <w:tr w:rsidR="003F63EC" w:rsidRPr="003F63EC" w:rsidTr="003F63EC">
        <w:trPr>
          <w:trHeight w:val="20"/>
        </w:trPr>
        <w:tc>
          <w:tcPr>
            <w:tcW w:w="56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11</w:t>
            </w:r>
          </w:p>
        </w:tc>
        <w:tc>
          <w:tcPr>
            <w:tcW w:w="2757"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xml:space="preserve">Администрация </w:t>
            </w:r>
            <w:proofErr w:type="spellStart"/>
            <w:r w:rsidRPr="003F63EC">
              <w:rPr>
                <w:rFonts w:ascii="Times New Roman" w:hAnsi="Times New Roman" w:cs="Times New Roman"/>
                <w:color w:val="auto"/>
                <w:kern w:val="0"/>
                <w:sz w:val="12"/>
                <w:szCs w:val="12"/>
              </w:rPr>
              <w:t>Таскинского</w:t>
            </w:r>
            <w:proofErr w:type="spellEnd"/>
            <w:r w:rsidRPr="003F63EC">
              <w:rPr>
                <w:rFonts w:ascii="Times New Roman" w:hAnsi="Times New Roman" w:cs="Times New Roman"/>
                <w:color w:val="auto"/>
                <w:kern w:val="0"/>
                <w:sz w:val="12"/>
                <w:szCs w:val="12"/>
              </w:rPr>
              <w:t xml:space="preserve"> сельсовета</w:t>
            </w:r>
          </w:p>
        </w:tc>
        <w:tc>
          <w:tcPr>
            <w:tcW w:w="757"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158,20</w:t>
            </w:r>
          </w:p>
        </w:tc>
        <w:tc>
          <w:tcPr>
            <w:tcW w:w="741"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0,00</w:t>
            </w:r>
          </w:p>
        </w:tc>
        <w:tc>
          <w:tcPr>
            <w:tcW w:w="507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0,00</w:t>
            </w:r>
          </w:p>
        </w:tc>
      </w:tr>
      <w:tr w:rsidR="003F63EC" w:rsidRPr="003F63EC" w:rsidTr="003F63EC">
        <w:trPr>
          <w:trHeight w:val="20"/>
        </w:trPr>
        <w:tc>
          <w:tcPr>
            <w:tcW w:w="56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12</w:t>
            </w:r>
          </w:p>
        </w:tc>
        <w:tc>
          <w:tcPr>
            <w:tcW w:w="2757"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xml:space="preserve">Администрация </w:t>
            </w:r>
            <w:proofErr w:type="spellStart"/>
            <w:r w:rsidRPr="003F63EC">
              <w:rPr>
                <w:rFonts w:ascii="Times New Roman" w:hAnsi="Times New Roman" w:cs="Times New Roman"/>
                <w:color w:val="auto"/>
                <w:kern w:val="0"/>
                <w:sz w:val="12"/>
                <w:szCs w:val="12"/>
              </w:rPr>
              <w:t>Таятского</w:t>
            </w:r>
            <w:proofErr w:type="spellEnd"/>
            <w:r w:rsidRPr="003F63EC">
              <w:rPr>
                <w:rFonts w:ascii="Times New Roman" w:hAnsi="Times New Roman" w:cs="Times New Roman"/>
                <w:color w:val="auto"/>
                <w:kern w:val="0"/>
                <w:sz w:val="12"/>
                <w:szCs w:val="12"/>
              </w:rPr>
              <w:t xml:space="preserve"> сельсовета</w:t>
            </w:r>
          </w:p>
        </w:tc>
        <w:tc>
          <w:tcPr>
            <w:tcW w:w="757"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92,80</w:t>
            </w:r>
          </w:p>
        </w:tc>
        <w:tc>
          <w:tcPr>
            <w:tcW w:w="741"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0,00</w:t>
            </w:r>
          </w:p>
        </w:tc>
        <w:tc>
          <w:tcPr>
            <w:tcW w:w="507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0,00</w:t>
            </w:r>
          </w:p>
        </w:tc>
      </w:tr>
      <w:tr w:rsidR="003F63EC" w:rsidRPr="003F63EC" w:rsidTr="003F63EC">
        <w:trPr>
          <w:trHeight w:val="20"/>
        </w:trPr>
        <w:tc>
          <w:tcPr>
            <w:tcW w:w="56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13</w:t>
            </w:r>
          </w:p>
        </w:tc>
        <w:tc>
          <w:tcPr>
            <w:tcW w:w="2757"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xml:space="preserve">Администрация </w:t>
            </w:r>
            <w:proofErr w:type="spellStart"/>
            <w:r w:rsidRPr="003F63EC">
              <w:rPr>
                <w:rFonts w:ascii="Times New Roman" w:hAnsi="Times New Roman" w:cs="Times New Roman"/>
                <w:color w:val="auto"/>
                <w:kern w:val="0"/>
                <w:sz w:val="12"/>
                <w:szCs w:val="12"/>
              </w:rPr>
              <w:t>Уджейского</w:t>
            </w:r>
            <w:proofErr w:type="spellEnd"/>
            <w:r w:rsidRPr="003F63EC">
              <w:rPr>
                <w:rFonts w:ascii="Times New Roman" w:hAnsi="Times New Roman" w:cs="Times New Roman"/>
                <w:color w:val="auto"/>
                <w:kern w:val="0"/>
                <w:sz w:val="12"/>
                <w:szCs w:val="12"/>
              </w:rPr>
              <w:t xml:space="preserve"> сельсовета</w:t>
            </w:r>
          </w:p>
        </w:tc>
        <w:tc>
          <w:tcPr>
            <w:tcW w:w="757"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86,40</w:t>
            </w:r>
          </w:p>
        </w:tc>
        <w:tc>
          <w:tcPr>
            <w:tcW w:w="741"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0,00</w:t>
            </w:r>
          </w:p>
        </w:tc>
        <w:tc>
          <w:tcPr>
            <w:tcW w:w="507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0,00</w:t>
            </w:r>
          </w:p>
        </w:tc>
      </w:tr>
      <w:tr w:rsidR="003F63EC" w:rsidRPr="003F63EC" w:rsidTr="003F63EC">
        <w:trPr>
          <w:trHeight w:val="20"/>
        </w:trPr>
        <w:tc>
          <w:tcPr>
            <w:tcW w:w="56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14</w:t>
            </w:r>
          </w:p>
        </w:tc>
        <w:tc>
          <w:tcPr>
            <w:tcW w:w="2757"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xml:space="preserve">администрация </w:t>
            </w:r>
            <w:proofErr w:type="spellStart"/>
            <w:r w:rsidRPr="003F63EC">
              <w:rPr>
                <w:rFonts w:ascii="Times New Roman" w:hAnsi="Times New Roman" w:cs="Times New Roman"/>
                <w:color w:val="auto"/>
                <w:kern w:val="0"/>
                <w:sz w:val="12"/>
                <w:szCs w:val="12"/>
              </w:rPr>
              <w:t>Черемушинского</w:t>
            </w:r>
            <w:proofErr w:type="spellEnd"/>
            <w:r w:rsidRPr="003F63EC">
              <w:rPr>
                <w:rFonts w:ascii="Times New Roman" w:hAnsi="Times New Roman" w:cs="Times New Roman"/>
                <w:color w:val="auto"/>
                <w:kern w:val="0"/>
                <w:sz w:val="12"/>
                <w:szCs w:val="12"/>
              </w:rPr>
              <w:t xml:space="preserve"> сельсовета</w:t>
            </w:r>
          </w:p>
        </w:tc>
        <w:tc>
          <w:tcPr>
            <w:tcW w:w="757"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379,60</w:t>
            </w:r>
          </w:p>
        </w:tc>
        <w:tc>
          <w:tcPr>
            <w:tcW w:w="741"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0,00</w:t>
            </w:r>
          </w:p>
        </w:tc>
        <w:tc>
          <w:tcPr>
            <w:tcW w:w="507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0,00</w:t>
            </w:r>
          </w:p>
        </w:tc>
      </w:tr>
      <w:tr w:rsidR="003F63EC" w:rsidRPr="003F63EC" w:rsidTr="003F63EC">
        <w:trPr>
          <w:trHeight w:val="20"/>
        </w:trPr>
        <w:tc>
          <w:tcPr>
            <w:tcW w:w="565" w:type="dxa"/>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r w:rsidRPr="003F63EC">
              <w:rPr>
                <w:rFonts w:ascii="Times New Roman" w:hAnsi="Times New Roman" w:cs="Times New Roman"/>
                <w:b/>
                <w:bCs/>
                <w:color w:val="auto"/>
                <w:kern w:val="0"/>
                <w:sz w:val="12"/>
                <w:szCs w:val="12"/>
              </w:rPr>
              <w:t>Всего</w:t>
            </w:r>
          </w:p>
        </w:tc>
        <w:tc>
          <w:tcPr>
            <w:tcW w:w="2757"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w:t>
            </w:r>
          </w:p>
        </w:tc>
        <w:tc>
          <w:tcPr>
            <w:tcW w:w="757" w:type="dxa"/>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r w:rsidRPr="003F63EC">
              <w:rPr>
                <w:rFonts w:ascii="Times New Roman" w:hAnsi="Times New Roman" w:cs="Times New Roman"/>
                <w:b/>
                <w:bCs/>
                <w:color w:val="auto"/>
                <w:kern w:val="0"/>
                <w:sz w:val="12"/>
                <w:szCs w:val="12"/>
              </w:rPr>
              <w:t>2 762,76</w:t>
            </w:r>
          </w:p>
        </w:tc>
        <w:tc>
          <w:tcPr>
            <w:tcW w:w="741" w:type="dxa"/>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r w:rsidRPr="003F63EC">
              <w:rPr>
                <w:rFonts w:ascii="Times New Roman" w:hAnsi="Times New Roman" w:cs="Times New Roman"/>
                <w:b/>
                <w:bCs/>
                <w:color w:val="auto"/>
                <w:kern w:val="0"/>
                <w:sz w:val="12"/>
                <w:szCs w:val="12"/>
              </w:rPr>
              <w:t>0,00</w:t>
            </w:r>
          </w:p>
        </w:tc>
        <w:tc>
          <w:tcPr>
            <w:tcW w:w="5075" w:type="dxa"/>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r w:rsidRPr="003F63EC">
              <w:rPr>
                <w:rFonts w:ascii="Times New Roman" w:hAnsi="Times New Roman" w:cs="Times New Roman"/>
                <w:b/>
                <w:bCs/>
                <w:color w:val="auto"/>
                <w:kern w:val="0"/>
                <w:sz w:val="12"/>
                <w:szCs w:val="12"/>
              </w:rPr>
              <w:t>0,00</w:t>
            </w:r>
          </w:p>
        </w:tc>
      </w:tr>
    </w:tbl>
    <w:p w:rsidR="003F63EC" w:rsidRDefault="003F63EC" w:rsidP="00FD70CD">
      <w:pPr>
        <w:tabs>
          <w:tab w:val="left" w:pos="9637"/>
        </w:tabs>
        <w:spacing w:after="0" w:line="240" w:lineRule="auto"/>
        <w:jc w:val="both"/>
        <w:rPr>
          <w:rFonts w:ascii="Times New Roman" w:hAnsi="Times New Roman" w:cs="Times New Roman"/>
          <w:color w:val="auto"/>
          <w:kern w:val="0"/>
          <w:sz w:val="12"/>
          <w:szCs w:val="12"/>
        </w:rPr>
      </w:pPr>
    </w:p>
    <w:p w:rsidR="003F63EC" w:rsidRDefault="003F63EC" w:rsidP="00FD70CD">
      <w:pPr>
        <w:tabs>
          <w:tab w:val="left" w:pos="9637"/>
        </w:tabs>
        <w:spacing w:after="0" w:line="240" w:lineRule="auto"/>
        <w:jc w:val="both"/>
        <w:rPr>
          <w:rFonts w:ascii="Times New Roman" w:hAnsi="Times New Roman" w:cs="Times New Roman"/>
          <w:color w:val="auto"/>
          <w:kern w:val="0"/>
          <w:sz w:val="12"/>
          <w:szCs w:val="12"/>
        </w:rPr>
      </w:pPr>
    </w:p>
    <w:p w:rsidR="003F63EC" w:rsidRDefault="003F63EC" w:rsidP="00FD70CD">
      <w:pPr>
        <w:tabs>
          <w:tab w:val="left" w:pos="9637"/>
        </w:tabs>
        <w:spacing w:after="0" w:line="240" w:lineRule="auto"/>
        <w:jc w:val="both"/>
        <w:rPr>
          <w:rFonts w:ascii="Times New Roman" w:hAnsi="Times New Roman" w:cs="Times New Roman"/>
          <w:color w:val="auto"/>
          <w:kern w:val="0"/>
          <w:sz w:val="12"/>
          <w:szCs w:val="12"/>
        </w:rPr>
      </w:pPr>
    </w:p>
    <w:tbl>
      <w:tblPr>
        <w:tblStyle w:val="aff5"/>
        <w:tblW w:w="0" w:type="auto"/>
        <w:tblInd w:w="108" w:type="dxa"/>
        <w:tblLook w:val="04A0" w:firstRow="1" w:lastRow="0" w:firstColumn="1" w:lastColumn="0" w:noHBand="0" w:noVBand="1"/>
      </w:tblPr>
      <w:tblGrid>
        <w:gridCol w:w="565"/>
        <w:gridCol w:w="2757"/>
        <w:gridCol w:w="757"/>
        <w:gridCol w:w="849"/>
        <w:gridCol w:w="5075"/>
      </w:tblGrid>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681" w:type="dxa"/>
            <w:gridSpan w:val="3"/>
            <w:vMerge w:val="restart"/>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r w:rsidRPr="003F63EC">
              <w:rPr>
                <w:rFonts w:ascii="Times New Roman" w:hAnsi="Times New Roman" w:cs="Times New Roman"/>
                <w:b/>
                <w:bCs/>
                <w:color w:val="auto"/>
                <w:kern w:val="0"/>
                <w:sz w:val="12"/>
                <w:szCs w:val="12"/>
              </w:rPr>
              <w:t>Приложение 8</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к решению Каратузского районного Совета депутатов</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от 23.06.2015г. №46-360 "О внесении</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изменений и дополнений в решение</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xml:space="preserve">Каратузского районного Совета депутатов от 16.12.2014 №41-312 </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xml:space="preserve">"О районном бюджете на 2015 год и плановый </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период 2016-2017 годов""</w:t>
            </w:r>
          </w:p>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r w:rsidRPr="003F63EC">
              <w:rPr>
                <w:rFonts w:ascii="Times New Roman" w:hAnsi="Times New Roman" w:cs="Times New Roman"/>
                <w:b/>
                <w:bCs/>
                <w:color w:val="auto"/>
                <w:kern w:val="0"/>
                <w:sz w:val="12"/>
                <w:szCs w:val="12"/>
              </w:rPr>
              <w:t>Приложение 21</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к решению Каратузского районного Совета</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депутатов от 16.12.2014г. №41-312</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w:t>
            </w:r>
            <w:proofErr w:type="gramStart"/>
            <w:r w:rsidRPr="003F63EC">
              <w:rPr>
                <w:rFonts w:ascii="Times New Roman" w:hAnsi="Times New Roman" w:cs="Times New Roman"/>
                <w:color w:val="auto"/>
                <w:kern w:val="0"/>
                <w:sz w:val="12"/>
                <w:szCs w:val="12"/>
              </w:rPr>
              <w:t>О</w:t>
            </w:r>
            <w:proofErr w:type="gramEnd"/>
            <w:r w:rsidRPr="003F63EC">
              <w:rPr>
                <w:rFonts w:ascii="Times New Roman" w:hAnsi="Times New Roman" w:cs="Times New Roman"/>
                <w:color w:val="auto"/>
                <w:kern w:val="0"/>
                <w:sz w:val="12"/>
                <w:szCs w:val="12"/>
              </w:rPr>
              <w:t xml:space="preserve"> </w:t>
            </w:r>
            <w:proofErr w:type="gramStart"/>
            <w:r w:rsidRPr="003F63EC">
              <w:rPr>
                <w:rFonts w:ascii="Times New Roman" w:hAnsi="Times New Roman" w:cs="Times New Roman"/>
                <w:color w:val="auto"/>
                <w:kern w:val="0"/>
                <w:sz w:val="12"/>
                <w:szCs w:val="12"/>
              </w:rPr>
              <w:t>районом</w:t>
            </w:r>
            <w:proofErr w:type="gramEnd"/>
            <w:r w:rsidRPr="003F63EC">
              <w:rPr>
                <w:rFonts w:ascii="Times New Roman" w:hAnsi="Times New Roman" w:cs="Times New Roman"/>
                <w:color w:val="auto"/>
                <w:kern w:val="0"/>
                <w:sz w:val="12"/>
                <w:szCs w:val="12"/>
              </w:rPr>
              <w:t xml:space="preserve"> бюджете на 2015 год</w:t>
            </w:r>
          </w:p>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r w:rsidRPr="003F63EC">
              <w:rPr>
                <w:rFonts w:ascii="Times New Roman" w:hAnsi="Times New Roman" w:cs="Times New Roman"/>
                <w:color w:val="auto"/>
                <w:kern w:val="0"/>
                <w:sz w:val="12"/>
                <w:szCs w:val="12"/>
              </w:rPr>
              <w:t>и плановый период 2016-2017 годов"</w:t>
            </w: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681"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681"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681"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681"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681"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681"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681"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681"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681"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681"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681"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849"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507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10003" w:type="dxa"/>
            <w:gridSpan w:val="5"/>
            <w:tcBorders>
              <w:top w:val="nil"/>
              <w:left w:val="nil"/>
              <w:bottom w:val="nil"/>
              <w:right w:val="nil"/>
            </w:tcBorders>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r w:rsidRPr="003F63EC">
              <w:rPr>
                <w:rFonts w:ascii="Times New Roman" w:hAnsi="Times New Roman" w:cs="Times New Roman"/>
                <w:b/>
                <w:bCs/>
                <w:color w:val="auto"/>
                <w:kern w:val="0"/>
                <w:sz w:val="12"/>
                <w:szCs w:val="12"/>
              </w:rPr>
              <w:t xml:space="preserve"> </w:t>
            </w:r>
            <w:proofErr w:type="gramStart"/>
            <w:r w:rsidRPr="003F63EC">
              <w:rPr>
                <w:rFonts w:ascii="Times New Roman" w:hAnsi="Times New Roman" w:cs="Times New Roman"/>
                <w:b/>
                <w:bCs/>
                <w:color w:val="auto"/>
                <w:kern w:val="0"/>
                <w:sz w:val="12"/>
                <w:szCs w:val="12"/>
              </w:rPr>
              <w:t>Распределение субсидии бюджетам поселений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на 2015 год и плановый период 2016-2017 годов</w:t>
            </w:r>
            <w:proofErr w:type="gramEnd"/>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p>
        </w:tc>
        <w:tc>
          <w:tcPr>
            <w:tcW w:w="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p>
        </w:tc>
        <w:tc>
          <w:tcPr>
            <w:tcW w:w="849"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507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single" w:sz="4" w:space="0" w:color="auto"/>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single" w:sz="4" w:space="0" w:color="auto"/>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757" w:type="dxa"/>
            <w:tcBorders>
              <w:top w:val="nil"/>
              <w:left w:val="nil"/>
              <w:bottom w:val="single" w:sz="4" w:space="0" w:color="auto"/>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849" w:type="dxa"/>
            <w:tcBorders>
              <w:top w:val="nil"/>
              <w:left w:val="nil"/>
              <w:bottom w:val="single" w:sz="4" w:space="0" w:color="auto"/>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5075" w:type="dxa"/>
            <w:tcBorders>
              <w:top w:val="nil"/>
              <w:left w:val="nil"/>
              <w:bottom w:val="single" w:sz="4" w:space="0" w:color="auto"/>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w:t>
            </w:r>
            <w:proofErr w:type="spellStart"/>
            <w:r w:rsidRPr="003F63EC">
              <w:rPr>
                <w:rFonts w:ascii="Times New Roman" w:hAnsi="Times New Roman" w:cs="Times New Roman"/>
                <w:color w:val="auto"/>
                <w:kern w:val="0"/>
                <w:sz w:val="12"/>
                <w:szCs w:val="12"/>
              </w:rPr>
              <w:t>тыс</w:t>
            </w:r>
            <w:proofErr w:type="gramStart"/>
            <w:r w:rsidRPr="003F63EC">
              <w:rPr>
                <w:rFonts w:ascii="Times New Roman" w:hAnsi="Times New Roman" w:cs="Times New Roman"/>
                <w:color w:val="auto"/>
                <w:kern w:val="0"/>
                <w:sz w:val="12"/>
                <w:szCs w:val="12"/>
              </w:rPr>
              <w:t>.р</w:t>
            </w:r>
            <w:proofErr w:type="gramEnd"/>
            <w:r w:rsidRPr="003F63EC">
              <w:rPr>
                <w:rFonts w:ascii="Times New Roman" w:hAnsi="Times New Roman" w:cs="Times New Roman"/>
                <w:color w:val="auto"/>
                <w:kern w:val="0"/>
                <w:sz w:val="12"/>
                <w:szCs w:val="12"/>
              </w:rPr>
              <w:t>ублей</w:t>
            </w:r>
            <w:proofErr w:type="spellEnd"/>
            <w:r w:rsidRPr="003F63EC">
              <w:rPr>
                <w:rFonts w:ascii="Times New Roman" w:hAnsi="Times New Roman" w:cs="Times New Roman"/>
                <w:color w:val="auto"/>
                <w:kern w:val="0"/>
                <w:sz w:val="12"/>
                <w:szCs w:val="12"/>
              </w:rPr>
              <w:t>)</w:t>
            </w:r>
          </w:p>
        </w:tc>
      </w:tr>
      <w:tr w:rsidR="003F63EC" w:rsidRPr="003F63EC" w:rsidTr="003F63EC">
        <w:trPr>
          <w:trHeight w:val="20"/>
        </w:trPr>
        <w:tc>
          <w:tcPr>
            <w:tcW w:w="565" w:type="dxa"/>
            <w:vMerge w:val="restart"/>
            <w:tcBorders>
              <w:top w:val="single" w:sz="4" w:space="0" w:color="auto"/>
            </w:tcBorders>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строки</w:t>
            </w:r>
          </w:p>
        </w:tc>
        <w:tc>
          <w:tcPr>
            <w:tcW w:w="2757" w:type="dxa"/>
            <w:vMerge w:val="restart"/>
            <w:tcBorders>
              <w:top w:val="single" w:sz="4" w:space="0" w:color="auto"/>
            </w:tcBorders>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Наименование сельсоветов, сельских администраций</w:t>
            </w:r>
          </w:p>
        </w:tc>
        <w:tc>
          <w:tcPr>
            <w:tcW w:w="6681" w:type="dxa"/>
            <w:gridSpan w:val="3"/>
            <w:tcBorders>
              <w:top w:val="single" w:sz="4" w:space="0" w:color="auto"/>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Сумма</w:t>
            </w:r>
          </w:p>
        </w:tc>
      </w:tr>
      <w:tr w:rsidR="003F63EC" w:rsidRPr="003F63EC" w:rsidTr="003F63EC">
        <w:trPr>
          <w:trHeight w:val="20"/>
        </w:trPr>
        <w:tc>
          <w:tcPr>
            <w:tcW w:w="565" w:type="dxa"/>
            <w:vMerge/>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vMerge/>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757"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2015 год</w:t>
            </w:r>
          </w:p>
        </w:tc>
        <w:tc>
          <w:tcPr>
            <w:tcW w:w="849"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2016 год</w:t>
            </w:r>
          </w:p>
        </w:tc>
        <w:tc>
          <w:tcPr>
            <w:tcW w:w="5075"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2017 год</w:t>
            </w:r>
          </w:p>
        </w:tc>
      </w:tr>
      <w:tr w:rsidR="003F63EC" w:rsidRPr="003F63EC" w:rsidTr="003F63EC">
        <w:trPr>
          <w:trHeight w:val="20"/>
        </w:trPr>
        <w:tc>
          <w:tcPr>
            <w:tcW w:w="565"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w:t>
            </w:r>
          </w:p>
        </w:tc>
        <w:tc>
          <w:tcPr>
            <w:tcW w:w="2757"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1</w:t>
            </w:r>
          </w:p>
        </w:tc>
        <w:tc>
          <w:tcPr>
            <w:tcW w:w="757"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2</w:t>
            </w:r>
          </w:p>
        </w:tc>
        <w:tc>
          <w:tcPr>
            <w:tcW w:w="849"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3</w:t>
            </w:r>
          </w:p>
        </w:tc>
        <w:tc>
          <w:tcPr>
            <w:tcW w:w="5075"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4</w:t>
            </w:r>
          </w:p>
        </w:tc>
      </w:tr>
      <w:tr w:rsidR="003F63EC" w:rsidRPr="003F63EC" w:rsidTr="003F63EC">
        <w:trPr>
          <w:trHeight w:val="20"/>
        </w:trPr>
        <w:tc>
          <w:tcPr>
            <w:tcW w:w="56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1</w:t>
            </w:r>
          </w:p>
        </w:tc>
        <w:tc>
          <w:tcPr>
            <w:tcW w:w="2757"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xml:space="preserve">Администрация </w:t>
            </w:r>
            <w:proofErr w:type="spellStart"/>
            <w:r w:rsidRPr="003F63EC">
              <w:rPr>
                <w:rFonts w:ascii="Times New Roman" w:hAnsi="Times New Roman" w:cs="Times New Roman"/>
                <w:color w:val="auto"/>
                <w:kern w:val="0"/>
                <w:sz w:val="12"/>
                <w:szCs w:val="12"/>
              </w:rPr>
              <w:t>Нижнекужебарскогосельсовета</w:t>
            </w:r>
            <w:proofErr w:type="spellEnd"/>
          </w:p>
        </w:tc>
        <w:tc>
          <w:tcPr>
            <w:tcW w:w="757"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1 100,00</w:t>
            </w:r>
          </w:p>
        </w:tc>
        <w:tc>
          <w:tcPr>
            <w:tcW w:w="849"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0,00</w:t>
            </w:r>
          </w:p>
        </w:tc>
        <w:tc>
          <w:tcPr>
            <w:tcW w:w="507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0,00</w:t>
            </w:r>
          </w:p>
        </w:tc>
      </w:tr>
      <w:tr w:rsidR="003F63EC" w:rsidRPr="003F63EC" w:rsidTr="003F63EC">
        <w:trPr>
          <w:trHeight w:val="20"/>
        </w:trPr>
        <w:tc>
          <w:tcPr>
            <w:tcW w:w="56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2</w:t>
            </w:r>
          </w:p>
        </w:tc>
        <w:tc>
          <w:tcPr>
            <w:tcW w:w="2757"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xml:space="preserve">Администрация </w:t>
            </w:r>
            <w:proofErr w:type="spellStart"/>
            <w:r w:rsidRPr="003F63EC">
              <w:rPr>
                <w:rFonts w:ascii="Times New Roman" w:hAnsi="Times New Roman" w:cs="Times New Roman"/>
                <w:color w:val="auto"/>
                <w:kern w:val="0"/>
                <w:sz w:val="12"/>
                <w:szCs w:val="12"/>
              </w:rPr>
              <w:t>Верхнекужебарского</w:t>
            </w:r>
            <w:proofErr w:type="spellEnd"/>
            <w:r w:rsidRPr="003F63EC">
              <w:rPr>
                <w:rFonts w:ascii="Times New Roman" w:hAnsi="Times New Roman" w:cs="Times New Roman"/>
                <w:color w:val="auto"/>
                <w:kern w:val="0"/>
                <w:sz w:val="12"/>
                <w:szCs w:val="12"/>
              </w:rPr>
              <w:t xml:space="preserve"> сельсовета</w:t>
            </w:r>
          </w:p>
        </w:tc>
        <w:tc>
          <w:tcPr>
            <w:tcW w:w="757"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600,00</w:t>
            </w:r>
          </w:p>
        </w:tc>
        <w:tc>
          <w:tcPr>
            <w:tcW w:w="849"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0,00</w:t>
            </w:r>
          </w:p>
        </w:tc>
        <w:tc>
          <w:tcPr>
            <w:tcW w:w="507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0,00</w:t>
            </w:r>
          </w:p>
        </w:tc>
      </w:tr>
      <w:tr w:rsidR="003F63EC" w:rsidRPr="003F63EC" w:rsidTr="003F63EC">
        <w:trPr>
          <w:trHeight w:val="20"/>
        </w:trPr>
        <w:tc>
          <w:tcPr>
            <w:tcW w:w="56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3</w:t>
            </w:r>
          </w:p>
        </w:tc>
        <w:tc>
          <w:tcPr>
            <w:tcW w:w="2757"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xml:space="preserve">Администрация </w:t>
            </w:r>
            <w:proofErr w:type="spellStart"/>
            <w:r w:rsidRPr="003F63EC">
              <w:rPr>
                <w:rFonts w:ascii="Times New Roman" w:hAnsi="Times New Roman" w:cs="Times New Roman"/>
                <w:color w:val="auto"/>
                <w:kern w:val="0"/>
                <w:sz w:val="12"/>
                <w:szCs w:val="12"/>
              </w:rPr>
              <w:t>Нижнекужебарского</w:t>
            </w:r>
            <w:proofErr w:type="spellEnd"/>
            <w:r w:rsidRPr="003F63EC">
              <w:rPr>
                <w:rFonts w:ascii="Times New Roman" w:hAnsi="Times New Roman" w:cs="Times New Roman"/>
                <w:color w:val="auto"/>
                <w:kern w:val="0"/>
                <w:sz w:val="12"/>
                <w:szCs w:val="12"/>
              </w:rPr>
              <w:t xml:space="preserve"> сельсовета</w:t>
            </w:r>
          </w:p>
        </w:tc>
        <w:tc>
          <w:tcPr>
            <w:tcW w:w="757"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514,73</w:t>
            </w:r>
          </w:p>
        </w:tc>
        <w:tc>
          <w:tcPr>
            <w:tcW w:w="849"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0,00</w:t>
            </w:r>
          </w:p>
        </w:tc>
        <w:tc>
          <w:tcPr>
            <w:tcW w:w="507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0,00</w:t>
            </w:r>
          </w:p>
        </w:tc>
      </w:tr>
      <w:tr w:rsidR="003F63EC" w:rsidRPr="003F63EC" w:rsidTr="003F63EC">
        <w:trPr>
          <w:trHeight w:val="20"/>
        </w:trPr>
        <w:tc>
          <w:tcPr>
            <w:tcW w:w="56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4</w:t>
            </w:r>
          </w:p>
        </w:tc>
        <w:tc>
          <w:tcPr>
            <w:tcW w:w="2757"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xml:space="preserve">Администрация </w:t>
            </w:r>
            <w:proofErr w:type="spellStart"/>
            <w:r w:rsidRPr="003F63EC">
              <w:rPr>
                <w:rFonts w:ascii="Times New Roman" w:hAnsi="Times New Roman" w:cs="Times New Roman"/>
                <w:color w:val="auto"/>
                <w:kern w:val="0"/>
                <w:sz w:val="12"/>
                <w:szCs w:val="12"/>
              </w:rPr>
              <w:t>Уджейского</w:t>
            </w:r>
            <w:proofErr w:type="spellEnd"/>
            <w:r w:rsidRPr="003F63EC">
              <w:rPr>
                <w:rFonts w:ascii="Times New Roman" w:hAnsi="Times New Roman" w:cs="Times New Roman"/>
                <w:color w:val="auto"/>
                <w:kern w:val="0"/>
                <w:sz w:val="12"/>
                <w:szCs w:val="12"/>
              </w:rPr>
              <w:t xml:space="preserve"> сельсовета</w:t>
            </w:r>
          </w:p>
        </w:tc>
        <w:tc>
          <w:tcPr>
            <w:tcW w:w="757"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1 600,00</w:t>
            </w:r>
          </w:p>
        </w:tc>
        <w:tc>
          <w:tcPr>
            <w:tcW w:w="849"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0,00</w:t>
            </w:r>
          </w:p>
        </w:tc>
        <w:tc>
          <w:tcPr>
            <w:tcW w:w="507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0,00</w:t>
            </w:r>
          </w:p>
        </w:tc>
      </w:tr>
      <w:tr w:rsidR="003F63EC" w:rsidRPr="003F63EC" w:rsidTr="003F63EC">
        <w:trPr>
          <w:trHeight w:val="20"/>
        </w:trPr>
        <w:tc>
          <w:tcPr>
            <w:tcW w:w="56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5</w:t>
            </w:r>
          </w:p>
        </w:tc>
        <w:tc>
          <w:tcPr>
            <w:tcW w:w="2757"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xml:space="preserve">Администрация </w:t>
            </w:r>
            <w:proofErr w:type="spellStart"/>
            <w:r w:rsidRPr="003F63EC">
              <w:rPr>
                <w:rFonts w:ascii="Times New Roman" w:hAnsi="Times New Roman" w:cs="Times New Roman"/>
                <w:color w:val="auto"/>
                <w:kern w:val="0"/>
                <w:sz w:val="12"/>
                <w:szCs w:val="12"/>
              </w:rPr>
              <w:t>Таскинского</w:t>
            </w:r>
            <w:proofErr w:type="spellEnd"/>
            <w:r w:rsidRPr="003F63EC">
              <w:rPr>
                <w:rFonts w:ascii="Times New Roman" w:hAnsi="Times New Roman" w:cs="Times New Roman"/>
                <w:color w:val="auto"/>
                <w:kern w:val="0"/>
                <w:sz w:val="12"/>
                <w:szCs w:val="12"/>
              </w:rPr>
              <w:t xml:space="preserve"> сельсовета</w:t>
            </w:r>
          </w:p>
        </w:tc>
        <w:tc>
          <w:tcPr>
            <w:tcW w:w="757"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210,00</w:t>
            </w:r>
          </w:p>
        </w:tc>
        <w:tc>
          <w:tcPr>
            <w:tcW w:w="849"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0,00</w:t>
            </w:r>
          </w:p>
        </w:tc>
        <w:tc>
          <w:tcPr>
            <w:tcW w:w="507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0,00</w:t>
            </w:r>
          </w:p>
        </w:tc>
      </w:tr>
      <w:tr w:rsidR="003F63EC" w:rsidRPr="003F63EC" w:rsidTr="003F63EC">
        <w:trPr>
          <w:trHeight w:val="20"/>
        </w:trPr>
        <w:tc>
          <w:tcPr>
            <w:tcW w:w="56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6</w:t>
            </w:r>
          </w:p>
        </w:tc>
        <w:tc>
          <w:tcPr>
            <w:tcW w:w="2757"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xml:space="preserve">Администрация </w:t>
            </w:r>
            <w:proofErr w:type="spellStart"/>
            <w:r w:rsidRPr="003F63EC">
              <w:rPr>
                <w:rFonts w:ascii="Times New Roman" w:hAnsi="Times New Roman" w:cs="Times New Roman"/>
                <w:color w:val="auto"/>
                <w:kern w:val="0"/>
                <w:sz w:val="12"/>
                <w:szCs w:val="12"/>
              </w:rPr>
              <w:t>Моторского</w:t>
            </w:r>
            <w:proofErr w:type="spellEnd"/>
            <w:r w:rsidRPr="003F63EC">
              <w:rPr>
                <w:rFonts w:ascii="Times New Roman" w:hAnsi="Times New Roman" w:cs="Times New Roman"/>
                <w:color w:val="auto"/>
                <w:kern w:val="0"/>
                <w:sz w:val="12"/>
                <w:szCs w:val="12"/>
              </w:rPr>
              <w:t xml:space="preserve"> сельсовета</w:t>
            </w:r>
          </w:p>
        </w:tc>
        <w:tc>
          <w:tcPr>
            <w:tcW w:w="757"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1 240,00</w:t>
            </w:r>
          </w:p>
        </w:tc>
        <w:tc>
          <w:tcPr>
            <w:tcW w:w="849"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0,00</w:t>
            </w:r>
          </w:p>
        </w:tc>
        <w:tc>
          <w:tcPr>
            <w:tcW w:w="507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0,00</w:t>
            </w:r>
          </w:p>
        </w:tc>
      </w:tr>
      <w:tr w:rsidR="003F63EC" w:rsidRPr="003F63EC" w:rsidTr="003F63EC">
        <w:trPr>
          <w:trHeight w:val="20"/>
        </w:trPr>
        <w:tc>
          <w:tcPr>
            <w:tcW w:w="565" w:type="dxa"/>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r w:rsidRPr="003F63EC">
              <w:rPr>
                <w:rFonts w:ascii="Times New Roman" w:hAnsi="Times New Roman" w:cs="Times New Roman"/>
                <w:b/>
                <w:bCs/>
                <w:color w:val="auto"/>
                <w:kern w:val="0"/>
                <w:sz w:val="12"/>
                <w:szCs w:val="12"/>
              </w:rPr>
              <w:t>Всего</w:t>
            </w:r>
          </w:p>
        </w:tc>
        <w:tc>
          <w:tcPr>
            <w:tcW w:w="2757"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w:t>
            </w:r>
          </w:p>
        </w:tc>
        <w:tc>
          <w:tcPr>
            <w:tcW w:w="757" w:type="dxa"/>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r w:rsidRPr="003F63EC">
              <w:rPr>
                <w:rFonts w:ascii="Times New Roman" w:hAnsi="Times New Roman" w:cs="Times New Roman"/>
                <w:b/>
                <w:bCs/>
                <w:color w:val="auto"/>
                <w:kern w:val="0"/>
                <w:sz w:val="12"/>
                <w:szCs w:val="12"/>
              </w:rPr>
              <w:t>5 264,73</w:t>
            </w:r>
          </w:p>
        </w:tc>
        <w:tc>
          <w:tcPr>
            <w:tcW w:w="849" w:type="dxa"/>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r w:rsidRPr="003F63EC">
              <w:rPr>
                <w:rFonts w:ascii="Times New Roman" w:hAnsi="Times New Roman" w:cs="Times New Roman"/>
                <w:b/>
                <w:bCs/>
                <w:color w:val="auto"/>
                <w:kern w:val="0"/>
                <w:sz w:val="12"/>
                <w:szCs w:val="12"/>
              </w:rPr>
              <w:t>0,00</w:t>
            </w:r>
          </w:p>
        </w:tc>
        <w:tc>
          <w:tcPr>
            <w:tcW w:w="5075" w:type="dxa"/>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r w:rsidRPr="003F63EC">
              <w:rPr>
                <w:rFonts w:ascii="Times New Roman" w:hAnsi="Times New Roman" w:cs="Times New Roman"/>
                <w:b/>
                <w:bCs/>
                <w:color w:val="auto"/>
                <w:kern w:val="0"/>
                <w:sz w:val="12"/>
                <w:szCs w:val="12"/>
              </w:rPr>
              <w:t>0,00</w:t>
            </w:r>
          </w:p>
        </w:tc>
      </w:tr>
    </w:tbl>
    <w:p w:rsidR="003F63EC" w:rsidRDefault="003F63EC" w:rsidP="00FD70CD">
      <w:pPr>
        <w:tabs>
          <w:tab w:val="left" w:pos="9637"/>
        </w:tabs>
        <w:spacing w:after="0" w:line="240" w:lineRule="auto"/>
        <w:jc w:val="both"/>
        <w:rPr>
          <w:rFonts w:ascii="Times New Roman" w:hAnsi="Times New Roman" w:cs="Times New Roman"/>
          <w:color w:val="auto"/>
          <w:kern w:val="0"/>
          <w:sz w:val="12"/>
          <w:szCs w:val="12"/>
        </w:rPr>
      </w:pPr>
    </w:p>
    <w:p w:rsidR="003F63EC" w:rsidRDefault="003F63EC" w:rsidP="00FD70CD">
      <w:pPr>
        <w:tabs>
          <w:tab w:val="left" w:pos="9637"/>
        </w:tabs>
        <w:spacing w:after="0" w:line="240" w:lineRule="auto"/>
        <w:jc w:val="both"/>
        <w:rPr>
          <w:rFonts w:ascii="Times New Roman" w:hAnsi="Times New Roman" w:cs="Times New Roman"/>
          <w:color w:val="auto"/>
          <w:kern w:val="0"/>
          <w:sz w:val="12"/>
          <w:szCs w:val="12"/>
        </w:rPr>
      </w:pPr>
    </w:p>
    <w:tbl>
      <w:tblPr>
        <w:tblStyle w:val="aff5"/>
        <w:tblW w:w="0" w:type="auto"/>
        <w:tblInd w:w="108" w:type="dxa"/>
        <w:tblLook w:val="04A0" w:firstRow="1" w:lastRow="0" w:firstColumn="1" w:lastColumn="0" w:noHBand="0" w:noVBand="1"/>
      </w:tblPr>
      <w:tblGrid>
        <w:gridCol w:w="565"/>
        <w:gridCol w:w="2757"/>
        <w:gridCol w:w="757"/>
        <w:gridCol w:w="593"/>
        <w:gridCol w:w="5075"/>
      </w:tblGrid>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425" w:type="dxa"/>
            <w:gridSpan w:val="3"/>
            <w:vMerge w:val="restart"/>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r w:rsidRPr="003F63EC">
              <w:rPr>
                <w:rFonts w:ascii="Times New Roman" w:hAnsi="Times New Roman" w:cs="Times New Roman"/>
                <w:b/>
                <w:bCs/>
                <w:color w:val="auto"/>
                <w:kern w:val="0"/>
                <w:sz w:val="12"/>
                <w:szCs w:val="12"/>
              </w:rPr>
              <w:t>Приложение</w:t>
            </w:r>
            <w:r>
              <w:rPr>
                <w:rFonts w:ascii="Times New Roman" w:hAnsi="Times New Roman" w:cs="Times New Roman"/>
                <w:b/>
                <w:bCs/>
                <w:color w:val="auto"/>
                <w:kern w:val="0"/>
                <w:sz w:val="12"/>
                <w:szCs w:val="12"/>
              </w:rPr>
              <w:t xml:space="preserve"> 9</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к решению Каратузского районного Совета депутатов</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от 23.06.2015г. №46-360 "О внесении</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изменений и дополнений в решение</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xml:space="preserve">Каратузского районного Совета депутатов от 16.12.2014 №41-312 </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xml:space="preserve">"О районном бюджете на 2015 год и плановый </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период 2016-2017 годов""</w:t>
            </w:r>
          </w:p>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r w:rsidRPr="003F63EC">
              <w:rPr>
                <w:rFonts w:ascii="Times New Roman" w:hAnsi="Times New Roman" w:cs="Times New Roman"/>
                <w:b/>
                <w:bCs/>
                <w:color w:val="auto"/>
                <w:kern w:val="0"/>
                <w:sz w:val="12"/>
                <w:szCs w:val="12"/>
              </w:rPr>
              <w:t>Приложение 24</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к решению Каратузского районного Совета</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депутатов от 16.12.2014г. №41-312</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w:t>
            </w:r>
            <w:proofErr w:type="gramStart"/>
            <w:r w:rsidRPr="003F63EC">
              <w:rPr>
                <w:rFonts w:ascii="Times New Roman" w:hAnsi="Times New Roman" w:cs="Times New Roman"/>
                <w:color w:val="auto"/>
                <w:kern w:val="0"/>
                <w:sz w:val="12"/>
                <w:szCs w:val="12"/>
              </w:rPr>
              <w:t>О</w:t>
            </w:r>
            <w:proofErr w:type="gramEnd"/>
            <w:r w:rsidRPr="003F63EC">
              <w:rPr>
                <w:rFonts w:ascii="Times New Roman" w:hAnsi="Times New Roman" w:cs="Times New Roman"/>
                <w:color w:val="auto"/>
                <w:kern w:val="0"/>
                <w:sz w:val="12"/>
                <w:szCs w:val="12"/>
              </w:rPr>
              <w:t xml:space="preserve"> </w:t>
            </w:r>
            <w:proofErr w:type="gramStart"/>
            <w:r w:rsidRPr="003F63EC">
              <w:rPr>
                <w:rFonts w:ascii="Times New Roman" w:hAnsi="Times New Roman" w:cs="Times New Roman"/>
                <w:color w:val="auto"/>
                <w:kern w:val="0"/>
                <w:sz w:val="12"/>
                <w:szCs w:val="12"/>
              </w:rPr>
              <w:t>районом</w:t>
            </w:r>
            <w:proofErr w:type="gramEnd"/>
            <w:r w:rsidRPr="003F63EC">
              <w:rPr>
                <w:rFonts w:ascii="Times New Roman" w:hAnsi="Times New Roman" w:cs="Times New Roman"/>
                <w:color w:val="auto"/>
                <w:kern w:val="0"/>
                <w:sz w:val="12"/>
                <w:szCs w:val="12"/>
              </w:rPr>
              <w:t xml:space="preserve"> бюджете на 2015 год</w:t>
            </w:r>
          </w:p>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r w:rsidRPr="003F63EC">
              <w:rPr>
                <w:rFonts w:ascii="Times New Roman" w:hAnsi="Times New Roman" w:cs="Times New Roman"/>
                <w:color w:val="auto"/>
                <w:kern w:val="0"/>
                <w:sz w:val="12"/>
                <w:szCs w:val="12"/>
              </w:rPr>
              <w:t>и плановый период 2016-2017 годов"</w:t>
            </w: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425"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425"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425"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425"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425"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425"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425"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425"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425"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425"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425"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593"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507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9747" w:type="dxa"/>
            <w:gridSpan w:val="5"/>
            <w:tcBorders>
              <w:top w:val="nil"/>
              <w:left w:val="nil"/>
              <w:bottom w:val="nil"/>
              <w:right w:val="nil"/>
            </w:tcBorders>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r w:rsidRPr="003F63EC">
              <w:rPr>
                <w:rFonts w:ascii="Times New Roman" w:hAnsi="Times New Roman" w:cs="Times New Roman"/>
                <w:b/>
                <w:bCs/>
                <w:color w:val="auto"/>
                <w:kern w:val="0"/>
                <w:sz w:val="12"/>
                <w:szCs w:val="12"/>
              </w:rPr>
              <w:t xml:space="preserve"> Распределение субсидии на государственную поддержку лучших работников муниципальных учреждений культуры на 2015 год и плановый период 2016-2017 годов</w:t>
            </w: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p>
        </w:tc>
        <w:tc>
          <w:tcPr>
            <w:tcW w:w="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p>
        </w:tc>
        <w:tc>
          <w:tcPr>
            <w:tcW w:w="593"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507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single" w:sz="4" w:space="0" w:color="auto"/>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single" w:sz="4" w:space="0" w:color="auto"/>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757" w:type="dxa"/>
            <w:tcBorders>
              <w:top w:val="nil"/>
              <w:left w:val="nil"/>
              <w:bottom w:val="single" w:sz="4" w:space="0" w:color="auto"/>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593" w:type="dxa"/>
            <w:tcBorders>
              <w:top w:val="nil"/>
              <w:left w:val="nil"/>
              <w:bottom w:val="single" w:sz="4" w:space="0" w:color="auto"/>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5075" w:type="dxa"/>
            <w:tcBorders>
              <w:top w:val="nil"/>
              <w:left w:val="nil"/>
              <w:bottom w:val="single" w:sz="4" w:space="0" w:color="auto"/>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w:t>
            </w:r>
            <w:proofErr w:type="spellStart"/>
            <w:r w:rsidRPr="003F63EC">
              <w:rPr>
                <w:rFonts w:ascii="Times New Roman" w:hAnsi="Times New Roman" w:cs="Times New Roman"/>
                <w:color w:val="auto"/>
                <w:kern w:val="0"/>
                <w:sz w:val="12"/>
                <w:szCs w:val="12"/>
              </w:rPr>
              <w:t>тыс</w:t>
            </w:r>
            <w:proofErr w:type="gramStart"/>
            <w:r w:rsidRPr="003F63EC">
              <w:rPr>
                <w:rFonts w:ascii="Times New Roman" w:hAnsi="Times New Roman" w:cs="Times New Roman"/>
                <w:color w:val="auto"/>
                <w:kern w:val="0"/>
                <w:sz w:val="12"/>
                <w:szCs w:val="12"/>
              </w:rPr>
              <w:t>.р</w:t>
            </w:r>
            <w:proofErr w:type="gramEnd"/>
            <w:r w:rsidRPr="003F63EC">
              <w:rPr>
                <w:rFonts w:ascii="Times New Roman" w:hAnsi="Times New Roman" w:cs="Times New Roman"/>
                <w:color w:val="auto"/>
                <w:kern w:val="0"/>
                <w:sz w:val="12"/>
                <w:szCs w:val="12"/>
              </w:rPr>
              <w:t>ублей</w:t>
            </w:r>
            <w:proofErr w:type="spellEnd"/>
            <w:r w:rsidRPr="003F63EC">
              <w:rPr>
                <w:rFonts w:ascii="Times New Roman" w:hAnsi="Times New Roman" w:cs="Times New Roman"/>
                <w:color w:val="auto"/>
                <w:kern w:val="0"/>
                <w:sz w:val="12"/>
                <w:szCs w:val="12"/>
              </w:rPr>
              <w:t>)</w:t>
            </w:r>
          </w:p>
        </w:tc>
      </w:tr>
      <w:tr w:rsidR="003F63EC" w:rsidRPr="003F63EC" w:rsidTr="003F63EC">
        <w:trPr>
          <w:trHeight w:val="20"/>
        </w:trPr>
        <w:tc>
          <w:tcPr>
            <w:tcW w:w="565" w:type="dxa"/>
            <w:vMerge w:val="restart"/>
            <w:tcBorders>
              <w:top w:val="single" w:sz="4" w:space="0" w:color="auto"/>
            </w:tcBorders>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строки</w:t>
            </w:r>
          </w:p>
        </w:tc>
        <w:tc>
          <w:tcPr>
            <w:tcW w:w="2757" w:type="dxa"/>
            <w:vMerge w:val="restart"/>
            <w:tcBorders>
              <w:top w:val="single" w:sz="4" w:space="0" w:color="auto"/>
            </w:tcBorders>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Наименование сельсоветов, сельских администраций</w:t>
            </w:r>
          </w:p>
        </w:tc>
        <w:tc>
          <w:tcPr>
            <w:tcW w:w="6425" w:type="dxa"/>
            <w:gridSpan w:val="3"/>
            <w:tcBorders>
              <w:top w:val="single" w:sz="4" w:space="0" w:color="auto"/>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Сумма</w:t>
            </w:r>
          </w:p>
        </w:tc>
      </w:tr>
      <w:tr w:rsidR="003F63EC" w:rsidRPr="003F63EC" w:rsidTr="003F63EC">
        <w:trPr>
          <w:trHeight w:val="20"/>
        </w:trPr>
        <w:tc>
          <w:tcPr>
            <w:tcW w:w="565" w:type="dxa"/>
            <w:vMerge/>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vMerge/>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757"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2015 год</w:t>
            </w:r>
          </w:p>
        </w:tc>
        <w:tc>
          <w:tcPr>
            <w:tcW w:w="593"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2016 год</w:t>
            </w:r>
          </w:p>
        </w:tc>
        <w:tc>
          <w:tcPr>
            <w:tcW w:w="5075"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2017 год</w:t>
            </w:r>
          </w:p>
        </w:tc>
      </w:tr>
      <w:tr w:rsidR="003F63EC" w:rsidRPr="003F63EC" w:rsidTr="003F63EC">
        <w:trPr>
          <w:trHeight w:val="20"/>
        </w:trPr>
        <w:tc>
          <w:tcPr>
            <w:tcW w:w="565"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w:t>
            </w:r>
          </w:p>
        </w:tc>
        <w:tc>
          <w:tcPr>
            <w:tcW w:w="2757"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1</w:t>
            </w:r>
          </w:p>
        </w:tc>
        <w:tc>
          <w:tcPr>
            <w:tcW w:w="757"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2</w:t>
            </w:r>
          </w:p>
        </w:tc>
        <w:tc>
          <w:tcPr>
            <w:tcW w:w="593"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3</w:t>
            </w:r>
          </w:p>
        </w:tc>
        <w:tc>
          <w:tcPr>
            <w:tcW w:w="5075"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4</w:t>
            </w:r>
          </w:p>
        </w:tc>
      </w:tr>
      <w:tr w:rsidR="003F63EC" w:rsidRPr="003F63EC" w:rsidTr="003F63EC">
        <w:trPr>
          <w:trHeight w:val="20"/>
        </w:trPr>
        <w:tc>
          <w:tcPr>
            <w:tcW w:w="565"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1</w:t>
            </w:r>
          </w:p>
        </w:tc>
        <w:tc>
          <w:tcPr>
            <w:tcW w:w="2757"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администрация Каратузского сельсовета</w:t>
            </w:r>
          </w:p>
        </w:tc>
        <w:tc>
          <w:tcPr>
            <w:tcW w:w="757"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50,00</w:t>
            </w:r>
          </w:p>
        </w:tc>
        <w:tc>
          <w:tcPr>
            <w:tcW w:w="593"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0,00</w:t>
            </w:r>
          </w:p>
        </w:tc>
        <w:tc>
          <w:tcPr>
            <w:tcW w:w="5075"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0,00</w:t>
            </w:r>
          </w:p>
        </w:tc>
      </w:tr>
      <w:tr w:rsidR="003F63EC" w:rsidRPr="003F63EC" w:rsidTr="003F63EC">
        <w:trPr>
          <w:trHeight w:val="20"/>
        </w:trPr>
        <w:tc>
          <w:tcPr>
            <w:tcW w:w="565"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2</w:t>
            </w:r>
          </w:p>
        </w:tc>
        <w:tc>
          <w:tcPr>
            <w:tcW w:w="2757"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xml:space="preserve">Администрация </w:t>
            </w:r>
            <w:proofErr w:type="spellStart"/>
            <w:r w:rsidRPr="003F63EC">
              <w:rPr>
                <w:rFonts w:ascii="Times New Roman" w:hAnsi="Times New Roman" w:cs="Times New Roman"/>
                <w:color w:val="auto"/>
                <w:kern w:val="0"/>
                <w:sz w:val="12"/>
                <w:szCs w:val="12"/>
              </w:rPr>
              <w:t>Таскинского</w:t>
            </w:r>
            <w:proofErr w:type="spellEnd"/>
            <w:r w:rsidRPr="003F63EC">
              <w:rPr>
                <w:rFonts w:ascii="Times New Roman" w:hAnsi="Times New Roman" w:cs="Times New Roman"/>
                <w:color w:val="auto"/>
                <w:kern w:val="0"/>
                <w:sz w:val="12"/>
                <w:szCs w:val="12"/>
              </w:rPr>
              <w:t xml:space="preserve"> сельсовета</w:t>
            </w:r>
          </w:p>
        </w:tc>
        <w:tc>
          <w:tcPr>
            <w:tcW w:w="757"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50,00</w:t>
            </w:r>
          </w:p>
        </w:tc>
        <w:tc>
          <w:tcPr>
            <w:tcW w:w="593"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0,00</w:t>
            </w:r>
          </w:p>
        </w:tc>
        <w:tc>
          <w:tcPr>
            <w:tcW w:w="5075"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0,00</w:t>
            </w:r>
          </w:p>
        </w:tc>
      </w:tr>
      <w:tr w:rsidR="003F63EC" w:rsidRPr="003F63EC" w:rsidTr="003F63EC">
        <w:trPr>
          <w:trHeight w:val="20"/>
        </w:trPr>
        <w:tc>
          <w:tcPr>
            <w:tcW w:w="565" w:type="dxa"/>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r w:rsidRPr="003F63EC">
              <w:rPr>
                <w:rFonts w:ascii="Times New Roman" w:hAnsi="Times New Roman" w:cs="Times New Roman"/>
                <w:b/>
                <w:bCs/>
                <w:color w:val="auto"/>
                <w:kern w:val="0"/>
                <w:sz w:val="12"/>
                <w:szCs w:val="12"/>
              </w:rPr>
              <w:t>Всего</w:t>
            </w:r>
          </w:p>
        </w:tc>
        <w:tc>
          <w:tcPr>
            <w:tcW w:w="2757"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w:t>
            </w:r>
          </w:p>
        </w:tc>
        <w:tc>
          <w:tcPr>
            <w:tcW w:w="757" w:type="dxa"/>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r w:rsidRPr="003F63EC">
              <w:rPr>
                <w:rFonts w:ascii="Times New Roman" w:hAnsi="Times New Roman" w:cs="Times New Roman"/>
                <w:b/>
                <w:bCs/>
                <w:color w:val="auto"/>
                <w:kern w:val="0"/>
                <w:sz w:val="12"/>
                <w:szCs w:val="12"/>
              </w:rPr>
              <w:t>100,00</w:t>
            </w:r>
          </w:p>
        </w:tc>
        <w:tc>
          <w:tcPr>
            <w:tcW w:w="593" w:type="dxa"/>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r w:rsidRPr="003F63EC">
              <w:rPr>
                <w:rFonts w:ascii="Times New Roman" w:hAnsi="Times New Roman" w:cs="Times New Roman"/>
                <w:b/>
                <w:bCs/>
                <w:color w:val="auto"/>
                <w:kern w:val="0"/>
                <w:sz w:val="12"/>
                <w:szCs w:val="12"/>
              </w:rPr>
              <w:t>0,00</w:t>
            </w:r>
          </w:p>
        </w:tc>
        <w:tc>
          <w:tcPr>
            <w:tcW w:w="5075" w:type="dxa"/>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r w:rsidRPr="003F63EC">
              <w:rPr>
                <w:rFonts w:ascii="Times New Roman" w:hAnsi="Times New Roman" w:cs="Times New Roman"/>
                <w:b/>
                <w:bCs/>
                <w:color w:val="auto"/>
                <w:kern w:val="0"/>
                <w:sz w:val="12"/>
                <w:szCs w:val="12"/>
              </w:rPr>
              <w:t>0,00</w:t>
            </w:r>
          </w:p>
        </w:tc>
      </w:tr>
    </w:tbl>
    <w:p w:rsidR="003F63EC" w:rsidRDefault="003F63EC" w:rsidP="00FD70CD">
      <w:pPr>
        <w:tabs>
          <w:tab w:val="left" w:pos="9637"/>
        </w:tabs>
        <w:spacing w:after="0" w:line="240" w:lineRule="auto"/>
        <w:jc w:val="both"/>
        <w:rPr>
          <w:rFonts w:ascii="Times New Roman" w:hAnsi="Times New Roman" w:cs="Times New Roman"/>
          <w:color w:val="auto"/>
          <w:kern w:val="0"/>
          <w:sz w:val="12"/>
          <w:szCs w:val="12"/>
        </w:rPr>
      </w:pPr>
    </w:p>
    <w:p w:rsidR="003F63EC" w:rsidRDefault="003F63EC" w:rsidP="00FD70CD">
      <w:pPr>
        <w:tabs>
          <w:tab w:val="left" w:pos="9637"/>
        </w:tabs>
        <w:spacing w:after="0" w:line="240" w:lineRule="auto"/>
        <w:jc w:val="both"/>
        <w:rPr>
          <w:rFonts w:ascii="Times New Roman" w:hAnsi="Times New Roman" w:cs="Times New Roman"/>
          <w:color w:val="auto"/>
          <w:kern w:val="0"/>
          <w:sz w:val="12"/>
          <w:szCs w:val="12"/>
        </w:rPr>
      </w:pPr>
    </w:p>
    <w:p w:rsidR="003F63EC" w:rsidRDefault="003F63EC" w:rsidP="00FD70CD">
      <w:pPr>
        <w:tabs>
          <w:tab w:val="left" w:pos="9637"/>
        </w:tabs>
        <w:spacing w:after="0" w:line="240" w:lineRule="auto"/>
        <w:jc w:val="both"/>
        <w:rPr>
          <w:rFonts w:ascii="Times New Roman" w:hAnsi="Times New Roman" w:cs="Times New Roman"/>
          <w:color w:val="auto"/>
          <w:kern w:val="0"/>
          <w:sz w:val="12"/>
          <w:szCs w:val="12"/>
        </w:rPr>
      </w:pPr>
    </w:p>
    <w:tbl>
      <w:tblPr>
        <w:tblStyle w:val="aff5"/>
        <w:tblW w:w="0" w:type="auto"/>
        <w:tblInd w:w="108" w:type="dxa"/>
        <w:tblLook w:val="04A0" w:firstRow="1" w:lastRow="0" w:firstColumn="1" w:lastColumn="0" w:noHBand="0" w:noVBand="1"/>
      </w:tblPr>
      <w:tblGrid>
        <w:gridCol w:w="565"/>
        <w:gridCol w:w="2757"/>
        <w:gridCol w:w="757"/>
        <w:gridCol w:w="593"/>
        <w:gridCol w:w="5075"/>
      </w:tblGrid>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425" w:type="dxa"/>
            <w:gridSpan w:val="3"/>
            <w:vMerge w:val="restart"/>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r w:rsidRPr="003F63EC">
              <w:rPr>
                <w:rFonts w:ascii="Times New Roman" w:hAnsi="Times New Roman" w:cs="Times New Roman"/>
                <w:b/>
                <w:bCs/>
                <w:color w:val="auto"/>
                <w:kern w:val="0"/>
                <w:sz w:val="12"/>
                <w:szCs w:val="12"/>
              </w:rPr>
              <w:t>Приложение 1</w:t>
            </w:r>
            <w:r>
              <w:rPr>
                <w:rFonts w:ascii="Times New Roman" w:hAnsi="Times New Roman" w:cs="Times New Roman"/>
                <w:b/>
                <w:bCs/>
                <w:color w:val="auto"/>
                <w:kern w:val="0"/>
                <w:sz w:val="12"/>
                <w:szCs w:val="12"/>
              </w:rPr>
              <w:t>0</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к решению Каратузского районного Совета депутатов</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от 23.06.2015г. №46-360 "О внесении</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изменений и дополнений в решение</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xml:space="preserve">Каратузского районного Совета депутатов от 16.12.2014 №41-312 </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xml:space="preserve">"О районном бюджете на 2015 год и плановый </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период 2016-2017 годов""</w:t>
            </w:r>
          </w:p>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r w:rsidRPr="003F63EC">
              <w:rPr>
                <w:rFonts w:ascii="Times New Roman" w:hAnsi="Times New Roman" w:cs="Times New Roman"/>
                <w:b/>
                <w:bCs/>
                <w:color w:val="auto"/>
                <w:kern w:val="0"/>
                <w:sz w:val="12"/>
                <w:szCs w:val="12"/>
              </w:rPr>
              <w:t>Приложение 25</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к решению Каратузского районного Совета</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депутатов от 16.12.2014г. №41-312</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w:t>
            </w:r>
            <w:proofErr w:type="gramStart"/>
            <w:r w:rsidRPr="003F63EC">
              <w:rPr>
                <w:rFonts w:ascii="Times New Roman" w:hAnsi="Times New Roman" w:cs="Times New Roman"/>
                <w:color w:val="auto"/>
                <w:kern w:val="0"/>
                <w:sz w:val="12"/>
                <w:szCs w:val="12"/>
              </w:rPr>
              <w:t>О</w:t>
            </w:r>
            <w:proofErr w:type="gramEnd"/>
            <w:r w:rsidRPr="003F63EC">
              <w:rPr>
                <w:rFonts w:ascii="Times New Roman" w:hAnsi="Times New Roman" w:cs="Times New Roman"/>
                <w:color w:val="auto"/>
                <w:kern w:val="0"/>
                <w:sz w:val="12"/>
                <w:szCs w:val="12"/>
              </w:rPr>
              <w:t xml:space="preserve"> </w:t>
            </w:r>
            <w:proofErr w:type="gramStart"/>
            <w:r w:rsidRPr="003F63EC">
              <w:rPr>
                <w:rFonts w:ascii="Times New Roman" w:hAnsi="Times New Roman" w:cs="Times New Roman"/>
                <w:color w:val="auto"/>
                <w:kern w:val="0"/>
                <w:sz w:val="12"/>
                <w:szCs w:val="12"/>
              </w:rPr>
              <w:t>районом</w:t>
            </w:r>
            <w:proofErr w:type="gramEnd"/>
            <w:r w:rsidRPr="003F63EC">
              <w:rPr>
                <w:rFonts w:ascii="Times New Roman" w:hAnsi="Times New Roman" w:cs="Times New Roman"/>
                <w:color w:val="auto"/>
                <w:kern w:val="0"/>
                <w:sz w:val="12"/>
                <w:szCs w:val="12"/>
              </w:rPr>
              <w:t xml:space="preserve"> бюджете на 2015 год</w:t>
            </w:r>
          </w:p>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r w:rsidRPr="003F63EC">
              <w:rPr>
                <w:rFonts w:ascii="Times New Roman" w:hAnsi="Times New Roman" w:cs="Times New Roman"/>
                <w:color w:val="auto"/>
                <w:kern w:val="0"/>
                <w:sz w:val="12"/>
                <w:szCs w:val="12"/>
              </w:rPr>
              <w:t>и плановый период 2016-2017 годов"</w:t>
            </w: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425"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425"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425"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425"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425"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425"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425"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425"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425"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425"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425"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593"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507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9747" w:type="dxa"/>
            <w:gridSpan w:val="5"/>
            <w:tcBorders>
              <w:top w:val="nil"/>
              <w:left w:val="nil"/>
              <w:bottom w:val="nil"/>
              <w:right w:val="nil"/>
            </w:tcBorders>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r w:rsidRPr="003F63EC">
              <w:rPr>
                <w:rFonts w:ascii="Times New Roman" w:hAnsi="Times New Roman" w:cs="Times New Roman"/>
                <w:b/>
                <w:bCs/>
                <w:color w:val="auto"/>
                <w:kern w:val="0"/>
                <w:sz w:val="12"/>
                <w:szCs w:val="12"/>
              </w:rPr>
              <w:t xml:space="preserve"> Распределение субсидии за содействие развитию налогового потенциала по финансовому управлению администрации Каратузского района в рамках непрограммных расходов органов местного самоуправления на 2015 год и плановый период 2016-2017 годов</w:t>
            </w: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p>
        </w:tc>
        <w:tc>
          <w:tcPr>
            <w:tcW w:w="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p>
        </w:tc>
        <w:tc>
          <w:tcPr>
            <w:tcW w:w="593"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507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single" w:sz="4" w:space="0" w:color="auto"/>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single" w:sz="4" w:space="0" w:color="auto"/>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757" w:type="dxa"/>
            <w:tcBorders>
              <w:top w:val="nil"/>
              <w:left w:val="nil"/>
              <w:bottom w:val="single" w:sz="4" w:space="0" w:color="auto"/>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593" w:type="dxa"/>
            <w:tcBorders>
              <w:top w:val="nil"/>
              <w:left w:val="nil"/>
              <w:bottom w:val="single" w:sz="4" w:space="0" w:color="auto"/>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5075" w:type="dxa"/>
            <w:tcBorders>
              <w:top w:val="nil"/>
              <w:left w:val="nil"/>
              <w:bottom w:val="single" w:sz="4" w:space="0" w:color="auto"/>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w:t>
            </w:r>
            <w:proofErr w:type="spellStart"/>
            <w:r w:rsidRPr="003F63EC">
              <w:rPr>
                <w:rFonts w:ascii="Times New Roman" w:hAnsi="Times New Roman" w:cs="Times New Roman"/>
                <w:color w:val="auto"/>
                <w:kern w:val="0"/>
                <w:sz w:val="12"/>
                <w:szCs w:val="12"/>
              </w:rPr>
              <w:t>тыс</w:t>
            </w:r>
            <w:proofErr w:type="gramStart"/>
            <w:r w:rsidRPr="003F63EC">
              <w:rPr>
                <w:rFonts w:ascii="Times New Roman" w:hAnsi="Times New Roman" w:cs="Times New Roman"/>
                <w:color w:val="auto"/>
                <w:kern w:val="0"/>
                <w:sz w:val="12"/>
                <w:szCs w:val="12"/>
              </w:rPr>
              <w:t>.р</w:t>
            </w:r>
            <w:proofErr w:type="gramEnd"/>
            <w:r w:rsidRPr="003F63EC">
              <w:rPr>
                <w:rFonts w:ascii="Times New Roman" w:hAnsi="Times New Roman" w:cs="Times New Roman"/>
                <w:color w:val="auto"/>
                <w:kern w:val="0"/>
                <w:sz w:val="12"/>
                <w:szCs w:val="12"/>
              </w:rPr>
              <w:t>ублей</w:t>
            </w:r>
            <w:proofErr w:type="spellEnd"/>
            <w:r w:rsidRPr="003F63EC">
              <w:rPr>
                <w:rFonts w:ascii="Times New Roman" w:hAnsi="Times New Roman" w:cs="Times New Roman"/>
                <w:color w:val="auto"/>
                <w:kern w:val="0"/>
                <w:sz w:val="12"/>
                <w:szCs w:val="12"/>
              </w:rPr>
              <w:t>)</w:t>
            </w:r>
          </w:p>
        </w:tc>
      </w:tr>
      <w:tr w:rsidR="003F63EC" w:rsidRPr="003F63EC" w:rsidTr="003F63EC">
        <w:trPr>
          <w:trHeight w:val="20"/>
        </w:trPr>
        <w:tc>
          <w:tcPr>
            <w:tcW w:w="565" w:type="dxa"/>
            <w:vMerge w:val="restart"/>
            <w:tcBorders>
              <w:top w:val="single" w:sz="4" w:space="0" w:color="auto"/>
            </w:tcBorders>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строки</w:t>
            </w:r>
          </w:p>
        </w:tc>
        <w:tc>
          <w:tcPr>
            <w:tcW w:w="2757" w:type="dxa"/>
            <w:vMerge w:val="restart"/>
            <w:tcBorders>
              <w:top w:val="single" w:sz="4" w:space="0" w:color="auto"/>
            </w:tcBorders>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Наименование сельсоветов, сельских администраций</w:t>
            </w:r>
          </w:p>
        </w:tc>
        <w:tc>
          <w:tcPr>
            <w:tcW w:w="6425" w:type="dxa"/>
            <w:gridSpan w:val="3"/>
            <w:tcBorders>
              <w:top w:val="single" w:sz="4" w:space="0" w:color="auto"/>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Сумма</w:t>
            </w:r>
          </w:p>
        </w:tc>
      </w:tr>
      <w:tr w:rsidR="003F63EC" w:rsidRPr="003F63EC" w:rsidTr="003F63EC">
        <w:trPr>
          <w:trHeight w:val="20"/>
        </w:trPr>
        <w:tc>
          <w:tcPr>
            <w:tcW w:w="565" w:type="dxa"/>
            <w:vMerge/>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vMerge/>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757"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2015 год</w:t>
            </w:r>
          </w:p>
        </w:tc>
        <w:tc>
          <w:tcPr>
            <w:tcW w:w="593"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2016 год</w:t>
            </w:r>
          </w:p>
        </w:tc>
        <w:tc>
          <w:tcPr>
            <w:tcW w:w="5075"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2017 год</w:t>
            </w:r>
          </w:p>
        </w:tc>
      </w:tr>
      <w:tr w:rsidR="003F63EC" w:rsidRPr="003F63EC" w:rsidTr="003F63EC">
        <w:trPr>
          <w:trHeight w:val="20"/>
        </w:trPr>
        <w:tc>
          <w:tcPr>
            <w:tcW w:w="565"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w:t>
            </w:r>
          </w:p>
        </w:tc>
        <w:tc>
          <w:tcPr>
            <w:tcW w:w="2757"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1</w:t>
            </w:r>
          </w:p>
        </w:tc>
        <w:tc>
          <w:tcPr>
            <w:tcW w:w="757"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2</w:t>
            </w:r>
          </w:p>
        </w:tc>
        <w:tc>
          <w:tcPr>
            <w:tcW w:w="593"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3</w:t>
            </w:r>
          </w:p>
        </w:tc>
        <w:tc>
          <w:tcPr>
            <w:tcW w:w="5075"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4</w:t>
            </w:r>
          </w:p>
        </w:tc>
      </w:tr>
      <w:tr w:rsidR="003F63EC" w:rsidRPr="003F63EC" w:rsidTr="003F63EC">
        <w:trPr>
          <w:trHeight w:val="20"/>
        </w:trPr>
        <w:tc>
          <w:tcPr>
            <w:tcW w:w="56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1</w:t>
            </w:r>
          </w:p>
        </w:tc>
        <w:tc>
          <w:tcPr>
            <w:tcW w:w="2757"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xml:space="preserve">Администрация </w:t>
            </w:r>
            <w:proofErr w:type="spellStart"/>
            <w:r w:rsidRPr="003F63EC">
              <w:rPr>
                <w:rFonts w:ascii="Times New Roman" w:hAnsi="Times New Roman" w:cs="Times New Roman"/>
                <w:color w:val="auto"/>
                <w:kern w:val="0"/>
                <w:sz w:val="12"/>
                <w:szCs w:val="12"/>
              </w:rPr>
              <w:t>Таскинского</w:t>
            </w:r>
            <w:proofErr w:type="spellEnd"/>
            <w:r w:rsidRPr="003F63EC">
              <w:rPr>
                <w:rFonts w:ascii="Times New Roman" w:hAnsi="Times New Roman" w:cs="Times New Roman"/>
                <w:color w:val="auto"/>
                <w:kern w:val="0"/>
                <w:sz w:val="12"/>
                <w:szCs w:val="12"/>
              </w:rPr>
              <w:t xml:space="preserve"> сельсовета</w:t>
            </w:r>
          </w:p>
        </w:tc>
        <w:tc>
          <w:tcPr>
            <w:tcW w:w="757"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95,50</w:t>
            </w:r>
          </w:p>
        </w:tc>
        <w:tc>
          <w:tcPr>
            <w:tcW w:w="593"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0,00</w:t>
            </w:r>
          </w:p>
        </w:tc>
        <w:tc>
          <w:tcPr>
            <w:tcW w:w="5075"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0,00</w:t>
            </w:r>
          </w:p>
        </w:tc>
      </w:tr>
      <w:tr w:rsidR="003F63EC" w:rsidRPr="003F63EC" w:rsidTr="003F63EC">
        <w:trPr>
          <w:trHeight w:val="20"/>
        </w:trPr>
        <w:tc>
          <w:tcPr>
            <w:tcW w:w="565" w:type="dxa"/>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r w:rsidRPr="003F63EC">
              <w:rPr>
                <w:rFonts w:ascii="Times New Roman" w:hAnsi="Times New Roman" w:cs="Times New Roman"/>
                <w:b/>
                <w:bCs/>
                <w:color w:val="auto"/>
                <w:kern w:val="0"/>
                <w:sz w:val="12"/>
                <w:szCs w:val="12"/>
              </w:rPr>
              <w:t>Всего</w:t>
            </w:r>
          </w:p>
        </w:tc>
        <w:tc>
          <w:tcPr>
            <w:tcW w:w="2757"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w:t>
            </w:r>
          </w:p>
        </w:tc>
        <w:tc>
          <w:tcPr>
            <w:tcW w:w="757" w:type="dxa"/>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r w:rsidRPr="003F63EC">
              <w:rPr>
                <w:rFonts w:ascii="Times New Roman" w:hAnsi="Times New Roman" w:cs="Times New Roman"/>
                <w:b/>
                <w:bCs/>
                <w:color w:val="auto"/>
                <w:kern w:val="0"/>
                <w:sz w:val="12"/>
                <w:szCs w:val="12"/>
              </w:rPr>
              <w:t>95,50</w:t>
            </w:r>
          </w:p>
        </w:tc>
        <w:tc>
          <w:tcPr>
            <w:tcW w:w="593" w:type="dxa"/>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r w:rsidRPr="003F63EC">
              <w:rPr>
                <w:rFonts w:ascii="Times New Roman" w:hAnsi="Times New Roman" w:cs="Times New Roman"/>
                <w:b/>
                <w:bCs/>
                <w:color w:val="auto"/>
                <w:kern w:val="0"/>
                <w:sz w:val="12"/>
                <w:szCs w:val="12"/>
              </w:rPr>
              <w:t>0,00</w:t>
            </w:r>
          </w:p>
        </w:tc>
        <w:tc>
          <w:tcPr>
            <w:tcW w:w="5075" w:type="dxa"/>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r w:rsidRPr="003F63EC">
              <w:rPr>
                <w:rFonts w:ascii="Times New Roman" w:hAnsi="Times New Roman" w:cs="Times New Roman"/>
                <w:b/>
                <w:bCs/>
                <w:color w:val="auto"/>
                <w:kern w:val="0"/>
                <w:sz w:val="12"/>
                <w:szCs w:val="12"/>
              </w:rPr>
              <w:t>0,00</w:t>
            </w:r>
          </w:p>
        </w:tc>
      </w:tr>
    </w:tbl>
    <w:p w:rsidR="003F63EC" w:rsidRDefault="003F63EC" w:rsidP="00FD70CD">
      <w:pPr>
        <w:tabs>
          <w:tab w:val="left" w:pos="9637"/>
        </w:tabs>
        <w:spacing w:after="0" w:line="240" w:lineRule="auto"/>
        <w:jc w:val="both"/>
        <w:rPr>
          <w:rFonts w:ascii="Times New Roman" w:hAnsi="Times New Roman" w:cs="Times New Roman"/>
          <w:color w:val="auto"/>
          <w:kern w:val="0"/>
          <w:sz w:val="12"/>
          <w:szCs w:val="12"/>
        </w:rPr>
      </w:pPr>
    </w:p>
    <w:p w:rsidR="003F63EC" w:rsidRDefault="003F63EC">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tbl>
      <w:tblPr>
        <w:tblStyle w:val="aff5"/>
        <w:tblW w:w="0" w:type="auto"/>
        <w:tblInd w:w="108" w:type="dxa"/>
        <w:tblLook w:val="04A0" w:firstRow="1" w:lastRow="0" w:firstColumn="1" w:lastColumn="0" w:noHBand="0" w:noVBand="1"/>
      </w:tblPr>
      <w:tblGrid>
        <w:gridCol w:w="565"/>
        <w:gridCol w:w="2757"/>
        <w:gridCol w:w="757"/>
        <w:gridCol w:w="741"/>
        <w:gridCol w:w="5075"/>
      </w:tblGrid>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573" w:type="dxa"/>
            <w:gridSpan w:val="3"/>
            <w:vMerge w:val="restart"/>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r w:rsidRPr="003F63EC">
              <w:rPr>
                <w:rFonts w:ascii="Times New Roman" w:hAnsi="Times New Roman" w:cs="Times New Roman"/>
                <w:b/>
                <w:bCs/>
                <w:color w:val="auto"/>
                <w:kern w:val="0"/>
                <w:sz w:val="12"/>
                <w:szCs w:val="12"/>
              </w:rPr>
              <w:t>Приложение 11</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к решению Каратузского районного Совета депутатов</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от 23.06.2015г. №46-360 "О внесении</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изменений и дополнений в решение</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xml:space="preserve">Каратузского районного Совета депутатов от 16.12.2014 №41-312 </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xml:space="preserve">"О районном бюджете на 2015 год и плановый </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период 2016-2017 годов""</w:t>
            </w:r>
          </w:p>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r w:rsidRPr="003F63EC">
              <w:rPr>
                <w:rFonts w:ascii="Times New Roman" w:hAnsi="Times New Roman" w:cs="Times New Roman"/>
                <w:b/>
                <w:bCs/>
                <w:color w:val="auto"/>
                <w:kern w:val="0"/>
                <w:sz w:val="12"/>
                <w:szCs w:val="12"/>
              </w:rPr>
              <w:t>Приложение 26</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к решению Каратузского районного Совета</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депутатов от 16.12.2014г. №41-312</w:t>
            </w:r>
          </w:p>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w:t>
            </w:r>
            <w:proofErr w:type="gramStart"/>
            <w:r w:rsidRPr="003F63EC">
              <w:rPr>
                <w:rFonts w:ascii="Times New Roman" w:hAnsi="Times New Roman" w:cs="Times New Roman"/>
                <w:color w:val="auto"/>
                <w:kern w:val="0"/>
                <w:sz w:val="12"/>
                <w:szCs w:val="12"/>
              </w:rPr>
              <w:t>О</w:t>
            </w:r>
            <w:proofErr w:type="gramEnd"/>
            <w:r w:rsidRPr="003F63EC">
              <w:rPr>
                <w:rFonts w:ascii="Times New Roman" w:hAnsi="Times New Roman" w:cs="Times New Roman"/>
                <w:color w:val="auto"/>
                <w:kern w:val="0"/>
                <w:sz w:val="12"/>
                <w:szCs w:val="12"/>
              </w:rPr>
              <w:t xml:space="preserve"> </w:t>
            </w:r>
            <w:proofErr w:type="gramStart"/>
            <w:r w:rsidRPr="003F63EC">
              <w:rPr>
                <w:rFonts w:ascii="Times New Roman" w:hAnsi="Times New Roman" w:cs="Times New Roman"/>
                <w:color w:val="auto"/>
                <w:kern w:val="0"/>
                <w:sz w:val="12"/>
                <w:szCs w:val="12"/>
              </w:rPr>
              <w:t>районом</w:t>
            </w:r>
            <w:proofErr w:type="gramEnd"/>
            <w:r w:rsidRPr="003F63EC">
              <w:rPr>
                <w:rFonts w:ascii="Times New Roman" w:hAnsi="Times New Roman" w:cs="Times New Roman"/>
                <w:color w:val="auto"/>
                <w:kern w:val="0"/>
                <w:sz w:val="12"/>
                <w:szCs w:val="12"/>
              </w:rPr>
              <w:t xml:space="preserve"> бюджете на 2015 год</w:t>
            </w:r>
          </w:p>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r w:rsidRPr="003F63EC">
              <w:rPr>
                <w:rFonts w:ascii="Times New Roman" w:hAnsi="Times New Roman" w:cs="Times New Roman"/>
                <w:color w:val="auto"/>
                <w:kern w:val="0"/>
                <w:sz w:val="12"/>
                <w:szCs w:val="12"/>
              </w:rPr>
              <w:t>и плановый период 2016-2017 годов"</w:t>
            </w: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573"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573"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573"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573"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573"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573"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573"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573"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573"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573"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6573" w:type="dxa"/>
            <w:gridSpan w:val="3"/>
            <w:vMerge/>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741"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507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9895" w:type="dxa"/>
            <w:gridSpan w:val="5"/>
            <w:tcBorders>
              <w:top w:val="nil"/>
              <w:left w:val="nil"/>
              <w:bottom w:val="nil"/>
              <w:right w:val="nil"/>
            </w:tcBorders>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r w:rsidRPr="003F63EC">
              <w:rPr>
                <w:rFonts w:ascii="Times New Roman" w:hAnsi="Times New Roman" w:cs="Times New Roman"/>
                <w:b/>
                <w:bCs/>
                <w:color w:val="auto"/>
                <w:kern w:val="0"/>
                <w:sz w:val="12"/>
                <w:szCs w:val="12"/>
              </w:rPr>
              <w:t xml:space="preserve"> Распределение субсидий бюджетам поселений на подготовку генеральных планов сельских поселений, на разработку проектов планировки и межевания земельных участков для жилищного строительства, формирование и постановку земельных участков на кадастровый учет на 2015 год и плановый период 2016-2017 годов</w:t>
            </w:r>
          </w:p>
        </w:tc>
      </w:tr>
      <w:tr w:rsidR="003F63EC" w:rsidRPr="003F63EC" w:rsidTr="003F63EC">
        <w:trPr>
          <w:trHeight w:val="20"/>
        </w:trPr>
        <w:tc>
          <w:tcPr>
            <w:tcW w:w="56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p>
        </w:tc>
        <w:tc>
          <w:tcPr>
            <w:tcW w:w="2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p>
        </w:tc>
        <w:tc>
          <w:tcPr>
            <w:tcW w:w="757"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p>
        </w:tc>
        <w:tc>
          <w:tcPr>
            <w:tcW w:w="741"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5075" w:type="dxa"/>
            <w:tcBorders>
              <w:top w:val="nil"/>
              <w:left w:val="nil"/>
              <w:bottom w:val="nil"/>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r>
      <w:tr w:rsidR="003F63EC" w:rsidRPr="003F63EC" w:rsidTr="003F63EC">
        <w:trPr>
          <w:trHeight w:val="20"/>
        </w:trPr>
        <w:tc>
          <w:tcPr>
            <w:tcW w:w="565" w:type="dxa"/>
            <w:tcBorders>
              <w:top w:val="nil"/>
              <w:left w:val="nil"/>
              <w:bottom w:val="single" w:sz="4" w:space="0" w:color="auto"/>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tcBorders>
              <w:top w:val="nil"/>
              <w:left w:val="nil"/>
              <w:bottom w:val="single" w:sz="4" w:space="0" w:color="auto"/>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757" w:type="dxa"/>
            <w:tcBorders>
              <w:top w:val="nil"/>
              <w:left w:val="nil"/>
              <w:bottom w:val="single" w:sz="4" w:space="0" w:color="auto"/>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741" w:type="dxa"/>
            <w:tcBorders>
              <w:top w:val="nil"/>
              <w:left w:val="nil"/>
              <w:bottom w:val="single" w:sz="4" w:space="0" w:color="auto"/>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5075" w:type="dxa"/>
            <w:tcBorders>
              <w:top w:val="nil"/>
              <w:left w:val="nil"/>
              <w:bottom w:val="single" w:sz="4" w:space="0" w:color="auto"/>
              <w:right w:val="nil"/>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w:t>
            </w:r>
            <w:proofErr w:type="spellStart"/>
            <w:r w:rsidRPr="003F63EC">
              <w:rPr>
                <w:rFonts w:ascii="Times New Roman" w:hAnsi="Times New Roman" w:cs="Times New Roman"/>
                <w:color w:val="auto"/>
                <w:kern w:val="0"/>
                <w:sz w:val="12"/>
                <w:szCs w:val="12"/>
              </w:rPr>
              <w:t>тыс</w:t>
            </w:r>
            <w:proofErr w:type="gramStart"/>
            <w:r w:rsidRPr="003F63EC">
              <w:rPr>
                <w:rFonts w:ascii="Times New Roman" w:hAnsi="Times New Roman" w:cs="Times New Roman"/>
                <w:color w:val="auto"/>
                <w:kern w:val="0"/>
                <w:sz w:val="12"/>
                <w:szCs w:val="12"/>
              </w:rPr>
              <w:t>.р</w:t>
            </w:r>
            <w:proofErr w:type="gramEnd"/>
            <w:r w:rsidRPr="003F63EC">
              <w:rPr>
                <w:rFonts w:ascii="Times New Roman" w:hAnsi="Times New Roman" w:cs="Times New Roman"/>
                <w:color w:val="auto"/>
                <w:kern w:val="0"/>
                <w:sz w:val="12"/>
                <w:szCs w:val="12"/>
              </w:rPr>
              <w:t>ублей</w:t>
            </w:r>
            <w:proofErr w:type="spellEnd"/>
            <w:r w:rsidRPr="003F63EC">
              <w:rPr>
                <w:rFonts w:ascii="Times New Roman" w:hAnsi="Times New Roman" w:cs="Times New Roman"/>
                <w:color w:val="auto"/>
                <w:kern w:val="0"/>
                <w:sz w:val="12"/>
                <w:szCs w:val="12"/>
              </w:rPr>
              <w:t>)</w:t>
            </w:r>
          </w:p>
        </w:tc>
      </w:tr>
      <w:tr w:rsidR="003F63EC" w:rsidRPr="003F63EC" w:rsidTr="003F63EC">
        <w:trPr>
          <w:trHeight w:val="20"/>
        </w:trPr>
        <w:tc>
          <w:tcPr>
            <w:tcW w:w="565" w:type="dxa"/>
            <w:vMerge w:val="restart"/>
            <w:tcBorders>
              <w:top w:val="single" w:sz="4" w:space="0" w:color="auto"/>
            </w:tcBorders>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строки</w:t>
            </w:r>
          </w:p>
        </w:tc>
        <w:tc>
          <w:tcPr>
            <w:tcW w:w="2757" w:type="dxa"/>
            <w:vMerge w:val="restart"/>
            <w:tcBorders>
              <w:top w:val="single" w:sz="4" w:space="0" w:color="auto"/>
            </w:tcBorders>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Наименование сельсоветов, сельских администраций</w:t>
            </w:r>
          </w:p>
        </w:tc>
        <w:tc>
          <w:tcPr>
            <w:tcW w:w="6573" w:type="dxa"/>
            <w:gridSpan w:val="3"/>
            <w:tcBorders>
              <w:top w:val="single" w:sz="4" w:space="0" w:color="auto"/>
            </w:tcBorders>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Сумма</w:t>
            </w:r>
          </w:p>
        </w:tc>
      </w:tr>
      <w:tr w:rsidR="003F63EC" w:rsidRPr="003F63EC" w:rsidTr="003F63EC">
        <w:trPr>
          <w:trHeight w:val="20"/>
        </w:trPr>
        <w:tc>
          <w:tcPr>
            <w:tcW w:w="565" w:type="dxa"/>
            <w:vMerge/>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2757" w:type="dxa"/>
            <w:vMerge/>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p>
        </w:tc>
        <w:tc>
          <w:tcPr>
            <w:tcW w:w="757"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2015 год</w:t>
            </w:r>
          </w:p>
        </w:tc>
        <w:tc>
          <w:tcPr>
            <w:tcW w:w="741"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2016 год</w:t>
            </w:r>
          </w:p>
        </w:tc>
        <w:tc>
          <w:tcPr>
            <w:tcW w:w="5075"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2017 год</w:t>
            </w:r>
          </w:p>
        </w:tc>
      </w:tr>
      <w:tr w:rsidR="003F63EC" w:rsidRPr="003F63EC" w:rsidTr="003F63EC">
        <w:trPr>
          <w:trHeight w:val="20"/>
        </w:trPr>
        <w:tc>
          <w:tcPr>
            <w:tcW w:w="565"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w:t>
            </w:r>
          </w:p>
        </w:tc>
        <w:tc>
          <w:tcPr>
            <w:tcW w:w="2757"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1</w:t>
            </w:r>
          </w:p>
        </w:tc>
        <w:tc>
          <w:tcPr>
            <w:tcW w:w="757"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2</w:t>
            </w:r>
          </w:p>
        </w:tc>
        <w:tc>
          <w:tcPr>
            <w:tcW w:w="741"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3</w:t>
            </w:r>
          </w:p>
        </w:tc>
        <w:tc>
          <w:tcPr>
            <w:tcW w:w="5075"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4</w:t>
            </w:r>
          </w:p>
        </w:tc>
      </w:tr>
      <w:tr w:rsidR="003F63EC" w:rsidRPr="003F63EC" w:rsidTr="003F63EC">
        <w:trPr>
          <w:trHeight w:val="20"/>
        </w:trPr>
        <w:tc>
          <w:tcPr>
            <w:tcW w:w="565"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1</w:t>
            </w:r>
          </w:p>
        </w:tc>
        <w:tc>
          <w:tcPr>
            <w:tcW w:w="2757"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xml:space="preserve">Администрация </w:t>
            </w:r>
            <w:proofErr w:type="spellStart"/>
            <w:r w:rsidRPr="003F63EC">
              <w:rPr>
                <w:rFonts w:ascii="Times New Roman" w:hAnsi="Times New Roman" w:cs="Times New Roman"/>
                <w:color w:val="auto"/>
                <w:kern w:val="0"/>
                <w:sz w:val="12"/>
                <w:szCs w:val="12"/>
              </w:rPr>
              <w:t>Нижнекурятского</w:t>
            </w:r>
            <w:proofErr w:type="spellEnd"/>
            <w:r w:rsidRPr="003F63EC">
              <w:rPr>
                <w:rFonts w:ascii="Times New Roman" w:hAnsi="Times New Roman" w:cs="Times New Roman"/>
                <w:color w:val="auto"/>
                <w:kern w:val="0"/>
                <w:sz w:val="12"/>
                <w:szCs w:val="12"/>
              </w:rPr>
              <w:t xml:space="preserve"> сельсовета</w:t>
            </w:r>
          </w:p>
        </w:tc>
        <w:tc>
          <w:tcPr>
            <w:tcW w:w="757"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103,20</w:t>
            </w:r>
          </w:p>
        </w:tc>
        <w:tc>
          <w:tcPr>
            <w:tcW w:w="741"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0,00</w:t>
            </w:r>
          </w:p>
        </w:tc>
        <w:tc>
          <w:tcPr>
            <w:tcW w:w="5075" w:type="dxa"/>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0,00</w:t>
            </w:r>
          </w:p>
        </w:tc>
      </w:tr>
      <w:tr w:rsidR="003F63EC" w:rsidRPr="003F63EC" w:rsidTr="003F63EC">
        <w:trPr>
          <w:trHeight w:val="20"/>
        </w:trPr>
        <w:tc>
          <w:tcPr>
            <w:tcW w:w="565" w:type="dxa"/>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r w:rsidRPr="003F63EC">
              <w:rPr>
                <w:rFonts w:ascii="Times New Roman" w:hAnsi="Times New Roman" w:cs="Times New Roman"/>
                <w:b/>
                <w:bCs/>
                <w:color w:val="auto"/>
                <w:kern w:val="0"/>
                <w:sz w:val="12"/>
                <w:szCs w:val="12"/>
              </w:rPr>
              <w:t>Всего</w:t>
            </w:r>
          </w:p>
        </w:tc>
        <w:tc>
          <w:tcPr>
            <w:tcW w:w="2757" w:type="dxa"/>
            <w:noWrap/>
            <w:hideMark/>
          </w:tcPr>
          <w:p w:rsidR="003F63EC" w:rsidRPr="003F63EC" w:rsidRDefault="003F63EC" w:rsidP="003F63EC">
            <w:pPr>
              <w:tabs>
                <w:tab w:val="left" w:pos="9637"/>
              </w:tabs>
              <w:spacing w:after="0" w:line="240" w:lineRule="auto"/>
              <w:jc w:val="both"/>
              <w:rPr>
                <w:rFonts w:ascii="Times New Roman" w:hAnsi="Times New Roman" w:cs="Times New Roman"/>
                <w:color w:val="auto"/>
                <w:kern w:val="0"/>
                <w:sz w:val="12"/>
                <w:szCs w:val="12"/>
              </w:rPr>
            </w:pPr>
            <w:r w:rsidRPr="003F63EC">
              <w:rPr>
                <w:rFonts w:ascii="Times New Roman" w:hAnsi="Times New Roman" w:cs="Times New Roman"/>
                <w:color w:val="auto"/>
                <w:kern w:val="0"/>
                <w:sz w:val="12"/>
                <w:szCs w:val="12"/>
              </w:rPr>
              <w:t> </w:t>
            </w:r>
          </w:p>
        </w:tc>
        <w:tc>
          <w:tcPr>
            <w:tcW w:w="757" w:type="dxa"/>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r w:rsidRPr="003F63EC">
              <w:rPr>
                <w:rFonts w:ascii="Times New Roman" w:hAnsi="Times New Roman" w:cs="Times New Roman"/>
                <w:b/>
                <w:bCs/>
                <w:color w:val="auto"/>
                <w:kern w:val="0"/>
                <w:sz w:val="12"/>
                <w:szCs w:val="12"/>
              </w:rPr>
              <w:t>103,20</w:t>
            </w:r>
          </w:p>
        </w:tc>
        <w:tc>
          <w:tcPr>
            <w:tcW w:w="741" w:type="dxa"/>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r w:rsidRPr="003F63EC">
              <w:rPr>
                <w:rFonts w:ascii="Times New Roman" w:hAnsi="Times New Roman" w:cs="Times New Roman"/>
                <w:b/>
                <w:bCs/>
                <w:color w:val="auto"/>
                <w:kern w:val="0"/>
                <w:sz w:val="12"/>
                <w:szCs w:val="12"/>
              </w:rPr>
              <w:t>0,00</w:t>
            </w:r>
          </w:p>
        </w:tc>
        <w:tc>
          <w:tcPr>
            <w:tcW w:w="5075" w:type="dxa"/>
            <w:noWrap/>
            <w:hideMark/>
          </w:tcPr>
          <w:p w:rsidR="003F63EC" w:rsidRPr="003F63EC" w:rsidRDefault="003F63EC" w:rsidP="003F63EC">
            <w:pPr>
              <w:tabs>
                <w:tab w:val="left" w:pos="9637"/>
              </w:tabs>
              <w:spacing w:after="0" w:line="240" w:lineRule="auto"/>
              <w:jc w:val="both"/>
              <w:rPr>
                <w:rFonts w:ascii="Times New Roman" w:hAnsi="Times New Roman" w:cs="Times New Roman"/>
                <w:b/>
                <w:bCs/>
                <w:color w:val="auto"/>
                <w:kern w:val="0"/>
                <w:sz w:val="12"/>
                <w:szCs w:val="12"/>
              </w:rPr>
            </w:pPr>
            <w:r w:rsidRPr="003F63EC">
              <w:rPr>
                <w:rFonts w:ascii="Times New Roman" w:hAnsi="Times New Roman" w:cs="Times New Roman"/>
                <w:b/>
                <w:bCs/>
                <w:color w:val="auto"/>
                <w:kern w:val="0"/>
                <w:sz w:val="12"/>
                <w:szCs w:val="12"/>
              </w:rPr>
              <w:t>0,00</w:t>
            </w:r>
          </w:p>
        </w:tc>
      </w:tr>
    </w:tbl>
    <w:p w:rsidR="003F63EC" w:rsidRDefault="003F63EC" w:rsidP="00FD70CD">
      <w:pPr>
        <w:tabs>
          <w:tab w:val="left" w:pos="9637"/>
        </w:tabs>
        <w:spacing w:after="0" w:line="240" w:lineRule="auto"/>
        <w:jc w:val="both"/>
        <w:rPr>
          <w:rFonts w:ascii="Times New Roman" w:hAnsi="Times New Roman" w:cs="Times New Roman"/>
          <w:color w:val="auto"/>
          <w:kern w:val="0"/>
          <w:sz w:val="12"/>
          <w:szCs w:val="12"/>
        </w:rPr>
      </w:pPr>
    </w:p>
    <w:p w:rsidR="00F65F34" w:rsidRDefault="00F65F34" w:rsidP="00FD70CD">
      <w:pPr>
        <w:tabs>
          <w:tab w:val="left" w:pos="9637"/>
        </w:tabs>
        <w:spacing w:after="0" w:line="240" w:lineRule="auto"/>
        <w:jc w:val="both"/>
        <w:rPr>
          <w:rFonts w:ascii="Times New Roman" w:hAnsi="Times New Roman" w:cs="Times New Roman"/>
          <w:color w:val="auto"/>
          <w:kern w:val="0"/>
          <w:sz w:val="12"/>
          <w:szCs w:val="12"/>
        </w:rPr>
      </w:pPr>
    </w:p>
    <w:p w:rsidR="00F65F34" w:rsidRDefault="00F65F34" w:rsidP="00FD70CD">
      <w:pPr>
        <w:tabs>
          <w:tab w:val="left" w:pos="9637"/>
        </w:tabs>
        <w:spacing w:after="0" w:line="240" w:lineRule="auto"/>
        <w:jc w:val="both"/>
        <w:rPr>
          <w:rFonts w:ascii="Times New Roman" w:hAnsi="Times New Roman" w:cs="Times New Roman"/>
          <w:color w:val="auto"/>
          <w:kern w:val="0"/>
          <w:sz w:val="12"/>
          <w:szCs w:val="12"/>
        </w:rPr>
      </w:pPr>
    </w:p>
    <w:p w:rsidR="00F65F34" w:rsidRPr="00F65F34" w:rsidRDefault="00F65F34" w:rsidP="00F65F34">
      <w:pPr>
        <w:spacing w:after="0" w:line="276" w:lineRule="auto"/>
        <w:jc w:val="center"/>
        <w:outlineLvl w:val="0"/>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АДМИНИСТРАЦИЯ КАРАТУЗСКОГО РАЙОНА</w:t>
      </w:r>
    </w:p>
    <w:p w:rsidR="00F65F34" w:rsidRPr="00F65F34" w:rsidRDefault="00F65F34" w:rsidP="00F65F34">
      <w:pPr>
        <w:spacing w:after="0" w:line="276" w:lineRule="auto"/>
        <w:jc w:val="center"/>
        <w:rPr>
          <w:rFonts w:ascii="Times New Roman" w:eastAsiaTheme="minorHAnsi" w:hAnsi="Times New Roman" w:cs="Times New Roman"/>
          <w:color w:val="auto"/>
          <w:kern w:val="0"/>
          <w:sz w:val="12"/>
          <w:szCs w:val="12"/>
          <w:lang w:eastAsia="en-US"/>
        </w:rPr>
      </w:pPr>
    </w:p>
    <w:p w:rsidR="00F65F34" w:rsidRPr="00F65F34" w:rsidRDefault="00F65F34" w:rsidP="00F65F34">
      <w:pPr>
        <w:spacing w:after="0" w:line="276" w:lineRule="auto"/>
        <w:jc w:val="center"/>
        <w:outlineLvl w:val="0"/>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ПОСТАНОВЛЕНИЕ</w:t>
      </w:r>
    </w:p>
    <w:p w:rsidR="00F65F34" w:rsidRPr="00F65F34" w:rsidRDefault="00F65F34" w:rsidP="00F65F34">
      <w:pPr>
        <w:spacing w:after="0" w:line="276" w:lineRule="auto"/>
        <w:rPr>
          <w:rFonts w:ascii="Times New Roman" w:eastAsiaTheme="minorHAnsi" w:hAnsi="Times New Roman" w:cs="Times New Roman"/>
          <w:color w:val="auto"/>
          <w:kern w:val="0"/>
          <w:sz w:val="12"/>
          <w:szCs w:val="12"/>
          <w:lang w:eastAsia="en-US"/>
        </w:rPr>
      </w:pPr>
    </w:p>
    <w:p w:rsidR="00F65F34" w:rsidRPr="00F65F34" w:rsidRDefault="00F65F34" w:rsidP="00F65F34">
      <w:pPr>
        <w:spacing w:after="0" w:line="276" w:lineRule="auto"/>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 xml:space="preserve">  02.09.2015        </w:t>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sidRPr="00F65F34">
        <w:rPr>
          <w:rFonts w:ascii="Times New Roman" w:eastAsiaTheme="minorHAnsi" w:hAnsi="Times New Roman" w:cs="Times New Roman"/>
          <w:color w:val="auto"/>
          <w:kern w:val="0"/>
          <w:sz w:val="12"/>
          <w:szCs w:val="12"/>
          <w:lang w:eastAsia="en-US"/>
        </w:rPr>
        <w:t xml:space="preserve">                             с. Каратузское       </w:t>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sidRPr="00F65F34">
        <w:rPr>
          <w:rFonts w:ascii="Times New Roman" w:eastAsiaTheme="minorHAnsi" w:hAnsi="Times New Roman" w:cs="Times New Roman"/>
          <w:color w:val="auto"/>
          <w:kern w:val="0"/>
          <w:sz w:val="12"/>
          <w:szCs w:val="12"/>
          <w:lang w:eastAsia="en-US"/>
        </w:rPr>
        <w:t>№ 547-п</w:t>
      </w:r>
    </w:p>
    <w:p w:rsidR="00F65F34" w:rsidRPr="00F65F34" w:rsidRDefault="00F65F34" w:rsidP="00F65F34">
      <w:pPr>
        <w:spacing w:after="0" w:line="276" w:lineRule="auto"/>
        <w:rPr>
          <w:rFonts w:ascii="Times New Roman" w:eastAsiaTheme="minorHAnsi" w:hAnsi="Times New Roman" w:cs="Times New Roman"/>
          <w:color w:val="auto"/>
          <w:kern w:val="0"/>
          <w:sz w:val="12"/>
          <w:szCs w:val="12"/>
          <w:lang w:eastAsia="en-US"/>
        </w:rPr>
      </w:pPr>
    </w:p>
    <w:p w:rsidR="00F65F34" w:rsidRPr="00F65F34" w:rsidRDefault="00F65F34" w:rsidP="00F65F34">
      <w:pPr>
        <w:spacing w:after="0" w:line="276" w:lineRule="auto"/>
        <w:ind w:firstLine="284"/>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О внесении изменений в постановление администрации Каратузского района от 31.10.2013 № 1126-п «Об утверждении муниципальной программы «Развитие сельского хозяйства в Каратузском районе»»</w:t>
      </w:r>
    </w:p>
    <w:p w:rsidR="00F65F34" w:rsidRPr="00F65F34" w:rsidRDefault="00F65F34" w:rsidP="00F65F34">
      <w:pPr>
        <w:spacing w:after="0" w:line="276" w:lineRule="auto"/>
        <w:ind w:firstLine="284"/>
        <w:jc w:val="both"/>
        <w:rPr>
          <w:rFonts w:ascii="Times New Roman" w:eastAsiaTheme="minorHAnsi" w:hAnsi="Times New Roman" w:cs="Times New Roman"/>
          <w:color w:val="auto"/>
          <w:kern w:val="0"/>
          <w:sz w:val="12"/>
          <w:szCs w:val="12"/>
          <w:lang w:eastAsia="en-US"/>
        </w:rPr>
      </w:pPr>
    </w:p>
    <w:p w:rsidR="00F65F34" w:rsidRPr="00F65F34" w:rsidRDefault="00F65F34" w:rsidP="00F65F34">
      <w:pPr>
        <w:spacing w:after="0" w:line="276" w:lineRule="auto"/>
        <w:ind w:firstLine="284"/>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В соответствии со статьей 179 Бюджетного кодекса Российской Федерации,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 руководствуясь ст. 28 Устава МО «</w:t>
      </w:r>
      <w:proofErr w:type="spellStart"/>
      <w:r w:rsidRPr="00F65F34">
        <w:rPr>
          <w:rFonts w:ascii="Times New Roman" w:eastAsiaTheme="minorHAnsi" w:hAnsi="Times New Roman" w:cs="Times New Roman"/>
          <w:color w:val="auto"/>
          <w:kern w:val="0"/>
          <w:sz w:val="12"/>
          <w:szCs w:val="12"/>
          <w:lang w:eastAsia="en-US"/>
        </w:rPr>
        <w:t>Каратузский</w:t>
      </w:r>
      <w:proofErr w:type="spellEnd"/>
      <w:r w:rsidRPr="00F65F34">
        <w:rPr>
          <w:rFonts w:ascii="Times New Roman" w:eastAsiaTheme="minorHAnsi" w:hAnsi="Times New Roman" w:cs="Times New Roman"/>
          <w:color w:val="auto"/>
          <w:kern w:val="0"/>
          <w:sz w:val="12"/>
          <w:szCs w:val="12"/>
          <w:lang w:eastAsia="en-US"/>
        </w:rPr>
        <w:t xml:space="preserve"> район», ПОСТАНОВЛЯЮ:</w:t>
      </w:r>
    </w:p>
    <w:p w:rsidR="00F65F34" w:rsidRPr="00F65F34" w:rsidRDefault="00F65F34" w:rsidP="00F65F34">
      <w:pPr>
        <w:numPr>
          <w:ilvl w:val="0"/>
          <w:numId w:val="20"/>
        </w:numPr>
        <w:spacing w:after="0" w:line="276" w:lineRule="auto"/>
        <w:ind w:left="0" w:firstLine="284"/>
        <w:contextualSpacing/>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Внести в постановление администрации Каратузского района от 31.10.2013 № 1126-п «Об утверждении муниципальной программы «Развитие сельского хозяйства в Каратузском районе»» следующие изменения:</w:t>
      </w:r>
    </w:p>
    <w:p w:rsidR="00F65F34" w:rsidRPr="00F65F34" w:rsidRDefault="00F65F34" w:rsidP="00F65F34">
      <w:pPr>
        <w:numPr>
          <w:ilvl w:val="1"/>
          <w:numId w:val="20"/>
        </w:numPr>
        <w:spacing w:after="0" w:line="276" w:lineRule="auto"/>
        <w:ind w:left="0" w:firstLine="284"/>
        <w:contextualSpacing/>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В разделе 1. Паспорт программы строку «Объёмы и источники финансирования» изменить и изложить в новой редакции:</w:t>
      </w:r>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125"/>
      </w:tblGrid>
      <w:tr w:rsidR="00F65F34" w:rsidRPr="00F65F34" w:rsidTr="00422907">
        <w:tc>
          <w:tcPr>
            <w:tcW w:w="2268" w:type="dxa"/>
            <w:tcBorders>
              <w:top w:val="single" w:sz="4" w:space="0" w:color="auto"/>
              <w:left w:val="single" w:sz="4" w:space="0" w:color="auto"/>
              <w:bottom w:val="single" w:sz="4" w:space="0" w:color="auto"/>
              <w:right w:val="single" w:sz="4" w:space="0" w:color="auto"/>
            </w:tcBorders>
          </w:tcPr>
          <w:p w:rsidR="00F65F34" w:rsidRPr="00F65F34" w:rsidRDefault="00F65F34" w:rsidP="00F65F34">
            <w:pPr>
              <w:spacing w:after="0" w:line="240" w:lineRule="auto"/>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Объёмы и источники финансирования</w:t>
            </w:r>
          </w:p>
        </w:tc>
        <w:tc>
          <w:tcPr>
            <w:tcW w:w="7125" w:type="dxa"/>
            <w:tcBorders>
              <w:top w:val="single" w:sz="4" w:space="0" w:color="auto"/>
              <w:left w:val="single" w:sz="4" w:space="0" w:color="auto"/>
              <w:bottom w:val="single" w:sz="4" w:space="0" w:color="auto"/>
              <w:right w:val="single" w:sz="4" w:space="0" w:color="auto"/>
            </w:tcBorders>
            <w:shd w:val="clear" w:color="auto" w:fill="auto"/>
          </w:tcPr>
          <w:p w:rsidR="00F65F34" w:rsidRPr="00F65F34" w:rsidRDefault="00F65F34" w:rsidP="00F65F34">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Общий объем финансирования муниципальной программы составит 26528,46717 тыс. рублей, в том числе:</w:t>
            </w:r>
          </w:p>
          <w:p w:rsidR="00F65F34" w:rsidRPr="00F65F34" w:rsidRDefault="00F65F34" w:rsidP="00F65F34">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Средства федерального бюджета 566,64597 тыс. рублей:</w:t>
            </w:r>
          </w:p>
          <w:p w:rsidR="00F65F34" w:rsidRPr="00F65F34" w:rsidRDefault="00F65F34" w:rsidP="00F65F34">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в 2014 году – 342,552 тыс. рублей.</w:t>
            </w:r>
          </w:p>
          <w:p w:rsidR="00F65F34" w:rsidRPr="00F65F34" w:rsidRDefault="00F65F34" w:rsidP="00F65F34">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в 2015 году-224,09397</w:t>
            </w:r>
          </w:p>
          <w:p w:rsidR="00F65F34" w:rsidRPr="00F65F34" w:rsidRDefault="00F65F34" w:rsidP="00F65F34">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средства краевого бюджета 24252,5212 тыс. рублей:</w:t>
            </w:r>
          </w:p>
          <w:p w:rsidR="00F65F34" w:rsidRPr="00F65F34" w:rsidRDefault="00F65F34" w:rsidP="00F65F34">
            <w:pPr>
              <w:autoSpaceDE w:val="0"/>
              <w:autoSpaceDN w:val="0"/>
              <w:adjustRightInd w:val="0"/>
              <w:spacing w:after="0" w:line="240" w:lineRule="auto"/>
              <w:contextualSpacing/>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в 2014 году – 14976,0212 тыс. рублей;</w:t>
            </w:r>
          </w:p>
          <w:p w:rsidR="00F65F34" w:rsidRPr="00F65F34" w:rsidRDefault="00F65F34" w:rsidP="00F65F34">
            <w:pPr>
              <w:autoSpaceDE w:val="0"/>
              <w:autoSpaceDN w:val="0"/>
              <w:adjustRightInd w:val="0"/>
              <w:spacing w:after="0" w:line="240" w:lineRule="auto"/>
              <w:contextualSpacing/>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в 2015 году – 3264,4 тыс. рублей;</w:t>
            </w:r>
          </w:p>
          <w:p w:rsidR="00F65F34" w:rsidRPr="00F65F34" w:rsidRDefault="00F65F34" w:rsidP="00F65F34">
            <w:pPr>
              <w:autoSpaceDE w:val="0"/>
              <w:autoSpaceDN w:val="0"/>
              <w:adjustRightInd w:val="0"/>
              <w:spacing w:after="0" w:line="240" w:lineRule="auto"/>
              <w:contextualSpacing/>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в 2016 году – 3010,2 тыс. рублей;</w:t>
            </w:r>
          </w:p>
          <w:p w:rsidR="00F65F34" w:rsidRPr="00F65F34" w:rsidRDefault="00F65F34" w:rsidP="00F65F34">
            <w:pPr>
              <w:autoSpaceDE w:val="0"/>
              <w:autoSpaceDN w:val="0"/>
              <w:adjustRightInd w:val="0"/>
              <w:spacing w:after="0" w:line="240" w:lineRule="auto"/>
              <w:contextualSpacing/>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в 2017 году – 3001,9 тыс. рублей</w:t>
            </w:r>
          </w:p>
          <w:p w:rsidR="00F65F34" w:rsidRPr="00F65F34" w:rsidRDefault="00F65F34" w:rsidP="00F65F34">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средства районного бюджета 1709,3 тыс. рублей:</w:t>
            </w:r>
          </w:p>
          <w:p w:rsidR="00F65F34" w:rsidRPr="00F65F34" w:rsidRDefault="00F65F34" w:rsidP="00F65F34">
            <w:pPr>
              <w:autoSpaceDE w:val="0"/>
              <w:autoSpaceDN w:val="0"/>
              <w:adjustRightInd w:val="0"/>
              <w:spacing w:after="0" w:line="240" w:lineRule="auto"/>
              <w:contextualSpacing/>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в 2014 году – 670,5 тыс. рублей;</w:t>
            </w:r>
          </w:p>
          <w:p w:rsidR="00F65F34" w:rsidRPr="00F65F34" w:rsidRDefault="00F65F34" w:rsidP="00F65F34">
            <w:pPr>
              <w:autoSpaceDE w:val="0"/>
              <w:autoSpaceDN w:val="0"/>
              <w:adjustRightInd w:val="0"/>
              <w:spacing w:after="0" w:line="240" w:lineRule="auto"/>
              <w:contextualSpacing/>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в 2015 году – 296,5 тыс. рублей;</w:t>
            </w:r>
          </w:p>
          <w:p w:rsidR="00F65F34" w:rsidRPr="00F65F34" w:rsidRDefault="00F65F34" w:rsidP="00F65F34">
            <w:pPr>
              <w:autoSpaceDE w:val="0"/>
              <w:autoSpaceDN w:val="0"/>
              <w:adjustRightInd w:val="0"/>
              <w:spacing w:after="0" w:line="240" w:lineRule="auto"/>
              <w:contextualSpacing/>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в 2016 году – 363,2 тыс. рублей;</w:t>
            </w:r>
          </w:p>
          <w:p w:rsidR="00F65F34" w:rsidRPr="00F65F34" w:rsidRDefault="00F65F34" w:rsidP="00F65F34">
            <w:pPr>
              <w:autoSpaceDE w:val="0"/>
              <w:autoSpaceDN w:val="0"/>
              <w:adjustRightInd w:val="0"/>
              <w:spacing w:after="0" w:line="240" w:lineRule="auto"/>
              <w:contextualSpacing/>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в 2017 году – 379,1 тыс. рублей.</w:t>
            </w:r>
          </w:p>
        </w:tc>
      </w:tr>
    </w:tbl>
    <w:p w:rsidR="00F65F34" w:rsidRPr="00F65F34" w:rsidRDefault="00F65F34" w:rsidP="00F65F34">
      <w:pPr>
        <w:numPr>
          <w:ilvl w:val="1"/>
          <w:numId w:val="20"/>
        </w:numPr>
        <w:spacing w:after="0" w:line="276" w:lineRule="auto"/>
        <w:ind w:left="0" w:firstLine="284"/>
        <w:contextualSpacing/>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В разделе 7. Информация о ресурсном обеспечении и прогнозной оценке расходов на реализацию целей муниципальной программы с учетом источников финансирования:</w:t>
      </w:r>
    </w:p>
    <w:p w:rsidR="00F65F34" w:rsidRPr="00F65F34" w:rsidRDefault="00F65F34" w:rsidP="00F65F34">
      <w:pPr>
        <w:numPr>
          <w:ilvl w:val="0"/>
          <w:numId w:val="22"/>
        </w:numPr>
        <w:spacing w:after="0" w:line="276" w:lineRule="auto"/>
        <w:ind w:left="0" w:firstLine="284"/>
        <w:contextualSpacing/>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Слова «Общий объем финансирования муниципальной программы составит 26752,56717 тыс. рублей» заменить словами «Общий объем финансирования муниципальной программы составит 26528,46717 тыс. рублей»;</w:t>
      </w:r>
    </w:p>
    <w:p w:rsidR="00F65F34" w:rsidRPr="00F65F34" w:rsidRDefault="00F65F34" w:rsidP="00F65F34">
      <w:pPr>
        <w:numPr>
          <w:ilvl w:val="0"/>
          <w:numId w:val="22"/>
        </w:numPr>
        <w:autoSpaceDE w:val="0"/>
        <w:autoSpaceDN w:val="0"/>
        <w:adjustRightInd w:val="0"/>
        <w:spacing w:after="0" w:line="240" w:lineRule="auto"/>
        <w:ind w:left="0" w:firstLine="284"/>
        <w:contextualSpacing/>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Слова «средства федерального бюджета 790,74597 тыс. рублей» заменить словами «средства краевого бюджета 566,64597 тыс. рублей»;</w:t>
      </w:r>
    </w:p>
    <w:p w:rsidR="00F65F34" w:rsidRPr="00F65F34" w:rsidRDefault="00F65F34" w:rsidP="00F65F34">
      <w:pPr>
        <w:numPr>
          <w:ilvl w:val="0"/>
          <w:numId w:val="22"/>
        </w:numPr>
        <w:autoSpaceDE w:val="0"/>
        <w:autoSpaceDN w:val="0"/>
        <w:adjustRightInd w:val="0"/>
        <w:spacing w:after="0" w:line="240" w:lineRule="auto"/>
        <w:ind w:left="0" w:firstLine="284"/>
        <w:contextualSpacing/>
        <w:jc w:val="both"/>
        <w:rPr>
          <w:rFonts w:ascii="Times New Roman" w:eastAsiaTheme="minorHAnsi" w:hAnsi="Times New Roman" w:cs="Times New Roman"/>
          <w:color w:val="auto"/>
          <w:kern w:val="0"/>
          <w:sz w:val="12"/>
          <w:szCs w:val="12"/>
          <w:lang w:eastAsia="en-US"/>
        </w:rPr>
      </w:pPr>
      <w:proofErr w:type="gramStart"/>
      <w:r w:rsidRPr="00F65F34">
        <w:rPr>
          <w:rFonts w:ascii="Times New Roman" w:eastAsiaTheme="minorHAnsi" w:hAnsi="Times New Roman" w:cs="Times New Roman"/>
          <w:color w:val="auto"/>
          <w:kern w:val="0"/>
          <w:sz w:val="12"/>
          <w:szCs w:val="12"/>
          <w:lang w:eastAsia="en-US"/>
        </w:rPr>
        <w:t>Слова «в 2015 году – федеральный бюджет- 448,19397 тыс. рублей» заменить словами «в 2015 году – федеральный бюджет- 224,09397 тыс. рублей»</w:t>
      </w:r>
      <w:proofErr w:type="gramEnd"/>
    </w:p>
    <w:p w:rsidR="00F65F34" w:rsidRPr="00F65F34" w:rsidRDefault="00F65F34" w:rsidP="00F65F34">
      <w:pPr>
        <w:numPr>
          <w:ilvl w:val="1"/>
          <w:numId w:val="20"/>
        </w:numPr>
        <w:spacing w:after="0" w:line="276" w:lineRule="auto"/>
        <w:ind w:left="0" w:firstLine="284"/>
        <w:contextualSpacing/>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 xml:space="preserve">В Приложении № 1 к муниципальной программе «Развитие сельского хозяйства в Каратузском районе»: </w:t>
      </w:r>
    </w:p>
    <w:p w:rsidR="00F65F34" w:rsidRPr="00F65F34" w:rsidRDefault="00F65F34" w:rsidP="00F65F34">
      <w:pPr>
        <w:numPr>
          <w:ilvl w:val="0"/>
          <w:numId w:val="24"/>
        </w:numPr>
        <w:spacing w:after="0" w:line="276" w:lineRule="auto"/>
        <w:ind w:left="0" w:firstLine="284"/>
        <w:contextualSpacing/>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Строку «</w:t>
      </w:r>
      <w:r w:rsidRPr="00F65F34">
        <w:rPr>
          <w:rFonts w:ascii="Times New Roman" w:hAnsi="Times New Roman" w:cs="Times New Roman"/>
          <w:kern w:val="0"/>
          <w:sz w:val="12"/>
          <w:szCs w:val="12"/>
        </w:rPr>
        <w:t>Муниципальная программа</w:t>
      </w:r>
      <w:r w:rsidRPr="00F65F34">
        <w:rPr>
          <w:rFonts w:ascii="Times New Roman" w:eastAsiaTheme="minorHAnsi" w:hAnsi="Times New Roman" w:cs="Times New Roman"/>
          <w:color w:val="auto"/>
          <w:kern w:val="0"/>
          <w:sz w:val="12"/>
          <w:szCs w:val="12"/>
          <w:lang w:eastAsia="en-US"/>
        </w:rPr>
        <w:t>» изменить и изложить в новой редакции:</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1406"/>
        <w:gridCol w:w="1498"/>
        <w:gridCol w:w="384"/>
        <w:gridCol w:w="425"/>
        <w:gridCol w:w="425"/>
        <w:gridCol w:w="425"/>
        <w:gridCol w:w="1276"/>
        <w:gridCol w:w="1041"/>
        <w:gridCol w:w="710"/>
        <w:gridCol w:w="659"/>
        <w:gridCol w:w="945"/>
      </w:tblGrid>
      <w:tr w:rsidR="00F65F34" w:rsidRPr="00F65F34" w:rsidTr="00F65F34">
        <w:trPr>
          <w:trHeight w:val="271"/>
        </w:trPr>
        <w:tc>
          <w:tcPr>
            <w:tcW w:w="1296" w:type="dxa"/>
            <w:vMerge w:val="restart"/>
            <w:shd w:val="clear" w:color="auto" w:fill="auto"/>
            <w:vAlign w:val="center"/>
            <w:hideMark/>
          </w:tcPr>
          <w:p w:rsidR="00F65F34" w:rsidRPr="00F65F34" w:rsidRDefault="00F65F34" w:rsidP="00F65F34">
            <w:pPr>
              <w:spacing w:after="0" w:line="240" w:lineRule="auto"/>
              <w:ind w:left="-91"/>
              <w:jc w:val="center"/>
              <w:rPr>
                <w:rFonts w:ascii="Times New Roman" w:hAnsi="Times New Roman" w:cs="Times New Roman"/>
                <w:kern w:val="0"/>
                <w:sz w:val="12"/>
                <w:szCs w:val="12"/>
              </w:rPr>
            </w:pPr>
            <w:r w:rsidRPr="00F65F34">
              <w:rPr>
                <w:rFonts w:ascii="Times New Roman" w:hAnsi="Times New Roman" w:cs="Times New Roman"/>
                <w:kern w:val="0"/>
                <w:sz w:val="12"/>
                <w:szCs w:val="12"/>
              </w:rPr>
              <w:t>26Муниципальная программа</w:t>
            </w:r>
          </w:p>
        </w:tc>
        <w:tc>
          <w:tcPr>
            <w:tcW w:w="1406" w:type="dxa"/>
            <w:vMerge w:val="restart"/>
            <w:shd w:val="clear" w:color="auto" w:fill="auto"/>
            <w:vAlign w:val="center"/>
            <w:hideMark/>
          </w:tcPr>
          <w:p w:rsidR="00F65F34" w:rsidRPr="00F65F34" w:rsidRDefault="00F65F34" w:rsidP="00F65F34">
            <w:pPr>
              <w:spacing w:after="0" w:line="240" w:lineRule="auto"/>
              <w:ind w:left="-91"/>
              <w:jc w:val="center"/>
              <w:rPr>
                <w:rFonts w:ascii="Times New Roman" w:hAnsi="Times New Roman" w:cs="Times New Roman"/>
                <w:kern w:val="0"/>
                <w:sz w:val="12"/>
                <w:szCs w:val="12"/>
              </w:rPr>
            </w:pPr>
            <w:r w:rsidRPr="00F65F34">
              <w:rPr>
                <w:rFonts w:ascii="Times New Roman" w:hAnsi="Times New Roman" w:cs="Times New Roman"/>
                <w:kern w:val="0"/>
                <w:sz w:val="12"/>
                <w:szCs w:val="12"/>
              </w:rPr>
              <w:t>Развитие сельского хозяйства в Каратузском районе</w:t>
            </w:r>
          </w:p>
        </w:tc>
        <w:tc>
          <w:tcPr>
            <w:tcW w:w="1498" w:type="dxa"/>
            <w:shd w:val="clear" w:color="auto" w:fill="auto"/>
            <w:vAlign w:val="center"/>
            <w:hideMark/>
          </w:tcPr>
          <w:p w:rsidR="00F65F34" w:rsidRPr="00F65F34" w:rsidRDefault="00F65F34" w:rsidP="00F65F34">
            <w:pPr>
              <w:spacing w:after="0" w:line="240" w:lineRule="auto"/>
              <w:ind w:left="-91"/>
              <w:jc w:val="center"/>
              <w:rPr>
                <w:rFonts w:ascii="Times New Roman" w:hAnsi="Times New Roman" w:cs="Times New Roman"/>
                <w:kern w:val="0"/>
                <w:sz w:val="12"/>
                <w:szCs w:val="12"/>
              </w:rPr>
            </w:pPr>
            <w:r w:rsidRPr="00F65F34">
              <w:rPr>
                <w:rFonts w:ascii="Times New Roman" w:hAnsi="Times New Roman" w:cs="Times New Roman"/>
                <w:kern w:val="0"/>
                <w:sz w:val="12"/>
                <w:szCs w:val="12"/>
              </w:rPr>
              <w:t>всего расходные обязательства по программе</w:t>
            </w:r>
          </w:p>
        </w:tc>
        <w:tc>
          <w:tcPr>
            <w:tcW w:w="384" w:type="dxa"/>
            <w:shd w:val="clear" w:color="auto" w:fill="auto"/>
            <w:noWrap/>
            <w:vAlign w:val="center"/>
            <w:hideMark/>
          </w:tcPr>
          <w:p w:rsidR="00F65F34" w:rsidRPr="00F65F34" w:rsidRDefault="00F65F34" w:rsidP="00F65F34">
            <w:pPr>
              <w:spacing w:after="0" w:line="240" w:lineRule="auto"/>
              <w:ind w:left="-91"/>
              <w:jc w:val="center"/>
              <w:rPr>
                <w:rFonts w:ascii="Times New Roman" w:hAnsi="Times New Roman" w:cs="Times New Roman"/>
                <w:kern w:val="0"/>
                <w:sz w:val="12"/>
                <w:szCs w:val="12"/>
              </w:rPr>
            </w:pPr>
            <w:r w:rsidRPr="00F65F34">
              <w:rPr>
                <w:rFonts w:ascii="Times New Roman" w:hAnsi="Times New Roman" w:cs="Times New Roman"/>
                <w:kern w:val="0"/>
                <w:sz w:val="12"/>
                <w:szCs w:val="12"/>
              </w:rPr>
              <w:t>Х</w:t>
            </w:r>
          </w:p>
        </w:tc>
        <w:tc>
          <w:tcPr>
            <w:tcW w:w="425" w:type="dxa"/>
            <w:shd w:val="clear" w:color="auto" w:fill="auto"/>
            <w:noWrap/>
            <w:vAlign w:val="center"/>
            <w:hideMark/>
          </w:tcPr>
          <w:p w:rsidR="00F65F34" w:rsidRPr="00F65F34" w:rsidRDefault="00F65F34" w:rsidP="00F65F34">
            <w:pPr>
              <w:spacing w:after="0" w:line="240" w:lineRule="auto"/>
              <w:ind w:left="-91"/>
              <w:jc w:val="center"/>
              <w:rPr>
                <w:rFonts w:ascii="Times New Roman" w:hAnsi="Times New Roman" w:cs="Times New Roman"/>
                <w:kern w:val="0"/>
                <w:sz w:val="12"/>
                <w:szCs w:val="12"/>
              </w:rPr>
            </w:pPr>
            <w:r w:rsidRPr="00F65F34">
              <w:rPr>
                <w:rFonts w:ascii="Times New Roman" w:hAnsi="Times New Roman" w:cs="Times New Roman"/>
                <w:kern w:val="0"/>
                <w:sz w:val="12"/>
                <w:szCs w:val="12"/>
              </w:rPr>
              <w:t>Х</w:t>
            </w:r>
          </w:p>
        </w:tc>
        <w:tc>
          <w:tcPr>
            <w:tcW w:w="425" w:type="dxa"/>
            <w:shd w:val="clear" w:color="auto" w:fill="auto"/>
            <w:noWrap/>
            <w:vAlign w:val="center"/>
            <w:hideMark/>
          </w:tcPr>
          <w:p w:rsidR="00F65F34" w:rsidRPr="00F65F34" w:rsidRDefault="00F65F34" w:rsidP="00F65F34">
            <w:pPr>
              <w:spacing w:after="0" w:line="240" w:lineRule="auto"/>
              <w:ind w:left="-91"/>
              <w:jc w:val="center"/>
              <w:rPr>
                <w:rFonts w:ascii="Times New Roman" w:hAnsi="Times New Roman" w:cs="Times New Roman"/>
                <w:kern w:val="0"/>
                <w:sz w:val="12"/>
                <w:szCs w:val="12"/>
              </w:rPr>
            </w:pPr>
            <w:r w:rsidRPr="00F65F34">
              <w:rPr>
                <w:rFonts w:ascii="Times New Roman" w:hAnsi="Times New Roman" w:cs="Times New Roman"/>
                <w:kern w:val="0"/>
                <w:sz w:val="12"/>
                <w:szCs w:val="12"/>
              </w:rPr>
              <w:t>Х</w:t>
            </w:r>
          </w:p>
        </w:tc>
        <w:tc>
          <w:tcPr>
            <w:tcW w:w="425" w:type="dxa"/>
            <w:shd w:val="clear" w:color="auto" w:fill="auto"/>
            <w:noWrap/>
            <w:vAlign w:val="center"/>
            <w:hideMark/>
          </w:tcPr>
          <w:p w:rsidR="00F65F34" w:rsidRPr="00F65F34" w:rsidRDefault="00F65F34" w:rsidP="00F65F34">
            <w:pPr>
              <w:spacing w:after="0" w:line="240" w:lineRule="auto"/>
              <w:ind w:left="-91"/>
              <w:jc w:val="center"/>
              <w:rPr>
                <w:rFonts w:ascii="Times New Roman" w:hAnsi="Times New Roman" w:cs="Times New Roman"/>
                <w:kern w:val="0"/>
                <w:sz w:val="12"/>
                <w:szCs w:val="12"/>
              </w:rPr>
            </w:pPr>
            <w:r w:rsidRPr="00F65F34">
              <w:rPr>
                <w:rFonts w:ascii="Times New Roman" w:hAnsi="Times New Roman" w:cs="Times New Roman"/>
                <w:kern w:val="0"/>
                <w:sz w:val="12"/>
                <w:szCs w:val="12"/>
              </w:rPr>
              <w:t>Х</w:t>
            </w:r>
          </w:p>
        </w:tc>
        <w:tc>
          <w:tcPr>
            <w:tcW w:w="1276" w:type="dxa"/>
            <w:shd w:val="clear" w:color="auto" w:fill="auto"/>
            <w:noWrap/>
            <w:vAlign w:val="center"/>
            <w:hideMark/>
          </w:tcPr>
          <w:p w:rsidR="00F65F34" w:rsidRPr="00F65F34" w:rsidRDefault="00F65F34" w:rsidP="00F65F34">
            <w:pPr>
              <w:spacing w:after="0" w:line="240" w:lineRule="auto"/>
              <w:ind w:left="-91"/>
              <w:jc w:val="center"/>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15989,0732</w:t>
            </w:r>
          </w:p>
        </w:tc>
        <w:tc>
          <w:tcPr>
            <w:tcW w:w="1041" w:type="dxa"/>
            <w:shd w:val="clear" w:color="auto" w:fill="auto"/>
            <w:noWrap/>
            <w:vAlign w:val="center"/>
            <w:hideMark/>
          </w:tcPr>
          <w:p w:rsidR="00F65F34" w:rsidRPr="00F65F34" w:rsidRDefault="00F65F34" w:rsidP="00F65F34">
            <w:pPr>
              <w:spacing w:after="0" w:line="240" w:lineRule="auto"/>
              <w:ind w:left="-91"/>
              <w:jc w:val="center"/>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3784,99397</w:t>
            </w:r>
          </w:p>
        </w:tc>
        <w:tc>
          <w:tcPr>
            <w:tcW w:w="710" w:type="dxa"/>
            <w:shd w:val="clear" w:color="auto" w:fill="auto"/>
            <w:noWrap/>
            <w:vAlign w:val="center"/>
            <w:hideMark/>
          </w:tcPr>
          <w:p w:rsidR="00F65F34" w:rsidRPr="00F65F34" w:rsidRDefault="00F65F34" w:rsidP="00F65F34">
            <w:pPr>
              <w:spacing w:after="0" w:line="240" w:lineRule="auto"/>
              <w:ind w:left="-91"/>
              <w:jc w:val="center"/>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3373,4</w:t>
            </w:r>
          </w:p>
        </w:tc>
        <w:tc>
          <w:tcPr>
            <w:tcW w:w="659" w:type="dxa"/>
            <w:shd w:val="clear" w:color="auto" w:fill="auto"/>
            <w:noWrap/>
            <w:vAlign w:val="center"/>
            <w:hideMark/>
          </w:tcPr>
          <w:p w:rsidR="00F65F34" w:rsidRPr="00F65F34" w:rsidRDefault="00F65F34" w:rsidP="00F65F34">
            <w:pPr>
              <w:spacing w:after="0" w:line="240" w:lineRule="auto"/>
              <w:ind w:left="-91"/>
              <w:jc w:val="center"/>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3381,0</w:t>
            </w:r>
          </w:p>
        </w:tc>
        <w:tc>
          <w:tcPr>
            <w:tcW w:w="945" w:type="dxa"/>
            <w:shd w:val="clear" w:color="auto" w:fill="auto"/>
            <w:noWrap/>
            <w:vAlign w:val="center"/>
            <w:hideMark/>
          </w:tcPr>
          <w:p w:rsidR="00F65F34" w:rsidRPr="00F65F34" w:rsidRDefault="00F65F34" w:rsidP="00F65F34">
            <w:pPr>
              <w:spacing w:after="0" w:line="240" w:lineRule="auto"/>
              <w:ind w:left="-91"/>
              <w:jc w:val="center"/>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26528,46717</w:t>
            </w:r>
          </w:p>
        </w:tc>
      </w:tr>
      <w:tr w:rsidR="00F65F34" w:rsidRPr="00F65F34" w:rsidTr="00F65F34">
        <w:trPr>
          <w:trHeight w:val="77"/>
        </w:trPr>
        <w:tc>
          <w:tcPr>
            <w:tcW w:w="1296" w:type="dxa"/>
            <w:vMerge/>
            <w:vAlign w:val="center"/>
            <w:hideMark/>
          </w:tcPr>
          <w:p w:rsidR="00F65F34" w:rsidRPr="00F65F34" w:rsidRDefault="00F65F34" w:rsidP="00F65F34">
            <w:pPr>
              <w:spacing w:after="0" w:line="240" w:lineRule="auto"/>
              <w:ind w:left="-91"/>
              <w:jc w:val="center"/>
              <w:rPr>
                <w:rFonts w:ascii="Times New Roman" w:hAnsi="Times New Roman" w:cs="Times New Roman"/>
                <w:kern w:val="0"/>
                <w:sz w:val="12"/>
                <w:szCs w:val="12"/>
              </w:rPr>
            </w:pPr>
          </w:p>
        </w:tc>
        <w:tc>
          <w:tcPr>
            <w:tcW w:w="1406" w:type="dxa"/>
            <w:vMerge/>
            <w:vAlign w:val="center"/>
            <w:hideMark/>
          </w:tcPr>
          <w:p w:rsidR="00F65F34" w:rsidRPr="00F65F34" w:rsidRDefault="00F65F34" w:rsidP="00F65F34">
            <w:pPr>
              <w:spacing w:after="0" w:line="240" w:lineRule="auto"/>
              <w:ind w:left="-91"/>
              <w:jc w:val="center"/>
              <w:rPr>
                <w:rFonts w:ascii="Times New Roman" w:hAnsi="Times New Roman" w:cs="Times New Roman"/>
                <w:kern w:val="0"/>
                <w:sz w:val="12"/>
                <w:szCs w:val="12"/>
              </w:rPr>
            </w:pPr>
          </w:p>
        </w:tc>
        <w:tc>
          <w:tcPr>
            <w:tcW w:w="1498" w:type="dxa"/>
            <w:shd w:val="clear" w:color="auto" w:fill="auto"/>
            <w:vAlign w:val="center"/>
            <w:hideMark/>
          </w:tcPr>
          <w:p w:rsidR="00F65F34" w:rsidRPr="00F65F34" w:rsidRDefault="00F65F34" w:rsidP="00F65F34">
            <w:pPr>
              <w:spacing w:after="0" w:line="240" w:lineRule="auto"/>
              <w:ind w:left="-91"/>
              <w:jc w:val="center"/>
              <w:rPr>
                <w:rFonts w:ascii="Times New Roman" w:hAnsi="Times New Roman" w:cs="Times New Roman"/>
                <w:kern w:val="0"/>
                <w:sz w:val="12"/>
                <w:szCs w:val="12"/>
              </w:rPr>
            </w:pPr>
            <w:r w:rsidRPr="00F65F34">
              <w:rPr>
                <w:rFonts w:ascii="Times New Roman" w:hAnsi="Times New Roman" w:cs="Times New Roman"/>
                <w:kern w:val="0"/>
                <w:sz w:val="12"/>
                <w:szCs w:val="12"/>
              </w:rPr>
              <w:t>в том числе по ГРБС:</w:t>
            </w:r>
          </w:p>
        </w:tc>
        <w:tc>
          <w:tcPr>
            <w:tcW w:w="384" w:type="dxa"/>
            <w:shd w:val="clear" w:color="auto" w:fill="auto"/>
            <w:noWrap/>
            <w:vAlign w:val="center"/>
            <w:hideMark/>
          </w:tcPr>
          <w:p w:rsidR="00F65F34" w:rsidRPr="00F65F34" w:rsidRDefault="00F65F34" w:rsidP="00F65F34">
            <w:pPr>
              <w:spacing w:after="0" w:line="240" w:lineRule="auto"/>
              <w:ind w:left="-91"/>
              <w:jc w:val="center"/>
              <w:rPr>
                <w:rFonts w:ascii="Times New Roman" w:hAnsi="Times New Roman" w:cs="Times New Roman"/>
                <w:kern w:val="0"/>
                <w:sz w:val="12"/>
                <w:szCs w:val="12"/>
              </w:rPr>
            </w:pPr>
          </w:p>
        </w:tc>
        <w:tc>
          <w:tcPr>
            <w:tcW w:w="425" w:type="dxa"/>
            <w:shd w:val="clear" w:color="auto" w:fill="auto"/>
            <w:noWrap/>
            <w:vAlign w:val="center"/>
            <w:hideMark/>
          </w:tcPr>
          <w:p w:rsidR="00F65F34" w:rsidRPr="00F65F34" w:rsidRDefault="00F65F34" w:rsidP="00F65F34">
            <w:pPr>
              <w:spacing w:after="0" w:line="240" w:lineRule="auto"/>
              <w:ind w:left="-91"/>
              <w:jc w:val="center"/>
              <w:rPr>
                <w:rFonts w:ascii="Times New Roman" w:hAnsi="Times New Roman" w:cs="Times New Roman"/>
                <w:kern w:val="0"/>
                <w:sz w:val="12"/>
                <w:szCs w:val="12"/>
              </w:rPr>
            </w:pPr>
          </w:p>
        </w:tc>
        <w:tc>
          <w:tcPr>
            <w:tcW w:w="425" w:type="dxa"/>
            <w:shd w:val="clear" w:color="auto" w:fill="auto"/>
            <w:noWrap/>
            <w:vAlign w:val="center"/>
            <w:hideMark/>
          </w:tcPr>
          <w:p w:rsidR="00F65F34" w:rsidRPr="00F65F34" w:rsidRDefault="00F65F34" w:rsidP="00F65F34">
            <w:pPr>
              <w:spacing w:after="0" w:line="240" w:lineRule="auto"/>
              <w:ind w:left="-91"/>
              <w:jc w:val="center"/>
              <w:rPr>
                <w:rFonts w:ascii="Times New Roman" w:hAnsi="Times New Roman" w:cs="Times New Roman"/>
                <w:kern w:val="0"/>
                <w:sz w:val="12"/>
                <w:szCs w:val="12"/>
              </w:rPr>
            </w:pPr>
          </w:p>
        </w:tc>
        <w:tc>
          <w:tcPr>
            <w:tcW w:w="425" w:type="dxa"/>
            <w:shd w:val="clear" w:color="auto" w:fill="auto"/>
            <w:noWrap/>
            <w:vAlign w:val="center"/>
            <w:hideMark/>
          </w:tcPr>
          <w:p w:rsidR="00F65F34" w:rsidRPr="00F65F34" w:rsidRDefault="00F65F34" w:rsidP="00F65F34">
            <w:pPr>
              <w:spacing w:after="0" w:line="240" w:lineRule="auto"/>
              <w:ind w:left="-91"/>
              <w:jc w:val="center"/>
              <w:rPr>
                <w:rFonts w:ascii="Times New Roman" w:hAnsi="Times New Roman" w:cs="Times New Roman"/>
                <w:kern w:val="0"/>
                <w:sz w:val="12"/>
                <w:szCs w:val="12"/>
              </w:rPr>
            </w:pPr>
          </w:p>
        </w:tc>
        <w:tc>
          <w:tcPr>
            <w:tcW w:w="1276" w:type="dxa"/>
            <w:shd w:val="clear" w:color="auto" w:fill="auto"/>
            <w:noWrap/>
            <w:vAlign w:val="center"/>
            <w:hideMark/>
          </w:tcPr>
          <w:p w:rsidR="00F65F34" w:rsidRPr="00F65F34" w:rsidRDefault="00F65F34" w:rsidP="00F65F34">
            <w:pPr>
              <w:spacing w:after="0" w:line="240" w:lineRule="auto"/>
              <w:ind w:left="-91"/>
              <w:jc w:val="center"/>
              <w:rPr>
                <w:rFonts w:ascii="Times New Roman" w:eastAsiaTheme="minorHAnsi" w:hAnsi="Times New Roman" w:cs="Times New Roman"/>
                <w:kern w:val="0"/>
                <w:sz w:val="12"/>
                <w:szCs w:val="12"/>
                <w:lang w:eastAsia="en-US"/>
              </w:rPr>
            </w:pPr>
          </w:p>
        </w:tc>
        <w:tc>
          <w:tcPr>
            <w:tcW w:w="1041" w:type="dxa"/>
            <w:shd w:val="clear" w:color="auto" w:fill="auto"/>
            <w:noWrap/>
            <w:vAlign w:val="center"/>
            <w:hideMark/>
          </w:tcPr>
          <w:p w:rsidR="00F65F34" w:rsidRPr="00F65F34" w:rsidRDefault="00F65F34" w:rsidP="00F65F34">
            <w:pPr>
              <w:spacing w:after="0" w:line="240" w:lineRule="auto"/>
              <w:ind w:left="-91"/>
              <w:jc w:val="center"/>
              <w:rPr>
                <w:rFonts w:ascii="Times New Roman" w:eastAsiaTheme="minorHAnsi" w:hAnsi="Times New Roman" w:cs="Times New Roman"/>
                <w:kern w:val="0"/>
                <w:sz w:val="12"/>
                <w:szCs w:val="12"/>
                <w:lang w:eastAsia="en-US"/>
              </w:rPr>
            </w:pPr>
          </w:p>
        </w:tc>
        <w:tc>
          <w:tcPr>
            <w:tcW w:w="710" w:type="dxa"/>
            <w:shd w:val="clear" w:color="auto" w:fill="auto"/>
            <w:noWrap/>
            <w:vAlign w:val="center"/>
            <w:hideMark/>
          </w:tcPr>
          <w:p w:rsidR="00F65F34" w:rsidRPr="00F65F34" w:rsidRDefault="00F65F34" w:rsidP="00F65F34">
            <w:pPr>
              <w:spacing w:after="0" w:line="240" w:lineRule="auto"/>
              <w:ind w:left="-91"/>
              <w:jc w:val="center"/>
              <w:rPr>
                <w:rFonts w:ascii="Times New Roman" w:eastAsiaTheme="minorHAnsi" w:hAnsi="Times New Roman" w:cs="Times New Roman"/>
                <w:kern w:val="0"/>
                <w:sz w:val="12"/>
                <w:szCs w:val="12"/>
                <w:lang w:eastAsia="en-US"/>
              </w:rPr>
            </w:pPr>
          </w:p>
        </w:tc>
        <w:tc>
          <w:tcPr>
            <w:tcW w:w="659" w:type="dxa"/>
            <w:shd w:val="clear" w:color="auto" w:fill="auto"/>
            <w:noWrap/>
            <w:vAlign w:val="center"/>
            <w:hideMark/>
          </w:tcPr>
          <w:p w:rsidR="00F65F34" w:rsidRPr="00F65F34" w:rsidRDefault="00F65F34" w:rsidP="00F65F34">
            <w:pPr>
              <w:spacing w:after="0" w:line="240" w:lineRule="auto"/>
              <w:ind w:left="-91"/>
              <w:jc w:val="center"/>
              <w:rPr>
                <w:rFonts w:ascii="Times New Roman" w:eastAsiaTheme="minorHAnsi" w:hAnsi="Times New Roman" w:cs="Times New Roman"/>
                <w:kern w:val="0"/>
                <w:sz w:val="12"/>
                <w:szCs w:val="12"/>
                <w:lang w:eastAsia="en-US"/>
              </w:rPr>
            </w:pPr>
          </w:p>
        </w:tc>
        <w:tc>
          <w:tcPr>
            <w:tcW w:w="945" w:type="dxa"/>
            <w:shd w:val="clear" w:color="auto" w:fill="auto"/>
            <w:noWrap/>
            <w:vAlign w:val="center"/>
            <w:hideMark/>
          </w:tcPr>
          <w:p w:rsidR="00F65F34" w:rsidRPr="00F65F34" w:rsidRDefault="00F65F34" w:rsidP="00F65F34">
            <w:pPr>
              <w:spacing w:after="0" w:line="240" w:lineRule="auto"/>
              <w:ind w:left="-91"/>
              <w:jc w:val="center"/>
              <w:rPr>
                <w:rFonts w:ascii="Times New Roman" w:eastAsiaTheme="minorHAnsi" w:hAnsi="Times New Roman" w:cs="Times New Roman"/>
                <w:kern w:val="0"/>
                <w:sz w:val="12"/>
                <w:szCs w:val="12"/>
                <w:lang w:eastAsia="en-US"/>
              </w:rPr>
            </w:pPr>
          </w:p>
        </w:tc>
      </w:tr>
      <w:tr w:rsidR="00F65F34" w:rsidRPr="00F65F34" w:rsidTr="00F65F34">
        <w:trPr>
          <w:trHeight w:val="77"/>
        </w:trPr>
        <w:tc>
          <w:tcPr>
            <w:tcW w:w="1296" w:type="dxa"/>
            <w:vMerge/>
            <w:vAlign w:val="center"/>
            <w:hideMark/>
          </w:tcPr>
          <w:p w:rsidR="00F65F34" w:rsidRPr="00F65F34" w:rsidRDefault="00F65F34" w:rsidP="00F65F34">
            <w:pPr>
              <w:spacing w:after="0" w:line="240" w:lineRule="auto"/>
              <w:ind w:left="-91"/>
              <w:jc w:val="center"/>
              <w:rPr>
                <w:rFonts w:ascii="Times New Roman" w:hAnsi="Times New Roman" w:cs="Times New Roman"/>
                <w:kern w:val="0"/>
                <w:sz w:val="12"/>
                <w:szCs w:val="12"/>
              </w:rPr>
            </w:pPr>
          </w:p>
        </w:tc>
        <w:tc>
          <w:tcPr>
            <w:tcW w:w="1406" w:type="dxa"/>
            <w:vMerge/>
            <w:vAlign w:val="center"/>
            <w:hideMark/>
          </w:tcPr>
          <w:p w:rsidR="00F65F34" w:rsidRPr="00F65F34" w:rsidRDefault="00F65F34" w:rsidP="00F65F34">
            <w:pPr>
              <w:spacing w:after="0" w:line="240" w:lineRule="auto"/>
              <w:ind w:left="-91"/>
              <w:jc w:val="center"/>
              <w:rPr>
                <w:rFonts w:ascii="Times New Roman" w:hAnsi="Times New Roman" w:cs="Times New Roman"/>
                <w:kern w:val="0"/>
                <w:sz w:val="12"/>
                <w:szCs w:val="12"/>
              </w:rPr>
            </w:pPr>
          </w:p>
        </w:tc>
        <w:tc>
          <w:tcPr>
            <w:tcW w:w="1498" w:type="dxa"/>
            <w:shd w:val="clear" w:color="auto" w:fill="auto"/>
            <w:vAlign w:val="center"/>
            <w:hideMark/>
          </w:tcPr>
          <w:p w:rsidR="00F65F34" w:rsidRPr="00F65F34" w:rsidRDefault="00F65F34" w:rsidP="00F65F34">
            <w:pPr>
              <w:spacing w:after="0" w:line="240" w:lineRule="auto"/>
              <w:ind w:left="-91"/>
              <w:jc w:val="center"/>
              <w:rPr>
                <w:rFonts w:ascii="Times New Roman" w:hAnsi="Times New Roman" w:cs="Times New Roman"/>
                <w:kern w:val="0"/>
                <w:sz w:val="12"/>
                <w:szCs w:val="12"/>
              </w:rPr>
            </w:pPr>
            <w:r w:rsidRPr="00F65F34">
              <w:rPr>
                <w:rFonts w:ascii="Times New Roman" w:hAnsi="Times New Roman" w:cs="Times New Roman"/>
                <w:kern w:val="0"/>
                <w:sz w:val="12"/>
                <w:szCs w:val="12"/>
              </w:rPr>
              <w:t>Администрация Каратузского района</w:t>
            </w:r>
          </w:p>
        </w:tc>
        <w:tc>
          <w:tcPr>
            <w:tcW w:w="384" w:type="dxa"/>
            <w:shd w:val="clear" w:color="auto" w:fill="auto"/>
            <w:noWrap/>
            <w:vAlign w:val="center"/>
            <w:hideMark/>
          </w:tcPr>
          <w:p w:rsidR="00F65F34" w:rsidRPr="00F65F34" w:rsidRDefault="00F65F34" w:rsidP="00F65F34">
            <w:pPr>
              <w:spacing w:after="0" w:line="240" w:lineRule="auto"/>
              <w:ind w:left="-91"/>
              <w:jc w:val="center"/>
              <w:rPr>
                <w:rFonts w:ascii="Times New Roman" w:hAnsi="Times New Roman" w:cs="Times New Roman"/>
                <w:kern w:val="0"/>
                <w:sz w:val="12"/>
                <w:szCs w:val="12"/>
              </w:rPr>
            </w:pPr>
            <w:r w:rsidRPr="00F65F34">
              <w:rPr>
                <w:rFonts w:ascii="Times New Roman" w:hAnsi="Times New Roman" w:cs="Times New Roman"/>
                <w:kern w:val="0"/>
                <w:sz w:val="12"/>
                <w:szCs w:val="12"/>
              </w:rPr>
              <w:t>001</w:t>
            </w:r>
          </w:p>
        </w:tc>
        <w:tc>
          <w:tcPr>
            <w:tcW w:w="425" w:type="dxa"/>
            <w:shd w:val="clear" w:color="auto" w:fill="auto"/>
            <w:noWrap/>
            <w:vAlign w:val="center"/>
            <w:hideMark/>
          </w:tcPr>
          <w:p w:rsidR="00F65F34" w:rsidRPr="00F65F34" w:rsidRDefault="00F65F34" w:rsidP="00F65F34">
            <w:pPr>
              <w:spacing w:after="0" w:line="240" w:lineRule="auto"/>
              <w:ind w:left="-91"/>
              <w:jc w:val="center"/>
              <w:rPr>
                <w:rFonts w:ascii="Times New Roman" w:hAnsi="Times New Roman" w:cs="Times New Roman"/>
                <w:kern w:val="0"/>
                <w:sz w:val="12"/>
                <w:szCs w:val="12"/>
              </w:rPr>
            </w:pPr>
            <w:r w:rsidRPr="00F65F34">
              <w:rPr>
                <w:rFonts w:ascii="Times New Roman" w:hAnsi="Times New Roman" w:cs="Times New Roman"/>
                <w:kern w:val="0"/>
                <w:sz w:val="12"/>
                <w:szCs w:val="12"/>
              </w:rPr>
              <w:t>Х</w:t>
            </w:r>
          </w:p>
        </w:tc>
        <w:tc>
          <w:tcPr>
            <w:tcW w:w="425" w:type="dxa"/>
            <w:shd w:val="clear" w:color="auto" w:fill="auto"/>
            <w:noWrap/>
            <w:vAlign w:val="center"/>
            <w:hideMark/>
          </w:tcPr>
          <w:p w:rsidR="00F65F34" w:rsidRPr="00F65F34" w:rsidRDefault="00F65F34" w:rsidP="00F65F34">
            <w:pPr>
              <w:spacing w:after="0" w:line="240" w:lineRule="auto"/>
              <w:ind w:left="-91"/>
              <w:jc w:val="center"/>
              <w:rPr>
                <w:rFonts w:ascii="Times New Roman" w:hAnsi="Times New Roman" w:cs="Times New Roman"/>
                <w:kern w:val="0"/>
                <w:sz w:val="12"/>
                <w:szCs w:val="12"/>
              </w:rPr>
            </w:pPr>
            <w:r w:rsidRPr="00F65F34">
              <w:rPr>
                <w:rFonts w:ascii="Times New Roman" w:hAnsi="Times New Roman" w:cs="Times New Roman"/>
                <w:kern w:val="0"/>
                <w:sz w:val="12"/>
                <w:szCs w:val="12"/>
              </w:rPr>
              <w:t>Х</w:t>
            </w:r>
          </w:p>
        </w:tc>
        <w:tc>
          <w:tcPr>
            <w:tcW w:w="425" w:type="dxa"/>
            <w:shd w:val="clear" w:color="auto" w:fill="auto"/>
            <w:noWrap/>
            <w:vAlign w:val="center"/>
            <w:hideMark/>
          </w:tcPr>
          <w:p w:rsidR="00F65F34" w:rsidRPr="00F65F34" w:rsidRDefault="00F65F34" w:rsidP="00F65F34">
            <w:pPr>
              <w:spacing w:after="0" w:line="240" w:lineRule="auto"/>
              <w:ind w:left="-91"/>
              <w:jc w:val="center"/>
              <w:rPr>
                <w:rFonts w:ascii="Times New Roman" w:hAnsi="Times New Roman" w:cs="Times New Roman"/>
                <w:kern w:val="0"/>
                <w:sz w:val="12"/>
                <w:szCs w:val="12"/>
              </w:rPr>
            </w:pPr>
            <w:r w:rsidRPr="00F65F34">
              <w:rPr>
                <w:rFonts w:ascii="Times New Roman" w:hAnsi="Times New Roman" w:cs="Times New Roman"/>
                <w:kern w:val="0"/>
                <w:sz w:val="12"/>
                <w:szCs w:val="12"/>
              </w:rPr>
              <w:t>Х</w:t>
            </w:r>
          </w:p>
        </w:tc>
        <w:tc>
          <w:tcPr>
            <w:tcW w:w="1276" w:type="dxa"/>
            <w:shd w:val="clear" w:color="auto" w:fill="auto"/>
            <w:noWrap/>
            <w:vAlign w:val="center"/>
            <w:hideMark/>
          </w:tcPr>
          <w:p w:rsidR="00F65F34" w:rsidRPr="00F65F34" w:rsidRDefault="00F65F34" w:rsidP="00F65F34">
            <w:pPr>
              <w:spacing w:after="0" w:line="240" w:lineRule="auto"/>
              <w:ind w:left="-91"/>
              <w:jc w:val="center"/>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4150,4432</w:t>
            </w:r>
          </w:p>
        </w:tc>
        <w:tc>
          <w:tcPr>
            <w:tcW w:w="1041" w:type="dxa"/>
            <w:shd w:val="clear" w:color="auto" w:fill="auto"/>
            <w:noWrap/>
            <w:vAlign w:val="center"/>
            <w:hideMark/>
          </w:tcPr>
          <w:p w:rsidR="00F65F34" w:rsidRPr="00F65F34" w:rsidRDefault="00F65F34" w:rsidP="00F65F34">
            <w:pPr>
              <w:spacing w:after="0" w:line="240" w:lineRule="auto"/>
              <w:ind w:left="-91"/>
              <w:jc w:val="center"/>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3784,99397</w:t>
            </w:r>
          </w:p>
        </w:tc>
        <w:tc>
          <w:tcPr>
            <w:tcW w:w="710" w:type="dxa"/>
            <w:shd w:val="clear" w:color="auto" w:fill="auto"/>
            <w:noWrap/>
            <w:vAlign w:val="center"/>
            <w:hideMark/>
          </w:tcPr>
          <w:p w:rsidR="00F65F34" w:rsidRPr="00F65F34" w:rsidRDefault="00F65F34" w:rsidP="00F65F34">
            <w:pPr>
              <w:spacing w:after="0" w:line="240" w:lineRule="auto"/>
              <w:ind w:left="-91"/>
              <w:jc w:val="center"/>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3373,4</w:t>
            </w:r>
          </w:p>
        </w:tc>
        <w:tc>
          <w:tcPr>
            <w:tcW w:w="659" w:type="dxa"/>
            <w:shd w:val="clear" w:color="auto" w:fill="auto"/>
            <w:noWrap/>
            <w:vAlign w:val="center"/>
            <w:hideMark/>
          </w:tcPr>
          <w:p w:rsidR="00F65F34" w:rsidRPr="00F65F34" w:rsidRDefault="00F65F34" w:rsidP="00F65F34">
            <w:pPr>
              <w:spacing w:after="0" w:line="240" w:lineRule="auto"/>
              <w:ind w:left="-91"/>
              <w:jc w:val="center"/>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3381,0</w:t>
            </w:r>
          </w:p>
        </w:tc>
        <w:tc>
          <w:tcPr>
            <w:tcW w:w="945" w:type="dxa"/>
            <w:shd w:val="clear" w:color="auto" w:fill="auto"/>
            <w:noWrap/>
            <w:vAlign w:val="center"/>
            <w:hideMark/>
          </w:tcPr>
          <w:p w:rsidR="00F65F34" w:rsidRPr="00F65F34" w:rsidRDefault="00F65F34" w:rsidP="00F65F34">
            <w:pPr>
              <w:spacing w:after="0" w:line="240" w:lineRule="auto"/>
              <w:ind w:left="-91"/>
              <w:jc w:val="center"/>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14689,83717</w:t>
            </w:r>
          </w:p>
        </w:tc>
      </w:tr>
      <w:tr w:rsidR="00F65F34" w:rsidRPr="00F65F34" w:rsidTr="00F65F34">
        <w:trPr>
          <w:trHeight w:val="280"/>
        </w:trPr>
        <w:tc>
          <w:tcPr>
            <w:tcW w:w="1296" w:type="dxa"/>
            <w:vMerge/>
            <w:vAlign w:val="center"/>
            <w:hideMark/>
          </w:tcPr>
          <w:p w:rsidR="00F65F34" w:rsidRPr="00F65F34" w:rsidRDefault="00F65F34" w:rsidP="00F65F34">
            <w:pPr>
              <w:spacing w:after="0" w:line="240" w:lineRule="auto"/>
              <w:ind w:left="-91"/>
              <w:jc w:val="center"/>
              <w:rPr>
                <w:rFonts w:ascii="Times New Roman" w:hAnsi="Times New Roman" w:cs="Times New Roman"/>
                <w:kern w:val="0"/>
                <w:sz w:val="12"/>
                <w:szCs w:val="12"/>
              </w:rPr>
            </w:pPr>
          </w:p>
        </w:tc>
        <w:tc>
          <w:tcPr>
            <w:tcW w:w="1406" w:type="dxa"/>
            <w:vMerge/>
            <w:vAlign w:val="center"/>
            <w:hideMark/>
          </w:tcPr>
          <w:p w:rsidR="00F65F34" w:rsidRPr="00F65F34" w:rsidRDefault="00F65F34" w:rsidP="00F65F34">
            <w:pPr>
              <w:spacing w:after="0" w:line="240" w:lineRule="auto"/>
              <w:ind w:left="-91"/>
              <w:jc w:val="center"/>
              <w:rPr>
                <w:rFonts w:ascii="Times New Roman" w:hAnsi="Times New Roman" w:cs="Times New Roman"/>
                <w:kern w:val="0"/>
                <w:sz w:val="12"/>
                <w:szCs w:val="12"/>
              </w:rPr>
            </w:pPr>
          </w:p>
        </w:tc>
        <w:tc>
          <w:tcPr>
            <w:tcW w:w="1498" w:type="dxa"/>
            <w:shd w:val="clear" w:color="auto" w:fill="auto"/>
            <w:vAlign w:val="center"/>
            <w:hideMark/>
          </w:tcPr>
          <w:p w:rsidR="00F65F34" w:rsidRPr="00F65F34" w:rsidRDefault="00F65F34" w:rsidP="00F65F34">
            <w:pPr>
              <w:spacing w:after="0" w:line="240" w:lineRule="auto"/>
              <w:ind w:left="-91"/>
              <w:jc w:val="center"/>
              <w:rPr>
                <w:rFonts w:ascii="Times New Roman" w:hAnsi="Times New Roman" w:cs="Times New Roman"/>
                <w:kern w:val="0"/>
                <w:sz w:val="12"/>
                <w:szCs w:val="12"/>
              </w:rPr>
            </w:pPr>
            <w:r w:rsidRPr="00F65F34">
              <w:rPr>
                <w:rFonts w:ascii="Times New Roman" w:hAnsi="Times New Roman" w:cs="Times New Roman"/>
                <w:kern w:val="0"/>
                <w:sz w:val="12"/>
                <w:szCs w:val="12"/>
              </w:rPr>
              <w:t>Финансовое управление администрации Каратузского района</w:t>
            </w:r>
          </w:p>
        </w:tc>
        <w:tc>
          <w:tcPr>
            <w:tcW w:w="384" w:type="dxa"/>
            <w:shd w:val="clear" w:color="auto" w:fill="auto"/>
            <w:noWrap/>
            <w:vAlign w:val="center"/>
            <w:hideMark/>
          </w:tcPr>
          <w:p w:rsidR="00F65F34" w:rsidRPr="00F65F34" w:rsidRDefault="00F65F34" w:rsidP="00F65F34">
            <w:pPr>
              <w:spacing w:after="0" w:line="240" w:lineRule="auto"/>
              <w:ind w:left="-91"/>
              <w:jc w:val="center"/>
              <w:rPr>
                <w:rFonts w:ascii="Times New Roman" w:hAnsi="Times New Roman" w:cs="Times New Roman"/>
                <w:kern w:val="0"/>
                <w:sz w:val="12"/>
                <w:szCs w:val="12"/>
              </w:rPr>
            </w:pPr>
            <w:r w:rsidRPr="00F65F34">
              <w:rPr>
                <w:rFonts w:ascii="Times New Roman" w:hAnsi="Times New Roman" w:cs="Times New Roman"/>
                <w:kern w:val="0"/>
                <w:sz w:val="12"/>
                <w:szCs w:val="12"/>
              </w:rPr>
              <w:t>090</w:t>
            </w:r>
          </w:p>
        </w:tc>
        <w:tc>
          <w:tcPr>
            <w:tcW w:w="425" w:type="dxa"/>
            <w:shd w:val="clear" w:color="auto" w:fill="auto"/>
            <w:noWrap/>
            <w:vAlign w:val="center"/>
            <w:hideMark/>
          </w:tcPr>
          <w:p w:rsidR="00F65F34" w:rsidRPr="00F65F34" w:rsidRDefault="00F65F34" w:rsidP="00F65F34">
            <w:pPr>
              <w:spacing w:after="0" w:line="240" w:lineRule="auto"/>
              <w:ind w:left="-91"/>
              <w:jc w:val="center"/>
              <w:rPr>
                <w:rFonts w:ascii="Times New Roman" w:hAnsi="Times New Roman" w:cs="Times New Roman"/>
                <w:kern w:val="0"/>
                <w:sz w:val="12"/>
                <w:szCs w:val="12"/>
              </w:rPr>
            </w:pPr>
            <w:r w:rsidRPr="00F65F34">
              <w:rPr>
                <w:rFonts w:ascii="Times New Roman" w:hAnsi="Times New Roman" w:cs="Times New Roman"/>
                <w:kern w:val="0"/>
                <w:sz w:val="12"/>
                <w:szCs w:val="12"/>
              </w:rPr>
              <w:t>Х</w:t>
            </w:r>
          </w:p>
        </w:tc>
        <w:tc>
          <w:tcPr>
            <w:tcW w:w="425" w:type="dxa"/>
            <w:shd w:val="clear" w:color="auto" w:fill="auto"/>
            <w:noWrap/>
            <w:vAlign w:val="center"/>
            <w:hideMark/>
          </w:tcPr>
          <w:p w:rsidR="00F65F34" w:rsidRPr="00F65F34" w:rsidRDefault="00F65F34" w:rsidP="00F65F34">
            <w:pPr>
              <w:spacing w:after="0" w:line="240" w:lineRule="auto"/>
              <w:ind w:left="-91"/>
              <w:jc w:val="center"/>
              <w:rPr>
                <w:rFonts w:ascii="Times New Roman" w:hAnsi="Times New Roman" w:cs="Times New Roman"/>
                <w:kern w:val="0"/>
                <w:sz w:val="12"/>
                <w:szCs w:val="12"/>
              </w:rPr>
            </w:pPr>
            <w:r w:rsidRPr="00F65F34">
              <w:rPr>
                <w:rFonts w:ascii="Times New Roman" w:hAnsi="Times New Roman" w:cs="Times New Roman"/>
                <w:kern w:val="0"/>
                <w:sz w:val="12"/>
                <w:szCs w:val="12"/>
              </w:rPr>
              <w:t>Х</w:t>
            </w:r>
          </w:p>
        </w:tc>
        <w:tc>
          <w:tcPr>
            <w:tcW w:w="425" w:type="dxa"/>
            <w:shd w:val="clear" w:color="auto" w:fill="auto"/>
            <w:noWrap/>
            <w:vAlign w:val="center"/>
            <w:hideMark/>
          </w:tcPr>
          <w:p w:rsidR="00F65F34" w:rsidRPr="00F65F34" w:rsidRDefault="00F65F34" w:rsidP="00F65F34">
            <w:pPr>
              <w:spacing w:after="0" w:line="240" w:lineRule="auto"/>
              <w:ind w:left="-91"/>
              <w:jc w:val="center"/>
              <w:rPr>
                <w:rFonts w:ascii="Times New Roman" w:hAnsi="Times New Roman" w:cs="Times New Roman"/>
                <w:kern w:val="0"/>
                <w:sz w:val="12"/>
                <w:szCs w:val="12"/>
              </w:rPr>
            </w:pPr>
            <w:r w:rsidRPr="00F65F34">
              <w:rPr>
                <w:rFonts w:ascii="Times New Roman" w:hAnsi="Times New Roman" w:cs="Times New Roman"/>
                <w:kern w:val="0"/>
                <w:sz w:val="12"/>
                <w:szCs w:val="12"/>
              </w:rPr>
              <w:t>Х</w:t>
            </w:r>
          </w:p>
        </w:tc>
        <w:tc>
          <w:tcPr>
            <w:tcW w:w="1276" w:type="dxa"/>
            <w:shd w:val="clear" w:color="auto" w:fill="auto"/>
            <w:noWrap/>
            <w:vAlign w:val="center"/>
            <w:hideMark/>
          </w:tcPr>
          <w:p w:rsidR="00F65F34" w:rsidRPr="00F65F34" w:rsidRDefault="00F65F34" w:rsidP="00F65F34">
            <w:pPr>
              <w:spacing w:after="0" w:line="240" w:lineRule="auto"/>
              <w:ind w:left="-91"/>
              <w:jc w:val="center"/>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11838,63</w:t>
            </w:r>
          </w:p>
        </w:tc>
        <w:tc>
          <w:tcPr>
            <w:tcW w:w="1041" w:type="dxa"/>
            <w:shd w:val="clear" w:color="auto" w:fill="auto"/>
            <w:noWrap/>
            <w:vAlign w:val="center"/>
            <w:hideMark/>
          </w:tcPr>
          <w:p w:rsidR="00F65F34" w:rsidRPr="00F65F34" w:rsidRDefault="00F65F34" w:rsidP="00F65F34">
            <w:pPr>
              <w:spacing w:after="0" w:line="240" w:lineRule="auto"/>
              <w:ind w:left="-91"/>
              <w:jc w:val="center"/>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0,00</w:t>
            </w:r>
          </w:p>
        </w:tc>
        <w:tc>
          <w:tcPr>
            <w:tcW w:w="710" w:type="dxa"/>
            <w:shd w:val="clear" w:color="auto" w:fill="auto"/>
            <w:noWrap/>
            <w:vAlign w:val="center"/>
            <w:hideMark/>
          </w:tcPr>
          <w:p w:rsidR="00F65F34" w:rsidRPr="00F65F34" w:rsidRDefault="00F65F34" w:rsidP="00F65F34">
            <w:pPr>
              <w:spacing w:after="0" w:line="240" w:lineRule="auto"/>
              <w:ind w:left="-91"/>
              <w:jc w:val="center"/>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0,00</w:t>
            </w:r>
          </w:p>
        </w:tc>
        <w:tc>
          <w:tcPr>
            <w:tcW w:w="659" w:type="dxa"/>
            <w:shd w:val="clear" w:color="auto" w:fill="auto"/>
            <w:noWrap/>
            <w:vAlign w:val="center"/>
            <w:hideMark/>
          </w:tcPr>
          <w:p w:rsidR="00F65F34" w:rsidRPr="00F65F34" w:rsidRDefault="00F65F34" w:rsidP="00F65F34">
            <w:pPr>
              <w:spacing w:after="0" w:line="240" w:lineRule="auto"/>
              <w:ind w:left="-91"/>
              <w:jc w:val="center"/>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0,00</w:t>
            </w:r>
          </w:p>
        </w:tc>
        <w:tc>
          <w:tcPr>
            <w:tcW w:w="945" w:type="dxa"/>
            <w:shd w:val="clear" w:color="auto" w:fill="auto"/>
            <w:noWrap/>
            <w:vAlign w:val="center"/>
            <w:hideMark/>
          </w:tcPr>
          <w:p w:rsidR="00F65F34" w:rsidRPr="00F65F34" w:rsidRDefault="00F65F34" w:rsidP="00F65F34">
            <w:pPr>
              <w:spacing w:after="0" w:line="240" w:lineRule="auto"/>
              <w:ind w:left="-91"/>
              <w:jc w:val="center"/>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11838,63</w:t>
            </w:r>
          </w:p>
        </w:tc>
      </w:tr>
    </w:tbl>
    <w:p w:rsidR="00F65F34" w:rsidRPr="00F65F34" w:rsidRDefault="00F65F34" w:rsidP="00F65F34">
      <w:pPr>
        <w:numPr>
          <w:ilvl w:val="0"/>
          <w:numId w:val="24"/>
        </w:numPr>
        <w:spacing w:after="0" w:line="276" w:lineRule="auto"/>
        <w:ind w:left="0" w:firstLine="284"/>
        <w:contextualSpacing/>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Строку «Под</w:t>
      </w:r>
      <w:r w:rsidRPr="00F65F34">
        <w:rPr>
          <w:rFonts w:ascii="Times New Roman" w:hAnsi="Times New Roman" w:cs="Times New Roman"/>
          <w:kern w:val="0"/>
          <w:sz w:val="12"/>
          <w:szCs w:val="12"/>
        </w:rPr>
        <w:t>программа 2</w:t>
      </w:r>
      <w:r w:rsidRPr="00F65F34">
        <w:rPr>
          <w:rFonts w:ascii="Times New Roman" w:eastAsiaTheme="minorHAnsi" w:hAnsi="Times New Roman" w:cs="Times New Roman"/>
          <w:color w:val="auto"/>
          <w:kern w:val="0"/>
          <w:sz w:val="12"/>
          <w:szCs w:val="12"/>
          <w:lang w:eastAsia="en-US"/>
        </w:rPr>
        <w:t>» изменить и изложить в новой редакции:</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1406"/>
        <w:gridCol w:w="1498"/>
        <w:gridCol w:w="642"/>
        <w:gridCol w:w="589"/>
        <w:gridCol w:w="530"/>
        <w:gridCol w:w="385"/>
        <w:gridCol w:w="1122"/>
        <w:gridCol w:w="708"/>
        <w:gridCol w:w="710"/>
        <w:gridCol w:w="711"/>
        <w:gridCol w:w="893"/>
      </w:tblGrid>
      <w:tr w:rsidR="00F65F34" w:rsidRPr="00F65F34" w:rsidTr="00F65F34">
        <w:trPr>
          <w:trHeight w:val="77"/>
        </w:trPr>
        <w:tc>
          <w:tcPr>
            <w:tcW w:w="1296" w:type="dxa"/>
            <w:vMerge w:val="restart"/>
            <w:shd w:val="clear" w:color="auto" w:fill="auto"/>
            <w:vAlign w:val="center"/>
            <w:hideMark/>
          </w:tcPr>
          <w:p w:rsidR="00F65F34" w:rsidRPr="00F65F34" w:rsidRDefault="00F65F34" w:rsidP="00F65F34">
            <w:pPr>
              <w:spacing w:after="0" w:line="240" w:lineRule="auto"/>
              <w:ind w:left="-91"/>
              <w:jc w:val="center"/>
              <w:rPr>
                <w:rFonts w:ascii="Times New Roman" w:hAnsi="Times New Roman" w:cs="Times New Roman"/>
                <w:kern w:val="0"/>
                <w:sz w:val="12"/>
                <w:szCs w:val="12"/>
              </w:rPr>
            </w:pPr>
            <w:r w:rsidRPr="00F65F34">
              <w:rPr>
                <w:rFonts w:ascii="Times New Roman" w:hAnsi="Times New Roman" w:cs="Times New Roman"/>
                <w:kern w:val="0"/>
                <w:sz w:val="12"/>
                <w:szCs w:val="12"/>
              </w:rPr>
              <w:t>Подпрограмма 2</w:t>
            </w:r>
          </w:p>
        </w:tc>
        <w:tc>
          <w:tcPr>
            <w:tcW w:w="1406" w:type="dxa"/>
            <w:vMerge w:val="restart"/>
            <w:shd w:val="clear" w:color="auto" w:fill="auto"/>
            <w:vAlign w:val="center"/>
            <w:hideMark/>
          </w:tcPr>
          <w:p w:rsidR="00F65F34" w:rsidRPr="00F65F34" w:rsidRDefault="00F65F34" w:rsidP="00F65F34">
            <w:pPr>
              <w:spacing w:after="0" w:line="240" w:lineRule="auto"/>
              <w:ind w:left="-91"/>
              <w:jc w:val="center"/>
              <w:rPr>
                <w:rFonts w:ascii="Times New Roman" w:hAnsi="Times New Roman" w:cs="Times New Roman"/>
                <w:kern w:val="0"/>
                <w:sz w:val="12"/>
                <w:szCs w:val="12"/>
              </w:rPr>
            </w:pPr>
            <w:r w:rsidRPr="00F65F34">
              <w:rPr>
                <w:rFonts w:ascii="Times New Roman" w:hAnsi="Times New Roman" w:cs="Times New Roman"/>
                <w:kern w:val="0"/>
                <w:sz w:val="12"/>
                <w:szCs w:val="12"/>
              </w:rPr>
              <w:t>Развитие малых форм хозяйствования в Каратузском районе</w:t>
            </w:r>
          </w:p>
        </w:tc>
        <w:tc>
          <w:tcPr>
            <w:tcW w:w="1498" w:type="dxa"/>
            <w:shd w:val="clear" w:color="auto" w:fill="auto"/>
            <w:vAlign w:val="center"/>
            <w:hideMark/>
          </w:tcPr>
          <w:p w:rsidR="00F65F34" w:rsidRPr="00F65F34" w:rsidRDefault="00F65F34" w:rsidP="00F65F34">
            <w:pPr>
              <w:spacing w:after="0" w:line="240" w:lineRule="auto"/>
              <w:ind w:left="-91"/>
              <w:rPr>
                <w:rFonts w:ascii="Times New Roman" w:hAnsi="Times New Roman" w:cs="Times New Roman"/>
                <w:kern w:val="0"/>
                <w:sz w:val="12"/>
                <w:szCs w:val="12"/>
              </w:rPr>
            </w:pPr>
            <w:r w:rsidRPr="00F65F34">
              <w:rPr>
                <w:rFonts w:ascii="Times New Roman" w:hAnsi="Times New Roman" w:cs="Times New Roman"/>
                <w:kern w:val="0"/>
                <w:sz w:val="12"/>
                <w:szCs w:val="12"/>
              </w:rPr>
              <w:t>всего расходные обязательства по подпрограмме</w:t>
            </w:r>
          </w:p>
        </w:tc>
        <w:tc>
          <w:tcPr>
            <w:tcW w:w="642" w:type="dxa"/>
            <w:shd w:val="clear" w:color="auto" w:fill="auto"/>
            <w:noWrap/>
            <w:vAlign w:val="center"/>
            <w:hideMark/>
          </w:tcPr>
          <w:p w:rsidR="00F65F34" w:rsidRPr="00F65F34" w:rsidRDefault="00F65F34" w:rsidP="00F65F34">
            <w:pPr>
              <w:spacing w:after="0" w:line="240" w:lineRule="auto"/>
              <w:ind w:left="-91"/>
              <w:rPr>
                <w:rFonts w:ascii="Times New Roman" w:hAnsi="Times New Roman" w:cs="Times New Roman"/>
                <w:kern w:val="0"/>
                <w:sz w:val="12"/>
                <w:szCs w:val="12"/>
              </w:rPr>
            </w:pPr>
            <w:r w:rsidRPr="00F65F34">
              <w:rPr>
                <w:rFonts w:ascii="Times New Roman" w:hAnsi="Times New Roman" w:cs="Times New Roman"/>
                <w:kern w:val="0"/>
                <w:sz w:val="12"/>
                <w:szCs w:val="12"/>
              </w:rPr>
              <w:t> </w:t>
            </w:r>
          </w:p>
        </w:tc>
        <w:tc>
          <w:tcPr>
            <w:tcW w:w="589" w:type="dxa"/>
            <w:shd w:val="clear" w:color="auto" w:fill="auto"/>
            <w:noWrap/>
            <w:vAlign w:val="center"/>
            <w:hideMark/>
          </w:tcPr>
          <w:p w:rsidR="00F65F34" w:rsidRPr="00F65F34" w:rsidRDefault="00F65F34" w:rsidP="00F65F34">
            <w:pPr>
              <w:spacing w:after="0" w:line="240" w:lineRule="auto"/>
              <w:ind w:left="-91"/>
              <w:rPr>
                <w:rFonts w:ascii="Times New Roman" w:hAnsi="Times New Roman" w:cs="Times New Roman"/>
                <w:kern w:val="0"/>
                <w:sz w:val="12"/>
                <w:szCs w:val="12"/>
              </w:rPr>
            </w:pPr>
            <w:r w:rsidRPr="00F65F34">
              <w:rPr>
                <w:rFonts w:ascii="Times New Roman" w:hAnsi="Times New Roman" w:cs="Times New Roman"/>
                <w:kern w:val="0"/>
                <w:sz w:val="12"/>
                <w:szCs w:val="12"/>
              </w:rPr>
              <w:t>Х</w:t>
            </w:r>
          </w:p>
        </w:tc>
        <w:tc>
          <w:tcPr>
            <w:tcW w:w="530" w:type="dxa"/>
            <w:shd w:val="clear" w:color="auto" w:fill="auto"/>
            <w:noWrap/>
            <w:vAlign w:val="center"/>
            <w:hideMark/>
          </w:tcPr>
          <w:p w:rsidR="00F65F34" w:rsidRPr="00F65F34" w:rsidRDefault="00F65F34" w:rsidP="00F65F34">
            <w:pPr>
              <w:spacing w:after="0" w:line="240" w:lineRule="auto"/>
              <w:ind w:left="-91"/>
              <w:rPr>
                <w:rFonts w:ascii="Times New Roman" w:hAnsi="Times New Roman" w:cs="Times New Roman"/>
                <w:kern w:val="0"/>
                <w:sz w:val="12"/>
                <w:szCs w:val="12"/>
              </w:rPr>
            </w:pPr>
            <w:r w:rsidRPr="00F65F34">
              <w:rPr>
                <w:rFonts w:ascii="Times New Roman" w:hAnsi="Times New Roman" w:cs="Times New Roman"/>
                <w:kern w:val="0"/>
                <w:sz w:val="12"/>
                <w:szCs w:val="12"/>
              </w:rPr>
              <w:t>Х</w:t>
            </w:r>
          </w:p>
        </w:tc>
        <w:tc>
          <w:tcPr>
            <w:tcW w:w="385" w:type="dxa"/>
            <w:shd w:val="clear" w:color="auto" w:fill="auto"/>
            <w:noWrap/>
            <w:vAlign w:val="center"/>
            <w:hideMark/>
          </w:tcPr>
          <w:p w:rsidR="00F65F34" w:rsidRPr="00F65F34" w:rsidRDefault="00F65F34" w:rsidP="00F65F34">
            <w:pPr>
              <w:spacing w:after="0" w:line="240" w:lineRule="auto"/>
              <w:ind w:left="-91"/>
              <w:rPr>
                <w:rFonts w:ascii="Times New Roman" w:hAnsi="Times New Roman" w:cs="Times New Roman"/>
                <w:kern w:val="0"/>
                <w:sz w:val="12"/>
                <w:szCs w:val="12"/>
              </w:rPr>
            </w:pPr>
            <w:r w:rsidRPr="00F65F34">
              <w:rPr>
                <w:rFonts w:ascii="Times New Roman" w:hAnsi="Times New Roman" w:cs="Times New Roman"/>
                <w:kern w:val="0"/>
                <w:sz w:val="12"/>
                <w:szCs w:val="12"/>
              </w:rPr>
              <w:t>Х</w:t>
            </w:r>
          </w:p>
        </w:tc>
        <w:tc>
          <w:tcPr>
            <w:tcW w:w="1122" w:type="dxa"/>
            <w:shd w:val="clear" w:color="auto" w:fill="auto"/>
            <w:noWrap/>
            <w:vAlign w:val="center"/>
            <w:hideMark/>
          </w:tcPr>
          <w:p w:rsidR="00F65F34" w:rsidRPr="00F65F34" w:rsidRDefault="00F65F34" w:rsidP="00F65F34">
            <w:pPr>
              <w:spacing w:after="0" w:line="240" w:lineRule="auto"/>
              <w:ind w:left="-91"/>
              <w:jc w:val="center"/>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476,0386</w:t>
            </w:r>
          </w:p>
        </w:tc>
        <w:tc>
          <w:tcPr>
            <w:tcW w:w="708" w:type="dxa"/>
            <w:shd w:val="clear" w:color="auto" w:fill="auto"/>
            <w:noWrap/>
            <w:vAlign w:val="center"/>
            <w:hideMark/>
          </w:tcPr>
          <w:p w:rsidR="00F65F34" w:rsidRPr="00F65F34" w:rsidRDefault="00F65F34" w:rsidP="00F65F34">
            <w:pPr>
              <w:spacing w:after="0" w:line="240" w:lineRule="auto"/>
              <w:ind w:left="-91"/>
              <w:jc w:val="center"/>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346,89397</w:t>
            </w:r>
          </w:p>
        </w:tc>
        <w:tc>
          <w:tcPr>
            <w:tcW w:w="710" w:type="dxa"/>
            <w:shd w:val="clear" w:color="auto" w:fill="auto"/>
            <w:noWrap/>
            <w:vAlign w:val="center"/>
            <w:hideMark/>
          </w:tcPr>
          <w:p w:rsidR="00F65F34" w:rsidRPr="00F65F34" w:rsidRDefault="00F65F34" w:rsidP="00F65F34">
            <w:pPr>
              <w:spacing w:after="0" w:line="240" w:lineRule="auto"/>
              <w:ind w:left="-91"/>
              <w:jc w:val="center"/>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110,1</w:t>
            </w:r>
          </w:p>
        </w:tc>
        <w:tc>
          <w:tcPr>
            <w:tcW w:w="711" w:type="dxa"/>
            <w:shd w:val="clear" w:color="auto" w:fill="auto"/>
            <w:noWrap/>
            <w:vAlign w:val="center"/>
            <w:hideMark/>
          </w:tcPr>
          <w:p w:rsidR="00F65F34" w:rsidRPr="00F65F34" w:rsidRDefault="00F65F34" w:rsidP="00F65F34">
            <w:pPr>
              <w:spacing w:after="0" w:line="240" w:lineRule="auto"/>
              <w:ind w:left="-91"/>
              <w:jc w:val="center"/>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101,8</w:t>
            </w:r>
          </w:p>
        </w:tc>
        <w:tc>
          <w:tcPr>
            <w:tcW w:w="893" w:type="dxa"/>
            <w:shd w:val="clear" w:color="auto" w:fill="auto"/>
            <w:noWrap/>
            <w:vAlign w:val="center"/>
            <w:hideMark/>
          </w:tcPr>
          <w:p w:rsidR="00F65F34" w:rsidRPr="00F65F34" w:rsidRDefault="00F65F34" w:rsidP="00F65F34">
            <w:pPr>
              <w:spacing w:after="0" w:line="240" w:lineRule="auto"/>
              <w:ind w:left="-91"/>
              <w:jc w:val="center"/>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1034,83257</w:t>
            </w:r>
          </w:p>
        </w:tc>
      </w:tr>
      <w:tr w:rsidR="00F65F34" w:rsidRPr="00F65F34" w:rsidTr="00F65F34">
        <w:trPr>
          <w:trHeight w:val="77"/>
        </w:trPr>
        <w:tc>
          <w:tcPr>
            <w:tcW w:w="1296" w:type="dxa"/>
            <w:vMerge/>
            <w:vAlign w:val="center"/>
            <w:hideMark/>
          </w:tcPr>
          <w:p w:rsidR="00F65F34" w:rsidRPr="00F65F34" w:rsidRDefault="00F65F34" w:rsidP="00F65F34">
            <w:pPr>
              <w:spacing w:after="0" w:line="240" w:lineRule="auto"/>
              <w:ind w:left="-91"/>
              <w:jc w:val="center"/>
              <w:rPr>
                <w:rFonts w:ascii="Times New Roman" w:hAnsi="Times New Roman" w:cs="Times New Roman"/>
                <w:kern w:val="0"/>
                <w:sz w:val="12"/>
                <w:szCs w:val="12"/>
              </w:rPr>
            </w:pPr>
          </w:p>
        </w:tc>
        <w:tc>
          <w:tcPr>
            <w:tcW w:w="1406" w:type="dxa"/>
            <w:vMerge/>
            <w:vAlign w:val="center"/>
            <w:hideMark/>
          </w:tcPr>
          <w:p w:rsidR="00F65F34" w:rsidRPr="00F65F34" w:rsidRDefault="00F65F34" w:rsidP="00F65F34">
            <w:pPr>
              <w:spacing w:after="0" w:line="240" w:lineRule="auto"/>
              <w:ind w:left="-91"/>
              <w:jc w:val="center"/>
              <w:rPr>
                <w:rFonts w:ascii="Times New Roman" w:hAnsi="Times New Roman" w:cs="Times New Roman"/>
                <w:kern w:val="0"/>
                <w:sz w:val="12"/>
                <w:szCs w:val="12"/>
              </w:rPr>
            </w:pPr>
          </w:p>
        </w:tc>
        <w:tc>
          <w:tcPr>
            <w:tcW w:w="1498" w:type="dxa"/>
            <w:shd w:val="clear" w:color="auto" w:fill="auto"/>
            <w:vAlign w:val="center"/>
            <w:hideMark/>
          </w:tcPr>
          <w:p w:rsidR="00F65F34" w:rsidRPr="00F65F34" w:rsidRDefault="00F65F34" w:rsidP="00F65F34">
            <w:pPr>
              <w:spacing w:after="0" w:line="240" w:lineRule="auto"/>
              <w:ind w:left="-91"/>
              <w:rPr>
                <w:rFonts w:ascii="Times New Roman" w:hAnsi="Times New Roman" w:cs="Times New Roman"/>
                <w:kern w:val="0"/>
                <w:sz w:val="12"/>
                <w:szCs w:val="12"/>
              </w:rPr>
            </w:pPr>
            <w:r w:rsidRPr="00F65F34">
              <w:rPr>
                <w:rFonts w:ascii="Times New Roman" w:hAnsi="Times New Roman" w:cs="Times New Roman"/>
                <w:kern w:val="0"/>
                <w:sz w:val="12"/>
                <w:szCs w:val="12"/>
              </w:rPr>
              <w:t>в том числе по ГРБС:</w:t>
            </w:r>
          </w:p>
        </w:tc>
        <w:tc>
          <w:tcPr>
            <w:tcW w:w="642" w:type="dxa"/>
            <w:shd w:val="clear" w:color="auto" w:fill="auto"/>
            <w:noWrap/>
            <w:vAlign w:val="center"/>
            <w:hideMark/>
          </w:tcPr>
          <w:p w:rsidR="00F65F34" w:rsidRPr="00F65F34" w:rsidRDefault="00F65F34" w:rsidP="00F65F34">
            <w:pPr>
              <w:spacing w:after="0" w:line="240" w:lineRule="auto"/>
              <w:ind w:left="-91"/>
              <w:rPr>
                <w:rFonts w:ascii="Times New Roman" w:hAnsi="Times New Roman" w:cs="Times New Roman"/>
                <w:kern w:val="0"/>
                <w:sz w:val="12"/>
                <w:szCs w:val="12"/>
              </w:rPr>
            </w:pPr>
            <w:r w:rsidRPr="00F65F34">
              <w:rPr>
                <w:rFonts w:ascii="Times New Roman" w:hAnsi="Times New Roman" w:cs="Times New Roman"/>
                <w:kern w:val="0"/>
                <w:sz w:val="12"/>
                <w:szCs w:val="12"/>
              </w:rPr>
              <w:t> </w:t>
            </w:r>
          </w:p>
        </w:tc>
        <w:tc>
          <w:tcPr>
            <w:tcW w:w="589" w:type="dxa"/>
            <w:shd w:val="clear" w:color="auto" w:fill="auto"/>
            <w:noWrap/>
            <w:vAlign w:val="center"/>
            <w:hideMark/>
          </w:tcPr>
          <w:p w:rsidR="00F65F34" w:rsidRPr="00F65F34" w:rsidRDefault="00F65F34" w:rsidP="00F65F34">
            <w:pPr>
              <w:spacing w:after="0" w:line="240" w:lineRule="auto"/>
              <w:ind w:left="-91"/>
              <w:rPr>
                <w:rFonts w:ascii="Times New Roman" w:hAnsi="Times New Roman" w:cs="Times New Roman"/>
                <w:kern w:val="0"/>
                <w:sz w:val="12"/>
                <w:szCs w:val="12"/>
              </w:rPr>
            </w:pPr>
            <w:r w:rsidRPr="00F65F34">
              <w:rPr>
                <w:rFonts w:ascii="Times New Roman" w:hAnsi="Times New Roman" w:cs="Times New Roman"/>
                <w:kern w:val="0"/>
                <w:sz w:val="12"/>
                <w:szCs w:val="12"/>
              </w:rPr>
              <w:t>Х</w:t>
            </w:r>
          </w:p>
        </w:tc>
        <w:tc>
          <w:tcPr>
            <w:tcW w:w="530" w:type="dxa"/>
            <w:shd w:val="clear" w:color="auto" w:fill="auto"/>
            <w:noWrap/>
            <w:vAlign w:val="center"/>
            <w:hideMark/>
          </w:tcPr>
          <w:p w:rsidR="00F65F34" w:rsidRPr="00F65F34" w:rsidRDefault="00F65F34" w:rsidP="00F65F34">
            <w:pPr>
              <w:spacing w:after="0" w:line="240" w:lineRule="auto"/>
              <w:ind w:left="-91"/>
              <w:rPr>
                <w:rFonts w:ascii="Times New Roman" w:hAnsi="Times New Roman" w:cs="Times New Roman"/>
                <w:kern w:val="0"/>
                <w:sz w:val="12"/>
                <w:szCs w:val="12"/>
              </w:rPr>
            </w:pPr>
            <w:r w:rsidRPr="00F65F34">
              <w:rPr>
                <w:rFonts w:ascii="Times New Roman" w:hAnsi="Times New Roman" w:cs="Times New Roman"/>
                <w:kern w:val="0"/>
                <w:sz w:val="12"/>
                <w:szCs w:val="12"/>
              </w:rPr>
              <w:t>Х</w:t>
            </w:r>
          </w:p>
        </w:tc>
        <w:tc>
          <w:tcPr>
            <w:tcW w:w="385" w:type="dxa"/>
            <w:shd w:val="clear" w:color="auto" w:fill="auto"/>
            <w:noWrap/>
            <w:vAlign w:val="center"/>
            <w:hideMark/>
          </w:tcPr>
          <w:p w:rsidR="00F65F34" w:rsidRPr="00F65F34" w:rsidRDefault="00F65F34" w:rsidP="00F65F34">
            <w:pPr>
              <w:spacing w:after="0" w:line="240" w:lineRule="auto"/>
              <w:ind w:left="-91"/>
              <w:rPr>
                <w:rFonts w:ascii="Times New Roman" w:hAnsi="Times New Roman" w:cs="Times New Roman"/>
                <w:kern w:val="0"/>
                <w:sz w:val="12"/>
                <w:szCs w:val="12"/>
              </w:rPr>
            </w:pPr>
            <w:r w:rsidRPr="00F65F34">
              <w:rPr>
                <w:rFonts w:ascii="Times New Roman" w:hAnsi="Times New Roman" w:cs="Times New Roman"/>
                <w:kern w:val="0"/>
                <w:sz w:val="12"/>
                <w:szCs w:val="12"/>
              </w:rPr>
              <w:t>Х</w:t>
            </w:r>
          </w:p>
        </w:tc>
        <w:tc>
          <w:tcPr>
            <w:tcW w:w="1122" w:type="dxa"/>
            <w:shd w:val="clear" w:color="auto" w:fill="auto"/>
            <w:noWrap/>
            <w:vAlign w:val="center"/>
            <w:hideMark/>
          </w:tcPr>
          <w:p w:rsidR="00F65F34" w:rsidRPr="00F65F34" w:rsidRDefault="00F65F34" w:rsidP="00F65F34">
            <w:pPr>
              <w:spacing w:after="0" w:line="240" w:lineRule="auto"/>
              <w:ind w:left="-91"/>
              <w:jc w:val="center"/>
              <w:rPr>
                <w:rFonts w:ascii="Times New Roman" w:eastAsiaTheme="minorHAnsi" w:hAnsi="Times New Roman" w:cs="Times New Roman"/>
                <w:kern w:val="0"/>
                <w:sz w:val="12"/>
                <w:szCs w:val="12"/>
                <w:lang w:eastAsia="en-US"/>
              </w:rPr>
            </w:pPr>
          </w:p>
        </w:tc>
        <w:tc>
          <w:tcPr>
            <w:tcW w:w="708" w:type="dxa"/>
            <w:shd w:val="clear" w:color="auto" w:fill="auto"/>
            <w:noWrap/>
            <w:vAlign w:val="center"/>
            <w:hideMark/>
          </w:tcPr>
          <w:p w:rsidR="00F65F34" w:rsidRPr="00F65F34" w:rsidRDefault="00F65F34" w:rsidP="00F65F34">
            <w:pPr>
              <w:spacing w:after="0" w:line="240" w:lineRule="auto"/>
              <w:ind w:left="-91"/>
              <w:jc w:val="center"/>
              <w:rPr>
                <w:rFonts w:ascii="Times New Roman" w:eastAsiaTheme="minorHAnsi" w:hAnsi="Times New Roman" w:cs="Times New Roman"/>
                <w:kern w:val="0"/>
                <w:sz w:val="12"/>
                <w:szCs w:val="12"/>
                <w:lang w:eastAsia="en-US"/>
              </w:rPr>
            </w:pPr>
          </w:p>
        </w:tc>
        <w:tc>
          <w:tcPr>
            <w:tcW w:w="710" w:type="dxa"/>
            <w:shd w:val="clear" w:color="auto" w:fill="auto"/>
            <w:noWrap/>
            <w:vAlign w:val="center"/>
            <w:hideMark/>
          </w:tcPr>
          <w:p w:rsidR="00F65F34" w:rsidRPr="00F65F34" w:rsidRDefault="00F65F34" w:rsidP="00F65F34">
            <w:pPr>
              <w:spacing w:after="0" w:line="240" w:lineRule="auto"/>
              <w:ind w:left="-91"/>
              <w:jc w:val="center"/>
              <w:rPr>
                <w:rFonts w:ascii="Times New Roman" w:eastAsiaTheme="minorHAnsi" w:hAnsi="Times New Roman" w:cs="Times New Roman"/>
                <w:kern w:val="0"/>
                <w:sz w:val="12"/>
                <w:szCs w:val="12"/>
                <w:lang w:eastAsia="en-US"/>
              </w:rPr>
            </w:pPr>
          </w:p>
        </w:tc>
        <w:tc>
          <w:tcPr>
            <w:tcW w:w="711" w:type="dxa"/>
            <w:shd w:val="clear" w:color="auto" w:fill="auto"/>
            <w:noWrap/>
            <w:vAlign w:val="center"/>
            <w:hideMark/>
          </w:tcPr>
          <w:p w:rsidR="00F65F34" w:rsidRPr="00F65F34" w:rsidRDefault="00F65F34" w:rsidP="00F65F34">
            <w:pPr>
              <w:spacing w:after="0" w:line="240" w:lineRule="auto"/>
              <w:ind w:left="-91"/>
              <w:jc w:val="center"/>
              <w:rPr>
                <w:rFonts w:ascii="Times New Roman" w:eastAsiaTheme="minorHAnsi" w:hAnsi="Times New Roman" w:cs="Times New Roman"/>
                <w:kern w:val="0"/>
                <w:sz w:val="12"/>
                <w:szCs w:val="12"/>
                <w:lang w:eastAsia="en-US"/>
              </w:rPr>
            </w:pPr>
          </w:p>
        </w:tc>
        <w:tc>
          <w:tcPr>
            <w:tcW w:w="893" w:type="dxa"/>
            <w:shd w:val="clear" w:color="auto" w:fill="auto"/>
            <w:noWrap/>
            <w:vAlign w:val="center"/>
            <w:hideMark/>
          </w:tcPr>
          <w:p w:rsidR="00F65F34" w:rsidRPr="00F65F34" w:rsidRDefault="00F65F34" w:rsidP="00F65F34">
            <w:pPr>
              <w:spacing w:after="0" w:line="240" w:lineRule="auto"/>
              <w:ind w:left="-91"/>
              <w:jc w:val="center"/>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0</w:t>
            </w:r>
          </w:p>
        </w:tc>
      </w:tr>
      <w:tr w:rsidR="00F65F34" w:rsidRPr="00F65F34" w:rsidTr="00F65F34">
        <w:trPr>
          <w:trHeight w:val="77"/>
        </w:trPr>
        <w:tc>
          <w:tcPr>
            <w:tcW w:w="1296" w:type="dxa"/>
            <w:vMerge/>
            <w:vAlign w:val="center"/>
            <w:hideMark/>
          </w:tcPr>
          <w:p w:rsidR="00F65F34" w:rsidRPr="00F65F34" w:rsidRDefault="00F65F34" w:rsidP="00F65F34">
            <w:pPr>
              <w:spacing w:after="0" w:line="240" w:lineRule="auto"/>
              <w:ind w:left="-91"/>
              <w:jc w:val="center"/>
              <w:rPr>
                <w:rFonts w:ascii="Times New Roman" w:hAnsi="Times New Roman" w:cs="Times New Roman"/>
                <w:kern w:val="0"/>
                <w:sz w:val="12"/>
                <w:szCs w:val="12"/>
              </w:rPr>
            </w:pPr>
          </w:p>
        </w:tc>
        <w:tc>
          <w:tcPr>
            <w:tcW w:w="1406" w:type="dxa"/>
            <w:vMerge/>
            <w:vAlign w:val="center"/>
            <w:hideMark/>
          </w:tcPr>
          <w:p w:rsidR="00F65F34" w:rsidRPr="00F65F34" w:rsidRDefault="00F65F34" w:rsidP="00F65F34">
            <w:pPr>
              <w:spacing w:after="0" w:line="240" w:lineRule="auto"/>
              <w:ind w:left="-91"/>
              <w:jc w:val="center"/>
              <w:rPr>
                <w:rFonts w:ascii="Times New Roman" w:hAnsi="Times New Roman" w:cs="Times New Roman"/>
                <w:kern w:val="0"/>
                <w:sz w:val="12"/>
                <w:szCs w:val="12"/>
              </w:rPr>
            </w:pPr>
          </w:p>
        </w:tc>
        <w:tc>
          <w:tcPr>
            <w:tcW w:w="1498" w:type="dxa"/>
            <w:shd w:val="clear" w:color="auto" w:fill="auto"/>
            <w:vAlign w:val="center"/>
            <w:hideMark/>
          </w:tcPr>
          <w:p w:rsidR="00F65F34" w:rsidRPr="00F65F34" w:rsidRDefault="00F65F34" w:rsidP="00F65F34">
            <w:pPr>
              <w:spacing w:after="0" w:line="240" w:lineRule="auto"/>
              <w:ind w:left="-91"/>
              <w:rPr>
                <w:rFonts w:ascii="Times New Roman" w:hAnsi="Times New Roman" w:cs="Times New Roman"/>
                <w:kern w:val="0"/>
                <w:sz w:val="12"/>
                <w:szCs w:val="12"/>
              </w:rPr>
            </w:pPr>
            <w:r w:rsidRPr="00F65F34">
              <w:rPr>
                <w:rFonts w:ascii="Times New Roman" w:hAnsi="Times New Roman" w:cs="Times New Roman"/>
                <w:kern w:val="0"/>
                <w:sz w:val="12"/>
                <w:szCs w:val="12"/>
              </w:rPr>
              <w:t>Администрация Каратузского района</w:t>
            </w:r>
          </w:p>
        </w:tc>
        <w:tc>
          <w:tcPr>
            <w:tcW w:w="642" w:type="dxa"/>
            <w:shd w:val="clear" w:color="auto" w:fill="auto"/>
            <w:noWrap/>
            <w:vAlign w:val="center"/>
            <w:hideMark/>
          </w:tcPr>
          <w:p w:rsidR="00F65F34" w:rsidRPr="00F65F34" w:rsidRDefault="00F65F34" w:rsidP="00F65F34">
            <w:pPr>
              <w:spacing w:after="0" w:line="240" w:lineRule="auto"/>
              <w:ind w:left="-91"/>
              <w:rPr>
                <w:rFonts w:ascii="Times New Roman" w:hAnsi="Times New Roman" w:cs="Times New Roman"/>
                <w:kern w:val="0"/>
                <w:sz w:val="12"/>
                <w:szCs w:val="12"/>
              </w:rPr>
            </w:pPr>
            <w:r w:rsidRPr="00F65F34">
              <w:rPr>
                <w:rFonts w:ascii="Times New Roman" w:hAnsi="Times New Roman" w:cs="Times New Roman"/>
                <w:kern w:val="0"/>
                <w:sz w:val="12"/>
                <w:szCs w:val="12"/>
              </w:rPr>
              <w:t>001 </w:t>
            </w:r>
          </w:p>
        </w:tc>
        <w:tc>
          <w:tcPr>
            <w:tcW w:w="589" w:type="dxa"/>
            <w:shd w:val="clear" w:color="auto" w:fill="auto"/>
            <w:noWrap/>
            <w:vAlign w:val="center"/>
            <w:hideMark/>
          </w:tcPr>
          <w:p w:rsidR="00F65F34" w:rsidRPr="00F65F34" w:rsidRDefault="00F65F34" w:rsidP="00F65F34">
            <w:pPr>
              <w:spacing w:after="0" w:line="240" w:lineRule="auto"/>
              <w:ind w:left="-91"/>
              <w:rPr>
                <w:rFonts w:ascii="Times New Roman" w:hAnsi="Times New Roman" w:cs="Times New Roman"/>
                <w:kern w:val="0"/>
                <w:sz w:val="12"/>
                <w:szCs w:val="12"/>
              </w:rPr>
            </w:pPr>
            <w:r w:rsidRPr="00F65F34">
              <w:rPr>
                <w:rFonts w:ascii="Times New Roman" w:hAnsi="Times New Roman" w:cs="Times New Roman"/>
                <w:kern w:val="0"/>
                <w:sz w:val="12"/>
                <w:szCs w:val="12"/>
              </w:rPr>
              <w:t>Х</w:t>
            </w:r>
          </w:p>
        </w:tc>
        <w:tc>
          <w:tcPr>
            <w:tcW w:w="530" w:type="dxa"/>
            <w:shd w:val="clear" w:color="auto" w:fill="auto"/>
            <w:noWrap/>
            <w:vAlign w:val="center"/>
            <w:hideMark/>
          </w:tcPr>
          <w:p w:rsidR="00F65F34" w:rsidRPr="00F65F34" w:rsidRDefault="00F65F34" w:rsidP="00F65F34">
            <w:pPr>
              <w:spacing w:after="0" w:line="240" w:lineRule="auto"/>
              <w:ind w:left="-91"/>
              <w:rPr>
                <w:rFonts w:ascii="Times New Roman" w:hAnsi="Times New Roman" w:cs="Times New Roman"/>
                <w:kern w:val="0"/>
                <w:sz w:val="12"/>
                <w:szCs w:val="12"/>
              </w:rPr>
            </w:pPr>
            <w:r w:rsidRPr="00F65F34">
              <w:rPr>
                <w:rFonts w:ascii="Times New Roman" w:hAnsi="Times New Roman" w:cs="Times New Roman"/>
                <w:kern w:val="0"/>
                <w:sz w:val="12"/>
                <w:szCs w:val="12"/>
              </w:rPr>
              <w:t>Х</w:t>
            </w:r>
          </w:p>
        </w:tc>
        <w:tc>
          <w:tcPr>
            <w:tcW w:w="385" w:type="dxa"/>
            <w:shd w:val="clear" w:color="auto" w:fill="auto"/>
            <w:noWrap/>
            <w:vAlign w:val="center"/>
            <w:hideMark/>
          </w:tcPr>
          <w:p w:rsidR="00F65F34" w:rsidRPr="00F65F34" w:rsidRDefault="00F65F34" w:rsidP="00F65F34">
            <w:pPr>
              <w:spacing w:after="0" w:line="240" w:lineRule="auto"/>
              <w:ind w:left="-91"/>
              <w:rPr>
                <w:rFonts w:ascii="Times New Roman" w:hAnsi="Times New Roman" w:cs="Times New Roman"/>
                <w:kern w:val="0"/>
                <w:sz w:val="12"/>
                <w:szCs w:val="12"/>
              </w:rPr>
            </w:pPr>
            <w:r w:rsidRPr="00F65F34">
              <w:rPr>
                <w:rFonts w:ascii="Times New Roman" w:hAnsi="Times New Roman" w:cs="Times New Roman"/>
                <w:kern w:val="0"/>
                <w:sz w:val="12"/>
                <w:szCs w:val="12"/>
              </w:rPr>
              <w:t>Х</w:t>
            </w:r>
          </w:p>
        </w:tc>
        <w:tc>
          <w:tcPr>
            <w:tcW w:w="1122" w:type="dxa"/>
            <w:shd w:val="clear" w:color="auto" w:fill="auto"/>
            <w:noWrap/>
            <w:vAlign w:val="center"/>
            <w:hideMark/>
          </w:tcPr>
          <w:p w:rsidR="00F65F34" w:rsidRPr="00F65F34" w:rsidRDefault="00F65F34" w:rsidP="00F65F34">
            <w:pPr>
              <w:spacing w:after="0" w:line="240" w:lineRule="auto"/>
              <w:ind w:left="-91"/>
              <w:jc w:val="center"/>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476,0386</w:t>
            </w:r>
          </w:p>
        </w:tc>
        <w:tc>
          <w:tcPr>
            <w:tcW w:w="708" w:type="dxa"/>
            <w:shd w:val="clear" w:color="auto" w:fill="auto"/>
            <w:noWrap/>
            <w:vAlign w:val="center"/>
            <w:hideMark/>
          </w:tcPr>
          <w:p w:rsidR="00F65F34" w:rsidRPr="00F65F34" w:rsidRDefault="00F65F34" w:rsidP="00F65F34">
            <w:pPr>
              <w:spacing w:after="0" w:line="240" w:lineRule="auto"/>
              <w:ind w:left="-91"/>
              <w:jc w:val="center"/>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346,89397</w:t>
            </w:r>
          </w:p>
        </w:tc>
        <w:tc>
          <w:tcPr>
            <w:tcW w:w="710" w:type="dxa"/>
            <w:shd w:val="clear" w:color="auto" w:fill="auto"/>
            <w:noWrap/>
            <w:vAlign w:val="center"/>
            <w:hideMark/>
          </w:tcPr>
          <w:p w:rsidR="00F65F34" w:rsidRPr="00F65F34" w:rsidRDefault="00F65F34" w:rsidP="00F65F34">
            <w:pPr>
              <w:spacing w:after="0" w:line="240" w:lineRule="auto"/>
              <w:ind w:left="-91"/>
              <w:jc w:val="center"/>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110,1</w:t>
            </w:r>
          </w:p>
        </w:tc>
        <w:tc>
          <w:tcPr>
            <w:tcW w:w="711" w:type="dxa"/>
            <w:shd w:val="clear" w:color="auto" w:fill="auto"/>
            <w:noWrap/>
            <w:vAlign w:val="center"/>
            <w:hideMark/>
          </w:tcPr>
          <w:p w:rsidR="00F65F34" w:rsidRPr="00F65F34" w:rsidRDefault="00F65F34" w:rsidP="00F65F34">
            <w:pPr>
              <w:spacing w:after="0" w:line="240" w:lineRule="auto"/>
              <w:ind w:left="-91"/>
              <w:jc w:val="center"/>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101,8</w:t>
            </w:r>
          </w:p>
        </w:tc>
        <w:tc>
          <w:tcPr>
            <w:tcW w:w="893" w:type="dxa"/>
            <w:shd w:val="clear" w:color="auto" w:fill="auto"/>
            <w:noWrap/>
            <w:vAlign w:val="center"/>
            <w:hideMark/>
          </w:tcPr>
          <w:p w:rsidR="00F65F34" w:rsidRPr="00F65F34" w:rsidRDefault="00F65F34" w:rsidP="00F65F34">
            <w:pPr>
              <w:spacing w:after="0" w:line="240" w:lineRule="auto"/>
              <w:ind w:left="-91"/>
              <w:jc w:val="center"/>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1034,83257</w:t>
            </w:r>
          </w:p>
        </w:tc>
      </w:tr>
    </w:tbl>
    <w:p w:rsidR="00F65F34" w:rsidRPr="00F65F34" w:rsidRDefault="00F65F34" w:rsidP="00F65F34">
      <w:pPr>
        <w:spacing w:after="0" w:line="276" w:lineRule="auto"/>
        <w:ind w:left="1069"/>
        <w:jc w:val="both"/>
        <w:rPr>
          <w:rFonts w:ascii="Times New Roman" w:eastAsiaTheme="minorHAnsi" w:hAnsi="Times New Roman" w:cs="Times New Roman"/>
          <w:color w:val="auto"/>
          <w:kern w:val="0"/>
          <w:sz w:val="12"/>
          <w:szCs w:val="12"/>
          <w:lang w:eastAsia="en-US"/>
        </w:rPr>
      </w:pPr>
    </w:p>
    <w:p w:rsidR="00F65F34" w:rsidRPr="00F65F34" w:rsidRDefault="00F65F34" w:rsidP="00F65F34">
      <w:pPr>
        <w:numPr>
          <w:ilvl w:val="1"/>
          <w:numId w:val="20"/>
        </w:numPr>
        <w:spacing w:after="0" w:line="276" w:lineRule="auto"/>
        <w:ind w:left="0" w:firstLine="284"/>
        <w:contextualSpacing/>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В Приложении № 2 к муниципальной программе «Развитие сельского хозяйства в Каратузском районе»:</w:t>
      </w:r>
    </w:p>
    <w:p w:rsidR="00F65F34" w:rsidRPr="00F65F34" w:rsidRDefault="00F65F34" w:rsidP="00F65F34">
      <w:pPr>
        <w:numPr>
          <w:ilvl w:val="0"/>
          <w:numId w:val="24"/>
        </w:numPr>
        <w:spacing w:after="0" w:line="276" w:lineRule="auto"/>
        <w:ind w:left="0" w:firstLine="284"/>
        <w:contextualSpacing/>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Строку «</w:t>
      </w:r>
      <w:r w:rsidRPr="00F65F34">
        <w:rPr>
          <w:rFonts w:ascii="Times New Roman" w:hAnsi="Times New Roman" w:cs="Times New Roman"/>
          <w:kern w:val="0"/>
          <w:sz w:val="12"/>
          <w:szCs w:val="12"/>
        </w:rPr>
        <w:t>Муниципальная программа «Развитие сельского хозяйства в Каратузском районе»</w:t>
      </w:r>
      <w:r w:rsidRPr="00F65F34">
        <w:rPr>
          <w:rFonts w:ascii="Times New Roman" w:eastAsiaTheme="minorHAnsi" w:hAnsi="Times New Roman" w:cs="Times New Roman"/>
          <w:color w:val="auto"/>
          <w:kern w:val="0"/>
          <w:sz w:val="12"/>
          <w:szCs w:val="12"/>
          <w:lang w:eastAsia="en-US"/>
        </w:rPr>
        <w:t>» слова всего и федеральный бюджет изменить и изложить в новой редакции:</w:t>
      </w:r>
    </w:p>
    <w:tbl>
      <w:tblPr>
        <w:tblW w:w="10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1935"/>
        <w:gridCol w:w="1356"/>
        <w:gridCol w:w="1356"/>
        <w:gridCol w:w="900"/>
        <w:gridCol w:w="900"/>
        <w:gridCol w:w="1596"/>
      </w:tblGrid>
      <w:tr w:rsidR="00F65F34" w:rsidRPr="00F65F34" w:rsidTr="00F65F34">
        <w:trPr>
          <w:trHeight w:val="20"/>
        </w:trPr>
        <w:tc>
          <w:tcPr>
            <w:tcW w:w="2197" w:type="dxa"/>
            <w:shd w:val="clear" w:color="auto" w:fill="auto"/>
            <w:vAlign w:val="center"/>
            <w:hideMark/>
          </w:tcPr>
          <w:p w:rsidR="00F65F34" w:rsidRPr="00F65F34" w:rsidRDefault="00F65F34" w:rsidP="00F65F34">
            <w:pPr>
              <w:spacing w:after="0" w:line="240" w:lineRule="auto"/>
              <w:rPr>
                <w:rFonts w:ascii="Times New Roman" w:hAnsi="Times New Roman" w:cs="Times New Roman"/>
                <w:kern w:val="0"/>
                <w:sz w:val="12"/>
                <w:szCs w:val="12"/>
              </w:rPr>
            </w:pPr>
            <w:r w:rsidRPr="00F65F34">
              <w:rPr>
                <w:rFonts w:ascii="Times New Roman" w:hAnsi="Times New Roman" w:cs="Times New Roman"/>
                <w:kern w:val="0"/>
                <w:sz w:val="12"/>
                <w:szCs w:val="12"/>
              </w:rPr>
              <w:t>Муниципальная программа «Развитие сельского хозяйства в Каратузском районе»</w:t>
            </w:r>
          </w:p>
        </w:tc>
        <w:tc>
          <w:tcPr>
            <w:tcW w:w="1935" w:type="dxa"/>
            <w:shd w:val="clear" w:color="auto" w:fill="auto"/>
            <w:vAlign w:val="center"/>
            <w:hideMark/>
          </w:tcPr>
          <w:p w:rsidR="00F65F34" w:rsidRPr="00F65F34" w:rsidRDefault="00F65F34" w:rsidP="00F65F34">
            <w:pPr>
              <w:spacing w:after="0" w:line="240" w:lineRule="auto"/>
              <w:rPr>
                <w:rFonts w:ascii="Times New Roman" w:hAnsi="Times New Roman" w:cs="Times New Roman"/>
                <w:kern w:val="0"/>
                <w:sz w:val="12"/>
                <w:szCs w:val="12"/>
              </w:rPr>
            </w:pPr>
          </w:p>
        </w:tc>
        <w:tc>
          <w:tcPr>
            <w:tcW w:w="1356" w:type="dxa"/>
            <w:shd w:val="clear" w:color="auto" w:fill="auto"/>
            <w:noWrap/>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p>
        </w:tc>
        <w:tc>
          <w:tcPr>
            <w:tcW w:w="1356" w:type="dxa"/>
            <w:shd w:val="clear" w:color="auto" w:fill="auto"/>
            <w:noWrap/>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p>
        </w:tc>
        <w:tc>
          <w:tcPr>
            <w:tcW w:w="900" w:type="dxa"/>
            <w:shd w:val="clear" w:color="auto" w:fill="auto"/>
            <w:noWrap/>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p>
        </w:tc>
        <w:tc>
          <w:tcPr>
            <w:tcW w:w="900" w:type="dxa"/>
            <w:shd w:val="clear" w:color="auto" w:fill="auto"/>
            <w:noWrap/>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p>
        </w:tc>
        <w:tc>
          <w:tcPr>
            <w:tcW w:w="1596" w:type="dxa"/>
            <w:shd w:val="clear" w:color="auto" w:fill="auto"/>
            <w:noWrap/>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p>
        </w:tc>
      </w:tr>
      <w:tr w:rsidR="00F65F34" w:rsidRPr="00F65F34" w:rsidTr="00F65F34">
        <w:trPr>
          <w:trHeight w:val="20"/>
        </w:trPr>
        <w:tc>
          <w:tcPr>
            <w:tcW w:w="2197" w:type="dxa"/>
            <w:vMerge w:val="restart"/>
            <w:vAlign w:val="center"/>
            <w:hideMark/>
          </w:tcPr>
          <w:p w:rsidR="00F65F34" w:rsidRPr="00F65F34" w:rsidRDefault="00F65F34" w:rsidP="00F65F34">
            <w:pPr>
              <w:spacing w:after="0" w:line="240" w:lineRule="auto"/>
              <w:rPr>
                <w:rFonts w:ascii="Times New Roman" w:hAnsi="Times New Roman" w:cs="Times New Roman"/>
                <w:kern w:val="0"/>
                <w:sz w:val="12"/>
                <w:szCs w:val="12"/>
              </w:rPr>
            </w:pPr>
            <w:r w:rsidRPr="00F65F34">
              <w:rPr>
                <w:rFonts w:ascii="Times New Roman" w:hAnsi="Times New Roman" w:cs="Times New Roman"/>
                <w:kern w:val="0"/>
                <w:sz w:val="12"/>
                <w:szCs w:val="12"/>
              </w:rPr>
              <w:t>Муниципальная программа «Развитие сельского хозяйства в Каратузском районе»</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F34" w:rsidRPr="00F65F34" w:rsidRDefault="00F65F34" w:rsidP="00F65F34">
            <w:pPr>
              <w:spacing w:after="0" w:line="240" w:lineRule="auto"/>
              <w:rPr>
                <w:rFonts w:ascii="Times New Roman" w:hAnsi="Times New Roman" w:cs="Times New Roman"/>
                <w:kern w:val="0"/>
                <w:sz w:val="12"/>
                <w:szCs w:val="12"/>
              </w:rPr>
            </w:pPr>
            <w:r w:rsidRPr="00F65F34">
              <w:rPr>
                <w:rFonts w:ascii="Times New Roman" w:hAnsi="Times New Roman" w:cs="Times New Roman"/>
                <w:kern w:val="0"/>
                <w:sz w:val="12"/>
                <w:szCs w:val="12"/>
              </w:rPr>
              <w:t xml:space="preserve">Всего                    </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F34" w:rsidRPr="00F65F34" w:rsidRDefault="00F65F34" w:rsidP="00F65F34">
            <w:pPr>
              <w:spacing w:after="0" w:line="240" w:lineRule="auto"/>
              <w:rPr>
                <w:rFonts w:ascii="Times New Roman" w:hAnsi="Times New Roman" w:cs="Times New Roman"/>
                <w:kern w:val="0"/>
                <w:sz w:val="12"/>
                <w:szCs w:val="12"/>
              </w:rPr>
            </w:pPr>
            <w:r w:rsidRPr="00F65F34">
              <w:rPr>
                <w:rFonts w:ascii="Times New Roman" w:hAnsi="Times New Roman" w:cs="Times New Roman"/>
                <w:kern w:val="0"/>
                <w:sz w:val="12"/>
                <w:szCs w:val="12"/>
              </w:rPr>
              <w:t>15989,0732</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4009,09397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3373,4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3381,0</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26528,46717</w:t>
            </w:r>
          </w:p>
        </w:tc>
      </w:tr>
      <w:tr w:rsidR="00F65F34" w:rsidRPr="00F65F34" w:rsidTr="00F65F34">
        <w:trPr>
          <w:trHeight w:val="20"/>
        </w:trPr>
        <w:tc>
          <w:tcPr>
            <w:tcW w:w="2197" w:type="dxa"/>
            <w:vMerge/>
            <w:vAlign w:val="center"/>
            <w:hideMark/>
          </w:tcPr>
          <w:p w:rsidR="00F65F34" w:rsidRPr="00F65F34" w:rsidRDefault="00F65F34" w:rsidP="00F65F34">
            <w:pPr>
              <w:spacing w:after="0" w:line="240" w:lineRule="auto"/>
              <w:rPr>
                <w:rFonts w:ascii="Times New Roman" w:hAnsi="Times New Roman" w:cs="Times New Roman"/>
                <w:kern w:val="0"/>
                <w:sz w:val="12"/>
                <w:szCs w:val="12"/>
              </w:rPr>
            </w:pP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F34" w:rsidRPr="00F65F34" w:rsidRDefault="00F65F34" w:rsidP="00F65F34">
            <w:pPr>
              <w:spacing w:after="0" w:line="240" w:lineRule="auto"/>
              <w:rPr>
                <w:rFonts w:ascii="Times New Roman" w:hAnsi="Times New Roman" w:cs="Times New Roman"/>
                <w:kern w:val="0"/>
                <w:sz w:val="12"/>
                <w:szCs w:val="12"/>
              </w:rPr>
            </w:pPr>
            <w:r w:rsidRPr="00F65F34">
              <w:rPr>
                <w:rFonts w:ascii="Times New Roman" w:hAnsi="Times New Roman" w:cs="Times New Roman"/>
                <w:kern w:val="0"/>
                <w:sz w:val="12"/>
                <w:szCs w:val="12"/>
              </w:rPr>
              <w:t xml:space="preserve">в том числе:             </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F34" w:rsidRPr="00F65F34" w:rsidRDefault="00F65F34" w:rsidP="00F65F34">
            <w:pPr>
              <w:spacing w:after="0" w:line="240" w:lineRule="auto"/>
              <w:rPr>
                <w:rFonts w:ascii="Times New Roman" w:hAnsi="Times New Roman" w:cs="Times New Roman"/>
                <w:kern w:val="0"/>
                <w:sz w:val="12"/>
                <w:szCs w:val="12"/>
              </w:rPr>
            </w:pPr>
            <w:r w:rsidRPr="00F65F34">
              <w:rPr>
                <w:rFonts w:ascii="Times New Roman" w:hAnsi="Times New Roman" w:cs="Times New Roman"/>
                <w:kern w:val="0"/>
                <w:sz w:val="12"/>
                <w:szCs w:val="12"/>
              </w:rPr>
              <w:t> </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 </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 </w:t>
            </w:r>
          </w:p>
        </w:tc>
      </w:tr>
      <w:tr w:rsidR="00F65F34" w:rsidRPr="00F65F34" w:rsidTr="00F65F34">
        <w:trPr>
          <w:trHeight w:val="20"/>
        </w:trPr>
        <w:tc>
          <w:tcPr>
            <w:tcW w:w="2197" w:type="dxa"/>
            <w:vMerge/>
            <w:vAlign w:val="center"/>
            <w:hideMark/>
          </w:tcPr>
          <w:p w:rsidR="00F65F34" w:rsidRPr="00F65F34" w:rsidRDefault="00F65F34" w:rsidP="00F65F34">
            <w:pPr>
              <w:spacing w:after="0" w:line="240" w:lineRule="auto"/>
              <w:rPr>
                <w:rFonts w:ascii="Times New Roman" w:hAnsi="Times New Roman" w:cs="Times New Roman"/>
                <w:kern w:val="0"/>
                <w:sz w:val="12"/>
                <w:szCs w:val="12"/>
              </w:rPr>
            </w:pP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F34" w:rsidRPr="00F65F34" w:rsidRDefault="00F65F34" w:rsidP="00F65F34">
            <w:pPr>
              <w:spacing w:after="0" w:line="240" w:lineRule="auto"/>
              <w:rPr>
                <w:rFonts w:ascii="Times New Roman" w:hAnsi="Times New Roman" w:cs="Times New Roman"/>
                <w:kern w:val="0"/>
                <w:sz w:val="12"/>
                <w:szCs w:val="12"/>
              </w:rPr>
            </w:pPr>
            <w:r w:rsidRPr="00F65F34">
              <w:rPr>
                <w:rFonts w:ascii="Times New Roman" w:hAnsi="Times New Roman" w:cs="Times New Roman"/>
                <w:kern w:val="0"/>
                <w:sz w:val="12"/>
                <w:szCs w:val="12"/>
              </w:rPr>
              <w:t>федеральный бюджет</w:t>
            </w:r>
            <w:proofErr w:type="gramStart"/>
            <w:r w:rsidRPr="00F65F34">
              <w:rPr>
                <w:rFonts w:ascii="Times New Roman" w:hAnsi="Times New Roman" w:cs="Times New Roman"/>
                <w:kern w:val="0"/>
                <w:sz w:val="12"/>
                <w:szCs w:val="12"/>
              </w:rPr>
              <w:t xml:space="preserve"> (*)   </w:t>
            </w:r>
            <w:proofErr w:type="gramEnd"/>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F34" w:rsidRPr="00F65F34" w:rsidRDefault="00F65F34" w:rsidP="00F65F34">
            <w:pPr>
              <w:spacing w:after="0" w:line="240" w:lineRule="auto"/>
              <w:rPr>
                <w:rFonts w:ascii="Times New Roman" w:hAnsi="Times New Roman" w:cs="Times New Roman"/>
                <w:kern w:val="0"/>
                <w:sz w:val="12"/>
                <w:szCs w:val="12"/>
              </w:rPr>
            </w:pPr>
            <w:r w:rsidRPr="00F65F34">
              <w:rPr>
                <w:rFonts w:ascii="Times New Roman" w:hAnsi="Times New Roman" w:cs="Times New Roman"/>
                <w:kern w:val="0"/>
                <w:sz w:val="12"/>
                <w:szCs w:val="12"/>
              </w:rPr>
              <w:t>342,552</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224,09397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0</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566,64597</w:t>
            </w:r>
          </w:p>
        </w:tc>
      </w:tr>
      <w:tr w:rsidR="00F65F34" w:rsidRPr="00F65F34" w:rsidTr="00F65F34">
        <w:trPr>
          <w:trHeight w:val="20"/>
        </w:trPr>
        <w:tc>
          <w:tcPr>
            <w:tcW w:w="2197" w:type="dxa"/>
            <w:vMerge/>
            <w:vAlign w:val="center"/>
            <w:hideMark/>
          </w:tcPr>
          <w:p w:rsidR="00F65F34" w:rsidRPr="00F65F34" w:rsidRDefault="00F65F34" w:rsidP="00F65F34">
            <w:pPr>
              <w:spacing w:after="0" w:line="240" w:lineRule="auto"/>
              <w:rPr>
                <w:rFonts w:ascii="Times New Roman" w:hAnsi="Times New Roman" w:cs="Times New Roman"/>
                <w:kern w:val="0"/>
                <w:sz w:val="12"/>
                <w:szCs w:val="12"/>
              </w:rPr>
            </w:pP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F34" w:rsidRPr="00F65F34" w:rsidRDefault="00F65F34" w:rsidP="00F65F34">
            <w:pPr>
              <w:spacing w:after="0" w:line="240" w:lineRule="auto"/>
              <w:rPr>
                <w:rFonts w:ascii="Times New Roman" w:hAnsi="Times New Roman" w:cs="Times New Roman"/>
                <w:kern w:val="0"/>
                <w:sz w:val="12"/>
                <w:szCs w:val="12"/>
              </w:rPr>
            </w:pPr>
            <w:r w:rsidRPr="00F65F34">
              <w:rPr>
                <w:rFonts w:ascii="Times New Roman" w:hAnsi="Times New Roman" w:cs="Times New Roman"/>
                <w:kern w:val="0"/>
                <w:sz w:val="12"/>
                <w:szCs w:val="12"/>
              </w:rPr>
              <w:t xml:space="preserve">краевой бюджет           </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F34" w:rsidRPr="00F65F34" w:rsidRDefault="00F65F34" w:rsidP="00F65F34">
            <w:pPr>
              <w:spacing w:after="0" w:line="240" w:lineRule="auto"/>
              <w:rPr>
                <w:rFonts w:ascii="Times New Roman" w:hAnsi="Times New Roman" w:cs="Times New Roman"/>
                <w:kern w:val="0"/>
                <w:sz w:val="12"/>
                <w:szCs w:val="12"/>
              </w:rPr>
            </w:pPr>
            <w:r w:rsidRPr="00F65F34">
              <w:rPr>
                <w:rFonts w:ascii="Times New Roman" w:hAnsi="Times New Roman" w:cs="Times New Roman"/>
                <w:kern w:val="0"/>
                <w:sz w:val="12"/>
                <w:szCs w:val="12"/>
              </w:rPr>
              <w:t>14976,0212</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3264,4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3010,2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3001,9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24252,5212</w:t>
            </w:r>
          </w:p>
        </w:tc>
      </w:tr>
      <w:tr w:rsidR="00F65F34" w:rsidRPr="00F65F34" w:rsidTr="00F65F34">
        <w:trPr>
          <w:trHeight w:val="20"/>
        </w:trPr>
        <w:tc>
          <w:tcPr>
            <w:tcW w:w="2197" w:type="dxa"/>
            <w:vMerge/>
            <w:vAlign w:val="center"/>
            <w:hideMark/>
          </w:tcPr>
          <w:p w:rsidR="00F65F34" w:rsidRPr="00F65F34" w:rsidRDefault="00F65F34" w:rsidP="00F65F34">
            <w:pPr>
              <w:spacing w:after="0" w:line="240" w:lineRule="auto"/>
              <w:rPr>
                <w:rFonts w:ascii="Times New Roman" w:hAnsi="Times New Roman" w:cs="Times New Roman"/>
                <w:kern w:val="0"/>
                <w:sz w:val="12"/>
                <w:szCs w:val="12"/>
              </w:rPr>
            </w:pP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F34" w:rsidRPr="00F65F34" w:rsidRDefault="00F65F34" w:rsidP="00F65F34">
            <w:pPr>
              <w:spacing w:after="0" w:line="240" w:lineRule="auto"/>
              <w:rPr>
                <w:rFonts w:ascii="Times New Roman" w:hAnsi="Times New Roman" w:cs="Times New Roman"/>
                <w:kern w:val="0"/>
                <w:sz w:val="12"/>
                <w:szCs w:val="12"/>
              </w:rPr>
            </w:pPr>
            <w:r w:rsidRPr="00F65F34">
              <w:rPr>
                <w:rFonts w:ascii="Times New Roman" w:hAnsi="Times New Roman" w:cs="Times New Roman"/>
                <w:kern w:val="0"/>
                <w:sz w:val="12"/>
                <w:szCs w:val="12"/>
              </w:rPr>
              <w:t xml:space="preserve">внебюджетные  источники                 </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F34" w:rsidRPr="00F65F34" w:rsidRDefault="00F65F34" w:rsidP="00F65F34">
            <w:pPr>
              <w:spacing w:after="0" w:line="240" w:lineRule="auto"/>
              <w:rPr>
                <w:rFonts w:ascii="Times New Roman" w:hAnsi="Times New Roman" w:cs="Times New Roman"/>
                <w:kern w:val="0"/>
                <w:sz w:val="12"/>
                <w:szCs w:val="12"/>
              </w:rPr>
            </w:pPr>
            <w:r w:rsidRPr="00F65F34">
              <w:rPr>
                <w:rFonts w:ascii="Times New Roman" w:hAnsi="Times New Roman" w:cs="Times New Roman"/>
                <w:kern w:val="0"/>
                <w:sz w:val="12"/>
                <w:szCs w:val="12"/>
              </w:rPr>
              <w:t>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0</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0</w:t>
            </w:r>
          </w:p>
        </w:tc>
      </w:tr>
      <w:tr w:rsidR="00F65F34" w:rsidRPr="00F65F34" w:rsidTr="00F65F34">
        <w:trPr>
          <w:trHeight w:val="20"/>
        </w:trPr>
        <w:tc>
          <w:tcPr>
            <w:tcW w:w="2197" w:type="dxa"/>
            <w:vMerge/>
            <w:vAlign w:val="center"/>
            <w:hideMark/>
          </w:tcPr>
          <w:p w:rsidR="00F65F34" w:rsidRPr="00F65F34" w:rsidRDefault="00F65F34" w:rsidP="00F65F34">
            <w:pPr>
              <w:spacing w:after="0" w:line="240" w:lineRule="auto"/>
              <w:rPr>
                <w:rFonts w:ascii="Times New Roman" w:hAnsi="Times New Roman" w:cs="Times New Roman"/>
                <w:kern w:val="0"/>
                <w:sz w:val="12"/>
                <w:szCs w:val="12"/>
              </w:rPr>
            </w:pP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F34" w:rsidRPr="00F65F34" w:rsidRDefault="00F65F34" w:rsidP="00F65F34">
            <w:pPr>
              <w:spacing w:after="0" w:line="240" w:lineRule="auto"/>
              <w:rPr>
                <w:rFonts w:ascii="Times New Roman" w:hAnsi="Times New Roman" w:cs="Times New Roman"/>
                <w:kern w:val="0"/>
                <w:sz w:val="12"/>
                <w:szCs w:val="12"/>
              </w:rPr>
            </w:pPr>
            <w:r w:rsidRPr="00F65F34">
              <w:rPr>
                <w:rFonts w:ascii="Times New Roman" w:hAnsi="Times New Roman" w:cs="Times New Roman"/>
                <w:kern w:val="0"/>
                <w:sz w:val="12"/>
                <w:szCs w:val="12"/>
              </w:rPr>
              <w:t>районный бюджет</w:t>
            </w:r>
            <w:proofErr w:type="gramStart"/>
            <w:r w:rsidRPr="00F65F34">
              <w:rPr>
                <w:rFonts w:ascii="Times New Roman" w:hAnsi="Times New Roman" w:cs="Times New Roman"/>
                <w:kern w:val="0"/>
                <w:sz w:val="12"/>
                <w:szCs w:val="12"/>
              </w:rPr>
              <w:t xml:space="preserve"> (**)   </w:t>
            </w:r>
            <w:proofErr w:type="gramEnd"/>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F34" w:rsidRPr="00F65F34" w:rsidRDefault="00F65F34" w:rsidP="00F65F34">
            <w:pPr>
              <w:spacing w:after="0" w:line="240" w:lineRule="auto"/>
              <w:rPr>
                <w:rFonts w:ascii="Times New Roman" w:hAnsi="Times New Roman" w:cs="Times New Roman"/>
                <w:kern w:val="0"/>
                <w:sz w:val="12"/>
                <w:szCs w:val="12"/>
              </w:rPr>
            </w:pPr>
            <w:r w:rsidRPr="00F65F34">
              <w:rPr>
                <w:rFonts w:ascii="Times New Roman" w:hAnsi="Times New Roman" w:cs="Times New Roman"/>
                <w:kern w:val="0"/>
                <w:sz w:val="12"/>
                <w:szCs w:val="12"/>
              </w:rPr>
              <w:t>670,5</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296,5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363,2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379,1</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1709,3</w:t>
            </w:r>
          </w:p>
        </w:tc>
      </w:tr>
      <w:tr w:rsidR="00F65F34" w:rsidRPr="00F65F34" w:rsidTr="00F65F34">
        <w:trPr>
          <w:trHeight w:val="20"/>
        </w:trPr>
        <w:tc>
          <w:tcPr>
            <w:tcW w:w="2197" w:type="dxa"/>
            <w:vMerge/>
            <w:vAlign w:val="center"/>
            <w:hideMark/>
          </w:tcPr>
          <w:p w:rsidR="00F65F34" w:rsidRPr="00F65F34" w:rsidRDefault="00F65F34" w:rsidP="00F65F34">
            <w:pPr>
              <w:spacing w:after="0" w:line="240" w:lineRule="auto"/>
              <w:rPr>
                <w:rFonts w:ascii="Times New Roman" w:hAnsi="Times New Roman" w:cs="Times New Roman"/>
                <w:kern w:val="0"/>
                <w:sz w:val="12"/>
                <w:szCs w:val="12"/>
              </w:rPr>
            </w:pP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F34" w:rsidRPr="00F65F34" w:rsidRDefault="00F65F34" w:rsidP="00F65F34">
            <w:pPr>
              <w:spacing w:after="0" w:line="240" w:lineRule="auto"/>
              <w:rPr>
                <w:rFonts w:ascii="Times New Roman" w:hAnsi="Times New Roman" w:cs="Times New Roman"/>
                <w:kern w:val="0"/>
                <w:sz w:val="12"/>
                <w:szCs w:val="12"/>
              </w:rPr>
            </w:pPr>
            <w:r w:rsidRPr="00F65F34">
              <w:rPr>
                <w:rFonts w:ascii="Times New Roman" w:hAnsi="Times New Roman" w:cs="Times New Roman"/>
                <w:kern w:val="0"/>
                <w:sz w:val="12"/>
                <w:szCs w:val="12"/>
              </w:rPr>
              <w:t>юридические лица</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F34" w:rsidRPr="00F65F34" w:rsidRDefault="00F65F34" w:rsidP="00F65F34">
            <w:pPr>
              <w:spacing w:after="0" w:line="240" w:lineRule="auto"/>
              <w:rPr>
                <w:rFonts w:ascii="Times New Roman" w:hAnsi="Times New Roman" w:cs="Times New Roman"/>
                <w:kern w:val="0"/>
                <w:sz w:val="12"/>
                <w:szCs w:val="12"/>
              </w:rPr>
            </w:pPr>
            <w:r w:rsidRPr="00F65F34">
              <w:rPr>
                <w:rFonts w:ascii="Times New Roman" w:hAnsi="Times New Roman" w:cs="Times New Roman"/>
                <w:kern w:val="0"/>
                <w:sz w:val="12"/>
                <w:szCs w:val="12"/>
              </w:rPr>
              <w:t>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0</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0</w:t>
            </w:r>
          </w:p>
        </w:tc>
      </w:tr>
    </w:tbl>
    <w:p w:rsidR="00F65F34" w:rsidRPr="00F65F34" w:rsidRDefault="00F65F34" w:rsidP="00F65F34">
      <w:pPr>
        <w:numPr>
          <w:ilvl w:val="0"/>
          <w:numId w:val="24"/>
        </w:numPr>
        <w:spacing w:after="0" w:line="276" w:lineRule="auto"/>
        <w:ind w:left="0" w:firstLine="284"/>
        <w:contextualSpacing/>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 xml:space="preserve">Строку </w:t>
      </w:r>
      <w:r w:rsidRPr="00F65F34">
        <w:rPr>
          <w:rFonts w:ascii="Times New Roman" w:hAnsi="Times New Roman" w:cs="Times New Roman"/>
          <w:kern w:val="0"/>
          <w:sz w:val="12"/>
          <w:szCs w:val="12"/>
        </w:rPr>
        <w:t>Подпрограмма «Развитие малых форм хозяйствования в Каратузском районе»</w:t>
      </w:r>
      <w:r w:rsidRPr="00F65F34">
        <w:rPr>
          <w:rFonts w:ascii="Times New Roman" w:eastAsiaTheme="minorHAnsi" w:hAnsi="Times New Roman" w:cs="Times New Roman"/>
          <w:color w:val="auto"/>
          <w:kern w:val="0"/>
          <w:sz w:val="12"/>
          <w:szCs w:val="12"/>
          <w:lang w:eastAsia="en-US"/>
        </w:rPr>
        <w:t xml:space="preserve"> изменить и изложить в новой редакции:</w:t>
      </w:r>
    </w:p>
    <w:tbl>
      <w:tblPr>
        <w:tblW w:w="10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2246"/>
        <w:gridCol w:w="1356"/>
        <w:gridCol w:w="1151"/>
        <w:gridCol w:w="900"/>
        <w:gridCol w:w="900"/>
        <w:gridCol w:w="1261"/>
      </w:tblGrid>
      <w:tr w:rsidR="00F65F34" w:rsidRPr="00F65F34" w:rsidTr="00F65F34">
        <w:trPr>
          <w:trHeight w:val="57"/>
        </w:trPr>
        <w:tc>
          <w:tcPr>
            <w:tcW w:w="2440" w:type="dxa"/>
            <w:vMerge w:val="restart"/>
            <w:shd w:val="clear" w:color="auto" w:fill="auto"/>
            <w:vAlign w:val="center"/>
            <w:hideMark/>
          </w:tcPr>
          <w:p w:rsidR="00F65F34" w:rsidRPr="00F65F34" w:rsidRDefault="00F65F34" w:rsidP="00F65F34">
            <w:pPr>
              <w:spacing w:after="0" w:line="240" w:lineRule="auto"/>
              <w:rPr>
                <w:rFonts w:ascii="Times New Roman" w:hAnsi="Times New Roman" w:cs="Times New Roman"/>
                <w:kern w:val="0"/>
                <w:sz w:val="12"/>
                <w:szCs w:val="12"/>
              </w:rPr>
            </w:pPr>
            <w:r w:rsidRPr="00F65F34">
              <w:rPr>
                <w:rFonts w:ascii="Times New Roman" w:hAnsi="Times New Roman" w:cs="Times New Roman"/>
                <w:kern w:val="0"/>
                <w:sz w:val="12"/>
                <w:szCs w:val="12"/>
              </w:rPr>
              <w:t>Подпрограмма «Развитие малых форм хозяйствования в Каратузском районе»</w:t>
            </w:r>
          </w:p>
        </w:tc>
        <w:tc>
          <w:tcPr>
            <w:tcW w:w="2246" w:type="dxa"/>
            <w:shd w:val="clear" w:color="auto" w:fill="auto"/>
            <w:vAlign w:val="center"/>
            <w:hideMark/>
          </w:tcPr>
          <w:p w:rsidR="00F65F34" w:rsidRPr="00F65F34" w:rsidRDefault="00F65F34" w:rsidP="00F65F34">
            <w:pPr>
              <w:spacing w:after="0" w:line="240" w:lineRule="auto"/>
              <w:rPr>
                <w:rFonts w:ascii="Times New Roman" w:hAnsi="Times New Roman" w:cs="Times New Roman"/>
                <w:kern w:val="0"/>
                <w:sz w:val="12"/>
                <w:szCs w:val="12"/>
              </w:rPr>
            </w:pPr>
            <w:r w:rsidRPr="00F65F34">
              <w:rPr>
                <w:rFonts w:ascii="Times New Roman" w:hAnsi="Times New Roman" w:cs="Times New Roman"/>
                <w:kern w:val="0"/>
                <w:sz w:val="12"/>
                <w:szCs w:val="12"/>
              </w:rPr>
              <w:t xml:space="preserve">Всего                    </w:t>
            </w:r>
          </w:p>
        </w:tc>
        <w:tc>
          <w:tcPr>
            <w:tcW w:w="1356" w:type="dxa"/>
            <w:shd w:val="clear" w:color="auto" w:fill="auto"/>
            <w:noWrap/>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476,0386</w:t>
            </w:r>
          </w:p>
        </w:tc>
        <w:tc>
          <w:tcPr>
            <w:tcW w:w="1151" w:type="dxa"/>
            <w:shd w:val="clear" w:color="auto" w:fill="auto"/>
            <w:noWrap/>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346,89397</w:t>
            </w:r>
          </w:p>
        </w:tc>
        <w:tc>
          <w:tcPr>
            <w:tcW w:w="900" w:type="dxa"/>
            <w:shd w:val="clear" w:color="auto" w:fill="auto"/>
            <w:noWrap/>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110,1</w:t>
            </w:r>
          </w:p>
        </w:tc>
        <w:tc>
          <w:tcPr>
            <w:tcW w:w="900" w:type="dxa"/>
            <w:shd w:val="clear" w:color="auto" w:fill="auto"/>
            <w:noWrap/>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101,8</w:t>
            </w:r>
          </w:p>
        </w:tc>
        <w:tc>
          <w:tcPr>
            <w:tcW w:w="1261" w:type="dxa"/>
            <w:shd w:val="clear" w:color="auto" w:fill="auto"/>
            <w:noWrap/>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1034,83257</w:t>
            </w:r>
          </w:p>
        </w:tc>
      </w:tr>
      <w:tr w:rsidR="00F65F34" w:rsidRPr="00F65F34" w:rsidTr="00F65F34">
        <w:trPr>
          <w:trHeight w:val="57"/>
        </w:trPr>
        <w:tc>
          <w:tcPr>
            <w:tcW w:w="2440" w:type="dxa"/>
            <w:vMerge/>
            <w:vAlign w:val="center"/>
            <w:hideMark/>
          </w:tcPr>
          <w:p w:rsidR="00F65F34" w:rsidRPr="00F65F34" w:rsidRDefault="00F65F34" w:rsidP="00F65F34">
            <w:pPr>
              <w:spacing w:after="0" w:line="240" w:lineRule="auto"/>
              <w:rPr>
                <w:rFonts w:ascii="Times New Roman" w:hAnsi="Times New Roman" w:cs="Times New Roman"/>
                <w:kern w:val="0"/>
                <w:sz w:val="12"/>
                <w:szCs w:val="12"/>
              </w:rPr>
            </w:pPr>
          </w:p>
        </w:tc>
        <w:tc>
          <w:tcPr>
            <w:tcW w:w="2246" w:type="dxa"/>
            <w:shd w:val="clear" w:color="auto" w:fill="auto"/>
            <w:vAlign w:val="center"/>
            <w:hideMark/>
          </w:tcPr>
          <w:p w:rsidR="00F65F34" w:rsidRPr="00F65F34" w:rsidRDefault="00F65F34" w:rsidP="00F65F34">
            <w:pPr>
              <w:spacing w:after="0" w:line="240" w:lineRule="auto"/>
              <w:rPr>
                <w:rFonts w:ascii="Times New Roman" w:hAnsi="Times New Roman" w:cs="Times New Roman"/>
                <w:kern w:val="0"/>
                <w:sz w:val="12"/>
                <w:szCs w:val="12"/>
              </w:rPr>
            </w:pPr>
            <w:r w:rsidRPr="00F65F34">
              <w:rPr>
                <w:rFonts w:ascii="Times New Roman" w:hAnsi="Times New Roman" w:cs="Times New Roman"/>
                <w:kern w:val="0"/>
                <w:sz w:val="12"/>
                <w:szCs w:val="12"/>
              </w:rPr>
              <w:t xml:space="preserve">в том числе:             </w:t>
            </w:r>
          </w:p>
        </w:tc>
        <w:tc>
          <w:tcPr>
            <w:tcW w:w="1356" w:type="dxa"/>
            <w:shd w:val="clear" w:color="auto" w:fill="auto"/>
            <w:vAlign w:val="center"/>
            <w:hideMark/>
          </w:tcPr>
          <w:p w:rsidR="00F65F34" w:rsidRPr="00F65F34" w:rsidRDefault="00F65F34" w:rsidP="00F65F34">
            <w:pPr>
              <w:spacing w:after="0" w:line="240" w:lineRule="auto"/>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 </w:t>
            </w:r>
          </w:p>
        </w:tc>
        <w:tc>
          <w:tcPr>
            <w:tcW w:w="1151" w:type="dxa"/>
            <w:shd w:val="clear" w:color="auto" w:fill="auto"/>
            <w:noWrap/>
            <w:vAlign w:val="center"/>
            <w:hideMark/>
          </w:tcPr>
          <w:p w:rsidR="00F65F34" w:rsidRPr="00F65F34" w:rsidRDefault="00F65F34" w:rsidP="00F65F34">
            <w:pPr>
              <w:spacing w:after="0" w:line="240" w:lineRule="auto"/>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 </w:t>
            </w:r>
          </w:p>
        </w:tc>
        <w:tc>
          <w:tcPr>
            <w:tcW w:w="900" w:type="dxa"/>
            <w:shd w:val="clear" w:color="auto" w:fill="auto"/>
            <w:noWrap/>
            <w:vAlign w:val="center"/>
            <w:hideMark/>
          </w:tcPr>
          <w:p w:rsidR="00F65F34" w:rsidRPr="00F65F34" w:rsidRDefault="00F65F34" w:rsidP="00F65F34">
            <w:pPr>
              <w:spacing w:after="0" w:line="240" w:lineRule="auto"/>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 </w:t>
            </w:r>
          </w:p>
        </w:tc>
        <w:tc>
          <w:tcPr>
            <w:tcW w:w="900" w:type="dxa"/>
            <w:shd w:val="clear" w:color="auto" w:fill="auto"/>
            <w:noWrap/>
            <w:vAlign w:val="center"/>
            <w:hideMark/>
          </w:tcPr>
          <w:p w:rsidR="00F65F34" w:rsidRPr="00F65F34" w:rsidRDefault="00F65F34" w:rsidP="00F65F34">
            <w:pPr>
              <w:spacing w:after="0" w:line="240" w:lineRule="auto"/>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 </w:t>
            </w:r>
          </w:p>
        </w:tc>
        <w:tc>
          <w:tcPr>
            <w:tcW w:w="1261" w:type="dxa"/>
            <w:shd w:val="clear" w:color="auto" w:fill="auto"/>
            <w:noWrap/>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0</w:t>
            </w:r>
          </w:p>
        </w:tc>
      </w:tr>
      <w:tr w:rsidR="00F65F34" w:rsidRPr="00F65F34" w:rsidTr="00F65F34">
        <w:trPr>
          <w:trHeight w:val="57"/>
        </w:trPr>
        <w:tc>
          <w:tcPr>
            <w:tcW w:w="2440" w:type="dxa"/>
            <w:vMerge/>
            <w:vAlign w:val="center"/>
            <w:hideMark/>
          </w:tcPr>
          <w:p w:rsidR="00F65F34" w:rsidRPr="00F65F34" w:rsidRDefault="00F65F34" w:rsidP="00F65F34">
            <w:pPr>
              <w:spacing w:after="0" w:line="240" w:lineRule="auto"/>
              <w:rPr>
                <w:rFonts w:ascii="Times New Roman" w:hAnsi="Times New Roman" w:cs="Times New Roman"/>
                <w:kern w:val="0"/>
                <w:sz w:val="12"/>
                <w:szCs w:val="12"/>
              </w:rPr>
            </w:pPr>
          </w:p>
        </w:tc>
        <w:tc>
          <w:tcPr>
            <w:tcW w:w="2246" w:type="dxa"/>
            <w:shd w:val="clear" w:color="auto" w:fill="auto"/>
            <w:vAlign w:val="center"/>
            <w:hideMark/>
          </w:tcPr>
          <w:p w:rsidR="00F65F34" w:rsidRPr="00F65F34" w:rsidRDefault="00F65F34" w:rsidP="00F65F34">
            <w:pPr>
              <w:spacing w:after="0" w:line="240" w:lineRule="auto"/>
              <w:rPr>
                <w:rFonts w:ascii="Times New Roman" w:hAnsi="Times New Roman" w:cs="Times New Roman"/>
                <w:kern w:val="0"/>
                <w:sz w:val="12"/>
                <w:szCs w:val="12"/>
              </w:rPr>
            </w:pPr>
            <w:r w:rsidRPr="00F65F34">
              <w:rPr>
                <w:rFonts w:ascii="Times New Roman" w:hAnsi="Times New Roman" w:cs="Times New Roman"/>
                <w:kern w:val="0"/>
                <w:sz w:val="12"/>
                <w:szCs w:val="12"/>
              </w:rPr>
              <w:t>федеральный бюджет</w:t>
            </w:r>
            <w:proofErr w:type="gramStart"/>
            <w:r w:rsidRPr="00F65F34">
              <w:rPr>
                <w:rFonts w:ascii="Times New Roman" w:hAnsi="Times New Roman" w:cs="Times New Roman"/>
                <w:kern w:val="0"/>
                <w:sz w:val="12"/>
                <w:szCs w:val="12"/>
              </w:rPr>
              <w:t xml:space="preserve"> (*)   </w:t>
            </w:r>
            <w:proofErr w:type="gramEnd"/>
          </w:p>
        </w:tc>
        <w:tc>
          <w:tcPr>
            <w:tcW w:w="1356" w:type="dxa"/>
            <w:shd w:val="clear" w:color="auto" w:fill="auto"/>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342,552</w:t>
            </w:r>
          </w:p>
        </w:tc>
        <w:tc>
          <w:tcPr>
            <w:tcW w:w="1151" w:type="dxa"/>
            <w:shd w:val="clear" w:color="auto" w:fill="auto"/>
            <w:noWrap/>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224,09397</w:t>
            </w:r>
          </w:p>
        </w:tc>
        <w:tc>
          <w:tcPr>
            <w:tcW w:w="900" w:type="dxa"/>
            <w:shd w:val="clear" w:color="auto" w:fill="auto"/>
            <w:noWrap/>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0</w:t>
            </w:r>
          </w:p>
        </w:tc>
        <w:tc>
          <w:tcPr>
            <w:tcW w:w="900" w:type="dxa"/>
            <w:shd w:val="clear" w:color="auto" w:fill="auto"/>
            <w:noWrap/>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0</w:t>
            </w:r>
          </w:p>
        </w:tc>
        <w:tc>
          <w:tcPr>
            <w:tcW w:w="1261" w:type="dxa"/>
            <w:shd w:val="clear" w:color="auto" w:fill="auto"/>
            <w:noWrap/>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566,64597</w:t>
            </w:r>
          </w:p>
        </w:tc>
      </w:tr>
      <w:tr w:rsidR="00F65F34" w:rsidRPr="00F65F34" w:rsidTr="00F65F34">
        <w:trPr>
          <w:trHeight w:val="57"/>
        </w:trPr>
        <w:tc>
          <w:tcPr>
            <w:tcW w:w="2440" w:type="dxa"/>
            <w:vMerge/>
            <w:vAlign w:val="center"/>
            <w:hideMark/>
          </w:tcPr>
          <w:p w:rsidR="00F65F34" w:rsidRPr="00F65F34" w:rsidRDefault="00F65F34" w:rsidP="00F65F34">
            <w:pPr>
              <w:spacing w:after="0" w:line="240" w:lineRule="auto"/>
              <w:rPr>
                <w:rFonts w:ascii="Times New Roman" w:hAnsi="Times New Roman" w:cs="Times New Roman"/>
                <w:kern w:val="0"/>
                <w:sz w:val="12"/>
                <w:szCs w:val="12"/>
              </w:rPr>
            </w:pPr>
          </w:p>
        </w:tc>
        <w:tc>
          <w:tcPr>
            <w:tcW w:w="2246" w:type="dxa"/>
            <w:shd w:val="clear" w:color="auto" w:fill="auto"/>
            <w:vAlign w:val="center"/>
            <w:hideMark/>
          </w:tcPr>
          <w:p w:rsidR="00F65F34" w:rsidRPr="00F65F34" w:rsidRDefault="00F65F34" w:rsidP="00F65F34">
            <w:pPr>
              <w:spacing w:after="0" w:line="240" w:lineRule="auto"/>
              <w:rPr>
                <w:rFonts w:ascii="Times New Roman" w:hAnsi="Times New Roman" w:cs="Times New Roman"/>
                <w:kern w:val="0"/>
                <w:sz w:val="12"/>
                <w:szCs w:val="12"/>
              </w:rPr>
            </w:pPr>
            <w:r w:rsidRPr="00F65F34">
              <w:rPr>
                <w:rFonts w:ascii="Times New Roman" w:hAnsi="Times New Roman" w:cs="Times New Roman"/>
                <w:kern w:val="0"/>
                <w:sz w:val="12"/>
                <w:szCs w:val="12"/>
              </w:rPr>
              <w:t xml:space="preserve">краевой бюджет           </w:t>
            </w:r>
          </w:p>
        </w:tc>
        <w:tc>
          <w:tcPr>
            <w:tcW w:w="1356" w:type="dxa"/>
            <w:shd w:val="clear" w:color="auto" w:fill="auto"/>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37,1866</w:t>
            </w:r>
          </w:p>
        </w:tc>
        <w:tc>
          <w:tcPr>
            <w:tcW w:w="1151" w:type="dxa"/>
            <w:shd w:val="clear" w:color="auto" w:fill="auto"/>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26,5</w:t>
            </w:r>
          </w:p>
        </w:tc>
        <w:tc>
          <w:tcPr>
            <w:tcW w:w="900" w:type="dxa"/>
            <w:shd w:val="clear" w:color="auto" w:fill="auto"/>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13,8</w:t>
            </w:r>
          </w:p>
        </w:tc>
        <w:tc>
          <w:tcPr>
            <w:tcW w:w="900" w:type="dxa"/>
            <w:shd w:val="clear" w:color="auto" w:fill="auto"/>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5,5</w:t>
            </w:r>
          </w:p>
        </w:tc>
        <w:tc>
          <w:tcPr>
            <w:tcW w:w="1261" w:type="dxa"/>
            <w:shd w:val="clear" w:color="auto" w:fill="auto"/>
            <w:noWrap/>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82,9866</w:t>
            </w:r>
          </w:p>
        </w:tc>
      </w:tr>
      <w:tr w:rsidR="00F65F34" w:rsidRPr="00F65F34" w:rsidTr="00F65F34">
        <w:trPr>
          <w:trHeight w:val="57"/>
        </w:trPr>
        <w:tc>
          <w:tcPr>
            <w:tcW w:w="2440" w:type="dxa"/>
            <w:vMerge/>
            <w:vAlign w:val="center"/>
            <w:hideMark/>
          </w:tcPr>
          <w:p w:rsidR="00F65F34" w:rsidRPr="00F65F34" w:rsidRDefault="00F65F34" w:rsidP="00F65F34">
            <w:pPr>
              <w:spacing w:after="0" w:line="240" w:lineRule="auto"/>
              <w:rPr>
                <w:rFonts w:ascii="Times New Roman" w:hAnsi="Times New Roman" w:cs="Times New Roman"/>
                <w:kern w:val="0"/>
                <w:sz w:val="12"/>
                <w:szCs w:val="12"/>
              </w:rPr>
            </w:pPr>
          </w:p>
        </w:tc>
        <w:tc>
          <w:tcPr>
            <w:tcW w:w="2246" w:type="dxa"/>
            <w:shd w:val="clear" w:color="auto" w:fill="auto"/>
            <w:vAlign w:val="center"/>
            <w:hideMark/>
          </w:tcPr>
          <w:p w:rsidR="00F65F34" w:rsidRPr="00F65F34" w:rsidRDefault="00F65F34" w:rsidP="00F65F34">
            <w:pPr>
              <w:spacing w:after="0" w:line="240" w:lineRule="auto"/>
              <w:rPr>
                <w:rFonts w:ascii="Times New Roman" w:hAnsi="Times New Roman" w:cs="Times New Roman"/>
                <w:kern w:val="0"/>
                <w:sz w:val="12"/>
                <w:szCs w:val="12"/>
              </w:rPr>
            </w:pPr>
            <w:r w:rsidRPr="00F65F34">
              <w:rPr>
                <w:rFonts w:ascii="Times New Roman" w:hAnsi="Times New Roman" w:cs="Times New Roman"/>
                <w:kern w:val="0"/>
                <w:sz w:val="12"/>
                <w:szCs w:val="12"/>
              </w:rPr>
              <w:t xml:space="preserve">внебюджетные  источники                 </w:t>
            </w:r>
          </w:p>
        </w:tc>
        <w:tc>
          <w:tcPr>
            <w:tcW w:w="1356" w:type="dxa"/>
            <w:shd w:val="clear" w:color="auto" w:fill="auto"/>
            <w:vAlign w:val="center"/>
            <w:hideMark/>
          </w:tcPr>
          <w:p w:rsidR="00F65F34" w:rsidRPr="00F65F34" w:rsidRDefault="00F65F34" w:rsidP="00F65F34">
            <w:pPr>
              <w:spacing w:after="0" w:line="240" w:lineRule="auto"/>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 </w:t>
            </w:r>
          </w:p>
        </w:tc>
        <w:tc>
          <w:tcPr>
            <w:tcW w:w="1151" w:type="dxa"/>
            <w:shd w:val="clear" w:color="auto" w:fill="auto"/>
            <w:noWrap/>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0</w:t>
            </w:r>
          </w:p>
        </w:tc>
        <w:tc>
          <w:tcPr>
            <w:tcW w:w="900" w:type="dxa"/>
            <w:shd w:val="clear" w:color="auto" w:fill="auto"/>
            <w:noWrap/>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0</w:t>
            </w:r>
          </w:p>
        </w:tc>
        <w:tc>
          <w:tcPr>
            <w:tcW w:w="900" w:type="dxa"/>
            <w:shd w:val="clear" w:color="auto" w:fill="auto"/>
            <w:noWrap/>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0</w:t>
            </w:r>
          </w:p>
        </w:tc>
        <w:tc>
          <w:tcPr>
            <w:tcW w:w="1261" w:type="dxa"/>
            <w:shd w:val="clear" w:color="auto" w:fill="auto"/>
            <w:noWrap/>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0</w:t>
            </w:r>
          </w:p>
        </w:tc>
      </w:tr>
      <w:tr w:rsidR="00F65F34" w:rsidRPr="00F65F34" w:rsidTr="00F65F34">
        <w:trPr>
          <w:trHeight w:val="57"/>
        </w:trPr>
        <w:tc>
          <w:tcPr>
            <w:tcW w:w="2440" w:type="dxa"/>
            <w:vMerge/>
            <w:vAlign w:val="center"/>
            <w:hideMark/>
          </w:tcPr>
          <w:p w:rsidR="00F65F34" w:rsidRPr="00F65F34" w:rsidRDefault="00F65F34" w:rsidP="00F65F34">
            <w:pPr>
              <w:spacing w:after="0" w:line="240" w:lineRule="auto"/>
              <w:rPr>
                <w:rFonts w:ascii="Times New Roman" w:hAnsi="Times New Roman" w:cs="Times New Roman"/>
                <w:kern w:val="0"/>
                <w:sz w:val="12"/>
                <w:szCs w:val="12"/>
              </w:rPr>
            </w:pPr>
          </w:p>
        </w:tc>
        <w:tc>
          <w:tcPr>
            <w:tcW w:w="2246" w:type="dxa"/>
            <w:shd w:val="clear" w:color="auto" w:fill="auto"/>
            <w:vAlign w:val="center"/>
            <w:hideMark/>
          </w:tcPr>
          <w:p w:rsidR="00F65F34" w:rsidRPr="00F65F34" w:rsidRDefault="00F65F34" w:rsidP="00F65F34">
            <w:pPr>
              <w:spacing w:after="0" w:line="240" w:lineRule="auto"/>
              <w:rPr>
                <w:rFonts w:ascii="Times New Roman" w:hAnsi="Times New Roman" w:cs="Times New Roman"/>
                <w:kern w:val="0"/>
                <w:sz w:val="12"/>
                <w:szCs w:val="12"/>
              </w:rPr>
            </w:pPr>
            <w:r w:rsidRPr="00F65F34">
              <w:rPr>
                <w:rFonts w:ascii="Times New Roman" w:hAnsi="Times New Roman" w:cs="Times New Roman"/>
                <w:kern w:val="0"/>
                <w:sz w:val="12"/>
                <w:szCs w:val="12"/>
              </w:rPr>
              <w:t>районный бюджет</w:t>
            </w:r>
            <w:proofErr w:type="gramStart"/>
            <w:r w:rsidRPr="00F65F34">
              <w:rPr>
                <w:rFonts w:ascii="Times New Roman" w:hAnsi="Times New Roman" w:cs="Times New Roman"/>
                <w:kern w:val="0"/>
                <w:sz w:val="12"/>
                <w:szCs w:val="12"/>
              </w:rPr>
              <w:t xml:space="preserve"> (**)   </w:t>
            </w:r>
            <w:proofErr w:type="gramEnd"/>
          </w:p>
        </w:tc>
        <w:tc>
          <w:tcPr>
            <w:tcW w:w="1356" w:type="dxa"/>
            <w:shd w:val="clear" w:color="auto" w:fill="auto"/>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96,3</w:t>
            </w:r>
          </w:p>
        </w:tc>
        <w:tc>
          <w:tcPr>
            <w:tcW w:w="1151" w:type="dxa"/>
            <w:shd w:val="clear" w:color="auto" w:fill="auto"/>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96,3</w:t>
            </w:r>
          </w:p>
        </w:tc>
        <w:tc>
          <w:tcPr>
            <w:tcW w:w="900" w:type="dxa"/>
            <w:shd w:val="clear" w:color="auto" w:fill="auto"/>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96,3</w:t>
            </w:r>
          </w:p>
        </w:tc>
        <w:tc>
          <w:tcPr>
            <w:tcW w:w="900" w:type="dxa"/>
            <w:shd w:val="clear" w:color="auto" w:fill="auto"/>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96,3</w:t>
            </w:r>
          </w:p>
        </w:tc>
        <w:tc>
          <w:tcPr>
            <w:tcW w:w="1261" w:type="dxa"/>
            <w:shd w:val="clear" w:color="auto" w:fill="auto"/>
            <w:noWrap/>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385,2</w:t>
            </w:r>
          </w:p>
        </w:tc>
      </w:tr>
      <w:tr w:rsidR="00F65F34" w:rsidRPr="00F65F34" w:rsidTr="00F65F34">
        <w:trPr>
          <w:trHeight w:val="57"/>
        </w:trPr>
        <w:tc>
          <w:tcPr>
            <w:tcW w:w="2440" w:type="dxa"/>
            <w:vMerge/>
            <w:vAlign w:val="center"/>
            <w:hideMark/>
          </w:tcPr>
          <w:p w:rsidR="00F65F34" w:rsidRPr="00F65F34" w:rsidRDefault="00F65F34" w:rsidP="00F65F34">
            <w:pPr>
              <w:spacing w:after="0" w:line="240" w:lineRule="auto"/>
              <w:rPr>
                <w:rFonts w:ascii="Times New Roman" w:hAnsi="Times New Roman" w:cs="Times New Roman"/>
                <w:kern w:val="0"/>
                <w:sz w:val="12"/>
                <w:szCs w:val="12"/>
              </w:rPr>
            </w:pPr>
          </w:p>
        </w:tc>
        <w:tc>
          <w:tcPr>
            <w:tcW w:w="2246" w:type="dxa"/>
            <w:shd w:val="clear" w:color="auto" w:fill="auto"/>
            <w:vAlign w:val="center"/>
            <w:hideMark/>
          </w:tcPr>
          <w:p w:rsidR="00F65F34" w:rsidRPr="00F65F34" w:rsidRDefault="00F65F34" w:rsidP="00F65F34">
            <w:pPr>
              <w:spacing w:after="0" w:line="240" w:lineRule="auto"/>
              <w:rPr>
                <w:rFonts w:ascii="Times New Roman" w:hAnsi="Times New Roman" w:cs="Times New Roman"/>
                <w:kern w:val="0"/>
                <w:sz w:val="12"/>
                <w:szCs w:val="12"/>
              </w:rPr>
            </w:pPr>
            <w:r w:rsidRPr="00F65F34">
              <w:rPr>
                <w:rFonts w:ascii="Times New Roman" w:hAnsi="Times New Roman" w:cs="Times New Roman"/>
                <w:kern w:val="0"/>
                <w:sz w:val="12"/>
                <w:szCs w:val="12"/>
              </w:rPr>
              <w:t>юридические лица</w:t>
            </w:r>
          </w:p>
        </w:tc>
        <w:tc>
          <w:tcPr>
            <w:tcW w:w="1356" w:type="dxa"/>
            <w:shd w:val="clear" w:color="auto" w:fill="auto"/>
            <w:vAlign w:val="center"/>
            <w:hideMark/>
          </w:tcPr>
          <w:p w:rsidR="00F65F34" w:rsidRPr="00F65F34" w:rsidRDefault="00F65F34" w:rsidP="00F65F34">
            <w:pPr>
              <w:spacing w:after="0" w:line="240" w:lineRule="auto"/>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0</w:t>
            </w:r>
          </w:p>
        </w:tc>
        <w:tc>
          <w:tcPr>
            <w:tcW w:w="1151" w:type="dxa"/>
            <w:shd w:val="clear" w:color="auto" w:fill="auto"/>
            <w:noWrap/>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0</w:t>
            </w:r>
          </w:p>
        </w:tc>
        <w:tc>
          <w:tcPr>
            <w:tcW w:w="900" w:type="dxa"/>
            <w:shd w:val="clear" w:color="auto" w:fill="auto"/>
            <w:noWrap/>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0</w:t>
            </w:r>
          </w:p>
        </w:tc>
        <w:tc>
          <w:tcPr>
            <w:tcW w:w="900" w:type="dxa"/>
            <w:shd w:val="clear" w:color="auto" w:fill="auto"/>
            <w:noWrap/>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0</w:t>
            </w:r>
          </w:p>
        </w:tc>
        <w:tc>
          <w:tcPr>
            <w:tcW w:w="1261" w:type="dxa"/>
            <w:shd w:val="clear" w:color="auto" w:fill="auto"/>
            <w:noWrap/>
            <w:vAlign w:val="center"/>
            <w:hideMark/>
          </w:tcPr>
          <w:p w:rsidR="00F65F34" w:rsidRPr="00F65F34" w:rsidRDefault="00F65F34" w:rsidP="00F65F34">
            <w:pPr>
              <w:spacing w:after="0" w:line="240" w:lineRule="auto"/>
              <w:jc w:val="right"/>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0</w:t>
            </w:r>
          </w:p>
        </w:tc>
      </w:tr>
    </w:tbl>
    <w:p w:rsidR="00F65F34" w:rsidRPr="00F65F34" w:rsidRDefault="00F65F34" w:rsidP="00F65F34">
      <w:pPr>
        <w:numPr>
          <w:ilvl w:val="1"/>
          <w:numId w:val="20"/>
        </w:numPr>
        <w:spacing w:after="0" w:line="276" w:lineRule="auto"/>
        <w:ind w:left="0" w:firstLine="284"/>
        <w:contextualSpacing/>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В Приложение № 4 к муниципальной программе «Развитие сельского хозяйства в Каратузском районе»:</w:t>
      </w:r>
    </w:p>
    <w:p w:rsidR="00F65F34" w:rsidRPr="00F65F34" w:rsidRDefault="00F65F34" w:rsidP="00F65F34">
      <w:pPr>
        <w:numPr>
          <w:ilvl w:val="0"/>
          <w:numId w:val="23"/>
        </w:numPr>
        <w:spacing w:after="0" w:line="240" w:lineRule="auto"/>
        <w:ind w:left="0" w:firstLine="284"/>
        <w:contextualSpacing/>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В разделе 1. Паспорт подпрограммы строку «Объёмы и источники финансирования» изменить и изложить в новой редакции:</w:t>
      </w:r>
    </w:p>
    <w:tbl>
      <w:tblPr>
        <w:tblW w:w="10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7878"/>
      </w:tblGrid>
      <w:tr w:rsidR="00F65F34" w:rsidRPr="00F65F34" w:rsidTr="00F65F34">
        <w:tc>
          <w:tcPr>
            <w:tcW w:w="2376" w:type="dxa"/>
            <w:tcBorders>
              <w:top w:val="single" w:sz="4" w:space="0" w:color="auto"/>
              <w:left w:val="single" w:sz="4" w:space="0" w:color="auto"/>
              <w:bottom w:val="single" w:sz="4" w:space="0" w:color="auto"/>
              <w:right w:val="single" w:sz="4" w:space="0" w:color="auto"/>
            </w:tcBorders>
            <w:shd w:val="clear" w:color="auto" w:fill="auto"/>
          </w:tcPr>
          <w:p w:rsidR="00F65F34" w:rsidRPr="00F65F34" w:rsidRDefault="00F65F34" w:rsidP="00F65F34">
            <w:pPr>
              <w:spacing w:after="0" w:line="240" w:lineRule="auto"/>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Объёмы и источники финансирования</w:t>
            </w:r>
          </w:p>
        </w:tc>
        <w:tc>
          <w:tcPr>
            <w:tcW w:w="7878" w:type="dxa"/>
            <w:tcBorders>
              <w:top w:val="single" w:sz="4" w:space="0" w:color="auto"/>
              <w:left w:val="single" w:sz="4" w:space="0" w:color="auto"/>
              <w:bottom w:val="single" w:sz="4" w:space="0" w:color="auto"/>
              <w:right w:val="single" w:sz="4" w:space="0" w:color="auto"/>
            </w:tcBorders>
            <w:shd w:val="clear" w:color="auto" w:fill="auto"/>
          </w:tcPr>
          <w:p w:rsidR="00F65F34" w:rsidRPr="00F65F34" w:rsidRDefault="00F65F34" w:rsidP="00F65F34">
            <w:pPr>
              <w:spacing w:after="0" w:line="240" w:lineRule="auto"/>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Объем финансирования на реализацию подпрограммы составляет в ценах соответствующих лет 1034,83257 тыс. рублей, в том числе:</w:t>
            </w:r>
          </w:p>
          <w:p w:rsidR="00F65F34" w:rsidRPr="00F65F34" w:rsidRDefault="00F65F34" w:rsidP="00F65F34">
            <w:pPr>
              <w:spacing w:after="0" w:line="240" w:lineRule="auto"/>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 за счет федерального бюджета – 566,64597 тыс. рублей, из них по годам:</w:t>
            </w:r>
          </w:p>
          <w:p w:rsidR="00F65F34" w:rsidRPr="00F65F34" w:rsidRDefault="00F65F34" w:rsidP="00F65F34">
            <w:pPr>
              <w:spacing w:after="0" w:line="240" w:lineRule="auto"/>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 xml:space="preserve">2014 год – 342,552 тыс. руб., </w:t>
            </w:r>
          </w:p>
          <w:p w:rsidR="00F65F34" w:rsidRPr="00F65F34" w:rsidRDefault="00F65F34" w:rsidP="00F65F34">
            <w:pPr>
              <w:spacing w:after="0" w:line="240" w:lineRule="auto"/>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 xml:space="preserve">2015 – 224,09397 тыс. руб., </w:t>
            </w:r>
          </w:p>
          <w:p w:rsidR="00F65F34" w:rsidRPr="00F65F34" w:rsidRDefault="00F65F34" w:rsidP="00F65F34">
            <w:pPr>
              <w:spacing w:after="0" w:line="240" w:lineRule="auto"/>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lastRenderedPageBreak/>
              <w:t xml:space="preserve">2016 –  0,0 тыс. руб., </w:t>
            </w:r>
          </w:p>
          <w:p w:rsidR="00F65F34" w:rsidRPr="00F65F34" w:rsidRDefault="00F65F34" w:rsidP="00F65F34">
            <w:pPr>
              <w:spacing w:after="0" w:line="240" w:lineRule="auto"/>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2017 – 0,0 тыс. руб.</w:t>
            </w:r>
          </w:p>
          <w:p w:rsidR="00F65F34" w:rsidRPr="00F65F34" w:rsidRDefault="00F65F34" w:rsidP="00F65F34">
            <w:pPr>
              <w:spacing w:after="0" w:line="240" w:lineRule="auto"/>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 за счет сре</w:t>
            </w:r>
            <w:proofErr w:type="gramStart"/>
            <w:r w:rsidRPr="00F65F34">
              <w:rPr>
                <w:rFonts w:ascii="Times New Roman" w:eastAsiaTheme="minorHAnsi" w:hAnsi="Times New Roman" w:cs="Times New Roman"/>
                <w:color w:val="auto"/>
                <w:kern w:val="0"/>
                <w:sz w:val="12"/>
                <w:szCs w:val="12"/>
                <w:lang w:eastAsia="en-US"/>
              </w:rPr>
              <w:t>дств кр</w:t>
            </w:r>
            <w:proofErr w:type="gramEnd"/>
            <w:r w:rsidRPr="00F65F34">
              <w:rPr>
                <w:rFonts w:ascii="Times New Roman" w:eastAsiaTheme="minorHAnsi" w:hAnsi="Times New Roman" w:cs="Times New Roman"/>
                <w:color w:val="auto"/>
                <w:kern w:val="0"/>
                <w:sz w:val="12"/>
                <w:szCs w:val="12"/>
                <w:lang w:eastAsia="en-US"/>
              </w:rPr>
              <w:t xml:space="preserve">аевого бюджета – 82,9866 тыс. рублей, из них по годам: </w:t>
            </w:r>
          </w:p>
          <w:p w:rsidR="00F65F34" w:rsidRPr="00F65F34" w:rsidRDefault="00F65F34" w:rsidP="00F65F34">
            <w:pPr>
              <w:spacing w:after="0" w:line="240" w:lineRule="auto"/>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 xml:space="preserve">2014 – 37,1866 тыс. руб., </w:t>
            </w:r>
          </w:p>
          <w:p w:rsidR="00F65F34" w:rsidRPr="00F65F34" w:rsidRDefault="00F65F34" w:rsidP="00F65F34">
            <w:pPr>
              <w:spacing w:after="0" w:line="240" w:lineRule="auto"/>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 xml:space="preserve">2015 – 26,5 тыс. руб., </w:t>
            </w:r>
          </w:p>
          <w:p w:rsidR="00F65F34" w:rsidRPr="00F65F34" w:rsidRDefault="00F65F34" w:rsidP="00F65F34">
            <w:pPr>
              <w:spacing w:after="0" w:line="240" w:lineRule="auto"/>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 xml:space="preserve">2016 – 13,8 тыс. руб., </w:t>
            </w:r>
          </w:p>
          <w:p w:rsidR="00F65F34" w:rsidRPr="00F65F34" w:rsidRDefault="00F65F34" w:rsidP="00F65F34">
            <w:pPr>
              <w:spacing w:after="0" w:line="240" w:lineRule="auto"/>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2017 – 5,5 тыс. руб.</w:t>
            </w:r>
          </w:p>
          <w:p w:rsidR="00F65F34" w:rsidRPr="00F65F34" w:rsidRDefault="00F65F34" w:rsidP="00F65F34">
            <w:pPr>
              <w:spacing w:after="0" w:line="240" w:lineRule="auto"/>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 за счет районного бюджета – 385,2 тыс. рублей, из них по годам:</w:t>
            </w:r>
          </w:p>
          <w:p w:rsidR="00F65F34" w:rsidRPr="00F65F34" w:rsidRDefault="00F65F34" w:rsidP="00F65F34">
            <w:pPr>
              <w:spacing w:after="0" w:line="240" w:lineRule="auto"/>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 xml:space="preserve">2014 – 96,3 тыс. руб., </w:t>
            </w:r>
          </w:p>
          <w:p w:rsidR="00F65F34" w:rsidRPr="00F65F34" w:rsidRDefault="00F65F34" w:rsidP="00F65F34">
            <w:pPr>
              <w:spacing w:after="0" w:line="240" w:lineRule="auto"/>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 xml:space="preserve">2015 – 96,3 тыс. руб., </w:t>
            </w:r>
          </w:p>
          <w:p w:rsidR="00F65F34" w:rsidRPr="00F65F34" w:rsidRDefault="00F65F34" w:rsidP="00F65F34">
            <w:pPr>
              <w:spacing w:after="0" w:line="240" w:lineRule="auto"/>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 xml:space="preserve">2016 – 96,3 тыс. руб., </w:t>
            </w:r>
          </w:p>
          <w:p w:rsidR="00F65F34" w:rsidRPr="00F65F34" w:rsidRDefault="00F65F34" w:rsidP="00F65F34">
            <w:pPr>
              <w:spacing w:after="0" w:line="240" w:lineRule="auto"/>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2017 – 96,3 тыс. руб.</w:t>
            </w:r>
          </w:p>
        </w:tc>
      </w:tr>
    </w:tbl>
    <w:p w:rsidR="00F65F34" w:rsidRPr="00F65F34" w:rsidRDefault="00F65F34" w:rsidP="00F65F34">
      <w:pPr>
        <w:numPr>
          <w:ilvl w:val="0"/>
          <w:numId w:val="23"/>
        </w:numPr>
        <w:spacing w:after="0" w:line="240" w:lineRule="auto"/>
        <w:ind w:left="0" w:firstLine="284"/>
        <w:contextualSpacing/>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lastRenderedPageBreak/>
        <w:t>В подразделе 2.7. раздела 2.:</w:t>
      </w:r>
    </w:p>
    <w:p w:rsidR="00F65F34" w:rsidRPr="00F65F34" w:rsidRDefault="00F65F34" w:rsidP="00F65F34">
      <w:pPr>
        <w:spacing w:after="0" w:line="240" w:lineRule="auto"/>
        <w:ind w:firstLine="284"/>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 слова «Общий объем финансирования 1258,93257 тыс. рублей» заменить словами «Общий объем финансирования 1034,83257 тыс. рублей»;</w:t>
      </w:r>
    </w:p>
    <w:p w:rsidR="00F65F34" w:rsidRPr="00F65F34" w:rsidRDefault="00F65F34" w:rsidP="00F65F34">
      <w:pPr>
        <w:spacing w:after="0" w:line="240" w:lineRule="auto"/>
        <w:ind w:firstLine="284"/>
        <w:jc w:val="both"/>
        <w:rPr>
          <w:rFonts w:ascii="Times New Roman" w:eastAsiaTheme="minorHAnsi" w:hAnsi="Times New Roman" w:cs="Times New Roman"/>
          <w:color w:val="auto"/>
          <w:kern w:val="0"/>
          <w:sz w:val="12"/>
          <w:szCs w:val="12"/>
          <w:lang w:eastAsia="en-US"/>
        </w:rPr>
      </w:pPr>
      <w:proofErr w:type="gramStart"/>
      <w:r w:rsidRPr="00F65F34">
        <w:rPr>
          <w:rFonts w:ascii="Times New Roman" w:eastAsiaTheme="minorHAnsi" w:hAnsi="Times New Roman" w:cs="Times New Roman"/>
          <w:color w:val="auto"/>
          <w:kern w:val="0"/>
          <w:sz w:val="12"/>
          <w:szCs w:val="12"/>
          <w:lang w:eastAsia="en-US"/>
        </w:rPr>
        <w:t>- слова «федерального бюджета – 790,74597  тыс. рублей» заменить словами «федерального бюджета – 566,64597 тыс. рублей»;</w:t>
      </w:r>
      <w:proofErr w:type="gramEnd"/>
    </w:p>
    <w:p w:rsidR="00F65F34" w:rsidRPr="00F65F34" w:rsidRDefault="00F65F34" w:rsidP="00F65F34">
      <w:pPr>
        <w:spacing w:after="0" w:line="240" w:lineRule="auto"/>
        <w:ind w:firstLine="284"/>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 xml:space="preserve">- слова «2015 год </w:t>
      </w:r>
      <w:proofErr w:type="gramStart"/>
      <w:r w:rsidRPr="00F65F34">
        <w:rPr>
          <w:rFonts w:ascii="Times New Roman" w:eastAsiaTheme="minorHAnsi" w:hAnsi="Times New Roman" w:cs="Times New Roman"/>
          <w:color w:val="auto"/>
          <w:kern w:val="0"/>
          <w:sz w:val="12"/>
          <w:szCs w:val="12"/>
          <w:lang w:eastAsia="en-US"/>
        </w:rPr>
        <w:t>–ф</w:t>
      </w:r>
      <w:proofErr w:type="gramEnd"/>
      <w:r w:rsidRPr="00F65F34">
        <w:rPr>
          <w:rFonts w:ascii="Times New Roman" w:eastAsiaTheme="minorHAnsi" w:hAnsi="Times New Roman" w:cs="Times New Roman"/>
          <w:color w:val="auto"/>
          <w:kern w:val="0"/>
          <w:sz w:val="12"/>
          <w:szCs w:val="12"/>
          <w:lang w:eastAsia="en-US"/>
        </w:rPr>
        <w:t xml:space="preserve">едеральный бюджет – 448,19397 тыс. руб., заменить словами «2015 год – федеральный бюджет – 224,09397 </w:t>
      </w:r>
      <w:proofErr w:type="spellStart"/>
      <w:r w:rsidRPr="00F65F34">
        <w:rPr>
          <w:rFonts w:ascii="Times New Roman" w:eastAsiaTheme="minorHAnsi" w:hAnsi="Times New Roman" w:cs="Times New Roman"/>
          <w:color w:val="auto"/>
          <w:kern w:val="0"/>
          <w:sz w:val="12"/>
          <w:szCs w:val="12"/>
          <w:lang w:eastAsia="en-US"/>
        </w:rPr>
        <w:t>тыс.руб</w:t>
      </w:r>
      <w:proofErr w:type="spellEnd"/>
      <w:r w:rsidRPr="00F65F34">
        <w:rPr>
          <w:rFonts w:ascii="Times New Roman" w:eastAsiaTheme="minorHAnsi" w:hAnsi="Times New Roman" w:cs="Times New Roman"/>
          <w:color w:val="auto"/>
          <w:kern w:val="0"/>
          <w:sz w:val="12"/>
          <w:szCs w:val="12"/>
          <w:lang w:eastAsia="en-US"/>
        </w:rPr>
        <w:t>.»;</w:t>
      </w:r>
    </w:p>
    <w:p w:rsidR="00F65F34" w:rsidRPr="00F65F34" w:rsidRDefault="00F65F34" w:rsidP="00F65F34">
      <w:pPr>
        <w:autoSpaceDE w:val="0"/>
        <w:autoSpaceDN w:val="0"/>
        <w:adjustRightInd w:val="0"/>
        <w:spacing w:after="0" w:line="240" w:lineRule="auto"/>
        <w:ind w:firstLine="284"/>
        <w:jc w:val="both"/>
        <w:rPr>
          <w:rFonts w:ascii="Times New Roman" w:hAnsi="Times New Roman" w:cs="Times New Roman"/>
          <w:kern w:val="0"/>
          <w:sz w:val="12"/>
          <w:szCs w:val="12"/>
        </w:rPr>
      </w:pPr>
      <w:r w:rsidRPr="00F65F34">
        <w:rPr>
          <w:rFonts w:ascii="Times New Roman" w:eastAsiaTheme="minorHAnsi" w:hAnsi="Times New Roman" w:cs="Times New Roman"/>
          <w:color w:val="auto"/>
          <w:kern w:val="0"/>
          <w:sz w:val="12"/>
          <w:szCs w:val="12"/>
          <w:lang w:eastAsia="en-US"/>
        </w:rPr>
        <w:t xml:space="preserve">1.6.   В Приложении № 2 к подпрограмме </w:t>
      </w:r>
      <w:r w:rsidRPr="00F65F34">
        <w:rPr>
          <w:rFonts w:ascii="Times New Roman" w:hAnsi="Times New Roman" w:cs="Times New Roman"/>
          <w:kern w:val="0"/>
          <w:sz w:val="12"/>
          <w:szCs w:val="12"/>
        </w:rPr>
        <w:t>«Развитие малых форм хозяйствования в Каратузском районе»</w:t>
      </w:r>
    </w:p>
    <w:p w:rsidR="00F65F34" w:rsidRPr="00F65F34" w:rsidRDefault="00F65F34" w:rsidP="00F65F34">
      <w:pPr>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Строку «Субсидии на возмещение части процентной ставки по долгосрочным, среднесрочным и краткосрочным кредитам, взятым малыми формами хозяйствования за счет федерального бюджета» изменить и изложить в новой редакции:</w:t>
      </w:r>
    </w:p>
    <w:p w:rsidR="00F65F34" w:rsidRPr="00F65F34" w:rsidRDefault="00F65F34" w:rsidP="00F65F34">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tbl>
      <w:tblPr>
        <w:tblStyle w:val="aff5"/>
        <w:tblW w:w="10915" w:type="dxa"/>
        <w:tblInd w:w="108" w:type="dxa"/>
        <w:tblLayout w:type="fixed"/>
        <w:tblLook w:val="04A0" w:firstRow="1" w:lastRow="0" w:firstColumn="1" w:lastColumn="0" w:noHBand="0" w:noVBand="1"/>
      </w:tblPr>
      <w:tblGrid>
        <w:gridCol w:w="2835"/>
        <w:gridCol w:w="1134"/>
        <w:gridCol w:w="567"/>
        <w:gridCol w:w="709"/>
        <w:gridCol w:w="1134"/>
        <w:gridCol w:w="708"/>
        <w:gridCol w:w="993"/>
        <w:gridCol w:w="1134"/>
        <w:gridCol w:w="396"/>
        <w:gridCol w:w="312"/>
        <w:gridCol w:w="993"/>
      </w:tblGrid>
      <w:tr w:rsidR="00F65F34" w:rsidRPr="00F65F34" w:rsidTr="00F65F34">
        <w:trPr>
          <w:trHeight w:val="454"/>
        </w:trPr>
        <w:tc>
          <w:tcPr>
            <w:tcW w:w="2835" w:type="dxa"/>
            <w:vAlign w:val="center"/>
            <w:hideMark/>
          </w:tcPr>
          <w:p w:rsidR="00F65F34" w:rsidRPr="00F65F34" w:rsidRDefault="00F65F34" w:rsidP="00F65F34">
            <w:pPr>
              <w:spacing w:after="0" w:line="240" w:lineRule="auto"/>
              <w:ind w:left="19"/>
              <w:jc w:val="center"/>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федерального бюджета</w:t>
            </w:r>
          </w:p>
        </w:tc>
        <w:tc>
          <w:tcPr>
            <w:tcW w:w="1134" w:type="dxa"/>
            <w:vAlign w:val="center"/>
            <w:hideMark/>
          </w:tcPr>
          <w:p w:rsidR="00F65F34" w:rsidRPr="00F65F34" w:rsidRDefault="00F65F34" w:rsidP="00F65F34">
            <w:pPr>
              <w:spacing w:after="0" w:line="240" w:lineRule="auto"/>
              <w:ind w:left="19"/>
              <w:jc w:val="center"/>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Администрация района</w:t>
            </w:r>
          </w:p>
        </w:tc>
        <w:tc>
          <w:tcPr>
            <w:tcW w:w="567" w:type="dxa"/>
            <w:vAlign w:val="center"/>
            <w:hideMark/>
          </w:tcPr>
          <w:p w:rsidR="00F65F34" w:rsidRPr="00F65F34" w:rsidRDefault="00F65F34" w:rsidP="00F65F34">
            <w:pPr>
              <w:spacing w:after="0" w:line="240" w:lineRule="auto"/>
              <w:ind w:left="19"/>
              <w:jc w:val="center"/>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001</w:t>
            </w:r>
          </w:p>
        </w:tc>
        <w:tc>
          <w:tcPr>
            <w:tcW w:w="709" w:type="dxa"/>
            <w:vAlign w:val="center"/>
            <w:hideMark/>
          </w:tcPr>
          <w:p w:rsidR="00F65F34" w:rsidRPr="00F65F34" w:rsidRDefault="00F65F34" w:rsidP="00F65F34">
            <w:pPr>
              <w:spacing w:after="0" w:line="240" w:lineRule="auto"/>
              <w:ind w:left="19"/>
              <w:jc w:val="center"/>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0405</w:t>
            </w:r>
          </w:p>
        </w:tc>
        <w:tc>
          <w:tcPr>
            <w:tcW w:w="1134" w:type="dxa"/>
            <w:vAlign w:val="center"/>
            <w:hideMark/>
          </w:tcPr>
          <w:p w:rsidR="00F65F34" w:rsidRPr="00F65F34" w:rsidRDefault="00F65F34" w:rsidP="00F65F34">
            <w:pPr>
              <w:spacing w:after="0" w:line="240" w:lineRule="auto"/>
              <w:ind w:left="19"/>
              <w:jc w:val="center"/>
              <w:rPr>
                <w:rFonts w:ascii="Times New Roman" w:eastAsiaTheme="minorHAnsi" w:hAnsi="Times New Roman" w:cs="Times New Roman"/>
                <w:kern w:val="0"/>
                <w:sz w:val="12"/>
                <w:szCs w:val="12"/>
                <w:lang w:eastAsia="en-US"/>
              </w:rPr>
            </w:pPr>
            <w:r w:rsidRPr="00F65F34">
              <w:rPr>
                <w:rFonts w:ascii="Times New Roman" w:eastAsiaTheme="minorHAnsi" w:hAnsi="Times New Roman" w:cs="Times New Roman"/>
                <w:kern w:val="0"/>
                <w:sz w:val="12"/>
                <w:szCs w:val="12"/>
                <w:lang w:eastAsia="en-US"/>
              </w:rPr>
              <w:t>1625055</w:t>
            </w:r>
          </w:p>
        </w:tc>
        <w:tc>
          <w:tcPr>
            <w:tcW w:w="708" w:type="dxa"/>
            <w:vAlign w:val="center"/>
            <w:hideMark/>
          </w:tcPr>
          <w:p w:rsidR="00F65F34" w:rsidRPr="00F65F34" w:rsidRDefault="00F65F34" w:rsidP="00F65F34">
            <w:pPr>
              <w:spacing w:after="0" w:line="240" w:lineRule="auto"/>
              <w:ind w:left="19"/>
              <w:jc w:val="center"/>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810</w:t>
            </w:r>
          </w:p>
        </w:tc>
        <w:tc>
          <w:tcPr>
            <w:tcW w:w="993" w:type="dxa"/>
            <w:vAlign w:val="center"/>
            <w:hideMark/>
          </w:tcPr>
          <w:p w:rsidR="00F65F34" w:rsidRPr="00F65F34" w:rsidRDefault="00F65F34" w:rsidP="00F65F34">
            <w:pPr>
              <w:spacing w:after="0" w:line="240" w:lineRule="auto"/>
              <w:ind w:left="19"/>
              <w:jc w:val="center"/>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342,552</w:t>
            </w:r>
          </w:p>
        </w:tc>
        <w:tc>
          <w:tcPr>
            <w:tcW w:w="1134" w:type="dxa"/>
            <w:vAlign w:val="center"/>
            <w:hideMark/>
          </w:tcPr>
          <w:p w:rsidR="00F65F34" w:rsidRPr="00F65F34" w:rsidRDefault="00F65F34" w:rsidP="00F65F34">
            <w:pPr>
              <w:spacing w:after="0" w:line="240" w:lineRule="auto"/>
              <w:ind w:left="19"/>
              <w:jc w:val="center"/>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224,09397</w:t>
            </w:r>
          </w:p>
        </w:tc>
        <w:tc>
          <w:tcPr>
            <w:tcW w:w="396" w:type="dxa"/>
            <w:vAlign w:val="center"/>
            <w:hideMark/>
          </w:tcPr>
          <w:p w:rsidR="00F65F34" w:rsidRPr="00F65F34" w:rsidRDefault="00F65F34" w:rsidP="00F65F34">
            <w:pPr>
              <w:spacing w:after="0" w:line="240" w:lineRule="auto"/>
              <w:ind w:left="19"/>
              <w:jc w:val="center"/>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0</w:t>
            </w:r>
          </w:p>
        </w:tc>
        <w:tc>
          <w:tcPr>
            <w:tcW w:w="312" w:type="dxa"/>
            <w:vAlign w:val="center"/>
            <w:hideMark/>
          </w:tcPr>
          <w:p w:rsidR="00F65F34" w:rsidRPr="00F65F34" w:rsidRDefault="00F65F34" w:rsidP="00F65F34">
            <w:pPr>
              <w:spacing w:after="0" w:line="240" w:lineRule="auto"/>
              <w:ind w:left="19"/>
              <w:jc w:val="center"/>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0</w:t>
            </w:r>
          </w:p>
        </w:tc>
        <w:tc>
          <w:tcPr>
            <w:tcW w:w="993" w:type="dxa"/>
            <w:vAlign w:val="center"/>
            <w:hideMark/>
          </w:tcPr>
          <w:p w:rsidR="00F65F34" w:rsidRPr="00F65F34" w:rsidRDefault="00F65F34" w:rsidP="00F65F34">
            <w:pPr>
              <w:spacing w:after="0" w:line="240" w:lineRule="auto"/>
              <w:ind w:left="19"/>
              <w:jc w:val="center"/>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566,64597</w:t>
            </w:r>
          </w:p>
        </w:tc>
      </w:tr>
    </w:tbl>
    <w:p w:rsidR="00F65F34" w:rsidRPr="00F65F34" w:rsidRDefault="00F65F34" w:rsidP="00F65F34">
      <w:pPr>
        <w:numPr>
          <w:ilvl w:val="0"/>
          <w:numId w:val="21"/>
        </w:numPr>
        <w:spacing w:after="0" w:line="276" w:lineRule="auto"/>
        <w:ind w:left="0" w:firstLine="284"/>
        <w:contextualSpacing/>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Строку «</w:t>
      </w:r>
      <w:r w:rsidRPr="00F65F34">
        <w:rPr>
          <w:rFonts w:ascii="Times New Roman" w:hAnsi="Times New Roman" w:cs="Times New Roman"/>
          <w:bCs/>
          <w:kern w:val="0"/>
          <w:sz w:val="12"/>
          <w:szCs w:val="12"/>
        </w:rPr>
        <w:t>Итого по мероприятиям</w:t>
      </w:r>
      <w:r w:rsidRPr="00F65F34">
        <w:rPr>
          <w:rFonts w:ascii="Times New Roman" w:eastAsiaTheme="minorHAnsi" w:hAnsi="Times New Roman" w:cs="Times New Roman"/>
          <w:color w:val="auto"/>
          <w:kern w:val="0"/>
          <w:sz w:val="12"/>
          <w:szCs w:val="12"/>
          <w:lang w:eastAsia="en-US"/>
        </w:rPr>
        <w:t>» изменить и изложить в новой редакции:</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467"/>
        <w:gridCol w:w="378"/>
        <w:gridCol w:w="431"/>
        <w:gridCol w:w="339"/>
        <w:gridCol w:w="322"/>
        <w:gridCol w:w="1185"/>
        <w:gridCol w:w="840"/>
        <w:gridCol w:w="890"/>
        <w:gridCol w:w="859"/>
        <w:gridCol w:w="1274"/>
        <w:gridCol w:w="945"/>
      </w:tblGrid>
      <w:tr w:rsidR="00F65F34" w:rsidRPr="00F65F34" w:rsidTr="00F65F34">
        <w:trPr>
          <w:trHeight w:val="107"/>
        </w:trPr>
        <w:tc>
          <w:tcPr>
            <w:tcW w:w="1710" w:type="dxa"/>
            <w:shd w:val="clear" w:color="auto" w:fill="auto"/>
            <w:vAlign w:val="bottom"/>
            <w:hideMark/>
          </w:tcPr>
          <w:p w:rsidR="00F65F34" w:rsidRPr="00F65F34" w:rsidRDefault="00F65F34" w:rsidP="00F65F34">
            <w:pPr>
              <w:spacing w:after="0" w:line="240" w:lineRule="auto"/>
              <w:jc w:val="center"/>
              <w:rPr>
                <w:rFonts w:ascii="Times New Roman" w:hAnsi="Times New Roman" w:cs="Times New Roman"/>
                <w:bCs/>
                <w:kern w:val="0"/>
                <w:sz w:val="12"/>
                <w:szCs w:val="12"/>
              </w:rPr>
            </w:pPr>
            <w:r w:rsidRPr="00F65F34">
              <w:rPr>
                <w:rFonts w:ascii="Times New Roman" w:hAnsi="Times New Roman" w:cs="Times New Roman"/>
                <w:bCs/>
                <w:kern w:val="0"/>
                <w:sz w:val="12"/>
                <w:szCs w:val="12"/>
              </w:rPr>
              <w:t>Итого по мероприятиям</w:t>
            </w:r>
          </w:p>
        </w:tc>
        <w:tc>
          <w:tcPr>
            <w:tcW w:w="467" w:type="dxa"/>
            <w:shd w:val="clear" w:color="auto" w:fill="auto"/>
            <w:vAlign w:val="bottom"/>
            <w:hideMark/>
          </w:tcPr>
          <w:p w:rsidR="00F65F34" w:rsidRPr="00F65F34" w:rsidRDefault="00F65F34" w:rsidP="00F65F34">
            <w:pPr>
              <w:spacing w:after="0" w:line="240" w:lineRule="auto"/>
              <w:jc w:val="center"/>
              <w:rPr>
                <w:rFonts w:ascii="Times New Roman" w:hAnsi="Times New Roman" w:cs="Times New Roman"/>
                <w:bCs/>
                <w:kern w:val="0"/>
                <w:sz w:val="12"/>
                <w:szCs w:val="12"/>
              </w:rPr>
            </w:pPr>
            <w:r w:rsidRPr="00F65F34">
              <w:rPr>
                <w:rFonts w:ascii="Times New Roman" w:hAnsi="Times New Roman" w:cs="Times New Roman"/>
                <w:bCs/>
                <w:kern w:val="0"/>
                <w:sz w:val="12"/>
                <w:szCs w:val="12"/>
              </w:rPr>
              <w:t> </w:t>
            </w:r>
          </w:p>
        </w:tc>
        <w:tc>
          <w:tcPr>
            <w:tcW w:w="378" w:type="dxa"/>
            <w:shd w:val="clear" w:color="auto" w:fill="auto"/>
            <w:vAlign w:val="bottom"/>
            <w:hideMark/>
          </w:tcPr>
          <w:p w:rsidR="00F65F34" w:rsidRPr="00F65F34" w:rsidRDefault="00F65F34" w:rsidP="00F65F34">
            <w:pPr>
              <w:spacing w:after="0" w:line="240" w:lineRule="auto"/>
              <w:jc w:val="center"/>
              <w:rPr>
                <w:rFonts w:ascii="Times New Roman" w:hAnsi="Times New Roman" w:cs="Times New Roman"/>
                <w:bCs/>
                <w:kern w:val="0"/>
                <w:sz w:val="12"/>
                <w:szCs w:val="12"/>
              </w:rPr>
            </w:pPr>
            <w:r w:rsidRPr="00F65F34">
              <w:rPr>
                <w:rFonts w:ascii="Times New Roman" w:hAnsi="Times New Roman" w:cs="Times New Roman"/>
                <w:bCs/>
                <w:kern w:val="0"/>
                <w:sz w:val="12"/>
                <w:szCs w:val="12"/>
              </w:rPr>
              <w:t> </w:t>
            </w:r>
          </w:p>
        </w:tc>
        <w:tc>
          <w:tcPr>
            <w:tcW w:w="431" w:type="dxa"/>
            <w:shd w:val="clear" w:color="auto" w:fill="auto"/>
            <w:vAlign w:val="bottom"/>
            <w:hideMark/>
          </w:tcPr>
          <w:p w:rsidR="00F65F34" w:rsidRPr="00F65F34" w:rsidRDefault="00F65F34" w:rsidP="00F65F34">
            <w:pPr>
              <w:spacing w:after="0" w:line="240" w:lineRule="auto"/>
              <w:jc w:val="center"/>
              <w:rPr>
                <w:rFonts w:ascii="Times New Roman" w:hAnsi="Times New Roman" w:cs="Times New Roman"/>
                <w:bCs/>
                <w:kern w:val="0"/>
                <w:sz w:val="12"/>
                <w:szCs w:val="12"/>
              </w:rPr>
            </w:pPr>
            <w:r w:rsidRPr="00F65F34">
              <w:rPr>
                <w:rFonts w:ascii="Times New Roman" w:hAnsi="Times New Roman" w:cs="Times New Roman"/>
                <w:bCs/>
                <w:kern w:val="0"/>
                <w:sz w:val="12"/>
                <w:szCs w:val="12"/>
              </w:rPr>
              <w:t> </w:t>
            </w:r>
          </w:p>
        </w:tc>
        <w:tc>
          <w:tcPr>
            <w:tcW w:w="339" w:type="dxa"/>
            <w:shd w:val="clear" w:color="auto" w:fill="auto"/>
            <w:vAlign w:val="bottom"/>
            <w:hideMark/>
          </w:tcPr>
          <w:p w:rsidR="00F65F34" w:rsidRPr="00F65F34" w:rsidRDefault="00F65F34" w:rsidP="00F65F34">
            <w:pPr>
              <w:spacing w:after="0" w:line="240" w:lineRule="auto"/>
              <w:jc w:val="center"/>
              <w:rPr>
                <w:rFonts w:ascii="Times New Roman" w:hAnsi="Times New Roman" w:cs="Times New Roman"/>
                <w:bCs/>
                <w:kern w:val="0"/>
                <w:sz w:val="12"/>
                <w:szCs w:val="12"/>
              </w:rPr>
            </w:pPr>
            <w:r w:rsidRPr="00F65F34">
              <w:rPr>
                <w:rFonts w:ascii="Times New Roman" w:hAnsi="Times New Roman" w:cs="Times New Roman"/>
                <w:bCs/>
                <w:kern w:val="0"/>
                <w:sz w:val="12"/>
                <w:szCs w:val="12"/>
              </w:rPr>
              <w:t> </w:t>
            </w:r>
          </w:p>
        </w:tc>
        <w:tc>
          <w:tcPr>
            <w:tcW w:w="322" w:type="dxa"/>
            <w:shd w:val="clear" w:color="auto" w:fill="auto"/>
            <w:vAlign w:val="bottom"/>
            <w:hideMark/>
          </w:tcPr>
          <w:p w:rsidR="00F65F34" w:rsidRPr="00F65F34" w:rsidRDefault="00F65F34" w:rsidP="00F65F34">
            <w:pPr>
              <w:spacing w:after="0" w:line="240" w:lineRule="auto"/>
              <w:jc w:val="center"/>
              <w:rPr>
                <w:rFonts w:ascii="Times New Roman" w:hAnsi="Times New Roman" w:cs="Times New Roman"/>
                <w:bCs/>
                <w:kern w:val="0"/>
                <w:sz w:val="12"/>
                <w:szCs w:val="12"/>
              </w:rPr>
            </w:pPr>
            <w:r w:rsidRPr="00F65F34">
              <w:rPr>
                <w:rFonts w:ascii="Times New Roman" w:hAnsi="Times New Roman" w:cs="Times New Roman"/>
                <w:bCs/>
                <w:kern w:val="0"/>
                <w:sz w:val="12"/>
                <w:szCs w:val="12"/>
              </w:rPr>
              <w:t> </w:t>
            </w:r>
          </w:p>
        </w:tc>
        <w:tc>
          <w:tcPr>
            <w:tcW w:w="1185" w:type="dxa"/>
            <w:shd w:val="clear" w:color="auto" w:fill="auto"/>
            <w:vAlign w:val="bottom"/>
            <w:hideMark/>
          </w:tcPr>
          <w:p w:rsidR="00F65F34" w:rsidRPr="00F65F34" w:rsidRDefault="00F65F34" w:rsidP="00F65F34">
            <w:pPr>
              <w:spacing w:after="0" w:line="240" w:lineRule="auto"/>
              <w:ind w:left="-46" w:right="-85"/>
              <w:jc w:val="center"/>
              <w:rPr>
                <w:rFonts w:ascii="Times New Roman" w:hAnsi="Times New Roman" w:cs="Times New Roman"/>
                <w:bCs/>
                <w:kern w:val="0"/>
                <w:sz w:val="12"/>
                <w:szCs w:val="12"/>
              </w:rPr>
            </w:pPr>
            <w:r w:rsidRPr="00F65F34">
              <w:rPr>
                <w:rFonts w:ascii="Times New Roman" w:hAnsi="Times New Roman" w:cs="Times New Roman"/>
                <w:bCs/>
                <w:kern w:val="0"/>
                <w:sz w:val="12"/>
                <w:szCs w:val="12"/>
              </w:rPr>
              <w:t>476,0386</w:t>
            </w:r>
          </w:p>
        </w:tc>
        <w:tc>
          <w:tcPr>
            <w:tcW w:w="840" w:type="dxa"/>
            <w:shd w:val="clear" w:color="auto" w:fill="auto"/>
            <w:vAlign w:val="bottom"/>
            <w:hideMark/>
          </w:tcPr>
          <w:p w:rsidR="00F65F34" w:rsidRPr="00F65F34" w:rsidRDefault="00F65F34" w:rsidP="00F65F34">
            <w:pPr>
              <w:spacing w:after="0" w:line="240" w:lineRule="auto"/>
              <w:jc w:val="center"/>
              <w:rPr>
                <w:rFonts w:ascii="Times New Roman" w:eastAsiaTheme="minorHAnsi" w:hAnsi="Times New Roman" w:cs="Times New Roman"/>
                <w:bCs/>
                <w:kern w:val="0"/>
                <w:sz w:val="12"/>
                <w:szCs w:val="12"/>
                <w:lang w:eastAsia="en-US"/>
              </w:rPr>
            </w:pPr>
            <w:r w:rsidRPr="00F65F34">
              <w:rPr>
                <w:rFonts w:ascii="Times New Roman" w:eastAsiaTheme="minorHAnsi" w:hAnsi="Times New Roman" w:cs="Times New Roman"/>
                <w:bCs/>
                <w:kern w:val="0"/>
                <w:sz w:val="12"/>
                <w:szCs w:val="12"/>
                <w:lang w:eastAsia="en-US"/>
              </w:rPr>
              <w:t>346,89397</w:t>
            </w:r>
          </w:p>
        </w:tc>
        <w:tc>
          <w:tcPr>
            <w:tcW w:w="890" w:type="dxa"/>
            <w:shd w:val="clear" w:color="auto" w:fill="auto"/>
            <w:vAlign w:val="bottom"/>
            <w:hideMark/>
          </w:tcPr>
          <w:p w:rsidR="00F65F34" w:rsidRPr="00F65F34" w:rsidRDefault="00F65F34" w:rsidP="00F65F34">
            <w:pPr>
              <w:spacing w:after="0" w:line="240" w:lineRule="auto"/>
              <w:jc w:val="center"/>
              <w:rPr>
                <w:rFonts w:ascii="Times New Roman" w:eastAsiaTheme="minorHAnsi" w:hAnsi="Times New Roman" w:cs="Times New Roman"/>
                <w:bCs/>
                <w:kern w:val="0"/>
                <w:sz w:val="12"/>
                <w:szCs w:val="12"/>
                <w:lang w:eastAsia="en-US"/>
              </w:rPr>
            </w:pPr>
            <w:r w:rsidRPr="00F65F34">
              <w:rPr>
                <w:rFonts w:ascii="Times New Roman" w:eastAsiaTheme="minorHAnsi" w:hAnsi="Times New Roman" w:cs="Times New Roman"/>
                <w:bCs/>
                <w:kern w:val="0"/>
                <w:sz w:val="12"/>
                <w:szCs w:val="12"/>
                <w:lang w:eastAsia="en-US"/>
              </w:rPr>
              <w:t>110,1</w:t>
            </w:r>
          </w:p>
        </w:tc>
        <w:tc>
          <w:tcPr>
            <w:tcW w:w="859" w:type="dxa"/>
            <w:shd w:val="clear" w:color="auto" w:fill="auto"/>
            <w:vAlign w:val="bottom"/>
            <w:hideMark/>
          </w:tcPr>
          <w:p w:rsidR="00F65F34" w:rsidRPr="00F65F34" w:rsidRDefault="00F65F34" w:rsidP="00F65F34">
            <w:pPr>
              <w:spacing w:after="0" w:line="240" w:lineRule="auto"/>
              <w:jc w:val="center"/>
              <w:rPr>
                <w:rFonts w:ascii="Times New Roman" w:eastAsiaTheme="minorHAnsi" w:hAnsi="Times New Roman" w:cs="Times New Roman"/>
                <w:bCs/>
                <w:kern w:val="0"/>
                <w:sz w:val="12"/>
                <w:szCs w:val="12"/>
                <w:lang w:eastAsia="en-US"/>
              </w:rPr>
            </w:pPr>
            <w:r w:rsidRPr="00F65F34">
              <w:rPr>
                <w:rFonts w:ascii="Times New Roman" w:eastAsiaTheme="minorHAnsi" w:hAnsi="Times New Roman" w:cs="Times New Roman"/>
                <w:bCs/>
                <w:kern w:val="0"/>
                <w:sz w:val="12"/>
                <w:szCs w:val="12"/>
                <w:lang w:eastAsia="en-US"/>
              </w:rPr>
              <w:t>101,8</w:t>
            </w:r>
          </w:p>
        </w:tc>
        <w:tc>
          <w:tcPr>
            <w:tcW w:w="1274" w:type="dxa"/>
            <w:shd w:val="clear" w:color="auto" w:fill="auto"/>
            <w:vAlign w:val="bottom"/>
            <w:hideMark/>
          </w:tcPr>
          <w:p w:rsidR="00F65F34" w:rsidRPr="00F65F34" w:rsidRDefault="00F65F34" w:rsidP="00F65F34">
            <w:pPr>
              <w:spacing w:after="0" w:line="240" w:lineRule="auto"/>
              <w:ind w:left="-168"/>
              <w:jc w:val="center"/>
              <w:rPr>
                <w:rFonts w:ascii="Times New Roman" w:eastAsiaTheme="minorHAnsi" w:hAnsi="Times New Roman" w:cs="Times New Roman"/>
                <w:bCs/>
                <w:kern w:val="0"/>
                <w:sz w:val="12"/>
                <w:szCs w:val="12"/>
                <w:lang w:eastAsia="en-US"/>
              </w:rPr>
            </w:pPr>
            <w:r w:rsidRPr="00F65F34">
              <w:rPr>
                <w:rFonts w:ascii="Times New Roman" w:eastAsiaTheme="minorHAnsi" w:hAnsi="Times New Roman" w:cs="Times New Roman"/>
                <w:bCs/>
                <w:kern w:val="0"/>
                <w:sz w:val="12"/>
                <w:szCs w:val="12"/>
                <w:lang w:eastAsia="en-US"/>
              </w:rPr>
              <w:t>1034,8325</w:t>
            </w:r>
          </w:p>
        </w:tc>
        <w:tc>
          <w:tcPr>
            <w:tcW w:w="945" w:type="dxa"/>
            <w:shd w:val="clear" w:color="auto" w:fill="auto"/>
            <w:vAlign w:val="bottom"/>
            <w:hideMark/>
          </w:tcPr>
          <w:p w:rsidR="00F65F34" w:rsidRPr="00F65F34" w:rsidRDefault="00F65F34" w:rsidP="00F65F34">
            <w:pPr>
              <w:spacing w:after="0" w:line="240" w:lineRule="auto"/>
              <w:jc w:val="center"/>
              <w:rPr>
                <w:rFonts w:ascii="Times New Roman" w:hAnsi="Times New Roman" w:cs="Times New Roman"/>
                <w:bCs/>
                <w:kern w:val="0"/>
                <w:sz w:val="12"/>
                <w:szCs w:val="12"/>
              </w:rPr>
            </w:pPr>
            <w:r w:rsidRPr="00F65F34">
              <w:rPr>
                <w:rFonts w:ascii="Times New Roman" w:hAnsi="Times New Roman" w:cs="Times New Roman"/>
                <w:bCs/>
                <w:kern w:val="0"/>
                <w:sz w:val="12"/>
                <w:szCs w:val="12"/>
              </w:rPr>
              <w:t> </w:t>
            </w:r>
          </w:p>
        </w:tc>
      </w:tr>
    </w:tbl>
    <w:p w:rsidR="00F65F34" w:rsidRPr="00F65F34" w:rsidRDefault="00F65F34" w:rsidP="00F65F34">
      <w:pPr>
        <w:spacing w:after="0" w:line="240" w:lineRule="auto"/>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ab/>
      </w:r>
    </w:p>
    <w:p w:rsidR="00F65F34" w:rsidRPr="00F65F34" w:rsidRDefault="00F65F34" w:rsidP="00F65F34">
      <w:pPr>
        <w:spacing w:after="0" w:line="240" w:lineRule="auto"/>
        <w:ind w:firstLine="284"/>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 xml:space="preserve">2. </w:t>
      </w:r>
      <w:proofErr w:type="gramStart"/>
      <w:r w:rsidRPr="00F65F34">
        <w:rPr>
          <w:rFonts w:ascii="Times New Roman" w:eastAsiaTheme="minorHAnsi" w:hAnsi="Times New Roman" w:cs="Times New Roman"/>
          <w:color w:val="auto"/>
          <w:kern w:val="0"/>
          <w:sz w:val="12"/>
          <w:szCs w:val="12"/>
          <w:lang w:eastAsia="en-US"/>
        </w:rPr>
        <w:t>Контроль за</w:t>
      </w:r>
      <w:proofErr w:type="gramEnd"/>
      <w:r w:rsidRPr="00F65F34">
        <w:rPr>
          <w:rFonts w:ascii="Times New Roman" w:eastAsiaTheme="minorHAnsi" w:hAnsi="Times New Roman" w:cs="Times New Roman"/>
          <w:color w:val="auto"/>
          <w:kern w:val="0"/>
          <w:sz w:val="12"/>
          <w:szCs w:val="12"/>
          <w:lang w:eastAsia="en-US"/>
        </w:rPr>
        <w:t xml:space="preserve"> исполнением настоящего постановления возложить на Г.И. Кулакову, и. о. первого заместителя главы района по сельскому хозяйству, экономике и производству.</w:t>
      </w:r>
    </w:p>
    <w:p w:rsidR="00F65F34" w:rsidRPr="00F65F34" w:rsidRDefault="00F65F34" w:rsidP="00F65F34">
      <w:pPr>
        <w:spacing w:after="0" w:line="240" w:lineRule="auto"/>
        <w:ind w:firstLine="284"/>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3. Постановление вступает в силу со дня, следующего за днем его официального опубликования в периодическом печатном издании Вести муниципального образования «</w:t>
      </w:r>
      <w:proofErr w:type="spellStart"/>
      <w:r w:rsidRPr="00F65F34">
        <w:rPr>
          <w:rFonts w:ascii="Times New Roman" w:eastAsiaTheme="minorHAnsi" w:hAnsi="Times New Roman" w:cs="Times New Roman"/>
          <w:color w:val="auto"/>
          <w:kern w:val="0"/>
          <w:sz w:val="12"/>
          <w:szCs w:val="12"/>
          <w:lang w:eastAsia="en-US"/>
        </w:rPr>
        <w:t>Каратузский</w:t>
      </w:r>
      <w:proofErr w:type="spellEnd"/>
      <w:r w:rsidRPr="00F65F34">
        <w:rPr>
          <w:rFonts w:ascii="Times New Roman" w:eastAsiaTheme="minorHAnsi" w:hAnsi="Times New Roman" w:cs="Times New Roman"/>
          <w:color w:val="auto"/>
          <w:kern w:val="0"/>
          <w:sz w:val="12"/>
          <w:szCs w:val="12"/>
          <w:lang w:eastAsia="en-US"/>
        </w:rPr>
        <w:t xml:space="preserve"> район».</w:t>
      </w:r>
    </w:p>
    <w:p w:rsidR="00F65F34" w:rsidRPr="00F65F34" w:rsidRDefault="00F65F34" w:rsidP="00F65F34">
      <w:pPr>
        <w:spacing w:after="0" w:line="240" w:lineRule="auto"/>
        <w:jc w:val="both"/>
        <w:rPr>
          <w:rFonts w:ascii="Times New Roman" w:eastAsiaTheme="minorHAnsi" w:hAnsi="Times New Roman" w:cs="Times New Roman"/>
          <w:color w:val="auto"/>
          <w:kern w:val="0"/>
          <w:sz w:val="12"/>
          <w:szCs w:val="12"/>
          <w:lang w:eastAsia="en-US"/>
        </w:rPr>
      </w:pPr>
    </w:p>
    <w:p w:rsidR="00F65F34" w:rsidRPr="00F65F34" w:rsidRDefault="00F65F34" w:rsidP="00F65F34">
      <w:pPr>
        <w:spacing w:after="0" w:line="276" w:lineRule="auto"/>
        <w:ind w:firstLine="709"/>
        <w:jc w:val="both"/>
        <w:rPr>
          <w:rFonts w:ascii="Times New Roman" w:eastAsiaTheme="minorHAnsi" w:hAnsi="Times New Roman" w:cs="Times New Roman"/>
          <w:color w:val="auto"/>
          <w:kern w:val="0"/>
          <w:sz w:val="12"/>
          <w:szCs w:val="12"/>
          <w:lang w:eastAsia="en-US"/>
        </w:rPr>
      </w:pPr>
    </w:p>
    <w:p w:rsidR="00F65F34" w:rsidRPr="00F65F34" w:rsidRDefault="00F65F34" w:rsidP="00F65F34">
      <w:pPr>
        <w:spacing w:after="0" w:line="276" w:lineRule="auto"/>
        <w:jc w:val="both"/>
        <w:rPr>
          <w:rFonts w:ascii="Times New Roman" w:eastAsiaTheme="minorHAnsi" w:hAnsi="Times New Roman" w:cs="Times New Roman"/>
          <w:color w:val="auto"/>
          <w:kern w:val="0"/>
          <w:sz w:val="12"/>
          <w:szCs w:val="12"/>
          <w:lang w:eastAsia="en-US"/>
        </w:rPr>
      </w:pPr>
      <w:r w:rsidRPr="00F65F34">
        <w:rPr>
          <w:rFonts w:ascii="Times New Roman" w:eastAsiaTheme="minorHAnsi" w:hAnsi="Times New Roman" w:cs="Times New Roman"/>
          <w:color w:val="auto"/>
          <w:kern w:val="0"/>
          <w:sz w:val="12"/>
          <w:szCs w:val="12"/>
          <w:lang w:eastAsia="en-US"/>
        </w:rPr>
        <w:t xml:space="preserve">Глава района                   </w:t>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sidRPr="00F65F34">
        <w:rPr>
          <w:rFonts w:ascii="Times New Roman" w:eastAsiaTheme="minorHAnsi" w:hAnsi="Times New Roman" w:cs="Times New Roman"/>
          <w:color w:val="auto"/>
          <w:kern w:val="0"/>
          <w:sz w:val="12"/>
          <w:szCs w:val="12"/>
          <w:lang w:eastAsia="en-US"/>
        </w:rPr>
        <w:t xml:space="preserve">                                                                    К.А. </w:t>
      </w:r>
      <w:proofErr w:type="spellStart"/>
      <w:r w:rsidRPr="00F65F34">
        <w:rPr>
          <w:rFonts w:ascii="Times New Roman" w:eastAsiaTheme="minorHAnsi" w:hAnsi="Times New Roman" w:cs="Times New Roman"/>
          <w:color w:val="auto"/>
          <w:kern w:val="0"/>
          <w:sz w:val="12"/>
          <w:szCs w:val="12"/>
          <w:lang w:eastAsia="en-US"/>
        </w:rPr>
        <w:t>Тюнин</w:t>
      </w:r>
      <w:proofErr w:type="spellEnd"/>
    </w:p>
    <w:p w:rsidR="00F65F34" w:rsidRPr="00F65F34" w:rsidRDefault="00F65F34" w:rsidP="00F65F34">
      <w:pPr>
        <w:spacing w:after="0" w:line="276" w:lineRule="auto"/>
        <w:jc w:val="both"/>
        <w:rPr>
          <w:rFonts w:ascii="Times New Roman" w:eastAsiaTheme="minorHAnsi" w:hAnsi="Times New Roman" w:cs="Times New Roman"/>
          <w:color w:val="auto"/>
          <w:kern w:val="0"/>
          <w:sz w:val="12"/>
          <w:szCs w:val="12"/>
          <w:lang w:eastAsia="en-US"/>
        </w:rPr>
      </w:pPr>
    </w:p>
    <w:p w:rsidR="00F65F34" w:rsidRPr="00F65F34" w:rsidRDefault="00F65F34" w:rsidP="00F65F34">
      <w:pPr>
        <w:spacing w:after="0" w:line="276" w:lineRule="auto"/>
        <w:jc w:val="both"/>
        <w:rPr>
          <w:rFonts w:ascii="Times New Roman" w:eastAsiaTheme="minorHAnsi" w:hAnsi="Times New Roman" w:cs="Times New Roman"/>
          <w:color w:val="auto"/>
          <w:kern w:val="0"/>
          <w:sz w:val="12"/>
          <w:szCs w:val="12"/>
          <w:lang w:eastAsia="en-US"/>
        </w:rPr>
      </w:pPr>
    </w:p>
    <w:p w:rsidR="00F65F34" w:rsidRPr="00F65F34" w:rsidRDefault="00F65F34" w:rsidP="00F65F34">
      <w:pPr>
        <w:spacing w:after="0" w:line="276" w:lineRule="auto"/>
        <w:jc w:val="both"/>
        <w:rPr>
          <w:rFonts w:ascii="Times New Roman" w:eastAsiaTheme="minorHAnsi" w:hAnsi="Times New Roman" w:cs="Times New Roman"/>
          <w:color w:val="auto"/>
          <w:kern w:val="0"/>
          <w:sz w:val="12"/>
          <w:szCs w:val="12"/>
          <w:lang w:eastAsia="en-US"/>
        </w:rPr>
      </w:pPr>
    </w:p>
    <w:p w:rsidR="00422907" w:rsidRPr="00422907" w:rsidRDefault="00422907" w:rsidP="00422907">
      <w:pPr>
        <w:suppressAutoHyphens/>
        <w:spacing w:after="0" w:line="240" w:lineRule="auto"/>
        <w:jc w:val="center"/>
        <w:rPr>
          <w:rFonts w:ascii="Times New Roman" w:eastAsia="Calibri" w:hAnsi="Times New Roman" w:cs="Times New Roman"/>
          <w:color w:val="auto"/>
          <w:kern w:val="0"/>
          <w:sz w:val="12"/>
          <w:szCs w:val="12"/>
          <w:lang w:eastAsia="ar-SA"/>
        </w:rPr>
      </w:pPr>
      <w:r w:rsidRPr="00422907">
        <w:rPr>
          <w:rFonts w:ascii="Times New Roman" w:eastAsia="Calibri" w:hAnsi="Times New Roman" w:cs="Times New Roman"/>
          <w:color w:val="auto"/>
          <w:kern w:val="0"/>
          <w:sz w:val="12"/>
          <w:szCs w:val="12"/>
          <w:lang w:eastAsia="ar-SA"/>
        </w:rPr>
        <w:t>АДМИНИСТРАЦИЯ КАРАТУЗСКОГО РАЙОНА</w:t>
      </w:r>
    </w:p>
    <w:p w:rsidR="00422907" w:rsidRPr="00422907" w:rsidRDefault="00422907" w:rsidP="00422907">
      <w:pPr>
        <w:suppressAutoHyphens/>
        <w:spacing w:after="0" w:line="240" w:lineRule="auto"/>
        <w:jc w:val="center"/>
        <w:rPr>
          <w:rFonts w:ascii="Times New Roman" w:eastAsia="Calibri" w:hAnsi="Times New Roman" w:cs="Times New Roman"/>
          <w:color w:val="auto"/>
          <w:kern w:val="0"/>
          <w:sz w:val="12"/>
          <w:szCs w:val="12"/>
          <w:lang w:eastAsia="ar-SA"/>
        </w:rPr>
      </w:pPr>
    </w:p>
    <w:p w:rsidR="00422907" w:rsidRPr="00422907" w:rsidRDefault="00422907" w:rsidP="00422907">
      <w:pPr>
        <w:suppressAutoHyphens/>
        <w:spacing w:after="0" w:line="240" w:lineRule="auto"/>
        <w:jc w:val="center"/>
        <w:rPr>
          <w:rFonts w:ascii="Times New Roman" w:eastAsia="Calibri" w:hAnsi="Times New Roman" w:cs="Times New Roman"/>
          <w:color w:val="auto"/>
          <w:kern w:val="0"/>
          <w:sz w:val="12"/>
          <w:szCs w:val="12"/>
          <w:lang w:eastAsia="ar-SA"/>
        </w:rPr>
      </w:pPr>
      <w:r w:rsidRPr="00422907">
        <w:rPr>
          <w:rFonts w:ascii="Times New Roman" w:eastAsia="Calibri" w:hAnsi="Times New Roman" w:cs="Times New Roman"/>
          <w:color w:val="auto"/>
          <w:kern w:val="0"/>
          <w:sz w:val="12"/>
          <w:szCs w:val="12"/>
          <w:lang w:eastAsia="ar-SA"/>
        </w:rPr>
        <w:t>ПОСТАНОВЛЕНИЕ</w:t>
      </w:r>
    </w:p>
    <w:p w:rsidR="00422907" w:rsidRPr="00422907" w:rsidRDefault="00422907" w:rsidP="00422907">
      <w:pPr>
        <w:suppressAutoHyphens/>
        <w:spacing w:after="0" w:line="240" w:lineRule="auto"/>
        <w:rPr>
          <w:rFonts w:ascii="Times New Roman" w:eastAsia="Calibri" w:hAnsi="Times New Roman" w:cs="Times New Roman"/>
          <w:color w:val="auto"/>
          <w:kern w:val="0"/>
          <w:sz w:val="12"/>
          <w:szCs w:val="12"/>
          <w:lang w:eastAsia="ar-SA"/>
        </w:rPr>
      </w:pPr>
    </w:p>
    <w:p w:rsidR="00422907" w:rsidRPr="00422907" w:rsidRDefault="00422907" w:rsidP="00422907">
      <w:pPr>
        <w:suppressAutoHyphens/>
        <w:spacing w:after="0" w:line="240" w:lineRule="auto"/>
        <w:rPr>
          <w:rFonts w:ascii="Times New Roman" w:eastAsia="Calibri" w:hAnsi="Times New Roman" w:cs="Times New Roman"/>
          <w:color w:val="auto"/>
          <w:kern w:val="0"/>
          <w:sz w:val="12"/>
          <w:szCs w:val="12"/>
          <w:lang w:eastAsia="ar-SA"/>
        </w:rPr>
      </w:pPr>
      <w:r w:rsidRPr="00422907">
        <w:rPr>
          <w:rFonts w:ascii="Times New Roman" w:eastAsia="Calibri" w:hAnsi="Times New Roman" w:cs="Times New Roman"/>
          <w:color w:val="auto"/>
          <w:kern w:val="0"/>
          <w:sz w:val="12"/>
          <w:szCs w:val="12"/>
          <w:lang w:eastAsia="ar-SA"/>
        </w:rPr>
        <w:t xml:space="preserve"> 31.08.2015г.           </w:t>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sidRPr="00422907">
        <w:rPr>
          <w:rFonts w:ascii="Times New Roman" w:eastAsia="Calibri" w:hAnsi="Times New Roman" w:cs="Times New Roman"/>
          <w:color w:val="auto"/>
          <w:kern w:val="0"/>
          <w:sz w:val="12"/>
          <w:szCs w:val="12"/>
          <w:lang w:eastAsia="ar-SA"/>
        </w:rPr>
        <w:t xml:space="preserve">      с. Каратузское                </w:t>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sidRPr="00422907">
        <w:rPr>
          <w:rFonts w:ascii="Times New Roman" w:eastAsia="Calibri" w:hAnsi="Times New Roman" w:cs="Times New Roman"/>
          <w:color w:val="auto"/>
          <w:kern w:val="0"/>
          <w:sz w:val="12"/>
          <w:szCs w:val="12"/>
          <w:lang w:eastAsia="ar-SA"/>
        </w:rPr>
        <w:t xml:space="preserve">                       № 531-п</w:t>
      </w:r>
    </w:p>
    <w:p w:rsidR="00422907" w:rsidRPr="00422907" w:rsidRDefault="00422907" w:rsidP="00422907">
      <w:pPr>
        <w:suppressAutoHyphens/>
        <w:spacing w:after="0" w:line="240" w:lineRule="auto"/>
        <w:jc w:val="center"/>
        <w:rPr>
          <w:rFonts w:ascii="Times New Roman" w:eastAsia="Calibri" w:hAnsi="Times New Roman" w:cs="Times New Roman"/>
          <w:color w:val="auto"/>
          <w:kern w:val="0"/>
          <w:sz w:val="12"/>
          <w:szCs w:val="12"/>
          <w:lang w:eastAsia="ar-SA"/>
        </w:rPr>
      </w:pPr>
    </w:p>
    <w:p w:rsidR="00422907" w:rsidRPr="00422907" w:rsidRDefault="00422907" w:rsidP="00422907">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422907">
        <w:rPr>
          <w:rFonts w:ascii="Times New Roman" w:eastAsia="Calibri" w:hAnsi="Times New Roman" w:cs="Times New Roman"/>
          <w:color w:val="auto"/>
          <w:kern w:val="0"/>
          <w:sz w:val="12"/>
          <w:szCs w:val="12"/>
          <w:lang w:eastAsia="ar-SA"/>
        </w:rPr>
        <w:t>Об утверждении ведомственного перечня муниципальных услуг (работ), оказываемых (выполняемых) муниципальными бюджетными учреждениями в качестве основных видов деятельности</w:t>
      </w:r>
    </w:p>
    <w:p w:rsidR="00422907" w:rsidRPr="00422907" w:rsidRDefault="00422907" w:rsidP="00422907">
      <w:pPr>
        <w:suppressAutoHyphens/>
        <w:spacing w:after="0" w:line="240" w:lineRule="auto"/>
        <w:ind w:firstLine="284"/>
        <w:rPr>
          <w:rFonts w:ascii="Times New Roman" w:eastAsia="Calibri" w:hAnsi="Times New Roman" w:cs="Times New Roman"/>
          <w:color w:val="auto"/>
          <w:kern w:val="0"/>
          <w:sz w:val="12"/>
          <w:szCs w:val="12"/>
          <w:lang w:eastAsia="ar-SA"/>
        </w:rPr>
      </w:pPr>
    </w:p>
    <w:p w:rsidR="00422907" w:rsidRPr="00422907" w:rsidRDefault="00422907" w:rsidP="00422907">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422907">
        <w:rPr>
          <w:rFonts w:ascii="Times New Roman" w:hAnsi="Times New Roman" w:cs="Times New Roman"/>
          <w:color w:val="auto"/>
          <w:kern w:val="0"/>
          <w:sz w:val="12"/>
          <w:szCs w:val="12"/>
        </w:rPr>
        <w:t xml:space="preserve">В соответствии с </w:t>
      </w:r>
      <w:hyperlink r:id="rId13" w:history="1">
        <w:r w:rsidRPr="00422907">
          <w:rPr>
            <w:rFonts w:ascii="Times New Roman" w:hAnsi="Times New Roman" w:cs="Times New Roman"/>
            <w:color w:val="auto"/>
            <w:kern w:val="0"/>
            <w:sz w:val="12"/>
            <w:szCs w:val="12"/>
          </w:rPr>
          <w:t>пунктом 3.1 статьи 69.2</w:t>
        </w:r>
      </w:hyperlink>
      <w:r w:rsidRPr="00422907">
        <w:rPr>
          <w:rFonts w:ascii="Times New Roman" w:hAnsi="Times New Roman" w:cs="Times New Roman"/>
          <w:color w:val="auto"/>
          <w:kern w:val="0"/>
          <w:sz w:val="12"/>
          <w:szCs w:val="12"/>
        </w:rPr>
        <w:t xml:space="preserve"> Бюджетного кодекса Российской Федерации, </w:t>
      </w:r>
      <w:hyperlink r:id="rId14" w:history="1">
        <w:r w:rsidRPr="00422907">
          <w:rPr>
            <w:rFonts w:ascii="Times New Roman" w:hAnsi="Times New Roman" w:cs="Times New Roman"/>
            <w:color w:val="auto"/>
            <w:kern w:val="0"/>
            <w:sz w:val="12"/>
            <w:szCs w:val="12"/>
          </w:rPr>
          <w:t>Постановлением</w:t>
        </w:r>
      </w:hyperlink>
      <w:r w:rsidRPr="00422907">
        <w:rPr>
          <w:rFonts w:ascii="Times New Roman" w:hAnsi="Times New Roman" w:cs="Times New Roman"/>
          <w:color w:val="auto"/>
          <w:kern w:val="0"/>
          <w:sz w:val="12"/>
          <w:szCs w:val="12"/>
        </w:rPr>
        <w:t xml:space="preserve"> Правительства Российской Федерации от 26.02.2014 № 151 «О формировании и ведении базовых (отраслевых) перечней государственных и муниципальных услуг и работ, формировании, ведении и утверждении ведомственных перечней государственных услуг и работ, оказываемых и выполняемых федеральными государственными учреждениями, и об общих требованиях к формированию, ведению и утверждению ведомственных перечней государственных (муниципальных</w:t>
      </w:r>
      <w:proofErr w:type="gramEnd"/>
      <w:r w:rsidRPr="00422907">
        <w:rPr>
          <w:rFonts w:ascii="Times New Roman" w:hAnsi="Times New Roman" w:cs="Times New Roman"/>
          <w:color w:val="auto"/>
          <w:kern w:val="0"/>
          <w:sz w:val="12"/>
          <w:szCs w:val="12"/>
        </w:rPr>
        <w:t xml:space="preserve">) услуг и работ, оказываемых и выполняемых государственными учреждениями субъектов Российской Федерации (муниципальными учреждениями)», </w:t>
      </w:r>
      <w:r w:rsidRPr="00422907">
        <w:rPr>
          <w:rFonts w:ascii="Times New Roman" w:hAnsi="Times New Roman" w:cs="Times New Roman"/>
          <w:bCs/>
          <w:color w:val="auto"/>
          <w:kern w:val="0"/>
          <w:sz w:val="12"/>
          <w:szCs w:val="12"/>
        </w:rPr>
        <w:t>постановлением администрации Каратузского района от 29.06.2015 № 435-п «Об утверждении Порядка формирования, ведения и утверждения ведомственных перечней муниципальных услуг (работ), оказываемых (выполняемых) муниципальными бюджетными и автономными учреждениями», ст. 26, 27.1 Устава муниципального образования «</w:t>
      </w:r>
      <w:proofErr w:type="spellStart"/>
      <w:r w:rsidRPr="00422907">
        <w:rPr>
          <w:rFonts w:ascii="Times New Roman" w:hAnsi="Times New Roman" w:cs="Times New Roman"/>
          <w:bCs/>
          <w:color w:val="auto"/>
          <w:kern w:val="0"/>
          <w:sz w:val="12"/>
          <w:szCs w:val="12"/>
        </w:rPr>
        <w:t>Каратузский</w:t>
      </w:r>
      <w:proofErr w:type="spellEnd"/>
      <w:r w:rsidRPr="00422907">
        <w:rPr>
          <w:rFonts w:ascii="Times New Roman" w:hAnsi="Times New Roman" w:cs="Times New Roman"/>
          <w:bCs/>
          <w:color w:val="auto"/>
          <w:kern w:val="0"/>
          <w:sz w:val="12"/>
          <w:szCs w:val="12"/>
        </w:rPr>
        <w:t xml:space="preserve"> район» ПОСТАНОВЛЯЮ:</w:t>
      </w:r>
    </w:p>
    <w:p w:rsidR="00422907" w:rsidRPr="00422907" w:rsidRDefault="00422907" w:rsidP="00422907">
      <w:pPr>
        <w:numPr>
          <w:ilvl w:val="0"/>
          <w:numId w:val="43"/>
        </w:numPr>
        <w:autoSpaceDE w:val="0"/>
        <w:autoSpaceDN w:val="0"/>
        <w:adjustRightInd w:val="0"/>
        <w:spacing w:after="0" w:line="240" w:lineRule="auto"/>
        <w:ind w:left="0" w:firstLine="284"/>
        <w:jc w:val="both"/>
        <w:rPr>
          <w:rFonts w:ascii="Times New Roman" w:hAnsi="Times New Roman" w:cs="Times New Roman"/>
          <w:color w:val="auto"/>
          <w:kern w:val="0"/>
          <w:sz w:val="12"/>
          <w:szCs w:val="12"/>
        </w:rPr>
      </w:pPr>
      <w:r w:rsidRPr="00422907">
        <w:rPr>
          <w:rFonts w:ascii="Times New Roman" w:hAnsi="Times New Roman" w:cs="Times New Roman"/>
          <w:bCs/>
          <w:color w:val="auto"/>
          <w:kern w:val="0"/>
          <w:sz w:val="12"/>
          <w:szCs w:val="12"/>
        </w:rPr>
        <w:t>Утвердить ведомственный перечень муниципальных услуг (работ), оказываемых (выполняемых) муниципальными учреждениями социального обслуживания, подведомственными управлению социальной защиты населения администрации Каратузского района.</w:t>
      </w:r>
    </w:p>
    <w:p w:rsidR="00422907" w:rsidRPr="00422907" w:rsidRDefault="00422907" w:rsidP="00422907">
      <w:pPr>
        <w:numPr>
          <w:ilvl w:val="0"/>
          <w:numId w:val="43"/>
        </w:numPr>
        <w:autoSpaceDE w:val="0"/>
        <w:autoSpaceDN w:val="0"/>
        <w:adjustRightInd w:val="0"/>
        <w:spacing w:after="0" w:line="240" w:lineRule="auto"/>
        <w:ind w:left="0" w:firstLine="284"/>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 xml:space="preserve">Признать утратившим силу с 1 января 2016 года раздел «Услуги в сфере социальной защиты населения» приложения «Сводный перечень муниципальных услуг (работ), оказываемых (выполняемых) находящимися в ведении органов местного самоуправления МО </w:t>
      </w:r>
      <w:proofErr w:type="spellStart"/>
      <w:r w:rsidRPr="00422907">
        <w:rPr>
          <w:rFonts w:ascii="Times New Roman" w:hAnsi="Times New Roman" w:cs="Times New Roman"/>
          <w:color w:val="auto"/>
          <w:kern w:val="0"/>
          <w:sz w:val="12"/>
          <w:szCs w:val="12"/>
        </w:rPr>
        <w:t>Каратузский</w:t>
      </w:r>
      <w:proofErr w:type="spellEnd"/>
      <w:r w:rsidRPr="00422907">
        <w:rPr>
          <w:rFonts w:ascii="Times New Roman" w:hAnsi="Times New Roman" w:cs="Times New Roman"/>
          <w:color w:val="auto"/>
          <w:kern w:val="0"/>
          <w:sz w:val="12"/>
          <w:szCs w:val="12"/>
        </w:rPr>
        <w:t xml:space="preserve"> район муниципальными учреждениями в качестве основных видов деятельности» к постановлению администрации Каратузского района от 27.12.2011 № 1437 «а</w:t>
      </w:r>
      <w:proofErr w:type="gramStart"/>
      <w:r w:rsidRPr="00422907">
        <w:rPr>
          <w:rFonts w:ascii="Times New Roman" w:hAnsi="Times New Roman" w:cs="Times New Roman"/>
          <w:color w:val="auto"/>
          <w:kern w:val="0"/>
          <w:sz w:val="12"/>
          <w:szCs w:val="12"/>
        </w:rPr>
        <w:t>»-</w:t>
      </w:r>
      <w:proofErr w:type="gramEnd"/>
      <w:r w:rsidRPr="00422907">
        <w:rPr>
          <w:rFonts w:ascii="Times New Roman" w:hAnsi="Times New Roman" w:cs="Times New Roman"/>
          <w:color w:val="auto"/>
          <w:kern w:val="0"/>
          <w:sz w:val="12"/>
          <w:szCs w:val="12"/>
        </w:rPr>
        <w:t>п «Об утверждении сводного перечня услуг, предоставляемых бюджетными учреждениями муниципального образования «</w:t>
      </w:r>
      <w:proofErr w:type="spellStart"/>
      <w:r w:rsidRPr="00422907">
        <w:rPr>
          <w:rFonts w:ascii="Times New Roman" w:hAnsi="Times New Roman" w:cs="Times New Roman"/>
          <w:color w:val="auto"/>
          <w:kern w:val="0"/>
          <w:sz w:val="12"/>
          <w:szCs w:val="12"/>
        </w:rPr>
        <w:t>Каратузский</w:t>
      </w:r>
      <w:proofErr w:type="spellEnd"/>
      <w:r w:rsidRPr="00422907">
        <w:rPr>
          <w:rFonts w:ascii="Times New Roman" w:hAnsi="Times New Roman" w:cs="Times New Roman"/>
          <w:color w:val="auto"/>
          <w:kern w:val="0"/>
          <w:sz w:val="12"/>
          <w:szCs w:val="12"/>
        </w:rPr>
        <w:t xml:space="preserve"> район» </w:t>
      </w:r>
    </w:p>
    <w:p w:rsidR="00422907" w:rsidRPr="00422907" w:rsidRDefault="00422907" w:rsidP="00422907">
      <w:pPr>
        <w:numPr>
          <w:ilvl w:val="0"/>
          <w:numId w:val="43"/>
        </w:numPr>
        <w:autoSpaceDE w:val="0"/>
        <w:autoSpaceDN w:val="0"/>
        <w:adjustRightInd w:val="0"/>
        <w:spacing w:after="0" w:line="240" w:lineRule="auto"/>
        <w:ind w:left="0" w:firstLine="284"/>
        <w:jc w:val="both"/>
        <w:rPr>
          <w:rFonts w:ascii="Times New Roman" w:hAnsi="Times New Roman" w:cs="Times New Roman"/>
          <w:bCs/>
          <w:color w:val="auto"/>
          <w:kern w:val="0"/>
          <w:sz w:val="12"/>
          <w:szCs w:val="12"/>
        </w:rPr>
      </w:pPr>
      <w:r w:rsidRPr="00422907">
        <w:rPr>
          <w:rFonts w:ascii="Times New Roman" w:hAnsi="Times New Roman" w:cs="Times New Roman"/>
          <w:bCs/>
          <w:color w:val="auto"/>
          <w:kern w:val="0"/>
          <w:sz w:val="12"/>
          <w:szCs w:val="12"/>
        </w:rPr>
        <w:t>Установить, что положения настоящего постановления применяются при формировании муниципальных заданий на оказание муниципальных услуг и выполнение работ на 2016 год (на 2016 год и плановый период 2017 и 2018 годов).</w:t>
      </w:r>
    </w:p>
    <w:p w:rsidR="00422907" w:rsidRPr="00422907" w:rsidRDefault="00422907" w:rsidP="00422907">
      <w:pPr>
        <w:tabs>
          <w:tab w:val="left" w:pos="0"/>
        </w:tabs>
        <w:spacing w:after="0" w:line="240" w:lineRule="auto"/>
        <w:ind w:firstLine="284"/>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4. Опубликовать постановление в периодическом печатном издании «Вести муниципального образования «</w:t>
      </w:r>
      <w:proofErr w:type="spellStart"/>
      <w:r w:rsidRPr="00422907">
        <w:rPr>
          <w:rFonts w:ascii="Times New Roman" w:hAnsi="Times New Roman" w:cs="Times New Roman"/>
          <w:color w:val="auto"/>
          <w:kern w:val="0"/>
          <w:sz w:val="12"/>
          <w:szCs w:val="12"/>
        </w:rPr>
        <w:t>Каратузский</w:t>
      </w:r>
      <w:proofErr w:type="spellEnd"/>
      <w:r w:rsidRPr="00422907">
        <w:rPr>
          <w:rFonts w:ascii="Times New Roman" w:hAnsi="Times New Roman" w:cs="Times New Roman"/>
          <w:color w:val="auto"/>
          <w:kern w:val="0"/>
          <w:sz w:val="12"/>
          <w:szCs w:val="12"/>
        </w:rPr>
        <w:t xml:space="preserve"> район»».</w:t>
      </w:r>
    </w:p>
    <w:p w:rsidR="00422907" w:rsidRPr="00422907" w:rsidRDefault="00422907" w:rsidP="00422907">
      <w:pPr>
        <w:spacing w:after="0" w:line="240" w:lineRule="auto"/>
        <w:ind w:firstLine="284"/>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 xml:space="preserve">5. Контроль за исполнением настоящего постановления возложить </w:t>
      </w:r>
      <w:proofErr w:type="gramStart"/>
      <w:r w:rsidRPr="00422907">
        <w:rPr>
          <w:rFonts w:ascii="Times New Roman" w:hAnsi="Times New Roman" w:cs="Times New Roman"/>
          <w:color w:val="auto"/>
          <w:kern w:val="0"/>
          <w:sz w:val="12"/>
          <w:szCs w:val="12"/>
        </w:rPr>
        <w:t>на</w:t>
      </w:r>
      <w:proofErr w:type="gramEnd"/>
      <w:r w:rsidRPr="00422907">
        <w:rPr>
          <w:rFonts w:ascii="Times New Roman" w:hAnsi="Times New Roman" w:cs="Times New Roman"/>
          <w:color w:val="auto"/>
          <w:kern w:val="0"/>
          <w:sz w:val="12"/>
          <w:szCs w:val="12"/>
        </w:rPr>
        <w:t xml:space="preserve"> </w:t>
      </w:r>
      <w:proofErr w:type="gramStart"/>
      <w:r w:rsidRPr="00422907">
        <w:rPr>
          <w:rFonts w:ascii="Times New Roman" w:hAnsi="Times New Roman" w:cs="Times New Roman"/>
          <w:color w:val="auto"/>
          <w:kern w:val="0"/>
          <w:sz w:val="12"/>
          <w:szCs w:val="12"/>
        </w:rPr>
        <w:t>Адольф</w:t>
      </w:r>
      <w:proofErr w:type="gramEnd"/>
      <w:r w:rsidRPr="00422907">
        <w:rPr>
          <w:rFonts w:ascii="Times New Roman" w:hAnsi="Times New Roman" w:cs="Times New Roman"/>
          <w:color w:val="auto"/>
          <w:kern w:val="0"/>
          <w:sz w:val="12"/>
          <w:szCs w:val="12"/>
        </w:rPr>
        <w:t xml:space="preserve"> Г.М. </w:t>
      </w:r>
      <w:proofErr w:type="spellStart"/>
      <w:r w:rsidRPr="00422907">
        <w:rPr>
          <w:rFonts w:ascii="Times New Roman" w:hAnsi="Times New Roman" w:cs="Times New Roman"/>
          <w:color w:val="auto"/>
          <w:kern w:val="0"/>
          <w:sz w:val="12"/>
          <w:szCs w:val="12"/>
        </w:rPr>
        <w:t>и.о</w:t>
      </w:r>
      <w:proofErr w:type="spellEnd"/>
      <w:r w:rsidRPr="00422907">
        <w:rPr>
          <w:rFonts w:ascii="Times New Roman" w:hAnsi="Times New Roman" w:cs="Times New Roman"/>
          <w:color w:val="auto"/>
          <w:kern w:val="0"/>
          <w:sz w:val="12"/>
          <w:szCs w:val="12"/>
        </w:rPr>
        <w:t>. заместителя главы района по социальным вопросам, по взаимодействию с территориями и аппаратом.</w:t>
      </w:r>
    </w:p>
    <w:p w:rsidR="00422907" w:rsidRPr="00422907" w:rsidRDefault="00422907" w:rsidP="00422907">
      <w:pPr>
        <w:spacing w:after="0" w:line="240" w:lineRule="auto"/>
        <w:ind w:firstLine="284"/>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6.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422907">
        <w:rPr>
          <w:rFonts w:ascii="Times New Roman" w:hAnsi="Times New Roman" w:cs="Times New Roman"/>
          <w:color w:val="auto"/>
          <w:kern w:val="0"/>
          <w:sz w:val="12"/>
          <w:szCs w:val="12"/>
        </w:rPr>
        <w:t>Каратузский</w:t>
      </w:r>
      <w:proofErr w:type="spellEnd"/>
      <w:r w:rsidRPr="00422907">
        <w:rPr>
          <w:rFonts w:ascii="Times New Roman" w:hAnsi="Times New Roman" w:cs="Times New Roman"/>
          <w:color w:val="auto"/>
          <w:kern w:val="0"/>
          <w:sz w:val="12"/>
          <w:szCs w:val="12"/>
        </w:rPr>
        <w:t xml:space="preserve"> район»».</w:t>
      </w:r>
    </w:p>
    <w:p w:rsidR="00422907" w:rsidRPr="00422907" w:rsidRDefault="00422907" w:rsidP="00422907">
      <w:pPr>
        <w:tabs>
          <w:tab w:val="left" w:pos="851"/>
        </w:tabs>
        <w:autoSpaceDE w:val="0"/>
        <w:autoSpaceDN w:val="0"/>
        <w:adjustRightInd w:val="0"/>
        <w:spacing w:after="0" w:line="240" w:lineRule="auto"/>
        <w:ind w:firstLine="567"/>
        <w:jc w:val="both"/>
        <w:rPr>
          <w:rFonts w:ascii="Times New Roman" w:hAnsi="Times New Roman" w:cs="Times New Roman"/>
          <w:color w:val="000099"/>
          <w:kern w:val="0"/>
          <w:sz w:val="12"/>
          <w:szCs w:val="12"/>
        </w:rPr>
      </w:pPr>
    </w:p>
    <w:p w:rsidR="00422907" w:rsidRPr="00422907" w:rsidRDefault="00422907" w:rsidP="00422907">
      <w:pPr>
        <w:autoSpaceDE w:val="0"/>
        <w:autoSpaceDN w:val="0"/>
        <w:adjustRightInd w:val="0"/>
        <w:spacing w:after="0" w:line="240" w:lineRule="auto"/>
        <w:jc w:val="both"/>
        <w:rPr>
          <w:rFonts w:ascii="Times New Roman" w:hAnsi="Times New Roman" w:cs="Times New Roman"/>
          <w:color w:val="000099"/>
          <w:kern w:val="0"/>
          <w:sz w:val="12"/>
          <w:szCs w:val="12"/>
        </w:rPr>
      </w:pPr>
    </w:p>
    <w:p w:rsidR="00422907" w:rsidRPr="00422907" w:rsidRDefault="00422907" w:rsidP="00422907">
      <w:pPr>
        <w:tabs>
          <w:tab w:val="left" w:pos="7800"/>
        </w:tabs>
        <w:autoSpaceDE w:val="0"/>
        <w:autoSpaceDN w:val="0"/>
        <w:adjustRightInd w:val="0"/>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Глава района</w:t>
      </w:r>
      <w:r w:rsidRPr="00422907">
        <w:rPr>
          <w:rFonts w:ascii="Times New Roman" w:hAnsi="Times New Roman" w:cs="Times New Roman"/>
          <w:color w:val="auto"/>
          <w:kern w:val="0"/>
          <w:sz w:val="12"/>
          <w:szCs w:val="12"/>
        </w:rPr>
        <w:tab/>
        <w:t xml:space="preserve">К.А. </w:t>
      </w:r>
      <w:proofErr w:type="spellStart"/>
      <w:r w:rsidRPr="00422907">
        <w:rPr>
          <w:rFonts w:ascii="Times New Roman" w:hAnsi="Times New Roman" w:cs="Times New Roman"/>
          <w:color w:val="auto"/>
          <w:kern w:val="0"/>
          <w:sz w:val="12"/>
          <w:szCs w:val="12"/>
        </w:rPr>
        <w:t>Тюнин</w:t>
      </w:r>
      <w:proofErr w:type="spellEnd"/>
    </w:p>
    <w:p w:rsidR="00F65F34" w:rsidRPr="00F65F34" w:rsidRDefault="00F65F34" w:rsidP="00F65F34">
      <w:pPr>
        <w:spacing w:after="0" w:line="276" w:lineRule="auto"/>
        <w:jc w:val="both"/>
        <w:rPr>
          <w:rFonts w:ascii="Times New Roman" w:eastAsiaTheme="minorHAnsi" w:hAnsi="Times New Roman" w:cs="Times New Roman"/>
          <w:color w:val="auto"/>
          <w:kern w:val="0"/>
          <w:sz w:val="12"/>
          <w:szCs w:val="12"/>
          <w:lang w:eastAsia="en-US"/>
        </w:rPr>
      </w:pPr>
    </w:p>
    <w:p w:rsidR="00F65F34" w:rsidRDefault="00F65F34" w:rsidP="00FD70CD">
      <w:pPr>
        <w:tabs>
          <w:tab w:val="left" w:pos="9637"/>
        </w:tabs>
        <w:spacing w:after="0" w:line="240" w:lineRule="auto"/>
        <w:jc w:val="both"/>
        <w:rPr>
          <w:rFonts w:ascii="Times New Roman" w:hAnsi="Times New Roman" w:cs="Times New Roman"/>
          <w:color w:val="auto"/>
          <w:kern w:val="0"/>
          <w:sz w:val="12"/>
          <w:szCs w:val="12"/>
        </w:rPr>
      </w:pPr>
    </w:p>
    <w:p w:rsidR="00422907" w:rsidRDefault="00422907" w:rsidP="00FD70CD">
      <w:pPr>
        <w:tabs>
          <w:tab w:val="left" w:pos="9637"/>
        </w:tabs>
        <w:spacing w:after="0" w:line="240" w:lineRule="auto"/>
        <w:jc w:val="both"/>
        <w:rPr>
          <w:rFonts w:ascii="Times New Roman" w:hAnsi="Times New Roman" w:cs="Times New Roman"/>
          <w:color w:val="auto"/>
          <w:kern w:val="0"/>
          <w:sz w:val="12"/>
          <w:szCs w:val="12"/>
        </w:rPr>
      </w:pPr>
    </w:p>
    <w:p w:rsidR="00422907" w:rsidRDefault="00422907" w:rsidP="00FD70CD">
      <w:pPr>
        <w:tabs>
          <w:tab w:val="left" w:pos="9637"/>
        </w:tabs>
        <w:spacing w:after="0" w:line="240" w:lineRule="auto"/>
        <w:jc w:val="both"/>
        <w:rPr>
          <w:rFonts w:ascii="Times New Roman" w:hAnsi="Times New Roman" w:cs="Times New Roman"/>
          <w:color w:val="auto"/>
          <w:kern w:val="0"/>
          <w:sz w:val="12"/>
          <w:szCs w:val="12"/>
        </w:rPr>
        <w:sectPr w:rsidR="00422907" w:rsidSect="00E818F0">
          <w:headerReference w:type="default" r:id="rId15"/>
          <w:footerReference w:type="default" r:id="rId16"/>
          <w:pgSz w:w="11907" w:h="16839" w:code="9"/>
          <w:pgMar w:top="254" w:right="424" w:bottom="851" w:left="426" w:header="284" w:footer="0" w:gutter="0"/>
          <w:cols w:space="708"/>
          <w:docGrid w:linePitch="360"/>
        </w:sectPr>
      </w:pPr>
    </w:p>
    <w:tbl>
      <w:tblPr>
        <w:tblStyle w:val="aff5"/>
        <w:tblW w:w="0" w:type="auto"/>
        <w:tblLayout w:type="fixed"/>
        <w:tblLook w:val="04A0" w:firstRow="1" w:lastRow="0" w:firstColumn="1" w:lastColumn="0" w:noHBand="0" w:noVBand="1"/>
      </w:tblPr>
      <w:tblGrid>
        <w:gridCol w:w="359"/>
        <w:gridCol w:w="1179"/>
        <w:gridCol w:w="947"/>
        <w:gridCol w:w="1053"/>
        <w:gridCol w:w="681"/>
        <w:gridCol w:w="538"/>
        <w:gridCol w:w="958"/>
        <w:gridCol w:w="940"/>
        <w:gridCol w:w="824"/>
        <w:gridCol w:w="980"/>
        <w:gridCol w:w="1475"/>
        <w:gridCol w:w="801"/>
        <w:gridCol w:w="589"/>
        <w:gridCol w:w="1605"/>
        <w:gridCol w:w="1462"/>
        <w:gridCol w:w="1071"/>
      </w:tblGrid>
      <w:tr w:rsidR="00422907" w:rsidRPr="00422907" w:rsidTr="00422907">
        <w:trPr>
          <w:trHeight w:val="289"/>
        </w:trPr>
        <w:tc>
          <w:tcPr>
            <w:tcW w:w="15462" w:type="dxa"/>
            <w:gridSpan w:val="16"/>
            <w:tcBorders>
              <w:top w:val="nil"/>
              <w:left w:val="nil"/>
              <w:bottom w:val="nil"/>
              <w:right w:val="nil"/>
            </w:tcBorders>
            <w:noWrap/>
            <w:hideMark/>
          </w:tcPr>
          <w:p w:rsidR="00422907" w:rsidRPr="00422907" w:rsidRDefault="00422907" w:rsidP="00422907">
            <w:pPr>
              <w:tabs>
                <w:tab w:val="left" w:pos="9637"/>
              </w:tabs>
              <w:spacing w:after="0" w:line="240" w:lineRule="auto"/>
              <w:ind w:left="11199"/>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lastRenderedPageBreak/>
              <w:t xml:space="preserve">Приложение к постановлению администрации Каратузского района   от </w:t>
            </w:r>
            <w:r>
              <w:rPr>
                <w:rFonts w:ascii="Times New Roman" w:hAnsi="Times New Roman" w:cs="Times New Roman"/>
                <w:color w:val="auto"/>
                <w:kern w:val="0"/>
                <w:sz w:val="12"/>
                <w:szCs w:val="12"/>
              </w:rPr>
              <w:t>31.08.</w:t>
            </w:r>
            <w:r w:rsidRPr="00422907">
              <w:rPr>
                <w:rFonts w:ascii="Times New Roman" w:hAnsi="Times New Roman" w:cs="Times New Roman"/>
                <w:color w:val="auto"/>
                <w:kern w:val="0"/>
                <w:sz w:val="12"/>
                <w:szCs w:val="12"/>
              </w:rPr>
              <w:t xml:space="preserve">2015г. № </w:t>
            </w:r>
            <w:r>
              <w:rPr>
                <w:rFonts w:ascii="Times New Roman" w:hAnsi="Times New Roman" w:cs="Times New Roman"/>
                <w:color w:val="auto"/>
                <w:kern w:val="0"/>
                <w:sz w:val="12"/>
                <w:szCs w:val="12"/>
              </w:rPr>
              <w:t>531-п</w:t>
            </w:r>
          </w:p>
        </w:tc>
      </w:tr>
      <w:tr w:rsidR="00422907" w:rsidRPr="00422907" w:rsidTr="00422907">
        <w:trPr>
          <w:trHeight w:val="20"/>
        </w:trPr>
        <w:tc>
          <w:tcPr>
            <w:tcW w:w="15462" w:type="dxa"/>
            <w:gridSpan w:val="16"/>
            <w:tcBorders>
              <w:top w:val="nil"/>
              <w:left w:val="nil"/>
              <w:bottom w:val="nil"/>
              <w:right w:val="nil"/>
            </w:tcBorders>
            <w:noWrap/>
            <w:hideMark/>
          </w:tcPr>
          <w:p w:rsidR="00422907" w:rsidRPr="00422907" w:rsidRDefault="00422907" w:rsidP="00422907">
            <w:pPr>
              <w:tabs>
                <w:tab w:val="left" w:pos="9637"/>
              </w:tabs>
              <w:spacing w:after="0" w:line="240" w:lineRule="auto"/>
              <w:jc w:val="both"/>
              <w:rPr>
                <w:rFonts w:ascii="Times New Roman" w:hAnsi="Times New Roman" w:cs="Times New Roman"/>
                <w:b/>
                <w:bCs/>
                <w:color w:val="auto"/>
                <w:kern w:val="0"/>
                <w:sz w:val="12"/>
                <w:szCs w:val="12"/>
              </w:rPr>
            </w:pPr>
            <w:r w:rsidRPr="00422907">
              <w:rPr>
                <w:rFonts w:ascii="Times New Roman" w:hAnsi="Times New Roman" w:cs="Times New Roman"/>
                <w:b/>
                <w:bCs/>
                <w:color w:val="auto"/>
                <w:kern w:val="0"/>
                <w:sz w:val="12"/>
                <w:szCs w:val="12"/>
              </w:rPr>
              <w:t>Ведомственный перечень муниципальных услуг (работ), оказываемых (выполняемых) муниципальными учреждениями социального обслуживания, подведомственными управлению социальной защиты населения администрации Каратузского района</w:t>
            </w:r>
          </w:p>
        </w:tc>
      </w:tr>
      <w:tr w:rsidR="00422907" w:rsidRPr="00422907" w:rsidTr="00422907">
        <w:trPr>
          <w:trHeight w:val="20"/>
        </w:trPr>
        <w:tc>
          <w:tcPr>
            <w:tcW w:w="359" w:type="dxa"/>
            <w:tcBorders>
              <w:top w:val="nil"/>
              <w:left w:val="nil"/>
              <w:bottom w:val="single" w:sz="4" w:space="0" w:color="auto"/>
              <w:right w:val="nil"/>
            </w:tcBorders>
            <w:noWrap/>
            <w:hideMark/>
          </w:tcPr>
          <w:p w:rsidR="00422907" w:rsidRPr="00422907" w:rsidRDefault="00422907" w:rsidP="00422907">
            <w:pPr>
              <w:tabs>
                <w:tab w:val="left" w:pos="9637"/>
              </w:tabs>
              <w:spacing w:after="0" w:line="240" w:lineRule="auto"/>
              <w:jc w:val="both"/>
              <w:rPr>
                <w:rFonts w:ascii="Times New Roman" w:hAnsi="Times New Roman" w:cs="Times New Roman"/>
                <w:b/>
                <w:bCs/>
                <w:color w:val="auto"/>
                <w:kern w:val="0"/>
                <w:sz w:val="12"/>
                <w:szCs w:val="12"/>
              </w:rPr>
            </w:pPr>
            <w:r w:rsidRPr="00422907">
              <w:rPr>
                <w:rFonts w:ascii="Times New Roman" w:hAnsi="Times New Roman" w:cs="Times New Roman"/>
                <w:b/>
                <w:bCs/>
                <w:color w:val="auto"/>
                <w:kern w:val="0"/>
                <w:sz w:val="12"/>
                <w:szCs w:val="12"/>
              </w:rPr>
              <w:t> </w:t>
            </w:r>
          </w:p>
        </w:tc>
        <w:tc>
          <w:tcPr>
            <w:tcW w:w="1179" w:type="dxa"/>
            <w:tcBorders>
              <w:top w:val="nil"/>
              <w:left w:val="nil"/>
              <w:bottom w:val="single" w:sz="4" w:space="0" w:color="auto"/>
              <w:right w:val="nil"/>
            </w:tcBorders>
            <w:noWrap/>
            <w:hideMark/>
          </w:tcPr>
          <w:p w:rsidR="00422907" w:rsidRPr="00422907" w:rsidRDefault="00422907" w:rsidP="00422907">
            <w:pPr>
              <w:tabs>
                <w:tab w:val="left" w:pos="9637"/>
              </w:tabs>
              <w:spacing w:after="0" w:line="240" w:lineRule="auto"/>
              <w:jc w:val="both"/>
              <w:rPr>
                <w:rFonts w:ascii="Times New Roman" w:hAnsi="Times New Roman" w:cs="Times New Roman"/>
                <w:b/>
                <w:bCs/>
                <w:color w:val="auto"/>
                <w:kern w:val="0"/>
                <w:sz w:val="12"/>
                <w:szCs w:val="12"/>
              </w:rPr>
            </w:pPr>
            <w:r w:rsidRPr="00422907">
              <w:rPr>
                <w:rFonts w:ascii="Times New Roman" w:hAnsi="Times New Roman" w:cs="Times New Roman"/>
                <w:b/>
                <w:bCs/>
                <w:color w:val="auto"/>
                <w:kern w:val="0"/>
                <w:sz w:val="12"/>
                <w:szCs w:val="12"/>
              </w:rPr>
              <w:t> </w:t>
            </w:r>
          </w:p>
        </w:tc>
        <w:tc>
          <w:tcPr>
            <w:tcW w:w="947" w:type="dxa"/>
            <w:tcBorders>
              <w:top w:val="nil"/>
              <w:left w:val="nil"/>
              <w:bottom w:val="single" w:sz="4" w:space="0" w:color="auto"/>
              <w:right w:val="nil"/>
            </w:tcBorders>
            <w:noWrap/>
            <w:hideMark/>
          </w:tcPr>
          <w:p w:rsidR="00422907" w:rsidRPr="00422907" w:rsidRDefault="00422907" w:rsidP="00422907">
            <w:pPr>
              <w:tabs>
                <w:tab w:val="left" w:pos="9637"/>
              </w:tabs>
              <w:spacing w:after="0" w:line="240" w:lineRule="auto"/>
              <w:jc w:val="both"/>
              <w:rPr>
                <w:rFonts w:ascii="Times New Roman" w:hAnsi="Times New Roman" w:cs="Times New Roman"/>
                <w:b/>
                <w:bCs/>
                <w:color w:val="auto"/>
                <w:kern w:val="0"/>
                <w:sz w:val="12"/>
                <w:szCs w:val="12"/>
              </w:rPr>
            </w:pPr>
            <w:r w:rsidRPr="00422907">
              <w:rPr>
                <w:rFonts w:ascii="Times New Roman" w:hAnsi="Times New Roman" w:cs="Times New Roman"/>
                <w:b/>
                <w:bCs/>
                <w:color w:val="auto"/>
                <w:kern w:val="0"/>
                <w:sz w:val="12"/>
                <w:szCs w:val="12"/>
              </w:rPr>
              <w:t> </w:t>
            </w:r>
          </w:p>
        </w:tc>
        <w:tc>
          <w:tcPr>
            <w:tcW w:w="1053" w:type="dxa"/>
            <w:tcBorders>
              <w:top w:val="nil"/>
              <w:left w:val="nil"/>
              <w:bottom w:val="single" w:sz="4" w:space="0" w:color="auto"/>
              <w:right w:val="nil"/>
            </w:tcBorders>
            <w:noWrap/>
            <w:hideMark/>
          </w:tcPr>
          <w:p w:rsidR="00422907" w:rsidRPr="00422907" w:rsidRDefault="00422907" w:rsidP="00422907">
            <w:pPr>
              <w:tabs>
                <w:tab w:val="left" w:pos="9637"/>
              </w:tabs>
              <w:spacing w:after="0" w:line="240" w:lineRule="auto"/>
              <w:jc w:val="both"/>
              <w:rPr>
                <w:rFonts w:ascii="Times New Roman" w:hAnsi="Times New Roman" w:cs="Times New Roman"/>
                <w:b/>
                <w:bCs/>
                <w:color w:val="auto"/>
                <w:kern w:val="0"/>
                <w:sz w:val="12"/>
                <w:szCs w:val="12"/>
              </w:rPr>
            </w:pPr>
            <w:r w:rsidRPr="00422907">
              <w:rPr>
                <w:rFonts w:ascii="Times New Roman" w:hAnsi="Times New Roman" w:cs="Times New Roman"/>
                <w:b/>
                <w:bCs/>
                <w:color w:val="auto"/>
                <w:kern w:val="0"/>
                <w:sz w:val="12"/>
                <w:szCs w:val="12"/>
              </w:rPr>
              <w:t> </w:t>
            </w:r>
          </w:p>
        </w:tc>
        <w:tc>
          <w:tcPr>
            <w:tcW w:w="681" w:type="dxa"/>
            <w:tcBorders>
              <w:top w:val="nil"/>
              <w:left w:val="nil"/>
              <w:bottom w:val="single" w:sz="4" w:space="0" w:color="auto"/>
              <w:right w:val="nil"/>
            </w:tcBorders>
            <w:noWrap/>
            <w:hideMark/>
          </w:tcPr>
          <w:p w:rsidR="00422907" w:rsidRPr="00422907" w:rsidRDefault="00422907" w:rsidP="00422907">
            <w:pPr>
              <w:tabs>
                <w:tab w:val="left" w:pos="9637"/>
              </w:tabs>
              <w:spacing w:after="0" w:line="240" w:lineRule="auto"/>
              <w:jc w:val="both"/>
              <w:rPr>
                <w:rFonts w:ascii="Times New Roman" w:hAnsi="Times New Roman" w:cs="Times New Roman"/>
                <w:b/>
                <w:bCs/>
                <w:color w:val="auto"/>
                <w:kern w:val="0"/>
                <w:sz w:val="12"/>
                <w:szCs w:val="12"/>
              </w:rPr>
            </w:pPr>
            <w:r w:rsidRPr="00422907">
              <w:rPr>
                <w:rFonts w:ascii="Times New Roman" w:hAnsi="Times New Roman" w:cs="Times New Roman"/>
                <w:b/>
                <w:bCs/>
                <w:color w:val="auto"/>
                <w:kern w:val="0"/>
                <w:sz w:val="12"/>
                <w:szCs w:val="12"/>
              </w:rPr>
              <w:t> </w:t>
            </w:r>
          </w:p>
        </w:tc>
        <w:tc>
          <w:tcPr>
            <w:tcW w:w="538" w:type="dxa"/>
            <w:tcBorders>
              <w:top w:val="nil"/>
              <w:left w:val="nil"/>
              <w:bottom w:val="single" w:sz="4" w:space="0" w:color="auto"/>
              <w:right w:val="nil"/>
            </w:tcBorders>
            <w:noWrap/>
            <w:hideMark/>
          </w:tcPr>
          <w:p w:rsidR="00422907" w:rsidRPr="00422907" w:rsidRDefault="00422907" w:rsidP="00422907">
            <w:pPr>
              <w:tabs>
                <w:tab w:val="left" w:pos="9637"/>
              </w:tabs>
              <w:spacing w:after="0" w:line="240" w:lineRule="auto"/>
              <w:jc w:val="both"/>
              <w:rPr>
                <w:rFonts w:ascii="Times New Roman" w:hAnsi="Times New Roman" w:cs="Times New Roman"/>
                <w:b/>
                <w:bCs/>
                <w:color w:val="auto"/>
                <w:kern w:val="0"/>
                <w:sz w:val="12"/>
                <w:szCs w:val="12"/>
              </w:rPr>
            </w:pPr>
          </w:p>
        </w:tc>
        <w:tc>
          <w:tcPr>
            <w:tcW w:w="958" w:type="dxa"/>
            <w:tcBorders>
              <w:top w:val="nil"/>
              <w:left w:val="nil"/>
              <w:bottom w:val="single" w:sz="4" w:space="0" w:color="auto"/>
              <w:right w:val="nil"/>
            </w:tcBorders>
            <w:noWrap/>
            <w:hideMark/>
          </w:tcPr>
          <w:p w:rsidR="00422907" w:rsidRPr="00422907" w:rsidRDefault="00422907" w:rsidP="00422907">
            <w:pPr>
              <w:tabs>
                <w:tab w:val="left" w:pos="9637"/>
              </w:tabs>
              <w:spacing w:after="0" w:line="240" w:lineRule="auto"/>
              <w:jc w:val="both"/>
              <w:rPr>
                <w:rFonts w:ascii="Times New Roman" w:hAnsi="Times New Roman" w:cs="Times New Roman"/>
                <w:b/>
                <w:bCs/>
                <w:color w:val="auto"/>
                <w:kern w:val="0"/>
                <w:sz w:val="12"/>
                <w:szCs w:val="12"/>
              </w:rPr>
            </w:pPr>
          </w:p>
        </w:tc>
        <w:tc>
          <w:tcPr>
            <w:tcW w:w="940" w:type="dxa"/>
            <w:tcBorders>
              <w:top w:val="nil"/>
              <w:left w:val="nil"/>
              <w:bottom w:val="single" w:sz="4" w:space="0" w:color="auto"/>
              <w:right w:val="nil"/>
            </w:tcBorders>
            <w:noWrap/>
            <w:hideMark/>
          </w:tcPr>
          <w:p w:rsidR="00422907" w:rsidRPr="00422907" w:rsidRDefault="00422907" w:rsidP="00422907">
            <w:pPr>
              <w:tabs>
                <w:tab w:val="left" w:pos="9637"/>
              </w:tabs>
              <w:spacing w:after="0" w:line="240" w:lineRule="auto"/>
              <w:jc w:val="both"/>
              <w:rPr>
                <w:rFonts w:ascii="Times New Roman" w:hAnsi="Times New Roman" w:cs="Times New Roman"/>
                <w:b/>
                <w:bCs/>
                <w:color w:val="auto"/>
                <w:kern w:val="0"/>
                <w:sz w:val="12"/>
                <w:szCs w:val="12"/>
              </w:rPr>
            </w:pPr>
          </w:p>
        </w:tc>
        <w:tc>
          <w:tcPr>
            <w:tcW w:w="824" w:type="dxa"/>
            <w:tcBorders>
              <w:top w:val="nil"/>
              <w:left w:val="nil"/>
              <w:bottom w:val="single" w:sz="4" w:space="0" w:color="auto"/>
              <w:right w:val="nil"/>
            </w:tcBorders>
            <w:noWrap/>
            <w:hideMark/>
          </w:tcPr>
          <w:p w:rsidR="00422907" w:rsidRPr="00422907" w:rsidRDefault="00422907" w:rsidP="00422907">
            <w:pPr>
              <w:tabs>
                <w:tab w:val="left" w:pos="9637"/>
              </w:tabs>
              <w:spacing w:after="0" w:line="240" w:lineRule="auto"/>
              <w:jc w:val="both"/>
              <w:rPr>
                <w:rFonts w:ascii="Times New Roman" w:hAnsi="Times New Roman" w:cs="Times New Roman"/>
                <w:b/>
                <w:bCs/>
                <w:color w:val="auto"/>
                <w:kern w:val="0"/>
                <w:sz w:val="12"/>
                <w:szCs w:val="12"/>
              </w:rPr>
            </w:pPr>
            <w:r w:rsidRPr="00422907">
              <w:rPr>
                <w:rFonts w:ascii="Times New Roman" w:hAnsi="Times New Roman" w:cs="Times New Roman"/>
                <w:b/>
                <w:bCs/>
                <w:color w:val="auto"/>
                <w:kern w:val="0"/>
                <w:sz w:val="12"/>
                <w:szCs w:val="12"/>
              </w:rPr>
              <w:t> </w:t>
            </w:r>
          </w:p>
        </w:tc>
        <w:tc>
          <w:tcPr>
            <w:tcW w:w="980" w:type="dxa"/>
            <w:tcBorders>
              <w:top w:val="nil"/>
              <w:left w:val="nil"/>
              <w:bottom w:val="single" w:sz="4" w:space="0" w:color="auto"/>
              <w:right w:val="nil"/>
            </w:tcBorders>
            <w:noWrap/>
            <w:hideMark/>
          </w:tcPr>
          <w:p w:rsidR="00422907" w:rsidRPr="00422907" w:rsidRDefault="00422907" w:rsidP="00422907">
            <w:pPr>
              <w:tabs>
                <w:tab w:val="left" w:pos="9637"/>
              </w:tabs>
              <w:spacing w:after="0" w:line="240" w:lineRule="auto"/>
              <w:jc w:val="both"/>
              <w:rPr>
                <w:rFonts w:ascii="Times New Roman" w:hAnsi="Times New Roman" w:cs="Times New Roman"/>
                <w:b/>
                <w:bCs/>
                <w:color w:val="auto"/>
                <w:kern w:val="0"/>
                <w:sz w:val="12"/>
                <w:szCs w:val="12"/>
              </w:rPr>
            </w:pPr>
            <w:r w:rsidRPr="00422907">
              <w:rPr>
                <w:rFonts w:ascii="Times New Roman" w:hAnsi="Times New Roman" w:cs="Times New Roman"/>
                <w:b/>
                <w:bCs/>
                <w:color w:val="auto"/>
                <w:kern w:val="0"/>
                <w:sz w:val="12"/>
                <w:szCs w:val="12"/>
              </w:rPr>
              <w:t> </w:t>
            </w:r>
          </w:p>
        </w:tc>
        <w:tc>
          <w:tcPr>
            <w:tcW w:w="1475" w:type="dxa"/>
            <w:tcBorders>
              <w:top w:val="nil"/>
              <w:left w:val="nil"/>
              <w:bottom w:val="single" w:sz="4" w:space="0" w:color="auto"/>
              <w:right w:val="nil"/>
            </w:tcBorders>
            <w:noWrap/>
            <w:hideMark/>
          </w:tcPr>
          <w:p w:rsidR="00422907" w:rsidRPr="00422907" w:rsidRDefault="00422907" w:rsidP="00422907">
            <w:pPr>
              <w:tabs>
                <w:tab w:val="left" w:pos="9637"/>
              </w:tabs>
              <w:spacing w:after="0" w:line="240" w:lineRule="auto"/>
              <w:jc w:val="both"/>
              <w:rPr>
                <w:rFonts w:ascii="Times New Roman" w:hAnsi="Times New Roman" w:cs="Times New Roman"/>
                <w:b/>
                <w:bCs/>
                <w:color w:val="auto"/>
                <w:kern w:val="0"/>
                <w:sz w:val="12"/>
                <w:szCs w:val="12"/>
              </w:rPr>
            </w:pPr>
            <w:r w:rsidRPr="00422907">
              <w:rPr>
                <w:rFonts w:ascii="Times New Roman" w:hAnsi="Times New Roman" w:cs="Times New Roman"/>
                <w:b/>
                <w:bCs/>
                <w:color w:val="auto"/>
                <w:kern w:val="0"/>
                <w:sz w:val="12"/>
                <w:szCs w:val="12"/>
              </w:rPr>
              <w:t> </w:t>
            </w:r>
          </w:p>
        </w:tc>
        <w:tc>
          <w:tcPr>
            <w:tcW w:w="801" w:type="dxa"/>
            <w:tcBorders>
              <w:top w:val="nil"/>
              <w:left w:val="nil"/>
              <w:bottom w:val="single" w:sz="4" w:space="0" w:color="auto"/>
              <w:right w:val="nil"/>
            </w:tcBorders>
            <w:noWrap/>
            <w:hideMark/>
          </w:tcPr>
          <w:p w:rsidR="00422907" w:rsidRPr="00422907" w:rsidRDefault="00422907" w:rsidP="00422907">
            <w:pPr>
              <w:tabs>
                <w:tab w:val="left" w:pos="9637"/>
              </w:tabs>
              <w:spacing w:after="0" w:line="240" w:lineRule="auto"/>
              <w:jc w:val="both"/>
              <w:rPr>
                <w:rFonts w:ascii="Times New Roman" w:hAnsi="Times New Roman" w:cs="Times New Roman"/>
                <w:b/>
                <w:bCs/>
                <w:color w:val="auto"/>
                <w:kern w:val="0"/>
                <w:sz w:val="12"/>
                <w:szCs w:val="12"/>
              </w:rPr>
            </w:pPr>
            <w:r w:rsidRPr="00422907">
              <w:rPr>
                <w:rFonts w:ascii="Times New Roman" w:hAnsi="Times New Roman" w:cs="Times New Roman"/>
                <w:b/>
                <w:bCs/>
                <w:color w:val="auto"/>
                <w:kern w:val="0"/>
                <w:sz w:val="12"/>
                <w:szCs w:val="12"/>
              </w:rPr>
              <w:t> </w:t>
            </w:r>
          </w:p>
        </w:tc>
        <w:tc>
          <w:tcPr>
            <w:tcW w:w="589" w:type="dxa"/>
            <w:tcBorders>
              <w:top w:val="nil"/>
              <w:left w:val="nil"/>
              <w:bottom w:val="single" w:sz="4" w:space="0" w:color="auto"/>
              <w:right w:val="nil"/>
            </w:tcBorders>
            <w:noWrap/>
            <w:hideMark/>
          </w:tcPr>
          <w:p w:rsidR="00422907" w:rsidRPr="00422907" w:rsidRDefault="00422907" w:rsidP="00422907">
            <w:pPr>
              <w:tabs>
                <w:tab w:val="left" w:pos="9637"/>
              </w:tabs>
              <w:spacing w:after="0" w:line="240" w:lineRule="auto"/>
              <w:jc w:val="both"/>
              <w:rPr>
                <w:rFonts w:ascii="Times New Roman" w:hAnsi="Times New Roman" w:cs="Times New Roman"/>
                <w:b/>
                <w:bCs/>
                <w:color w:val="auto"/>
                <w:kern w:val="0"/>
                <w:sz w:val="12"/>
                <w:szCs w:val="12"/>
              </w:rPr>
            </w:pPr>
            <w:r w:rsidRPr="00422907">
              <w:rPr>
                <w:rFonts w:ascii="Times New Roman" w:hAnsi="Times New Roman" w:cs="Times New Roman"/>
                <w:b/>
                <w:bCs/>
                <w:color w:val="auto"/>
                <w:kern w:val="0"/>
                <w:sz w:val="12"/>
                <w:szCs w:val="12"/>
              </w:rPr>
              <w:t> </w:t>
            </w:r>
          </w:p>
        </w:tc>
        <w:tc>
          <w:tcPr>
            <w:tcW w:w="1605" w:type="dxa"/>
            <w:tcBorders>
              <w:top w:val="nil"/>
              <w:left w:val="nil"/>
              <w:bottom w:val="single" w:sz="4" w:space="0" w:color="auto"/>
              <w:right w:val="nil"/>
            </w:tcBorders>
            <w:noWrap/>
            <w:hideMark/>
          </w:tcPr>
          <w:p w:rsidR="00422907" w:rsidRPr="00422907" w:rsidRDefault="00422907" w:rsidP="00422907">
            <w:pPr>
              <w:tabs>
                <w:tab w:val="left" w:pos="9637"/>
              </w:tabs>
              <w:spacing w:after="0" w:line="240" w:lineRule="auto"/>
              <w:jc w:val="both"/>
              <w:rPr>
                <w:rFonts w:ascii="Times New Roman" w:hAnsi="Times New Roman" w:cs="Times New Roman"/>
                <w:b/>
                <w:bCs/>
                <w:color w:val="auto"/>
                <w:kern w:val="0"/>
                <w:sz w:val="12"/>
                <w:szCs w:val="12"/>
              </w:rPr>
            </w:pPr>
            <w:r w:rsidRPr="00422907">
              <w:rPr>
                <w:rFonts w:ascii="Times New Roman" w:hAnsi="Times New Roman" w:cs="Times New Roman"/>
                <w:b/>
                <w:bCs/>
                <w:color w:val="auto"/>
                <w:kern w:val="0"/>
                <w:sz w:val="12"/>
                <w:szCs w:val="12"/>
              </w:rPr>
              <w:t> </w:t>
            </w:r>
          </w:p>
        </w:tc>
        <w:tc>
          <w:tcPr>
            <w:tcW w:w="1462" w:type="dxa"/>
            <w:tcBorders>
              <w:top w:val="nil"/>
              <w:left w:val="nil"/>
              <w:bottom w:val="single" w:sz="4" w:space="0" w:color="auto"/>
              <w:right w:val="nil"/>
            </w:tcBorders>
            <w:noWrap/>
            <w:hideMark/>
          </w:tcPr>
          <w:p w:rsidR="00422907" w:rsidRPr="00422907" w:rsidRDefault="00422907" w:rsidP="00422907">
            <w:pPr>
              <w:tabs>
                <w:tab w:val="left" w:pos="9637"/>
              </w:tabs>
              <w:spacing w:after="0" w:line="240" w:lineRule="auto"/>
              <w:jc w:val="both"/>
              <w:rPr>
                <w:rFonts w:ascii="Times New Roman" w:hAnsi="Times New Roman" w:cs="Times New Roman"/>
                <w:b/>
                <w:bCs/>
                <w:color w:val="auto"/>
                <w:kern w:val="0"/>
                <w:sz w:val="12"/>
                <w:szCs w:val="12"/>
              </w:rPr>
            </w:pPr>
            <w:r w:rsidRPr="00422907">
              <w:rPr>
                <w:rFonts w:ascii="Times New Roman" w:hAnsi="Times New Roman" w:cs="Times New Roman"/>
                <w:b/>
                <w:bCs/>
                <w:color w:val="auto"/>
                <w:kern w:val="0"/>
                <w:sz w:val="12"/>
                <w:szCs w:val="12"/>
              </w:rPr>
              <w:t> </w:t>
            </w:r>
          </w:p>
        </w:tc>
        <w:tc>
          <w:tcPr>
            <w:tcW w:w="1071" w:type="dxa"/>
            <w:tcBorders>
              <w:top w:val="nil"/>
              <w:left w:val="nil"/>
              <w:bottom w:val="single" w:sz="4" w:space="0" w:color="auto"/>
              <w:right w:val="nil"/>
            </w:tcBorders>
            <w:noWrap/>
            <w:hideMark/>
          </w:tcPr>
          <w:p w:rsidR="00422907" w:rsidRPr="00422907" w:rsidRDefault="00422907" w:rsidP="00422907">
            <w:pPr>
              <w:tabs>
                <w:tab w:val="left" w:pos="9637"/>
              </w:tabs>
              <w:spacing w:after="0" w:line="240" w:lineRule="auto"/>
              <w:jc w:val="both"/>
              <w:rPr>
                <w:rFonts w:ascii="Times New Roman" w:hAnsi="Times New Roman" w:cs="Times New Roman"/>
                <w:b/>
                <w:bCs/>
                <w:color w:val="auto"/>
                <w:kern w:val="0"/>
                <w:sz w:val="12"/>
                <w:szCs w:val="12"/>
              </w:rPr>
            </w:pPr>
            <w:r w:rsidRPr="00422907">
              <w:rPr>
                <w:rFonts w:ascii="Times New Roman" w:hAnsi="Times New Roman" w:cs="Times New Roman"/>
                <w:b/>
                <w:bCs/>
                <w:color w:val="auto"/>
                <w:kern w:val="0"/>
                <w:sz w:val="12"/>
                <w:szCs w:val="12"/>
              </w:rPr>
              <w:t> </w:t>
            </w:r>
          </w:p>
        </w:tc>
      </w:tr>
      <w:tr w:rsidR="00422907" w:rsidRPr="00422907" w:rsidTr="00422907">
        <w:trPr>
          <w:trHeight w:val="20"/>
        </w:trPr>
        <w:tc>
          <w:tcPr>
            <w:tcW w:w="359" w:type="dxa"/>
            <w:tcBorders>
              <w:top w:val="single" w:sz="4" w:space="0" w:color="auto"/>
            </w:tcBorders>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 xml:space="preserve">№ </w:t>
            </w:r>
            <w:proofErr w:type="gramStart"/>
            <w:r w:rsidRPr="00422907">
              <w:rPr>
                <w:rFonts w:ascii="Times New Roman" w:hAnsi="Times New Roman" w:cs="Times New Roman"/>
                <w:color w:val="auto"/>
                <w:kern w:val="0"/>
                <w:sz w:val="12"/>
                <w:szCs w:val="12"/>
              </w:rPr>
              <w:t>п</w:t>
            </w:r>
            <w:proofErr w:type="gramEnd"/>
            <w:r w:rsidRPr="00422907">
              <w:rPr>
                <w:rFonts w:ascii="Times New Roman" w:hAnsi="Times New Roman" w:cs="Times New Roman"/>
                <w:color w:val="auto"/>
                <w:kern w:val="0"/>
                <w:sz w:val="12"/>
                <w:szCs w:val="12"/>
              </w:rPr>
              <w:t>/п</w:t>
            </w:r>
          </w:p>
        </w:tc>
        <w:tc>
          <w:tcPr>
            <w:tcW w:w="1179" w:type="dxa"/>
            <w:tcBorders>
              <w:top w:val="single" w:sz="4" w:space="0" w:color="auto"/>
            </w:tcBorders>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 xml:space="preserve">Наименование муниципальной услуги (работы) </w:t>
            </w:r>
          </w:p>
        </w:tc>
        <w:tc>
          <w:tcPr>
            <w:tcW w:w="947" w:type="dxa"/>
            <w:tcBorders>
              <w:top w:val="single" w:sz="4" w:space="0" w:color="auto"/>
            </w:tcBorders>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Код классификатора видов экономической деятельности</w:t>
            </w:r>
            <w:r w:rsidRPr="00422907">
              <w:rPr>
                <w:rFonts w:ascii="Times New Roman" w:hAnsi="Times New Roman" w:cs="Times New Roman"/>
                <w:color w:val="auto"/>
                <w:kern w:val="0"/>
                <w:sz w:val="12"/>
                <w:szCs w:val="12"/>
              </w:rPr>
              <w:br/>
              <w:t>(ОКВЭД)</w:t>
            </w:r>
          </w:p>
        </w:tc>
        <w:tc>
          <w:tcPr>
            <w:tcW w:w="1053" w:type="dxa"/>
            <w:tcBorders>
              <w:top w:val="single" w:sz="4" w:space="0" w:color="auto"/>
            </w:tcBorders>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Наименование органа, осуществляющего функции и полномочия учредителя</w:t>
            </w:r>
          </w:p>
        </w:tc>
        <w:tc>
          <w:tcPr>
            <w:tcW w:w="681" w:type="dxa"/>
            <w:tcBorders>
              <w:top w:val="single" w:sz="4" w:space="0" w:color="auto"/>
            </w:tcBorders>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Код органа, осуществляющего функции и полномочия учредителя*</w:t>
            </w:r>
          </w:p>
        </w:tc>
        <w:tc>
          <w:tcPr>
            <w:tcW w:w="1496" w:type="dxa"/>
            <w:gridSpan w:val="2"/>
            <w:tcBorders>
              <w:top w:val="single" w:sz="4" w:space="0" w:color="auto"/>
            </w:tcBorders>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 xml:space="preserve">Наименование муниципального учреждения и его код </w:t>
            </w:r>
            <w:r w:rsidRPr="00422907">
              <w:rPr>
                <w:rFonts w:ascii="Times New Roman" w:hAnsi="Times New Roman" w:cs="Times New Roman"/>
                <w:color w:val="auto"/>
                <w:kern w:val="0"/>
                <w:sz w:val="12"/>
                <w:szCs w:val="12"/>
              </w:rPr>
              <w:br/>
              <w:t>в соответствии с реестром участников бюджетного процесса</w:t>
            </w:r>
          </w:p>
        </w:tc>
        <w:tc>
          <w:tcPr>
            <w:tcW w:w="940" w:type="dxa"/>
            <w:tcBorders>
              <w:top w:val="single" w:sz="4" w:space="0" w:color="auto"/>
            </w:tcBorders>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Содержание муниципальной услуги (работы)**</w:t>
            </w:r>
          </w:p>
        </w:tc>
        <w:tc>
          <w:tcPr>
            <w:tcW w:w="824" w:type="dxa"/>
            <w:tcBorders>
              <w:top w:val="single" w:sz="4" w:space="0" w:color="auto"/>
            </w:tcBorders>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Условия (формы) оказания муниципальной услуги (выполнения работы)</w:t>
            </w:r>
          </w:p>
        </w:tc>
        <w:tc>
          <w:tcPr>
            <w:tcW w:w="980" w:type="dxa"/>
            <w:tcBorders>
              <w:top w:val="single" w:sz="4" w:space="0" w:color="auto"/>
            </w:tcBorders>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 xml:space="preserve">Вид деятельности муниципального учреждения </w:t>
            </w:r>
            <w:proofErr w:type="spellStart"/>
            <w:proofErr w:type="gramStart"/>
            <w:r w:rsidRPr="00422907">
              <w:rPr>
                <w:rFonts w:ascii="Times New Roman" w:hAnsi="Times New Roman" w:cs="Times New Roman"/>
                <w:color w:val="auto"/>
                <w:kern w:val="0"/>
                <w:sz w:val="12"/>
                <w:szCs w:val="12"/>
              </w:rPr>
              <w:t>учреждения</w:t>
            </w:r>
            <w:proofErr w:type="spellEnd"/>
            <w:proofErr w:type="gramEnd"/>
          </w:p>
        </w:tc>
        <w:tc>
          <w:tcPr>
            <w:tcW w:w="1475" w:type="dxa"/>
            <w:tcBorders>
              <w:top w:val="single" w:sz="4" w:space="0" w:color="auto"/>
            </w:tcBorders>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 xml:space="preserve">Категория потребителей услуги (работы) </w:t>
            </w:r>
          </w:p>
        </w:tc>
        <w:tc>
          <w:tcPr>
            <w:tcW w:w="1390" w:type="dxa"/>
            <w:gridSpan w:val="2"/>
            <w:tcBorders>
              <w:top w:val="single" w:sz="4" w:space="0" w:color="auto"/>
            </w:tcBorders>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Наименование показателя объема услуги (работы)</w:t>
            </w:r>
          </w:p>
        </w:tc>
        <w:tc>
          <w:tcPr>
            <w:tcW w:w="1605" w:type="dxa"/>
            <w:tcBorders>
              <w:top w:val="single" w:sz="4" w:space="0" w:color="auto"/>
            </w:tcBorders>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 xml:space="preserve">Наименование   показателя качества услуги (работы) </w:t>
            </w:r>
          </w:p>
        </w:tc>
        <w:tc>
          <w:tcPr>
            <w:tcW w:w="1462" w:type="dxa"/>
            <w:tcBorders>
              <w:top w:val="single" w:sz="4" w:space="0" w:color="auto"/>
            </w:tcBorders>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 xml:space="preserve">Платность услуги (работы)  </w:t>
            </w:r>
          </w:p>
        </w:tc>
        <w:tc>
          <w:tcPr>
            <w:tcW w:w="1071" w:type="dxa"/>
            <w:tcBorders>
              <w:top w:val="single" w:sz="4" w:space="0" w:color="auto"/>
            </w:tcBorders>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Реквизиты нормативных правовых актов, являющихся основанием для включения</w:t>
            </w:r>
          </w:p>
        </w:tc>
      </w:tr>
      <w:tr w:rsidR="00422907" w:rsidRPr="00422907" w:rsidTr="00422907">
        <w:trPr>
          <w:trHeight w:val="20"/>
        </w:trPr>
        <w:tc>
          <w:tcPr>
            <w:tcW w:w="359" w:type="dxa"/>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1</w:t>
            </w:r>
          </w:p>
        </w:tc>
        <w:tc>
          <w:tcPr>
            <w:tcW w:w="1179" w:type="dxa"/>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2</w:t>
            </w:r>
          </w:p>
        </w:tc>
        <w:tc>
          <w:tcPr>
            <w:tcW w:w="947" w:type="dxa"/>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3</w:t>
            </w:r>
          </w:p>
        </w:tc>
        <w:tc>
          <w:tcPr>
            <w:tcW w:w="1053" w:type="dxa"/>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4</w:t>
            </w:r>
          </w:p>
        </w:tc>
        <w:tc>
          <w:tcPr>
            <w:tcW w:w="681" w:type="dxa"/>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5</w:t>
            </w:r>
          </w:p>
        </w:tc>
        <w:tc>
          <w:tcPr>
            <w:tcW w:w="538" w:type="dxa"/>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6</w:t>
            </w:r>
          </w:p>
        </w:tc>
        <w:tc>
          <w:tcPr>
            <w:tcW w:w="958" w:type="dxa"/>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7</w:t>
            </w:r>
          </w:p>
        </w:tc>
        <w:tc>
          <w:tcPr>
            <w:tcW w:w="940" w:type="dxa"/>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8</w:t>
            </w:r>
          </w:p>
        </w:tc>
        <w:tc>
          <w:tcPr>
            <w:tcW w:w="824" w:type="dxa"/>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9</w:t>
            </w:r>
          </w:p>
        </w:tc>
        <w:tc>
          <w:tcPr>
            <w:tcW w:w="980" w:type="dxa"/>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10</w:t>
            </w:r>
          </w:p>
        </w:tc>
        <w:tc>
          <w:tcPr>
            <w:tcW w:w="1475" w:type="dxa"/>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11</w:t>
            </w:r>
          </w:p>
        </w:tc>
        <w:tc>
          <w:tcPr>
            <w:tcW w:w="801" w:type="dxa"/>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12</w:t>
            </w:r>
          </w:p>
        </w:tc>
        <w:tc>
          <w:tcPr>
            <w:tcW w:w="589" w:type="dxa"/>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13</w:t>
            </w:r>
          </w:p>
        </w:tc>
        <w:tc>
          <w:tcPr>
            <w:tcW w:w="1605" w:type="dxa"/>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14</w:t>
            </w:r>
          </w:p>
        </w:tc>
        <w:tc>
          <w:tcPr>
            <w:tcW w:w="1462" w:type="dxa"/>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15</w:t>
            </w:r>
          </w:p>
        </w:tc>
        <w:tc>
          <w:tcPr>
            <w:tcW w:w="1071" w:type="dxa"/>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16</w:t>
            </w:r>
          </w:p>
        </w:tc>
      </w:tr>
      <w:tr w:rsidR="00422907" w:rsidRPr="00422907" w:rsidTr="00422907">
        <w:trPr>
          <w:trHeight w:val="20"/>
        </w:trPr>
        <w:tc>
          <w:tcPr>
            <w:tcW w:w="359" w:type="dxa"/>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1</w:t>
            </w:r>
          </w:p>
        </w:tc>
        <w:tc>
          <w:tcPr>
            <w:tcW w:w="1179" w:type="dxa"/>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 xml:space="preserve">Предоставление социального обслуживания в стационарной форме включая оказание социально-бытовых </w:t>
            </w:r>
            <w:proofErr w:type="spellStart"/>
            <w:r w:rsidRPr="00422907">
              <w:rPr>
                <w:rFonts w:ascii="Times New Roman" w:hAnsi="Times New Roman" w:cs="Times New Roman"/>
                <w:color w:val="auto"/>
                <w:kern w:val="0"/>
                <w:sz w:val="12"/>
                <w:szCs w:val="12"/>
              </w:rPr>
              <w:t>услуг</w:t>
            </w:r>
            <w:proofErr w:type="gramStart"/>
            <w:r w:rsidRPr="00422907">
              <w:rPr>
                <w:rFonts w:ascii="Times New Roman" w:hAnsi="Times New Roman" w:cs="Times New Roman"/>
                <w:color w:val="auto"/>
                <w:kern w:val="0"/>
                <w:sz w:val="12"/>
                <w:szCs w:val="12"/>
              </w:rPr>
              <w:t>,с</w:t>
            </w:r>
            <w:proofErr w:type="gramEnd"/>
            <w:r w:rsidRPr="00422907">
              <w:rPr>
                <w:rFonts w:ascii="Times New Roman" w:hAnsi="Times New Roman" w:cs="Times New Roman"/>
                <w:color w:val="auto"/>
                <w:kern w:val="0"/>
                <w:sz w:val="12"/>
                <w:szCs w:val="12"/>
              </w:rPr>
              <w:t>оциально</w:t>
            </w:r>
            <w:proofErr w:type="spellEnd"/>
            <w:r w:rsidRPr="00422907">
              <w:rPr>
                <w:rFonts w:ascii="Times New Roman" w:hAnsi="Times New Roman" w:cs="Times New Roman"/>
                <w:color w:val="auto"/>
                <w:kern w:val="0"/>
                <w:sz w:val="12"/>
                <w:szCs w:val="12"/>
              </w:rPr>
              <w:t xml:space="preserve">-медицинских </w:t>
            </w:r>
            <w:proofErr w:type="spellStart"/>
            <w:r w:rsidRPr="00422907">
              <w:rPr>
                <w:rFonts w:ascii="Times New Roman" w:hAnsi="Times New Roman" w:cs="Times New Roman"/>
                <w:color w:val="auto"/>
                <w:kern w:val="0"/>
                <w:sz w:val="12"/>
                <w:szCs w:val="12"/>
              </w:rPr>
              <w:t>услуг,социально</w:t>
            </w:r>
            <w:proofErr w:type="spellEnd"/>
            <w:r w:rsidRPr="00422907">
              <w:rPr>
                <w:rFonts w:ascii="Times New Roman" w:hAnsi="Times New Roman" w:cs="Times New Roman"/>
                <w:color w:val="auto"/>
                <w:kern w:val="0"/>
                <w:sz w:val="12"/>
                <w:szCs w:val="12"/>
              </w:rPr>
              <w:t xml:space="preserve">-психологических </w:t>
            </w:r>
            <w:proofErr w:type="spellStart"/>
            <w:r w:rsidRPr="00422907">
              <w:rPr>
                <w:rFonts w:ascii="Times New Roman" w:hAnsi="Times New Roman" w:cs="Times New Roman"/>
                <w:color w:val="auto"/>
                <w:kern w:val="0"/>
                <w:sz w:val="12"/>
                <w:szCs w:val="12"/>
              </w:rPr>
              <w:t>услуг,социально</w:t>
            </w:r>
            <w:proofErr w:type="spellEnd"/>
            <w:r w:rsidRPr="00422907">
              <w:rPr>
                <w:rFonts w:ascii="Times New Roman" w:hAnsi="Times New Roman" w:cs="Times New Roman"/>
                <w:color w:val="auto"/>
                <w:kern w:val="0"/>
                <w:sz w:val="12"/>
                <w:szCs w:val="12"/>
              </w:rPr>
              <w:t xml:space="preserve">-педагогических </w:t>
            </w:r>
            <w:proofErr w:type="spellStart"/>
            <w:r w:rsidRPr="00422907">
              <w:rPr>
                <w:rFonts w:ascii="Times New Roman" w:hAnsi="Times New Roman" w:cs="Times New Roman"/>
                <w:color w:val="auto"/>
                <w:kern w:val="0"/>
                <w:sz w:val="12"/>
                <w:szCs w:val="12"/>
              </w:rPr>
              <w:t>услуг,социально</w:t>
            </w:r>
            <w:proofErr w:type="spellEnd"/>
            <w:r w:rsidRPr="00422907">
              <w:rPr>
                <w:rFonts w:ascii="Times New Roman" w:hAnsi="Times New Roman" w:cs="Times New Roman"/>
                <w:color w:val="auto"/>
                <w:kern w:val="0"/>
                <w:sz w:val="12"/>
                <w:szCs w:val="12"/>
              </w:rPr>
              <w:t xml:space="preserve">-трудовых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sidRPr="00422907">
              <w:rPr>
                <w:rFonts w:ascii="Times New Roman" w:hAnsi="Times New Roman" w:cs="Times New Roman"/>
                <w:color w:val="auto"/>
                <w:kern w:val="0"/>
                <w:sz w:val="12"/>
                <w:szCs w:val="12"/>
              </w:rPr>
              <w:t>жизнедеятельности,в</w:t>
            </w:r>
            <w:proofErr w:type="spellEnd"/>
            <w:r w:rsidRPr="00422907">
              <w:rPr>
                <w:rFonts w:ascii="Times New Roman" w:hAnsi="Times New Roman" w:cs="Times New Roman"/>
                <w:color w:val="auto"/>
                <w:kern w:val="0"/>
                <w:sz w:val="12"/>
                <w:szCs w:val="12"/>
              </w:rPr>
              <w:t xml:space="preserve"> том числе детей-инвалидов</w:t>
            </w:r>
          </w:p>
        </w:tc>
        <w:tc>
          <w:tcPr>
            <w:tcW w:w="947" w:type="dxa"/>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 xml:space="preserve">85.31 </w:t>
            </w:r>
          </w:p>
        </w:tc>
        <w:tc>
          <w:tcPr>
            <w:tcW w:w="1053" w:type="dxa"/>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681" w:type="dxa"/>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02717</w:t>
            </w:r>
          </w:p>
        </w:tc>
        <w:tc>
          <w:tcPr>
            <w:tcW w:w="538" w:type="dxa"/>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05740</w:t>
            </w:r>
          </w:p>
        </w:tc>
        <w:tc>
          <w:tcPr>
            <w:tcW w:w="958" w:type="dxa"/>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Муниципальное казенное учреждение "Центр социальной помощи семье и детям"</w:t>
            </w:r>
          </w:p>
        </w:tc>
        <w:tc>
          <w:tcPr>
            <w:tcW w:w="940" w:type="dxa"/>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 </w:t>
            </w:r>
          </w:p>
        </w:tc>
        <w:tc>
          <w:tcPr>
            <w:tcW w:w="824" w:type="dxa"/>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Очно</w:t>
            </w:r>
          </w:p>
        </w:tc>
        <w:tc>
          <w:tcPr>
            <w:tcW w:w="980" w:type="dxa"/>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Организация социального обслуживания</w:t>
            </w:r>
          </w:p>
        </w:tc>
        <w:tc>
          <w:tcPr>
            <w:tcW w:w="1475" w:type="dxa"/>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roofErr w:type="gramStart"/>
            <w:r w:rsidRPr="00422907">
              <w:rPr>
                <w:rFonts w:ascii="Times New Roman" w:hAnsi="Times New Roman" w:cs="Times New Roman"/>
                <w:color w:val="auto"/>
                <w:kern w:val="0"/>
                <w:sz w:val="12"/>
                <w:szCs w:val="12"/>
              </w:rPr>
              <w:t>Гражданин при наличии иных обстоятельств, которые ухудшают или способны ухудшить условия его жизнедеятельности;</w:t>
            </w:r>
            <w:r>
              <w:rPr>
                <w:rFonts w:ascii="Times New Roman" w:hAnsi="Times New Roman" w:cs="Times New Roman"/>
                <w:color w:val="auto"/>
                <w:kern w:val="0"/>
                <w:sz w:val="12"/>
                <w:szCs w:val="12"/>
              </w:rPr>
              <w:t xml:space="preserve"> </w:t>
            </w:r>
            <w:r w:rsidRPr="00422907">
              <w:rPr>
                <w:rFonts w:ascii="Times New Roman" w:hAnsi="Times New Roman" w:cs="Times New Roman"/>
                <w:color w:val="auto"/>
                <w:kern w:val="0"/>
                <w:sz w:val="12"/>
                <w:szCs w:val="12"/>
              </w:rPr>
              <w:t>Гражданин при отсутствии работы и средств к существованию;</w:t>
            </w:r>
            <w:r>
              <w:rPr>
                <w:rFonts w:ascii="Times New Roman" w:hAnsi="Times New Roman" w:cs="Times New Roman"/>
                <w:color w:val="auto"/>
                <w:kern w:val="0"/>
                <w:sz w:val="12"/>
                <w:szCs w:val="12"/>
              </w:rPr>
              <w:t xml:space="preserve"> </w:t>
            </w:r>
            <w:r w:rsidRPr="00422907">
              <w:rPr>
                <w:rFonts w:ascii="Times New Roman" w:hAnsi="Times New Roman" w:cs="Times New Roman"/>
                <w:color w:val="auto"/>
                <w:kern w:val="0"/>
                <w:sz w:val="12"/>
                <w:szCs w:val="12"/>
              </w:rPr>
              <w:t>Гражданин при отсутствии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roofErr w:type="gramEnd"/>
            <w:r w:rsidRPr="00422907">
              <w:rPr>
                <w:rFonts w:ascii="Times New Roman" w:hAnsi="Times New Roman" w:cs="Times New Roman"/>
                <w:color w:val="auto"/>
                <w:kern w:val="0"/>
                <w:sz w:val="12"/>
                <w:szCs w:val="12"/>
              </w:rPr>
              <w:br/>
              <w:t>Гражданин при наличии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r w:rsidRPr="00422907">
              <w:rPr>
                <w:rFonts w:ascii="Times New Roman" w:hAnsi="Times New Roman" w:cs="Times New Roman"/>
                <w:color w:val="auto"/>
                <w:kern w:val="0"/>
                <w:sz w:val="12"/>
                <w:szCs w:val="12"/>
              </w:rPr>
              <w:br/>
              <w:t>Гражданин при отсутствии возможности обеспечения ухода (в том числе временного) за инвалидом, ребенком, детьми, а также отсутствие попечения над ними;</w:t>
            </w:r>
            <w:r w:rsidRPr="00422907">
              <w:rPr>
                <w:rFonts w:ascii="Times New Roman" w:hAnsi="Times New Roman" w:cs="Times New Roman"/>
                <w:color w:val="auto"/>
                <w:kern w:val="0"/>
                <w:sz w:val="12"/>
                <w:szCs w:val="12"/>
              </w:rPr>
              <w:br/>
              <w:t>Гражданин при наличии ребенка или детей (в том числе находящихся под опекой, попечительством), испытывающих трудности в социальной адаптации;</w:t>
            </w:r>
            <w:r w:rsidRPr="00422907">
              <w:rPr>
                <w:rFonts w:ascii="Times New Roman" w:hAnsi="Times New Roman" w:cs="Times New Roman"/>
                <w:color w:val="auto"/>
                <w:kern w:val="0"/>
                <w:sz w:val="12"/>
                <w:szCs w:val="12"/>
              </w:rPr>
              <w:br/>
              <w:t xml:space="preserve">Гражданин при наличии в семье инвалида или инвалидов, в том числе ребенка-инвалида или детей-инвалидов, </w:t>
            </w:r>
            <w:r w:rsidRPr="00422907">
              <w:rPr>
                <w:rFonts w:ascii="Times New Roman" w:hAnsi="Times New Roman" w:cs="Times New Roman"/>
                <w:color w:val="auto"/>
                <w:kern w:val="0"/>
                <w:sz w:val="12"/>
                <w:szCs w:val="12"/>
              </w:rPr>
              <w:lastRenderedPageBreak/>
              <w:t>нуждающихся в постоянном постороннем уходе;</w:t>
            </w:r>
            <w:r w:rsidRPr="00422907">
              <w:rPr>
                <w:rFonts w:ascii="Times New Roman" w:hAnsi="Times New Roman" w:cs="Times New Roman"/>
                <w:color w:val="auto"/>
                <w:kern w:val="0"/>
                <w:sz w:val="12"/>
                <w:szCs w:val="12"/>
              </w:rPr>
              <w:br/>
              <w:t>Гражданин полностью или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801" w:type="dxa"/>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lastRenderedPageBreak/>
              <w:t xml:space="preserve">Численность граждан, получивших социальные услуги </w:t>
            </w:r>
          </w:p>
        </w:tc>
        <w:tc>
          <w:tcPr>
            <w:tcW w:w="589" w:type="dxa"/>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Человек</w:t>
            </w:r>
          </w:p>
        </w:tc>
        <w:tc>
          <w:tcPr>
            <w:tcW w:w="1605" w:type="dxa"/>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Доля получателей социальных услуг, получающих социальные услуги</w:t>
            </w:r>
            <w:proofErr w:type="gramStart"/>
            <w:r w:rsidRPr="00422907">
              <w:rPr>
                <w:rFonts w:ascii="Times New Roman" w:hAnsi="Times New Roman" w:cs="Times New Roman"/>
                <w:color w:val="auto"/>
                <w:kern w:val="0"/>
                <w:sz w:val="12"/>
                <w:szCs w:val="12"/>
              </w:rPr>
              <w:t>.</w:t>
            </w:r>
            <w:proofErr w:type="gramEnd"/>
            <w:r w:rsidRPr="00422907">
              <w:rPr>
                <w:rFonts w:ascii="Times New Roman" w:hAnsi="Times New Roman" w:cs="Times New Roman"/>
                <w:color w:val="auto"/>
                <w:kern w:val="0"/>
                <w:sz w:val="12"/>
                <w:szCs w:val="12"/>
              </w:rPr>
              <w:t xml:space="preserve"> </w:t>
            </w:r>
            <w:proofErr w:type="gramStart"/>
            <w:r w:rsidRPr="00422907">
              <w:rPr>
                <w:rFonts w:ascii="Times New Roman" w:hAnsi="Times New Roman" w:cs="Times New Roman"/>
                <w:color w:val="auto"/>
                <w:kern w:val="0"/>
                <w:sz w:val="12"/>
                <w:szCs w:val="12"/>
              </w:rPr>
              <w:t>о</w:t>
            </w:r>
            <w:proofErr w:type="gramEnd"/>
            <w:r w:rsidRPr="00422907">
              <w:rPr>
                <w:rFonts w:ascii="Times New Roman" w:hAnsi="Times New Roman" w:cs="Times New Roman"/>
                <w:color w:val="auto"/>
                <w:kern w:val="0"/>
                <w:sz w:val="12"/>
                <w:szCs w:val="12"/>
              </w:rPr>
              <w:t>т общего числа получателей социальных услуг, заключивших договор о социальном обслуживании с организацией (Процент);</w:t>
            </w:r>
            <w:r w:rsidRPr="00422907">
              <w:rPr>
                <w:rFonts w:ascii="Times New Roman" w:hAnsi="Times New Roman" w:cs="Times New Roman"/>
                <w:color w:val="auto"/>
                <w:kern w:val="0"/>
                <w:sz w:val="12"/>
                <w:szCs w:val="12"/>
              </w:rPr>
              <w:br/>
            </w:r>
            <w:r w:rsidRPr="00422907">
              <w:rPr>
                <w:rFonts w:ascii="Times New Roman" w:hAnsi="Times New Roman" w:cs="Times New Roman"/>
                <w:color w:val="auto"/>
                <w:kern w:val="0"/>
                <w:sz w:val="12"/>
                <w:szCs w:val="12"/>
              </w:rPr>
              <w:br/>
              <w:t>Количество нарушений санитарного законодательства в отчетном году, выявленных при проведении проверок (Процент);</w:t>
            </w:r>
            <w:r w:rsidRPr="00422907">
              <w:rPr>
                <w:rFonts w:ascii="Times New Roman" w:hAnsi="Times New Roman" w:cs="Times New Roman"/>
                <w:color w:val="auto"/>
                <w:kern w:val="0"/>
                <w:sz w:val="12"/>
                <w:szCs w:val="12"/>
              </w:rPr>
              <w:br/>
            </w:r>
            <w:r w:rsidRPr="00422907">
              <w:rPr>
                <w:rFonts w:ascii="Times New Roman" w:hAnsi="Times New Roman" w:cs="Times New Roman"/>
                <w:color w:val="auto"/>
                <w:kern w:val="0"/>
                <w:sz w:val="12"/>
                <w:szCs w:val="12"/>
              </w:rPr>
              <w:br/>
              <w:t>Удовлетворенность получателей социальных услуг в оказанных социальных услугах (Процент);</w:t>
            </w:r>
            <w:r w:rsidRPr="00422907">
              <w:rPr>
                <w:rFonts w:ascii="Times New Roman" w:hAnsi="Times New Roman" w:cs="Times New Roman"/>
                <w:color w:val="auto"/>
                <w:kern w:val="0"/>
                <w:sz w:val="12"/>
                <w:szCs w:val="12"/>
              </w:rPr>
              <w:br/>
            </w:r>
            <w:r w:rsidRPr="00422907">
              <w:rPr>
                <w:rFonts w:ascii="Times New Roman" w:hAnsi="Times New Roman" w:cs="Times New Roman"/>
                <w:color w:val="auto"/>
                <w:kern w:val="0"/>
                <w:sz w:val="12"/>
                <w:szCs w:val="12"/>
              </w:rPr>
              <w:br/>
              <w:t>Укомплектование организации специалистами, оказывающими социальные услуги (Процент);</w:t>
            </w:r>
            <w:r w:rsidRPr="00422907">
              <w:rPr>
                <w:rFonts w:ascii="Times New Roman" w:hAnsi="Times New Roman" w:cs="Times New Roman"/>
                <w:color w:val="auto"/>
                <w:kern w:val="0"/>
                <w:sz w:val="12"/>
                <w:szCs w:val="12"/>
              </w:rPr>
              <w:br/>
            </w:r>
            <w:r w:rsidRPr="00422907">
              <w:rPr>
                <w:rFonts w:ascii="Times New Roman" w:hAnsi="Times New Roman" w:cs="Times New Roman"/>
                <w:color w:val="auto"/>
                <w:kern w:val="0"/>
                <w:sz w:val="12"/>
                <w:szCs w:val="12"/>
              </w:rPr>
              <w:br/>
              <w:t>Доля получателей социальных услуг, получающих социальные услуги с использованием инновационных технологий от общего числа получателей социальных услуг, находящихся на социальном обслуживании в организации (Процент);</w:t>
            </w:r>
            <w:r w:rsidRPr="00422907">
              <w:rPr>
                <w:rFonts w:ascii="Times New Roman" w:hAnsi="Times New Roman" w:cs="Times New Roman"/>
                <w:color w:val="auto"/>
                <w:kern w:val="0"/>
                <w:sz w:val="12"/>
                <w:szCs w:val="12"/>
              </w:rPr>
              <w:br/>
            </w:r>
            <w:r w:rsidRPr="00422907">
              <w:rPr>
                <w:rFonts w:ascii="Times New Roman" w:hAnsi="Times New Roman" w:cs="Times New Roman"/>
                <w:color w:val="auto"/>
                <w:kern w:val="0"/>
                <w:sz w:val="12"/>
                <w:szCs w:val="12"/>
              </w:rPr>
              <w:br/>
              <w:t xml:space="preserve">Доступность получения социальных услуг в организации </w:t>
            </w:r>
            <w:r w:rsidRPr="00422907">
              <w:rPr>
                <w:rFonts w:ascii="Times New Roman" w:hAnsi="Times New Roman" w:cs="Times New Roman"/>
                <w:i/>
                <w:iCs/>
                <w:color w:val="auto"/>
                <w:kern w:val="0"/>
                <w:sz w:val="12"/>
                <w:szCs w:val="12"/>
              </w:rPr>
              <w:t xml:space="preserve">(возможность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передвижения по территории учреждения </w:t>
            </w:r>
            <w:r w:rsidRPr="00422907">
              <w:rPr>
                <w:rFonts w:ascii="Times New Roman" w:hAnsi="Times New Roman" w:cs="Times New Roman"/>
                <w:i/>
                <w:iCs/>
                <w:color w:val="auto"/>
                <w:kern w:val="0"/>
                <w:sz w:val="12"/>
                <w:szCs w:val="12"/>
              </w:rPr>
              <w:lastRenderedPageBreak/>
              <w:t>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учреждения;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422907">
              <w:rPr>
                <w:rFonts w:ascii="Times New Roman" w:hAnsi="Times New Roman" w:cs="Times New Roman"/>
                <w:i/>
                <w:iCs/>
                <w:color w:val="auto"/>
                <w:kern w:val="0"/>
                <w:sz w:val="12"/>
                <w:szCs w:val="12"/>
              </w:rPr>
              <w:t>сурдоперевода</w:t>
            </w:r>
            <w:proofErr w:type="spellEnd"/>
            <w:proofErr w:type="gramStart"/>
            <w:r w:rsidRPr="00422907">
              <w:rPr>
                <w:rFonts w:ascii="Times New Roman" w:hAnsi="Times New Roman" w:cs="Times New Roman"/>
                <w:i/>
                <w:iCs/>
                <w:color w:val="auto"/>
                <w:kern w:val="0"/>
                <w:sz w:val="12"/>
                <w:szCs w:val="12"/>
              </w:rPr>
              <w:t>)(</w:t>
            </w:r>
            <w:proofErr w:type="gramEnd"/>
            <w:r w:rsidRPr="00422907">
              <w:rPr>
                <w:rFonts w:ascii="Times New Roman" w:hAnsi="Times New Roman" w:cs="Times New Roman"/>
                <w:i/>
                <w:iCs/>
                <w:color w:val="auto"/>
                <w:kern w:val="0"/>
                <w:sz w:val="12"/>
                <w:szCs w:val="12"/>
              </w:rPr>
              <w:t>Процент)</w:t>
            </w:r>
          </w:p>
        </w:tc>
        <w:tc>
          <w:tcPr>
            <w:tcW w:w="1462" w:type="dxa"/>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lastRenderedPageBreak/>
              <w:t>муниципальная услуга или работа бесплатная;</w:t>
            </w:r>
            <w:r w:rsidRPr="00422907">
              <w:rPr>
                <w:rFonts w:ascii="Times New Roman" w:hAnsi="Times New Roman" w:cs="Times New Roman"/>
                <w:color w:val="auto"/>
                <w:kern w:val="0"/>
                <w:sz w:val="12"/>
                <w:szCs w:val="12"/>
              </w:rPr>
              <w:br/>
              <w:t>муниципальная услуга или работа платная</w:t>
            </w:r>
          </w:p>
        </w:tc>
        <w:tc>
          <w:tcPr>
            <w:tcW w:w="1071" w:type="dxa"/>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roofErr w:type="gramStart"/>
            <w:r w:rsidRPr="00422907">
              <w:rPr>
                <w:rFonts w:ascii="Times New Roman" w:hAnsi="Times New Roman" w:cs="Times New Roman"/>
                <w:color w:val="auto"/>
                <w:kern w:val="0"/>
                <w:sz w:val="12"/>
                <w:szCs w:val="12"/>
              </w:rPr>
              <w:t>Федеральный закон от 28.12.2013 442-ФЗ «Об основах социального обслуживания граждан в Российской Федерации»;</w:t>
            </w:r>
            <w:r w:rsidRPr="00422907">
              <w:rPr>
                <w:rFonts w:ascii="Times New Roman" w:hAnsi="Times New Roman" w:cs="Times New Roman"/>
                <w:color w:val="auto"/>
                <w:kern w:val="0"/>
                <w:sz w:val="12"/>
                <w:szCs w:val="12"/>
              </w:rPr>
              <w:br/>
              <w:t>Закон Красноярского края  от 16.12.2014 № 7-3023 «Об организации социального обслуживания граждан в Красноярском крае»;</w:t>
            </w:r>
            <w:r w:rsidRPr="00422907">
              <w:rPr>
                <w:rFonts w:ascii="Times New Roman" w:hAnsi="Times New Roman" w:cs="Times New Roman"/>
                <w:color w:val="auto"/>
                <w:kern w:val="0"/>
                <w:sz w:val="12"/>
                <w:szCs w:val="12"/>
              </w:rPr>
              <w:br/>
              <w:t>Закон Красноярского края от 09.12.2010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w:t>
            </w:r>
            <w:proofErr w:type="gramEnd"/>
          </w:p>
        </w:tc>
      </w:tr>
      <w:tr w:rsidR="00422907" w:rsidRPr="00422907" w:rsidTr="00422907">
        <w:trPr>
          <w:trHeight w:val="20"/>
        </w:trPr>
        <w:tc>
          <w:tcPr>
            <w:tcW w:w="359" w:type="dxa"/>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lastRenderedPageBreak/>
              <w:t>2</w:t>
            </w:r>
          </w:p>
        </w:tc>
        <w:tc>
          <w:tcPr>
            <w:tcW w:w="1179" w:type="dxa"/>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 xml:space="preserve">Предоставление социального обслуживания в полустационарной форме включая оказание социально-бытовых </w:t>
            </w:r>
            <w:proofErr w:type="spellStart"/>
            <w:r w:rsidRPr="00422907">
              <w:rPr>
                <w:rFonts w:ascii="Times New Roman" w:hAnsi="Times New Roman" w:cs="Times New Roman"/>
                <w:color w:val="auto"/>
                <w:kern w:val="0"/>
                <w:sz w:val="12"/>
                <w:szCs w:val="12"/>
              </w:rPr>
              <w:t>услуг</w:t>
            </w:r>
            <w:proofErr w:type="gramStart"/>
            <w:r w:rsidRPr="00422907">
              <w:rPr>
                <w:rFonts w:ascii="Times New Roman" w:hAnsi="Times New Roman" w:cs="Times New Roman"/>
                <w:color w:val="auto"/>
                <w:kern w:val="0"/>
                <w:sz w:val="12"/>
                <w:szCs w:val="12"/>
              </w:rPr>
              <w:t>,с</w:t>
            </w:r>
            <w:proofErr w:type="gramEnd"/>
            <w:r w:rsidRPr="00422907">
              <w:rPr>
                <w:rFonts w:ascii="Times New Roman" w:hAnsi="Times New Roman" w:cs="Times New Roman"/>
                <w:color w:val="auto"/>
                <w:kern w:val="0"/>
                <w:sz w:val="12"/>
                <w:szCs w:val="12"/>
              </w:rPr>
              <w:t>оциально</w:t>
            </w:r>
            <w:proofErr w:type="spellEnd"/>
            <w:r w:rsidRPr="00422907">
              <w:rPr>
                <w:rFonts w:ascii="Times New Roman" w:hAnsi="Times New Roman" w:cs="Times New Roman"/>
                <w:color w:val="auto"/>
                <w:kern w:val="0"/>
                <w:sz w:val="12"/>
                <w:szCs w:val="12"/>
              </w:rPr>
              <w:t xml:space="preserve">-медицинских </w:t>
            </w:r>
            <w:proofErr w:type="spellStart"/>
            <w:r w:rsidRPr="00422907">
              <w:rPr>
                <w:rFonts w:ascii="Times New Roman" w:hAnsi="Times New Roman" w:cs="Times New Roman"/>
                <w:color w:val="auto"/>
                <w:kern w:val="0"/>
                <w:sz w:val="12"/>
                <w:szCs w:val="12"/>
              </w:rPr>
              <w:t>услуг,социально</w:t>
            </w:r>
            <w:proofErr w:type="spellEnd"/>
            <w:r w:rsidRPr="00422907">
              <w:rPr>
                <w:rFonts w:ascii="Times New Roman" w:hAnsi="Times New Roman" w:cs="Times New Roman"/>
                <w:color w:val="auto"/>
                <w:kern w:val="0"/>
                <w:sz w:val="12"/>
                <w:szCs w:val="12"/>
              </w:rPr>
              <w:t xml:space="preserve">-психологических </w:t>
            </w:r>
            <w:proofErr w:type="spellStart"/>
            <w:r w:rsidRPr="00422907">
              <w:rPr>
                <w:rFonts w:ascii="Times New Roman" w:hAnsi="Times New Roman" w:cs="Times New Roman"/>
                <w:color w:val="auto"/>
                <w:kern w:val="0"/>
                <w:sz w:val="12"/>
                <w:szCs w:val="12"/>
              </w:rPr>
              <w:t>услуг,социально</w:t>
            </w:r>
            <w:proofErr w:type="spellEnd"/>
            <w:r w:rsidRPr="00422907">
              <w:rPr>
                <w:rFonts w:ascii="Times New Roman" w:hAnsi="Times New Roman" w:cs="Times New Roman"/>
                <w:color w:val="auto"/>
                <w:kern w:val="0"/>
                <w:sz w:val="12"/>
                <w:szCs w:val="12"/>
              </w:rPr>
              <w:t xml:space="preserve">-педагогических </w:t>
            </w:r>
            <w:proofErr w:type="spellStart"/>
            <w:r w:rsidRPr="00422907">
              <w:rPr>
                <w:rFonts w:ascii="Times New Roman" w:hAnsi="Times New Roman" w:cs="Times New Roman"/>
                <w:color w:val="auto"/>
                <w:kern w:val="0"/>
                <w:sz w:val="12"/>
                <w:szCs w:val="12"/>
              </w:rPr>
              <w:t>услуг,социально</w:t>
            </w:r>
            <w:proofErr w:type="spellEnd"/>
            <w:r w:rsidRPr="00422907">
              <w:rPr>
                <w:rFonts w:ascii="Times New Roman" w:hAnsi="Times New Roman" w:cs="Times New Roman"/>
                <w:color w:val="auto"/>
                <w:kern w:val="0"/>
                <w:sz w:val="12"/>
                <w:szCs w:val="12"/>
              </w:rPr>
              <w:t xml:space="preserve">-трудовых услуг, социально-правовых </w:t>
            </w:r>
            <w:proofErr w:type="spellStart"/>
            <w:r w:rsidRPr="00422907">
              <w:rPr>
                <w:rFonts w:ascii="Times New Roman" w:hAnsi="Times New Roman" w:cs="Times New Roman"/>
                <w:color w:val="auto"/>
                <w:kern w:val="0"/>
                <w:sz w:val="12"/>
                <w:szCs w:val="12"/>
              </w:rPr>
              <w:t>услугх</w:t>
            </w:r>
            <w:proofErr w:type="spellEnd"/>
            <w:r w:rsidRPr="00422907">
              <w:rPr>
                <w:rFonts w:ascii="Times New Roman" w:hAnsi="Times New Roman" w:cs="Times New Roman"/>
                <w:color w:val="auto"/>
                <w:kern w:val="0"/>
                <w:sz w:val="12"/>
                <w:szCs w:val="12"/>
              </w:rPr>
              <w:t>,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947" w:type="dxa"/>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 xml:space="preserve">85.31;85.32 </w:t>
            </w:r>
          </w:p>
        </w:tc>
        <w:tc>
          <w:tcPr>
            <w:tcW w:w="1053" w:type="dxa"/>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681" w:type="dxa"/>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02717</w:t>
            </w:r>
          </w:p>
        </w:tc>
        <w:tc>
          <w:tcPr>
            <w:tcW w:w="538" w:type="dxa"/>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05740                             Щ6670</w:t>
            </w:r>
          </w:p>
        </w:tc>
        <w:tc>
          <w:tcPr>
            <w:tcW w:w="958" w:type="dxa"/>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Муниципальное казенное учреждение "Центр социальной помощи семье и детям",        Муниципальное бюджетное учреждение "Центр социального обслуживания граждан пожилого возраста и инвалидов"</w:t>
            </w:r>
          </w:p>
        </w:tc>
        <w:tc>
          <w:tcPr>
            <w:tcW w:w="940" w:type="dxa"/>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 </w:t>
            </w:r>
          </w:p>
        </w:tc>
        <w:tc>
          <w:tcPr>
            <w:tcW w:w="824" w:type="dxa"/>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Очно</w:t>
            </w:r>
          </w:p>
        </w:tc>
        <w:tc>
          <w:tcPr>
            <w:tcW w:w="980" w:type="dxa"/>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Организация социального обслуживания</w:t>
            </w:r>
          </w:p>
        </w:tc>
        <w:tc>
          <w:tcPr>
            <w:tcW w:w="1475" w:type="dxa"/>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Гражданин полностью или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r w:rsidRPr="00422907">
              <w:rPr>
                <w:rFonts w:ascii="Times New Roman" w:hAnsi="Times New Roman" w:cs="Times New Roman"/>
                <w:color w:val="auto"/>
                <w:kern w:val="0"/>
                <w:sz w:val="12"/>
                <w:szCs w:val="12"/>
              </w:rPr>
              <w:br/>
              <w:t>Гражданин при отсутствии возможности обеспечения ухода (в том числе временного) за инвалидом, ребенком, детьми, а также отсутствие попечения над ними;</w:t>
            </w:r>
            <w:r w:rsidRPr="00422907">
              <w:rPr>
                <w:rFonts w:ascii="Times New Roman" w:hAnsi="Times New Roman" w:cs="Times New Roman"/>
                <w:color w:val="auto"/>
                <w:kern w:val="0"/>
                <w:sz w:val="12"/>
                <w:szCs w:val="12"/>
              </w:rPr>
              <w:br/>
              <w:t>Гражданин при отсутствии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r w:rsidRPr="00422907">
              <w:rPr>
                <w:rFonts w:ascii="Times New Roman" w:hAnsi="Times New Roman" w:cs="Times New Roman"/>
                <w:color w:val="auto"/>
                <w:kern w:val="0"/>
                <w:sz w:val="12"/>
                <w:szCs w:val="12"/>
              </w:rPr>
              <w:br/>
              <w:t xml:space="preserve">Гражданин при наличии в семье инвалида или инвалидов, в том числе ребенка-инвалида или детей-инвалидов, </w:t>
            </w:r>
            <w:r w:rsidRPr="00422907">
              <w:rPr>
                <w:rFonts w:ascii="Times New Roman" w:hAnsi="Times New Roman" w:cs="Times New Roman"/>
                <w:color w:val="auto"/>
                <w:kern w:val="0"/>
                <w:sz w:val="12"/>
                <w:szCs w:val="12"/>
              </w:rPr>
              <w:lastRenderedPageBreak/>
              <w:t>нуждающихся в постоянном постороннем уходе;</w:t>
            </w:r>
            <w:r w:rsidRPr="00422907">
              <w:rPr>
                <w:rFonts w:ascii="Times New Roman" w:hAnsi="Times New Roman" w:cs="Times New Roman"/>
                <w:color w:val="auto"/>
                <w:kern w:val="0"/>
                <w:sz w:val="12"/>
                <w:szCs w:val="12"/>
              </w:rPr>
              <w:br/>
            </w:r>
            <w:proofErr w:type="gramStart"/>
            <w:r w:rsidRPr="00422907">
              <w:rPr>
                <w:rFonts w:ascii="Times New Roman" w:hAnsi="Times New Roman" w:cs="Times New Roman"/>
                <w:color w:val="auto"/>
                <w:kern w:val="0"/>
                <w:sz w:val="12"/>
                <w:szCs w:val="12"/>
              </w:rPr>
              <w:t>Гражданин при наличии ребенка или детей (в том числе находящихся под опекой, попечительством), испытывающих трудности в социальной адаптации;</w:t>
            </w:r>
            <w:r w:rsidRPr="00422907">
              <w:rPr>
                <w:rFonts w:ascii="Times New Roman" w:hAnsi="Times New Roman" w:cs="Times New Roman"/>
                <w:color w:val="auto"/>
                <w:kern w:val="0"/>
                <w:sz w:val="12"/>
                <w:szCs w:val="12"/>
              </w:rPr>
              <w:br/>
              <w:t>Гражданин при наличии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r w:rsidRPr="00422907">
              <w:rPr>
                <w:rFonts w:ascii="Times New Roman" w:hAnsi="Times New Roman" w:cs="Times New Roman"/>
                <w:color w:val="auto"/>
                <w:kern w:val="0"/>
                <w:sz w:val="12"/>
                <w:szCs w:val="12"/>
              </w:rPr>
              <w:br/>
              <w:t>Гражданин при отсутствии работы и средств к существованию;</w:t>
            </w:r>
            <w:proofErr w:type="gramEnd"/>
            <w:r w:rsidRPr="00422907">
              <w:rPr>
                <w:rFonts w:ascii="Times New Roman" w:hAnsi="Times New Roman" w:cs="Times New Roman"/>
                <w:color w:val="auto"/>
                <w:kern w:val="0"/>
                <w:sz w:val="12"/>
                <w:szCs w:val="12"/>
              </w:rPr>
              <w:br/>
              <w:t>Гражданин при наличии иных обстоятельств, которые ухудшают или способны ухудшить условия его жизнедеятельности</w:t>
            </w:r>
          </w:p>
        </w:tc>
        <w:tc>
          <w:tcPr>
            <w:tcW w:w="801" w:type="dxa"/>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lastRenderedPageBreak/>
              <w:t xml:space="preserve">Численность граждан, получивших социальные услуги </w:t>
            </w:r>
          </w:p>
        </w:tc>
        <w:tc>
          <w:tcPr>
            <w:tcW w:w="589" w:type="dxa"/>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Человек</w:t>
            </w:r>
          </w:p>
        </w:tc>
        <w:tc>
          <w:tcPr>
            <w:tcW w:w="1605" w:type="dxa"/>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Доля получателей социальных услуг, получающих социальные услуги, от общего числа получателей социальных услуг, заключивших договор о социальном обслуживании с организацией (Процент);</w:t>
            </w:r>
            <w:r w:rsidRPr="00422907">
              <w:rPr>
                <w:rFonts w:ascii="Times New Roman" w:hAnsi="Times New Roman" w:cs="Times New Roman"/>
                <w:color w:val="auto"/>
                <w:kern w:val="0"/>
                <w:sz w:val="12"/>
                <w:szCs w:val="12"/>
              </w:rPr>
              <w:br/>
            </w:r>
            <w:r w:rsidRPr="00422907">
              <w:rPr>
                <w:rFonts w:ascii="Times New Roman" w:hAnsi="Times New Roman" w:cs="Times New Roman"/>
                <w:color w:val="auto"/>
                <w:kern w:val="0"/>
                <w:sz w:val="12"/>
                <w:szCs w:val="12"/>
              </w:rPr>
              <w:br/>
              <w:t>Количество нарушений санитарного законодательства в отчетном году, выявленных при проведении проверок (Процент);</w:t>
            </w:r>
            <w:r w:rsidRPr="00422907">
              <w:rPr>
                <w:rFonts w:ascii="Times New Roman" w:hAnsi="Times New Roman" w:cs="Times New Roman"/>
                <w:color w:val="auto"/>
                <w:kern w:val="0"/>
                <w:sz w:val="12"/>
                <w:szCs w:val="12"/>
              </w:rPr>
              <w:br/>
            </w:r>
            <w:r w:rsidRPr="00422907">
              <w:rPr>
                <w:rFonts w:ascii="Times New Roman" w:hAnsi="Times New Roman" w:cs="Times New Roman"/>
                <w:color w:val="auto"/>
                <w:kern w:val="0"/>
                <w:sz w:val="12"/>
                <w:szCs w:val="12"/>
              </w:rPr>
              <w:br/>
              <w:t>Удовлетворенность получателей социальных услуг в оказанных социальных услугах (Процент);</w:t>
            </w:r>
            <w:r w:rsidRPr="00422907">
              <w:rPr>
                <w:rFonts w:ascii="Times New Roman" w:hAnsi="Times New Roman" w:cs="Times New Roman"/>
                <w:color w:val="auto"/>
                <w:kern w:val="0"/>
                <w:sz w:val="12"/>
                <w:szCs w:val="12"/>
              </w:rPr>
              <w:br/>
            </w:r>
            <w:r w:rsidRPr="00422907">
              <w:rPr>
                <w:rFonts w:ascii="Times New Roman" w:hAnsi="Times New Roman" w:cs="Times New Roman"/>
                <w:color w:val="auto"/>
                <w:kern w:val="0"/>
                <w:sz w:val="12"/>
                <w:szCs w:val="12"/>
              </w:rPr>
              <w:br/>
              <w:t>Укомплектование организации специалистами, оказывающими социальные услуги (Процент);</w:t>
            </w:r>
            <w:r w:rsidRPr="00422907">
              <w:rPr>
                <w:rFonts w:ascii="Times New Roman" w:hAnsi="Times New Roman" w:cs="Times New Roman"/>
                <w:color w:val="auto"/>
                <w:kern w:val="0"/>
                <w:sz w:val="12"/>
                <w:szCs w:val="12"/>
              </w:rPr>
              <w:br/>
            </w:r>
            <w:r w:rsidRPr="00422907">
              <w:rPr>
                <w:rFonts w:ascii="Times New Roman" w:hAnsi="Times New Roman" w:cs="Times New Roman"/>
                <w:color w:val="auto"/>
                <w:kern w:val="0"/>
                <w:sz w:val="12"/>
                <w:szCs w:val="12"/>
              </w:rPr>
              <w:br/>
              <w:t xml:space="preserve">Доля получателей социальных услуг, получающих социальные услуги с использованием инновационных технологий от общего числа получателей социальных услуг, находящихся на </w:t>
            </w:r>
            <w:r w:rsidRPr="00422907">
              <w:rPr>
                <w:rFonts w:ascii="Times New Roman" w:hAnsi="Times New Roman" w:cs="Times New Roman"/>
                <w:color w:val="auto"/>
                <w:kern w:val="0"/>
                <w:sz w:val="12"/>
                <w:szCs w:val="12"/>
              </w:rPr>
              <w:lastRenderedPageBreak/>
              <w:t>социальном обслуживании в организации (Процент);</w:t>
            </w:r>
            <w:r w:rsidRPr="00422907">
              <w:rPr>
                <w:rFonts w:ascii="Times New Roman" w:hAnsi="Times New Roman" w:cs="Times New Roman"/>
                <w:color w:val="auto"/>
                <w:kern w:val="0"/>
                <w:sz w:val="12"/>
                <w:szCs w:val="12"/>
              </w:rPr>
              <w:br/>
            </w:r>
            <w:r w:rsidRPr="00422907">
              <w:rPr>
                <w:rFonts w:ascii="Times New Roman" w:hAnsi="Times New Roman" w:cs="Times New Roman"/>
                <w:color w:val="auto"/>
                <w:kern w:val="0"/>
                <w:sz w:val="12"/>
                <w:szCs w:val="12"/>
              </w:rPr>
              <w:br/>
              <w:t xml:space="preserve">Доступность получения социальных услуг в организации </w:t>
            </w:r>
            <w:r w:rsidRPr="00422907">
              <w:rPr>
                <w:rFonts w:ascii="Times New Roman" w:hAnsi="Times New Roman" w:cs="Times New Roman"/>
                <w:i/>
                <w:iCs/>
                <w:color w:val="auto"/>
                <w:kern w:val="0"/>
                <w:sz w:val="12"/>
                <w:szCs w:val="12"/>
              </w:rPr>
              <w:t xml:space="preserve">(возможность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передвижения по территории учреждения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 </w:t>
            </w:r>
            <w:proofErr w:type="gramStart"/>
            <w:r w:rsidRPr="00422907">
              <w:rPr>
                <w:rFonts w:ascii="Times New Roman" w:hAnsi="Times New Roman" w:cs="Times New Roman"/>
                <w:i/>
                <w:iCs/>
                <w:color w:val="auto"/>
                <w:kern w:val="0"/>
                <w:sz w:val="12"/>
                <w:szCs w:val="12"/>
              </w:rPr>
              <w:t>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учреждения;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422907">
              <w:rPr>
                <w:rFonts w:ascii="Times New Roman" w:hAnsi="Times New Roman" w:cs="Times New Roman"/>
                <w:i/>
                <w:iCs/>
                <w:color w:val="auto"/>
                <w:kern w:val="0"/>
                <w:sz w:val="12"/>
                <w:szCs w:val="12"/>
              </w:rPr>
              <w:t>сурдоперевода</w:t>
            </w:r>
            <w:proofErr w:type="spellEnd"/>
            <w:r w:rsidRPr="00422907">
              <w:rPr>
                <w:rFonts w:ascii="Times New Roman" w:hAnsi="Times New Roman" w:cs="Times New Roman"/>
                <w:i/>
                <w:iCs/>
                <w:color w:val="auto"/>
                <w:kern w:val="0"/>
                <w:sz w:val="12"/>
                <w:szCs w:val="12"/>
              </w:rPr>
              <w:t>) (Процент)</w:t>
            </w:r>
            <w:proofErr w:type="gramEnd"/>
          </w:p>
        </w:tc>
        <w:tc>
          <w:tcPr>
            <w:tcW w:w="1462" w:type="dxa"/>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lastRenderedPageBreak/>
              <w:t>муниципальная услуга или работа бесплатная;</w:t>
            </w:r>
            <w:r w:rsidRPr="00422907">
              <w:rPr>
                <w:rFonts w:ascii="Times New Roman" w:hAnsi="Times New Roman" w:cs="Times New Roman"/>
                <w:color w:val="auto"/>
                <w:kern w:val="0"/>
                <w:sz w:val="12"/>
                <w:szCs w:val="12"/>
              </w:rPr>
              <w:br/>
              <w:t>муниципальная услуга или работа платная</w:t>
            </w:r>
          </w:p>
        </w:tc>
        <w:tc>
          <w:tcPr>
            <w:tcW w:w="1071" w:type="dxa"/>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roofErr w:type="gramStart"/>
            <w:r w:rsidRPr="00422907">
              <w:rPr>
                <w:rFonts w:ascii="Times New Roman" w:hAnsi="Times New Roman" w:cs="Times New Roman"/>
                <w:color w:val="auto"/>
                <w:kern w:val="0"/>
                <w:sz w:val="12"/>
                <w:szCs w:val="12"/>
              </w:rPr>
              <w:t>Федеральный закон от 28.12.2013 442-ФЗ «Об основах социального обслуживания граждан в Российской Федерации»;</w:t>
            </w:r>
            <w:r w:rsidRPr="00422907">
              <w:rPr>
                <w:rFonts w:ascii="Times New Roman" w:hAnsi="Times New Roman" w:cs="Times New Roman"/>
                <w:color w:val="auto"/>
                <w:kern w:val="0"/>
                <w:sz w:val="12"/>
                <w:szCs w:val="12"/>
              </w:rPr>
              <w:br/>
              <w:t>Закон Красноярского края  от 16.12.2014 № 7-3023 «Об организации социального обслуживания граждан в Красноярском крае»;</w:t>
            </w:r>
            <w:r w:rsidRPr="00422907">
              <w:rPr>
                <w:rFonts w:ascii="Times New Roman" w:hAnsi="Times New Roman" w:cs="Times New Roman"/>
                <w:color w:val="auto"/>
                <w:kern w:val="0"/>
                <w:sz w:val="12"/>
                <w:szCs w:val="12"/>
              </w:rPr>
              <w:br/>
              <w:t xml:space="preserve">Закон Красноярского края от 09.12.2010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w:t>
            </w:r>
            <w:r w:rsidRPr="00422907">
              <w:rPr>
                <w:rFonts w:ascii="Times New Roman" w:hAnsi="Times New Roman" w:cs="Times New Roman"/>
                <w:color w:val="auto"/>
                <w:kern w:val="0"/>
                <w:sz w:val="12"/>
                <w:szCs w:val="12"/>
              </w:rPr>
              <w:lastRenderedPageBreak/>
              <w:t>социального обслуживания граждан»</w:t>
            </w:r>
            <w:proofErr w:type="gramEnd"/>
          </w:p>
        </w:tc>
      </w:tr>
      <w:tr w:rsidR="00422907" w:rsidRPr="00422907" w:rsidTr="00422907">
        <w:trPr>
          <w:trHeight w:val="20"/>
        </w:trPr>
        <w:tc>
          <w:tcPr>
            <w:tcW w:w="359" w:type="dxa"/>
            <w:vMerge w:val="restart"/>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lastRenderedPageBreak/>
              <w:t>3</w:t>
            </w:r>
          </w:p>
        </w:tc>
        <w:tc>
          <w:tcPr>
            <w:tcW w:w="1179" w:type="dxa"/>
            <w:vMerge w:val="restart"/>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 xml:space="preserve">Предоставление социального обслуживания в форме на дому включая оказание социально-бытовых </w:t>
            </w:r>
            <w:proofErr w:type="spellStart"/>
            <w:r w:rsidRPr="00422907">
              <w:rPr>
                <w:rFonts w:ascii="Times New Roman" w:hAnsi="Times New Roman" w:cs="Times New Roman"/>
                <w:color w:val="auto"/>
                <w:kern w:val="0"/>
                <w:sz w:val="12"/>
                <w:szCs w:val="12"/>
              </w:rPr>
              <w:t>услуг</w:t>
            </w:r>
            <w:proofErr w:type="gramStart"/>
            <w:r w:rsidRPr="00422907">
              <w:rPr>
                <w:rFonts w:ascii="Times New Roman" w:hAnsi="Times New Roman" w:cs="Times New Roman"/>
                <w:color w:val="auto"/>
                <w:kern w:val="0"/>
                <w:sz w:val="12"/>
                <w:szCs w:val="12"/>
              </w:rPr>
              <w:t>,с</w:t>
            </w:r>
            <w:proofErr w:type="gramEnd"/>
            <w:r w:rsidRPr="00422907">
              <w:rPr>
                <w:rFonts w:ascii="Times New Roman" w:hAnsi="Times New Roman" w:cs="Times New Roman"/>
                <w:color w:val="auto"/>
                <w:kern w:val="0"/>
                <w:sz w:val="12"/>
                <w:szCs w:val="12"/>
              </w:rPr>
              <w:t>оциально</w:t>
            </w:r>
            <w:proofErr w:type="spellEnd"/>
            <w:r w:rsidRPr="00422907">
              <w:rPr>
                <w:rFonts w:ascii="Times New Roman" w:hAnsi="Times New Roman" w:cs="Times New Roman"/>
                <w:color w:val="auto"/>
                <w:kern w:val="0"/>
                <w:sz w:val="12"/>
                <w:szCs w:val="12"/>
              </w:rPr>
              <w:t xml:space="preserve">-медицинских </w:t>
            </w:r>
            <w:proofErr w:type="spellStart"/>
            <w:r w:rsidRPr="00422907">
              <w:rPr>
                <w:rFonts w:ascii="Times New Roman" w:hAnsi="Times New Roman" w:cs="Times New Roman"/>
                <w:color w:val="auto"/>
                <w:kern w:val="0"/>
                <w:sz w:val="12"/>
                <w:szCs w:val="12"/>
              </w:rPr>
              <w:t>услуг,социально</w:t>
            </w:r>
            <w:proofErr w:type="spellEnd"/>
            <w:r w:rsidRPr="00422907">
              <w:rPr>
                <w:rFonts w:ascii="Times New Roman" w:hAnsi="Times New Roman" w:cs="Times New Roman"/>
                <w:color w:val="auto"/>
                <w:kern w:val="0"/>
                <w:sz w:val="12"/>
                <w:szCs w:val="12"/>
              </w:rPr>
              <w:t xml:space="preserve">-психологических </w:t>
            </w:r>
            <w:proofErr w:type="spellStart"/>
            <w:r w:rsidRPr="00422907">
              <w:rPr>
                <w:rFonts w:ascii="Times New Roman" w:hAnsi="Times New Roman" w:cs="Times New Roman"/>
                <w:color w:val="auto"/>
                <w:kern w:val="0"/>
                <w:sz w:val="12"/>
                <w:szCs w:val="12"/>
              </w:rPr>
              <w:t>услуг,социально</w:t>
            </w:r>
            <w:proofErr w:type="spellEnd"/>
            <w:r w:rsidRPr="00422907">
              <w:rPr>
                <w:rFonts w:ascii="Times New Roman" w:hAnsi="Times New Roman" w:cs="Times New Roman"/>
                <w:color w:val="auto"/>
                <w:kern w:val="0"/>
                <w:sz w:val="12"/>
                <w:szCs w:val="12"/>
              </w:rPr>
              <w:t xml:space="preserve">-педагогических </w:t>
            </w:r>
            <w:proofErr w:type="spellStart"/>
            <w:r w:rsidRPr="00422907">
              <w:rPr>
                <w:rFonts w:ascii="Times New Roman" w:hAnsi="Times New Roman" w:cs="Times New Roman"/>
                <w:color w:val="auto"/>
                <w:kern w:val="0"/>
                <w:sz w:val="12"/>
                <w:szCs w:val="12"/>
              </w:rPr>
              <w:t>услуг,социально</w:t>
            </w:r>
            <w:proofErr w:type="spellEnd"/>
            <w:r w:rsidRPr="00422907">
              <w:rPr>
                <w:rFonts w:ascii="Times New Roman" w:hAnsi="Times New Roman" w:cs="Times New Roman"/>
                <w:color w:val="auto"/>
                <w:kern w:val="0"/>
                <w:sz w:val="12"/>
                <w:szCs w:val="12"/>
              </w:rPr>
              <w:t xml:space="preserve">-трудовых услуг, социально-правовых услуг, услуг в целях повышения коммуникативного потенциала </w:t>
            </w:r>
            <w:r w:rsidRPr="00422907">
              <w:rPr>
                <w:rFonts w:ascii="Times New Roman" w:hAnsi="Times New Roman" w:cs="Times New Roman"/>
                <w:color w:val="auto"/>
                <w:kern w:val="0"/>
                <w:sz w:val="12"/>
                <w:szCs w:val="12"/>
              </w:rPr>
              <w:lastRenderedPageBreak/>
              <w:t xml:space="preserve">получателей социальных услуг, имеющих ограничения </w:t>
            </w:r>
            <w:proofErr w:type="spellStart"/>
            <w:r w:rsidRPr="00422907">
              <w:rPr>
                <w:rFonts w:ascii="Times New Roman" w:hAnsi="Times New Roman" w:cs="Times New Roman"/>
                <w:color w:val="auto"/>
                <w:kern w:val="0"/>
                <w:sz w:val="12"/>
                <w:szCs w:val="12"/>
              </w:rPr>
              <w:t>жизнедеятельност</w:t>
            </w:r>
            <w:proofErr w:type="spellEnd"/>
            <w:r w:rsidRPr="00422907">
              <w:rPr>
                <w:rFonts w:ascii="Times New Roman" w:hAnsi="Times New Roman" w:cs="Times New Roman"/>
                <w:color w:val="auto"/>
                <w:kern w:val="0"/>
                <w:sz w:val="12"/>
                <w:szCs w:val="12"/>
              </w:rPr>
              <w:t>, в том числе детей-инвалидов, срочных социальных услуг</w:t>
            </w:r>
          </w:p>
        </w:tc>
        <w:tc>
          <w:tcPr>
            <w:tcW w:w="947" w:type="dxa"/>
            <w:vMerge w:val="restart"/>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lastRenderedPageBreak/>
              <w:t xml:space="preserve">85.31,85.32 </w:t>
            </w:r>
          </w:p>
        </w:tc>
        <w:tc>
          <w:tcPr>
            <w:tcW w:w="1053" w:type="dxa"/>
            <w:vMerge w:val="restart"/>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681" w:type="dxa"/>
            <w:vMerge w:val="restart"/>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02717</w:t>
            </w:r>
          </w:p>
        </w:tc>
        <w:tc>
          <w:tcPr>
            <w:tcW w:w="538" w:type="dxa"/>
            <w:vMerge w:val="restart"/>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Щ6670</w:t>
            </w:r>
          </w:p>
        </w:tc>
        <w:tc>
          <w:tcPr>
            <w:tcW w:w="958" w:type="dxa"/>
            <w:vMerge w:val="restart"/>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Муниципальное бюджетное учреждение "Центр социального обслуживания граждан пожилого возраста и инвалидов", Муниципальное казенное учреждение "Центр социальной помощи семье и детям"</w:t>
            </w:r>
          </w:p>
        </w:tc>
        <w:tc>
          <w:tcPr>
            <w:tcW w:w="940" w:type="dxa"/>
            <w:vMerge w:val="restart"/>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 </w:t>
            </w:r>
          </w:p>
        </w:tc>
        <w:tc>
          <w:tcPr>
            <w:tcW w:w="824" w:type="dxa"/>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Очно</w:t>
            </w:r>
          </w:p>
        </w:tc>
        <w:tc>
          <w:tcPr>
            <w:tcW w:w="980" w:type="dxa"/>
            <w:vMerge w:val="restart"/>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Организация социального обслуживания</w:t>
            </w:r>
          </w:p>
        </w:tc>
        <w:tc>
          <w:tcPr>
            <w:tcW w:w="1475" w:type="dxa"/>
            <w:vMerge w:val="restart"/>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Гражданин полностью или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r w:rsidRPr="00422907">
              <w:rPr>
                <w:rFonts w:ascii="Times New Roman" w:hAnsi="Times New Roman" w:cs="Times New Roman"/>
                <w:color w:val="auto"/>
                <w:kern w:val="0"/>
                <w:sz w:val="12"/>
                <w:szCs w:val="12"/>
              </w:rPr>
              <w:br w:type="page"/>
              <w:t xml:space="preserve">Гражданин при наличии в семье инвалида или инвалидов, в том числе ребенка-инвалида или детей-инвалидов, нуждающихся в </w:t>
            </w:r>
            <w:r w:rsidRPr="00422907">
              <w:rPr>
                <w:rFonts w:ascii="Times New Roman" w:hAnsi="Times New Roman" w:cs="Times New Roman"/>
                <w:color w:val="auto"/>
                <w:kern w:val="0"/>
                <w:sz w:val="12"/>
                <w:szCs w:val="12"/>
              </w:rPr>
              <w:lastRenderedPageBreak/>
              <w:t xml:space="preserve">постоянном постороннем </w:t>
            </w:r>
            <w:proofErr w:type="spellStart"/>
            <w:r w:rsidRPr="00422907">
              <w:rPr>
                <w:rFonts w:ascii="Times New Roman" w:hAnsi="Times New Roman" w:cs="Times New Roman"/>
                <w:color w:val="auto"/>
                <w:kern w:val="0"/>
                <w:sz w:val="12"/>
                <w:szCs w:val="12"/>
              </w:rPr>
              <w:t>уходе</w:t>
            </w:r>
            <w:proofErr w:type="gramStart"/>
            <w:r w:rsidRPr="00422907">
              <w:rPr>
                <w:rFonts w:ascii="Times New Roman" w:hAnsi="Times New Roman" w:cs="Times New Roman"/>
                <w:color w:val="auto"/>
                <w:kern w:val="0"/>
                <w:sz w:val="12"/>
                <w:szCs w:val="12"/>
              </w:rPr>
              <w:t>;Г</w:t>
            </w:r>
            <w:proofErr w:type="gramEnd"/>
            <w:r w:rsidRPr="00422907">
              <w:rPr>
                <w:rFonts w:ascii="Times New Roman" w:hAnsi="Times New Roman" w:cs="Times New Roman"/>
                <w:color w:val="auto"/>
                <w:kern w:val="0"/>
                <w:sz w:val="12"/>
                <w:szCs w:val="12"/>
              </w:rPr>
              <w:t>ражданин</w:t>
            </w:r>
            <w:proofErr w:type="spellEnd"/>
            <w:r w:rsidRPr="00422907">
              <w:rPr>
                <w:rFonts w:ascii="Times New Roman" w:hAnsi="Times New Roman" w:cs="Times New Roman"/>
                <w:color w:val="auto"/>
                <w:kern w:val="0"/>
                <w:sz w:val="12"/>
                <w:szCs w:val="12"/>
              </w:rPr>
              <w:t xml:space="preserve"> при наличии ребенка или детей (в том числе находящихся под опекой, попечительством), испытывающих трудности в социальной адаптации;</w:t>
            </w:r>
            <w:r w:rsidRPr="00422907">
              <w:rPr>
                <w:rFonts w:ascii="Times New Roman" w:hAnsi="Times New Roman" w:cs="Times New Roman"/>
                <w:color w:val="auto"/>
                <w:kern w:val="0"/>
                <w:sz w:val="12"/>
                <w:szCs w:val="12"/>
              </w:rPr>
              <w:br w:type="page"/>
              <w:t>Гражданин при отсутствии возможности обеспечения ухода (в том числе временного) за инвалидом, ребенком, детьми, а также отсутствие попечения над ними;</w:t>
            </w:r>
            <w:r w:rsidRPr="00422907">
              <w:rPr>
                <w:rFonts w:ascii="Times New Roman" w:hAnsi="Times New Roman" w:cs="Times New Roman"/>
                <w:color w:val="auto"/>
                <w:kern w:val="0"/>
                <w:sz w:val="12"/>
                <w:szCs w:val="12"/>
              </w:rPr>
              <w:br w:type="page"/>
            </w:r>
            <w:proofErr w:type="gramStart"/>
            <w:r w:rsidRPr="00422907">
              <w:rPr>
                <w:rFonts w:ascii="Times New Roman" w:hAnsi="Times New Roman" w:cs="Times New Roman"/>
                <w:color w:val="auto"/>
                <w:kern w:val="0"/>
                <w:sz w:val="12"/>
                <w:szCs w:val="12"/>
              </w:rPr>
              <w:t>Гражданин при наличии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r w:rsidRPr="00422907">
              <w:rPr>
                <w:rFonts w:ascii="Times New Roman" w:hAnsi="Times New Roman" w:cs="Times New Roman"/>
                <w:color w:val="auto"/>
                <w:kern w:val="0"/>
                <w:sz w:val="12"/>
                <w:szCs w:val="12"/>
              </w:rPr>
              <w:br w:type="page"/>
              <w:t>Гражданин при отсутствии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roofErr w:type="gramEnd"/>
            <w:r w:rsidRPr="00422907">
              <w:rPr>
                <w:rFonts w:ascii="Times New Roman" w:hAnsi="Times New Roman" w:cs="Times New Roman"/>
                <w:color w:val="auto"/>
                <w:kern w:val="0"/>
                <w:sz w:val="12"/>
                <w:szCs w:val="12"/>
              </w:rPr>
              <w:br w:type="page"/>
              <w:t>Гражданин при отсутствии работы и сре</w:t>
            </w:r>
            <w:proofErr w:type="gramStart"/>
            <w:r w:rsidRPr="00422907">
              <w:rPr>
                <w:rFonts w:ascii="Times New Roman" w:hAnsi="Times New Roman" w:cs="Times New Roman"/>
                <w:color w:val="auto"/>
                <w:kern w:val="0"/>
                <w:sz w:val="12"/>
                <w:szCs w:val="12"/>
              </w:rPr>
              <w:t>дств к с</w:t>
            </w:r>
            <w:proofErr w:type="gramEnd"/>
            <w:r w:rsidRPr="00422907">
              <w:rPr>
                <w:rFonts w:ascii="Times New Roman" w:hAnsi="Times New Roman" w:cs="Times New Roman"/>
                <w:color w:val="auto"/>
                <w:kern w:val="0"/>
                <w:sz w:val="12"/>
                <w:szCs w:val="12"/>
              </w:rPr>
              <w:t>уществованию;</w:t>
            </w:r>
            <w:r w:rsidRPr="00422907">
              <w:rPr>
                <w:rFonts w:ascii="Times New Roman" w:hAnsi="Times New Roman" w:cs="Times New Roman"/>
                <w:color w:val="auto"/>
                <w:kern w:val="0"/>
                <w:sz w:val="12"/>
                <w:szCs w:val="12"/>
              </w:rPr>
              <w:br w:type="page"/>
              <w:t>Гражданин при наличии иных обстоятельств, которые ухудшают или способны ухудшить условия его жизнедеятельности</w:t>
            </w:r>
          </w:p>
        </w:tc>
        <w:tc>
          <w:tcPr>
            <w:tcW w:w="801" w:type="dxa"/>
            <w:vMerge w:val="restart"/>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lastRenderedPageBreak/>
              <w:t>Численность граждан, получивших социальные услуги</w:t>
            </w:r>
          </w:p>
        </w:tc>
        <w:tc>
          <w:tcPr>
            <w:tcW w:w="589" w:type="dxa"/>
            <w:vMerge w:val="restart"/>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Человек</w:t>
            </w:r>
          </w:p>
        </w:tc>
        <w:tc>
          <w:tcPr>
            <w:tcW w:w="1605" w:type="dxa"/>
            <w:vMerge w:val="restart"/>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Доля получателей социальных услуг, получающих социальные услуги, от общего числа получателей социальных услуг, заключивших договор о социальном обслуживании с организацией (Процент);</w:t>
            </w:r>
            <w:r w:rsidRPr="00422907">
              <w:rPr>
                <w:rFonts w:ascii="Times New Roman" w:hAnsi="Times New Roman" w:cs="Times New Roman"/>
                <w:color w:val="auto"/>
                <w:kern w:val="0"/>
                <w:sz w:val="12"/>
                <w:szCs w:val="12"/>
              </w:rPr>
              <w:br w:type="page"/>
            </w:r>
            <w:r w:rsidRPr="00422907">
              <w:rPr>
                <w:rFonts w:ascii="Times New Roman" w:hAnsi="Times New Roman" w:cs="Times New Roman"/>
                <w:color w:val="auto"/>
                <w:kern w:val="0"/>
                <w:sz w:val="12"/>
                <w:szCs w:val="12"/>
              </w:rPr>
              <w:br w:type="page"/>
              <w:t>Удовлетворенность получателей социальных услуг в оказанных социальных услугах (Процент);</w:t>
            </w:r>
            <w:r w:rsidRPr="00422907">
              <w:rPr>
                <w:rFonts w:ascii="Times New Roman" w:hAnsi="Times New Roman" w:cs="Times New Roman"/>
                <w:color w:val="auto"/>
                <w:kern w:val="0"/>
                <w:sz w:val="12"/>
                <w:szCs w:val="12"/>
              </w:rPr>
              <w:br w:type="page"/>
            </w:r>
            <w:r w:rsidRPr="00422907">
              <w:rPr>
                <w:rFonts w:ascii="Times New Roman" w:hAnsi="Times New Roman" w:cs="Times New Roman"/>
                <w:color w:val="auto"/>
                <w:kern w:val="0"/>
                <w:sz w:val="12"/>
                <w:szCs w:val="12"/>
              </w:rPr>
              <w:br w:type="page"/>
              <w:t>Укомплектование организации специалистами, оказывающими социальные услуги (Процент);</w:t>
            </w:r>
            <w:r w:rsidRPr="00422907">
              <w:rPr>
                <w:rFonts w:ascii="Times New Roman" w:hAnsi="Times New Roman" w:cs="Times New Roman"/>
                <w:color w:val="auto"/>
                <w:kern w:val="0"/>
                <w:sz w:val="12"/>
                <w:szCs w:val="12"/>
              </w:rPr>
              <w:br w:type="page"/>
            </w:r>
            <w:r w:rsidRPr="00422907">
              <w:rPr>
                <w:rFonts w:ascii="Times New Roman" w:hAnsi="Times New Roman" w:cs="Times New Roman"/>
                <w:color w:val="auto"/>
                <w:kern w:val="0"/>
                <w:sz w:val="12"/>
                <w:szCs w:val="12"/>
              </w:rPr>
              <w:br w:type="page"/>
              <w:t xml:space="preserve">Доля получателей социальных </w:t>
            </w:r>
            <w:r w:rsidRPr="00422907">
              <w:rPr>
                <w:rFonts w:ascii="Times New Roman" w:hAnsi="Times New Roman" w:cs="Times New Roman"/>
                <w:color w:val="auto"/>
                <w:kern w:val="0"/>
                <w:sz w:val="12"/>
                <w:szCs w:val="12"/>
              </w:rPr>
              <w:lastRenderedPageBreak/>
              <w:t>услуг, получающих социальные услуги с использованием инновационных технологий от общего числа получателей социальных услуг, находящихся на социальном обслуживании в организации (Процент)</w:t>
            </w:r>
          </w:p>
        </w:tc>
        <w:tc>
          <w:tcPr>
            <w:tcW w:w="1462" w:type="dxa"/>
            <w:vMerge w:val="restart"/>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lastRenderedPageBreak/>
              <w:t>муниципальная услуга или работа бесплатная;</w:t>
            </w:r>
            <w:r w:rsidRPr="00422907">
              <w:rPr>
                <w:rFonts w:ascii="Times New Roman" w:hAnsi="Times New Roman" w:cs="Times New Roman"/>
                <w:color w:val="auto"/>
                <w:kern w:val="0"/>
                <w:sz w:val="12"/>
                <w:szCs w:val="12"/>
              </w:rPr>
              <w:br w:type="page"/>
              <w:t>муниципальная услуга или работа платная</w:t>
            </w:r>
          </w:p>
        </w:tc>
        <w:tc>
          <w:tcPr>
            <w:tcW w:w="1071" w:type="dxa"/>
            <w:vMerge w:val="restart"/>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roofErr w:type="gramStart"/>
            <w:r w:rsidRPr="00422907">
              <w:rPr>
                <w:rFonts w:ascii="Times New Roman" w:hAnsi="Times New Roman" w:cs="Times New Roman"/>
                <w:color w:val="auto"/>
                <w:kern w:val="0"/>
                <w:sz w:val="12"/>
                <w:szCs w:val="12"/>
              </w:rPr>
              <w:t>Федеральный закон от 28.12.2013 442-ФЗ «Об основах социального обслуживания граждан в Российской Федерации»;</w:t>
            </w:r>
            <w:r w:rsidRPr="00422907">
              <w:rPr>
                <w:rFonts w:ascii="Times New Roman" w:hAnsi="Times New Roman" w:cs="Times New Roman"/>
                <w:color w:val="auto"/>
                <w:kern w:val="0"/>
                <w:sz w:val="12"/>
                <w:szCs w:val="12"/>
              </w:rPr>
              <w:br w:type="page"/>
              <w:t>Закон Красноярского края  от 16.12.2014 № 7-3023 «Об организации социального обслуживания граждан в Красноярском крае»;</w:t>
            </w:r>
            <w:r w:rsidRPr="00422907">
              <w:rPr>
                <w:rFonts w:ascii="Times New Roman" w:hAnsi="Times New Roman" w:cs="Times New Roman"/>
                <w:color w:val="auto"/>
                <w:kern w:val="0"/>
                <w:sz w:val="12"/>
                <w:szCs w:val="12"/>
              </w:rPr>
              <w:br w:type="page"/>
              <w:t xml:space="preserve">Закон Красноярского </w:t>
            </w:r>
            <w:r w:rsidRPr="00422907">
              <w:rPr>
                <w:rFonts w:ascii="Times New Roman" w:hAnsi="Times New Roman" w:cs="Times New Roman"/>
                <w:color w:val="auto"/>
                <w:kern w:val="0"/>
                <w:sz w:val="12"/>
                <w:szCs w:val="12"/>
              </w:rPr>
              <w:lastRenderedPageBreak/>
              <w:t>края от 09.12.2010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w:t>
            </w:r>
            <w:proofErr w:type="gramEnd"/>
          </w:p>
        </w:tc>
      </w:tr>
      <w:tr w:rsidR="00422907" w:rsidRPr="00422907" w:rsidTr="00422907">
        <w:trPr>
          <w:trHeight w:val="20"/>
        </w:trPr>
        <w:tc>
          <w:tcPr>
            <w:tcW w:w="359" w:type="dxa"/>
            <w:vMerge/>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1179" w:type="dxa"/>
            <w:vMerge/>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947" w:type="dxa"/>
            <w:vMerge/>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1053" w:type="dxa"/>
            <w:vMerge/>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681" w:type="dxa"/>
            <w:vMerge/>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538" w:type="dxa"/>
            <w:vMerge/>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958" w:type="dxa"/>
            <w:vMerge/>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940" w:type="dxa"/>
            <w:vMerge/>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824" w:type="dxa"/>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Заочно</w:t>
            </w:r>
          </w:p>
        </w:tc>
        <w:tc>
          <w:tcPr>
            <w:tcW w:w="980" w:type="dxa"/>
            <w:vMerge/>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1475" w:type="dxa"/>
            <w:vMerge/>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801" w:type="dxa"/>
            <w:vMerge/>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589" w:type="dxa"/>
            <w:vMerge/>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1605" w:type="dxa"/>
            <w:vMerge/>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1462" w:type="dxa"/>
            <w:vMerge/>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1071" w:type="dxa"/>
            <w:vMerge/>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r>
      <w:tr w:rsidR="00422907" w:rsidRPr="00422907" w:rsidTr="00422907">
        <w:trPr>
          <w:trHeight w:val="20"/>
        </w:trPr>
        <w:tc>
          <w:tcPr>
            <w:tcW w:w="359" w:type="dxa"/>
            <w:noWrap/>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1179" w:type="dxa"/>
            <w:noWrap/>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947" w:type="dxa"/>
            <w:noWrap/>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1053" w:type="dxa"/>
            <w:noWrap/>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681" w:type="dxa"/>
            <w:noWrap/>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538" w:type="dxa"/>
            <w:noWrap/>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958" w:type="dxa"/>
            <w:noWrap/>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940" w:type="dxa"/>
            <w:noWrap/>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824" w:type="dxa"/>
            <w:noWrap/>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980" w:type="dxa"/>
            <w:noWrap/>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1475" w:type="dxa"/>
            <w:noWrap/>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801" w:type="dxa"/>
            <w:noWrap/>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589" w:type="dxa"/>
            <w:noWrap/>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1605" w:type="dxa"/>
            <w:noWrap/>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1462" w:type="dxa"/>
            <w:noWrap/>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1071" w:type="dxa"/>
            <w:noWrap/>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r>
      <w:tr w:rsidR="00422907" w:rsidRPr="00422907" w:rsidTr="00422907">
        <w:trPr>
          <w:trHeight w:val="20"/>
        </w:trPr>
        <w:tc>
          <w:tcPr>
            <w:tcW w:w="359" w:type="dxa"/>
            <w:noWrap/>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1179" w:type="dxa"/>
            <w:noWrap/>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947" w:type="dxa"/>
            <w:noWrap/>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1053" w:type="dxa"/>
            <w:noWrap/>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681" w:type="dxa"/>
            <w:noWrap/>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538" w:type="dxa"/>
            <w:noWrap/>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958" w:type="dxa"/>
            <w:noWrap/>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940" w:type="dxa"/>
            <w:noWrap/>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824" w:type="dxa"/>
            <w:noWrap/>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980" w:type="dxa"/>
            <w:noWrap/>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1475" w:type="dxa"/>
            <w:noWrap/>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801" w:type="dxa"/>
            <w:noWrap/>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589" w:type="dxa"/>
            <w:noWrap/>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1605" w:type="dxa"/>
            <w:noWrap/>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1462" w:type="dxa"/>
            <w:noWrap/>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1071" w:type="dxa"/>
            <w:noWrap/>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r>
      <w:tr w:rsidR="00422907" w:rsidRPr="00422907" w:rsidTr="00422907">
        <w:trPr>
          <w:trHeight w:val="20"/>
        </w:trPr>
        <w:tc>
          <w:tcPr>
            <w:tcW w:w="359" w:type="dxa"/>
            <w:noWrap/>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1179" w:type="dxa"/>
            <w:noWrap/>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947" w:type="dxa"/>
            <w:noWrap/>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1053" w:type="dxa"/>
            <w:noWrap/>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681" w:type="dxa"/>
            <w:noWrap/>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538" w:type="dxa"/>
            <w:noWrap/>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958" w:type="dxa"/>
            <w:noWrap/>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940" w:type="dxa"/>
            <w:noWrap/>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824" w:type="dxa"/>
            <w:noWrap/>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980" w:type="dxa"/>
            <w:noWrap/>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1475" w:type="dxa"/>
            <w:noWrap/>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801" w:type="dxa"/>
            <w:noWrap/>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589" w:type="dxa"/>
            <w:noWrap/>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1605" w:type="dxa"/>
            <w:noWrap/>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1462" w:type="dxa"/>
            <w:noWrap/>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1071" w:type="dxa"/>
            <w:noWrap/>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r>
      <w:tr w:rsidR="00422907" w:rsidRPr="00422907" w:rsidTr="00422907">
        <w:trPr>
          <w:trHeight w:val="20"/>
        </w:trPr>
        <w:tc>
          <w:tcPr>
            <w:tcW w:w="11324" w:type="dxa"/>
            <w:gridSpan w:val="13"/>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 - код органа, осуществляющего функции и полномочия учредителя, в соответствии с реестром участников бюджетного процесса, а также отдельных юридических лиц, не являющихся участниками бюджетного процесса, формирование и ведение которого осуществляется в порядке, устанавливаемом Министерством финансов Российской Федерации</w:t>
            </w:r>
          </w:p>
        </w:tc>
        <w:tc>
          <w:tcPr>
            <w:tcW w:w="1605" w:type="dxa"/>
            <w:noWrap/>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1462" w:type="dxa"/>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1071" w:type="dxa"/>
            <w:noWrap/>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r>
      <w:tr w:rsidR="00422907" w:rsidRPr="00422907" w:rsidTr="00422907">
        <w:trPr>
          <w:trHeight w:val="20"/>
        </w:trPr>
        <w:tc>
          <w:tcPr>
            <w:tcW w:w="11324" w:type="dxa"/>
            <w:gridSpan w:val="13"/>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r w:rsidRPr="00422907">
              <w:rPr>
                <w:rFonts w:ascii="Times New Roman" w:hAnsi="Times New Roman" w:cs="Times New Roman"/>
                <w:color w:val="auto"/>
                <w:kern w:val="0"/>
                <w:sz w:val="12"/>
                <w:szCs w:val="12"/>
              </w:rPr>
              <w:t>** - содержание государственной услуги (работы) устанавливается в соответствии с базовым (отраслевым) перечнем государственных и муниципальных услуг по виду деятельности 22 "Социальная защита"</w:t>
            </w:r>
          </w:p>
        </w:tc>
        <w:tc>
          <w:tcPr>
            <w:tcW w:w="1605" w:type="dxa"/>
            <w:noWrap/>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1462" w:type="dxa"/>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c>
          <w:tcPr>
            <w:tcW w:w="1071" w:type="dxa"/>
            <w:noWrap/>
            <w:hideMark/>
          </w:tcPr>
          <w:p w:rsidR="00422907" w:rsidRPr="00422907" w:rsidRDefault="00422907" w:rsidP="00422907">
            <w:pPr>
              <w:tabs>
                <w:tab w:val="left" w:pos="9637"/>
              </w:tabs>
              <w:spacing w:after="0" w:line="240" w:lineRule="auto"/>
              <w:jc w:val="both"/>
              <w:rPr>
                <w:rFonts w:ascii="Times New Roman" w:hAnsi="Times New Roman" w:cs="Times New Roman"/>
                <w:color w:val="auto"/>
                <w:kern w:val="0"/>
                <w:sz w:val="12"/>
                <w:szCs w:val="12"/>
              </w:rPr>
            </w:pPr>
          </w:p>
        </w:tc>
      </w:tr>
    </w:tbl>
    <w:p w:rsidR="00422907" w:rsidRDefault="00422907" w:rsidP="00FD70CD">
      <w:pPr>
        <w:tabs>
          <w:tab w:val="left" w:pos="9637"/>
        </w:tabs>
        <w:spacing w:after="0" w:line="240" w:lineRule="auto"/>
        <w:jc w:val="both"/>
        <w:rPr>
          <w:rFonts w:ascii="Times New Roman" w:hAnsi="Times New Roman" w:cs="Times New Roman"/>
          <w:color w:val="auto"/>
          <w:kern w:val="0"/>
          <w:sz w:val="12"/>
          <w:szCs w:val="12"/>
        </w:rPr>
        <w:sectPr w:rsidR="00422907" w:rsidSect="00422907">
          <w:pgSz w:w="16839" w:h="11907" w:orient="landscape" w:code="9"/>
          <w:pgMar w:top="426" w:right="254" w:bottom="424" w:left="851" w:header="284" w:footer="0" w:gutter="0"/>
          <w:cols w:space="708"/>
          <w:docGrid w:linePitch="360"/>
        </w:sectPr>
      </w:pPr>
    </w:p>
    <w:p w:rsidR="003532D3" w:rsidRPr="003532D3" w:rsidRDefault="003532D3" w:rsidP="003532D3">
      <w:pPr>
        <w:spacing w:after="0" w:line="240" w:lineRule="auto"/>
        <w:jc w:val="center"/>
        <w:rPr>
          <w:rFonts w:ascii="Times New Roman" w:hAnsi="Times New Roman" w:cs="Times New Roman"/>
          <w:kern w:val="0"/>
          <w:sz w:val="12"/>
          <w:szCs w:val="12"/>
        </w:rPr>
      </w:pPr>
      <w:r w:rsidRPr="003532D3">
        <w:rPr>
          <w:rFonts w:ascii="Times New Roman" w:hAnsi="Times New Roman" w:cs="Times New Roman"/>
          <w:kern w:val="0"/>
          <w:sz w:val="12"/>
          <w:szCs w:val="12"/>
        </w:rPr>
        <w:lastRenderedPageBreak/>
        <w:t>АДМИНИСТРАЦИЯ КАРАТУЗСКОГО РАЙОНА</w:t>
      </w:r>
    </w:p>
    <w:p w:rsidR="003532D3" w:rsidRPr="003532D3" w:rsidRDefault="003532D3" w:rsidP="003532D3">
      <w:pPr>
        <w:spacing w:after="0" w:line="240" w:lineRule="auto"/>
        <w:jc w:val="center"/>
        <w:rPr>
          <w:rFonts w:ascii="Times New Roman" w:hAnsi="Times New Roman" w:cs="Times New Roman"/>
          <w:kern w:val="0"/>
          <w:sz w:val="12"/>
          <w:szCs w:val="12"/>
        </w:rPr>
      </w:pPr>
      <w:r w:rsidRPr="003532D3">
        <w:rPr>
          <w:rFonts w:ascii="Times New Roman" w:hAnsi="Times New Roman" w:cs="Times New Roman"/>
          <w:kern w:val="0"/>
          <w:sz w:val="12"/>
          <w:szCs w:val="12"/>
        </w:rPr>
        <w:t>ПОСТАНОВЛЕНИЕ</w:t>
      </w:r>
    </w:p>
    <w:p w:rsidR="003532D3" w:rsidRPr="003532D3" w:rsidRDefault="003532D3" w:rsidP="003532D3">
      <w:pPr>
        <w:spacing w:after="0" w:line="240" w:lineRule="auto"/>
        <w:jc w:val="center"/>
        <w:rPr>
          <w:rFonts w:ascii="Times New Roman" w:hAnsi="Times New Roman" w:cs="Times New Roman"/>
          <w:kern w:val="0"/>
          <w:sz w:val="12"/>
          <w:szCs w:val="12"/>
        </w:rPr>
      </w:pPr>
    </w:p>
    <w:tbl>
      <w:tblPr>
        <w:tblW w:w="5350" w:type="dxa"/>
        <w:tblCellSpacing w:w="0" w:type="dxa"/>
        <w:tblCellMar>
          <w:top w:w="105" w:type="dxa"/>
          <w:left w:w="105" w:type="dxa"/>
          <w:bottom w:w="105" w:type="dxa"/>
          <w:right w:w="105" w:type="dxa"/>
        </w:tblCellMar>
        <w:tblLook w:val="04A0" w:firstRow="1" w:lastRow="0" w:firstColumn="1" w:lastColumn="0" w:noHBand="0" w:noVBand="1"/>
      </w:tblPr>
      <w:tblGrid>
        <w:gridCol w:w="2090"/>
        <w:gridCol w:w="2126"/>
        <w:gridCol w:w="1134"/>
      </w:tblGrid>
      <w:tr w:rsidR="003532D3" w:rsidRPr="003532D3" w:rsidTr="003A48F2">
        <w:trPr>
          <w:tblCellSpacing w:w="0" w:type="dxa"/>
        </w:trPr>
        <w:tc>
          <w:tcPr>
            <w:tcW w:w="2090" w:type="dxa"/>
            <w:hideMark/>
          </w:tcPr>
          <w:p w:rsidR="003532D3" w:rsidRPr="003532D3" w:rsidRDefault="003532D3" w:rsidP="003532D3">
            <w:pPr>
              <w:spacing w:after="119" w:line="240" w:lineRule="auto"/>
              <w:rPr>
                <w:rFonts w:ascii="Times New Roman" w:hAnsi="Times New Roman" w:cs="Times New Roman"/>
                <w:kern w:val="0"/>
                <w:sz w:val="12"/>
                <w:szCs w:val="12"/>
              </w:rPr>
            </w:pPr>
            <w:r w:rsidRPr="003532D3">
              <w:rPr>
                <w:rFonts w:ascii="Times New Roman" w:hAnsi="Times New Roman" w:cs="Times New Roman"/>
                <w:kern w:val="0"/>
                <w:sz w:val="12"/>
                <w:szCs w:val="12"/>
              </w:rPr>
              <w:t>17.08.2015</w:t>
            </w:r>
          </w:p>
        </w:tc>
        <w:tc>
          <w:tcPr>
            <w:tcW w:w="2126" w:type="dxa"/>
            <w:hideMark/>
          </w:tcPr>
          <w:p w:rsidR="003532D3" w:rsidRPr="003532D3" w:rsidRDefault="003532D3" w:rsidP="003532D3">
            <w:pPr>
              <w:spacing w:after="119" w:line="240" w:lineRule="auto"/>
              <w:rPr>
                <w:rFonts w:ascii="Times New Roman" w:hAnsi="Times New Roman" w:cs="Times New Roman"/>
                <w:kern w:val="0"/>
                <w:sz w:val="12"/>
                <w:szCs w:val="12"/>
              </w:rPr>
            </w:pPr>
            <w:r w:rsidRPr="003532D3">
              <w:rPr>
                <w:rFonts w:ascii="Times New Roman" w:hAnsi="Times New Roman" w:cs="Times New Roman"/>
                <w:kern w:val="0"/>
                <w:sz w:val="12"/>
                <w:szCs w:val="12"/>
              </w:rPr>
              <w:t xml:space="preserve">с. Каратузское   </w:t>
            </w:r>
          </w:p>
        </w:tc>
        <w:tc>
          <w:tcPr>
            <w:tcW w:w="1134" w:type="dxa"/>
            <w:hideMark/>
          </w:tcPr>
          <w:p w:rsidR="003532D3" w:rsidRPr="003532D3" w:rsidRDefault="003532D3" w:rsidP="003A48F2">
            <w:pPr>
              <w:spacing w:after="119" w:line="240" w:lineRule="auto"/>
              <w:rPr>
                <w:rFonts w:ascii="Times New Roman" w:hAnsi="Times New Roman" w:cs="Times New Roman"/>
                <w:kern w:val="0"/>
                <w:sz w:val="12"/>
                <w:szCs w:val="12"/>
              </w:rPr>
            </w:pPr>
            <w:r w:rsidRPr="003532D3">
              <w:rPr>
                <w:rFonts w:ascii="Times New Roman" w:hAnsi="Times New Roman" w:cs="Times New Roman"/>
                <w:kern w:val="0"/>
                <w:sz w:val="12"/>
                <w:szCs w:val="12"/>
              </w:rPr>
              <w:t xml:space="preserve">                № 520-п</w:t>
            </w:r>
          </w:p>
        </w:tc>
      </w:tr>
    </w:tbl>
    <w:p w:rsidR="003532D3" w:rsidRPr="003532D3" w:rsidRDefault="003532D3" w:rsidP="003532D3">
      <w:pPr>
        <w:spacing w:after="0" w:line="240" w:lineRule="auto"/>
        <w:jc w:val="both"/>
        <w:rPr>
          <w:rFonts w:ascii="Times New Roman" w:hAnsi="Times New Roman" w:cs="Times New Roman"/>
          <w:kern w:val="0"/>
          <w:sz w:val="12"/>
          <w:szCs w:val="12"/>
        </w:rPr>
      </w:pPr>
      <w:r w:rsidRPr="003532D3">
        <w:rPr>
          <w:rFonts w:ascii="Times New Roman" w:eastAsiaTheme="minorHAnsi" w:hAnsi="Times New Roman" w:cs="Times New Roman"/>
          <w:color w:val="auto"/>
          <w:kern w:val="0"/>
          <w:sz w:val="12"/>
          <w:szCs w:val="12"/>
          <w:lang w:eastAsia="en-US"/>
        </w:rPr>
        <w:t xml:space="preserve">Об утверждении  административного регламента предоставления муниципальной услуги  </w:t>
      </w:r>
      <w:r w:rsidRPr="003532D3">
        <w:rPr>
          <w:rFonts w:ascii="Times New Roman" w:hAnsi="Times New Roman" w:cs="Times New Roman"/>
          <w:kern w:val="0"/>
          <w:sz w:val="12"/>
          <w:szCs w:val="12"/>
        </w:rPr>
        <w:t>«Выдача разрешения на ввод объекта в эксплуатацию»</w:t>
      </w:r>
    </w:p>
    <w:p w:rsidR="003532D3" w:rsidRPr="003532D3" w:rsidRDefault="003532D3" w:rsidP="003532D3">
      <w:pPr>
        <w:spacing w:after="0" w:line="240" w:lineRule="auto"/>
        <w:rPr>
          <w:rFonts w:ascii="Times New Roman" w:hAnsi="Times New Roman" w:cs="Times New Roman"/>
          <w:kern w:val="0"/>
          <w:sz w:val="12"/>
          <w:szCs w:val="12"/>
        </w:rPr>
      </w:pPr>
    </w:p>
    <w:p w:rsidR="003532D3" w:rsidRPr="003532D3" w:rsidRDefault="003532D3" w:rsidP="003A48F2">
      <w:pPr>
        <w:spacing w:after="0" w:line="240" w:lineRule="auto"/>
        <w:ind w:firstLine="284"/>
        <w:jc w:val="both"/>
        <w:rPr>
          <w:rFonts w:ascii="Times New Roman" w:hAnsi="Times New Roman" w:cs="Times New Roman"/>
          <w:kern w:val="0"/>
          <w:sz w:val="12"/>
          <w:szCs w:val="12"/>
        </w:rPr>
      </w:pPr>
      <w:proofErr w:type="gramStart"/>
      <w:r w:rsidRPr="003532D3">
        <w:rPr>
          <w:rFonts w:ascii="Times New Roman" w:hAnsi="Times New Roman" w:cs="Times New Roman"/>
          <w:kern w:val="0"/>
          <w:sz w:val="12"/>
          <w:szCs w:val="12"/>
        </w:rPr>
        <w:t xml:space="preserve">В соответствии с Федеральными законами от 27.07.2010 № 210-ФЗ «Об организации предоставления государственных и муниципальных услуг», от 06.10.2003 № 131-ФЗ № 131-ФЗ «Об общих принципах организации местного самоуправления в Российской Федерации», Градостроительным кодексом Российской Федерации, в целях обеспечения открытости и общедоступности информации о предоставлении муниципальных услуг, руководствуясь статьёй 26-28 Устава муниципального образования </w:t>
      </w:r>
      <w:proofErr w:type="spellStart"/>
      <w:r w:rsidRPr="003532D3">
        <w:rPr>
          <w:rFonts w:ascii="Times New Roman" w:hAnsi="Times New Roman" w:cs="Times New Roman"/>
          <w:kern w:val="0"/>
          <w:sz w:val="12"/>
          <w:szCs w:val="12"/>
        </w:rPr>
        <w:t>Каратузский</w:t>
      </w:r>
      <w:proofErr w:type="spellEnd"/>
      <w:r w:rsidRPr="003532D3">
        <w:rPr>
          <w:rFonts w:ascii="Times New Roman" w:hAnsi="Times New Roman" w:cs="Times New Roman"/>
          <w:kern w:val="0"/>
          <w:sz w:val="12"/>
          <w:szCs w:val="12"/>
        </w:rPr>
        <w:t xml:space="preserve"> район, ПОСТАНОВЛЯЮ:</w:t>
      </w:r>
      <w:proofErr w:type="gramEnd"/>
    </w:p>
    <w:p w:rsidR="003532D3" w:rsidRPr="003532D3" w:rsidRDefault="003532D3" w:rsidP="003A48F2">
      <w:pPr>
        <w:spacing w:after="0" w:line="240" w:lineRule="auto"/>
        <w:ind w:firstLine="284"/>
        <w:jc w:val="both"/>
        <w:rPr>
          <w:rFonts w:ascii="Times New Roman" w:hAnsi="Times New Roman" w:cs="Times New Roman"/>
          <w:kern w:val="0"/>
          <w:sz w:val="12"/>
          <w:szCs w:val="12"/>
        </w:rPr>
      </w:pPr>
      <w:r w:rsidRPr="003532D3">
        <w:rPr>
          <w:rFonts w:ascii="Times New Roman" w:hAnsi="Times New Roman" w:cs="Times New Roman"/>
          <w:kern w:val="0"/>
          <w:sz w:val="12"/>
          <w:szCs w:val="12"/>
        </w:rPr>
        <w:t>1.Утвердить административный регламент предоставления муниципальной услуги «Выдача разрешения на ввод объекта в эксплуатацию», согласно приложению.</w:t>
      </w:r>
    </w:p>
    <w:p w:rsidR="003532D3" w:rsidRPr="003532D3" w:rsidRDefault="003532D3" w:rsidP="003A48F2">
      <w:pPr>
        <w:spacing w:after="0" w:line="240" w:lineRule="auto"/>
        <w:ind w:firstLine="284"/>
        <w:jc w:val="both"/>
        <w:rPr>
          <w:rFonts w:ascii="Times New Roman" w:hAnsi="Times New Roman" w:cs="Times New Roman"/>
          <w:kern w:val="0"/>
          <w:sz w:val="12"/>
          <w:szCs w:val="12"/>
        </w:rPr>
      </w:pPr>
      <w:r w:rsidRPr="003532D3">
        <w:rPr>
          <w:rFonts w:ascii="Times New Roman" w:hAnsi="Times New Roman" w:cs="Times New Roman"/>
          <w:kern w:val="0"/>
          <w:sz w:val="12"/>
          <w:szCs w:val="12"/>
        </w:rPr>
        <w:t>2.</w:t>
      </w:r>
      <w:proofErr w:type="gramStart"/>
      <w:r w:rsidRPr="003532D3">
        <w:rPr>
          <w:rFonts w:ascii="Times New Roman" w:hAnsi="Times New Roman" w:cs="Times New Roman"/>
          <w:kern w:val="0"/>
          <w:sz w:val="12"/>
          <w:szCs w:val="12"/>
        </w:rPr>
        <w:t>Контроль за</w:t>
      </w:r>
      <w:proofErr w:type="gramEnd"/>
      <w:r w:rsidRPr="003532D3">
        <w:rPr>
          <w:rFonts w:ascii="Times New Roman" w:hAnsi="Times New Roman" w:cs="Times New Roman"/>
          <w:kern w:val="0"/>
          <w:sz w:val="12"/>
          <w:szCs w:val="12"/>
        </w:rPr>
        <w:t xml:space="preserve"> исполнением настоящего постановления возложить на начальника отдела строительства и ЖКХ Тетюхина Е.И.</w:t>
      </w:r>
    </w:p>
    <w:p w:rsidR="003532D3" w:rsidRPr="003532D3" w:rsidRDefault="003532D3" w:rsidP="003A48F2">
      <w:pPr>
        <w:spacing w:after="0" w:line="240" w:lineRule="auto"/>
        <w:ind w:firstLine="284"/>
        <w:jc w:val="both"/>
        <w:rPr>
          <w:rFonts w:ascii="Times New Roman" w:hAnsi="Times New Roman" w:cs="Times New Roman"/>
          <w:kern w:val="0"/>
          <w:sz w:val="12"/>
          <w:szCs w:val="12"/>
        </w:rPr>
      </w:pPr>
      <w:r w:rsidRPr="003532D3">
        <w:rPr>
          <w:rFonts w:ascii="Times New Roman" w:eastAsiaTheme="minorHAnsi" w:hAnsi="Times New Roman" w:cs="Times New Roman"/>
          <w:color w:val="auto"/>
          <w:kern w:val="0"/>
          <w:sz w:val="12"/>
          <w:szCs w:val="12"/>
          <w:lang w:eastAsia="en-US"/>
        </w:rPr>
        <w:t>3. Постановление администрации Каратузского района</w:t>
      </w:r>
      <w:r w:rsidR="00076010">
        <w:rPr>
          <w:rFonts w:ascii="Times New Roman" w:eastAsiaTheme="minorHAnsi" w:hAnsi="Times New Roman" w:cs="Times New Roman"/>
          <w:color w:val="auto"/>
          <w:kern w:val="0"/>
          <w:sz w:val="12"/>
          <w:szCs w:val="12"/>
          <w:lang w:eastAsia="en-US"/>
        </w:rPr>
        <w:t xml:space="preserve"> № 663</w:t>
      </w:r>
      <w:r w:rsidRPr="003532D3">
        <w:rPr>
          <w:rFonts w:ascii="Times New Roman" w:eastAsiaTheme="minorHAnsi" w:hAnsi="Times New Roman" w:cs="Times New Roman"/>
          <w:color w:val="auto"/>
          <w:kern w:val="0"/>
          <w:sz w:val="12"/>
          <w:szCs w:val="12"/>
          <w:lang w:eastAsia="en-US"/>
        </w:rPr>
        <w:t>-п от 24.06.2014 г. «Об утверждении Административного регламента  предоставления муниципальной услуги «Выдача разрешений на ввод объекта в эксплуатацию» считать утратившим силу.</w:t>
      </w:r>
    </w:p>
    <w:p w:rsidR="003532D3" w:rsidRPr="003532D3" w:rsidRDefault="003532D3" w:rsidP="003A48F2">
      <w:pPr>
        <w:spacing w:after="0" w:line="240" w:lineRule="auto"/>
        <w:ind w:firstLine="284"/>
        <w:jc w:val="both"/>
        <w:rPr>
          <w:rFonts w:ascii="Times New Roman" w:hAnsi="Times New Roman" w:cs="Times New Roman"/>
          <w:kern w:val="0"/>
          <w:sz w:val="12"/>
          <w:szCs w:val="12"/>
        </w:rPr>
      </w:pPr>
      <w:r w:rsidRPr="003532D3">
        <w:rPr>
          <w:rFonts w:ascii="Times New Roman" w:hAnsi="Times New Roman" w:cs="Times New Roman"/>
          <w:kern w:val="0"/>
          <w:sz w:val="12"/>
          <w:szCs w:val="12"/>
        </w:rPr>
        <w:t xml:space="preserve">4. Постановление вступает в силу в день, следующий за днём его официального опубликования в газете «Вести муниципального образования </w:t>
      </w:r>
      <w:proofErr w:type="spellStart"/>
      <w:r w:rsidRPr="003532D3">
        <w:rPr>
          <w:rFonts w:ascii="Times New Roman" w:hAnsi="Times New Roman" w:cs="Times New Roman"/>
          <w:kern w:val="0"/>
          <w:sz w:val="12"/>
          <w:szCs w:val="12"/>
        </w:rPr>
        <w:t>Каратузский</w:t>
      </w:r>
      <w:proofErr w:type="spellEnd"/>
      <w:r w:rsidRPr="003532D3">
        <w:rPr>
          <w:rFonts w:ascii="Times New Roman" w:hAnsi="Times New Roman" w:cs="Times New Roman"/>
          <w:kern w:val="0"/>
          <w:sz w:val="12"/>
          <w:szCs w:val="12"/>
        </w:rPr>
        <w:t xml:space="preserve"> район».</w:t>
      </w:r>
    </w:p>
    <w:p w:rsidR="003532D3" w:rsidRPr="003532D3" w:rsidRDefault="003532D3" w:rsidP="003532D3">
      <w:pPr>
        <w:spacing w:after="0" w:line="240" w:lineRule="auto"/>
        <w:rPr>
          <w:rFonts w:ascii="Times New Roman" w:hAnsi="Times New Roman" w:cs="Times New Roman"/>
          <w:kern w:val="0"/>
          <w:sz w:val="12"/>
          <w:szCs w:val="12"/>
        </w:rPr>
      </w:pPr>
    </w:p>
    <w:p w:rsidR="003532D3" w:rsidRPr="003532D3" w:rsidRDefault="003532D3" w:rsidP="003532D3">
      <w:pPr>
        <w:spacing w:after="0" w:line="240" w:lineRule="auto"/>
        <w:rPr>
          <w:rFonts w:ascii="Times New Roman" w:hAnsi="Times New Roman" w:cs="Times New Roman"/>
          <w:kern w:val="0"/>
          <w:sz w:val="12"/>
          <w:szCs w:val="12"/>
        </w:rPr>
      </w:pPr>
    </w:p>
    <w:p w:rsidR="00422907" w:rsidRDefault="003532D3" w:rsidP="003532D3">
      <w:pPr>
        <w:tabs>
          <w:tab w:val="left" w:pos="9637"/>
        </w:tabs>
        <w:spacing w:after="0" w:line="240" w:lineRule="auto"/>
        <w:jc w:val="both"/>
        <w:rPr>
          <w:rFonts w:ascii="Times New Roman" w:hAnsi="Times New Roman" w:cs="Times New Roman"/>
          <w:kern w:val="0"/>
          <w:sz w:val="12"/>
          <w:szCs w:val="12"/>
        </w:rPr>
      </w:pPr>
      <w:r w:rsidRPr="003532D3">
        <w:rPr>
          <w:rFonts w:ascii="Times New Roman" w:hAnsi="Times New Roman" w:cs="Times New Roman"/>
          <w:kern w:val="0"/>
          <w:sz w:val="12"/>
          <w:szCs w:val="12"/>
        </w:rPr>
        <w:t>Глава администрации района                                                         Г.И. Кулакова</w:t>
      </w:r>
    </w:p>
    <w:p w:rsidR="003A48F2" w:rsidRDefault="003A48F2" w:rsidP="003532D3">
      <w:pPr>
        <w:tabs>
          <w:tab w:val="left" w:pos="9637"/>
        </w:tabs>
        <w:spacing w:after="0" w:line="240" w:lineRule="auto"/>
        <w:jc w:val="both"/>
        <w:rPr>
          <w:rFonts w:ascii="Times New Roman" w:hAnsi="Times New Roman" w:cs="Times New Roman"/>
          <w:kern w:val="0"/>
          <w:sz w:val="12"/>
          <w:szCs w:val="12"/>
        </w:rPr>
      </w:pPr>
    </w:p>
    <w:p w:rsidR="003A48F2" w:rsidRDefault="003A48F2" w:rsidP="003532D3">
      <w:pPr>
        <w:tabs>
          <w:tab w:val="left" w:pos="9637"/>
        </w:tabs>
        <w:spacing w:after="0" w:line="240" w:lineRule="auto"/>
        <w:jc w:val="both"/>
        <w:rPr>
          <w:rFonts w:ascii="Times New Roman" w:hAnsi="Times New Roman" w:cs="Times New Roman"/>
          <w:kern w:val="0"/>
          <w:sz w:val="12"/>
          <w:szCs w:val="12"/>
        </w:rPr>
      </w:pPr>
    </w:p>
    <w:p w:rsidR="003A48F2" w:rsidRDefault="003A48F2" w:rsidP="003532D3">
      <w:pPr>
        <w:tabs>
          <w:tab w:val="left" w:pos="9637"/>
        </w:tabs>
        <w:spacing w:after="0" w:line="240" w:lineRule="auto"/>
        <w:jc w:val="both"/>
        <w:rPr>
          <w:rFonts w:ascii="Times New Roman" w:hAnsi="Times New Roman" w:cs="Times New Roman"/>
          <w:kern w:val="0"/>
          <w:sz w:val="12"/>
          <w:szCs w:val="12"/>
        </w:rPr>
      </w:pPr>
    </w:p>
    <w:p w:rsidR="003A48F2" w:rsidRPr="003A48F2" w:rsidRDefault="003A48F2" w:rsidP="003A48F2">
      <w:pPr>
        <w:tabs>
          <w:tab w:val="left" w:pos="9637"/>
        </w:tabs>
        <w:spacing w:after="0" w:line="240" w:lineRule="auto"/>
        <w:ind w:left="3119"/>
        <w:jc w:val="both"/>
        <w:rPr>
          <w:rFonts w:ascii="Times New Roman" w:hAnsi="Times New Roman" w:cs="Times New Roman"/>
          <w:color w:val="auto"/>
          <w:kern w:val="0"/>
          <w:sz w:val="12"/>
          <w:szCs w:val="12"/>
        </w:rPr>
      </w:pPr>
      <w:r w:rsidRPr="003A48F2">
        <w:rPr>
          <w:rFonts w:ascii="Times New Roman" w:hAnsi="Times New Roman" w:cs="Times New Roman"/>
          <w:color w:val="auto"/>
          <w:kern w:val="0"/>
          <w:sz w:val="12"/>
          <w:szCs w:val="12"/>
        </w:rPr>
        <w:t>Приложение к постановлению</w:t>
      </w:r>
    </w:p>
    <w:p w:rsidR="003A48F2" w:rsidRPr="003A48F2" w:rsidRDefault="003A48F2" w:rsidP="003A48F2">
      <w:pPr>
        <w:tabs>
          <w:tab w:val="left" w:pos="9637"/>
        </w:tabs>
        <w:spacing w:after="0" w:line="240" w:lineRule="auto"/>
        <w:ind w:left="3119"/>
        <w:jc w:val="both"/>
        <w:rPr>
          <w:rFonts w:ascii="Times New Roman" w:hAnsi="Times New Roman" w:cs="Times New Roman"/>
          <w:color w:val="auto"/>
          <w:kern w:val="0"/>
          <w:sz w:val="12"/>
          <w:szCs w:val="12"/>
        </w:rPr>
      </w:pPr>
      <w:r w:rsidRPr="003A48F2">
        <w:rPr>
          <w:rFonts w:ascii="Times New Roman" w:hAnsi="Times New Roman" w:cs="Times New Roman"/>
          <w:color w:val="auto"/>
          <w:kern w:val="0"/>
          <w:sz w:val="12"/>
          <w:szCs w:val="12"/>
        </w:rPr>
        <w:t xml:space="preserve">администрации Каратузского района </w:t>
      </w:r>
    </w:p>
    <w:p w:rsidR="003A48F2" w:rsidRPr="003A48F2" w:rsidRDefault="003A48F2" w:rsidP="003A48F2">
      <w:pPr>
        <w:tabs>
          <w:tab w:val="left" w:pos="9637"/>
        </w:tabs>
        <w:spacing w:after="0" w:line="240" w:lineRule="auto"/>
        <w:ind w:left="3119"/>
        <w:jc w:val="both"/>
        <w:rPr>
          <w:rFonts w:ascii="Times New Roman" w:hAnsi="Times New Roman" w:cs="Times New Roman"/>
          <w:color w:val="auto"/>
          <w:kern w:val="0"/>
          <w:sz w:val="12"/>
          <w:szCs w:val="12"/>
        </w:rPr>
      </w:pPr>
      <w:r w:rsidRPr="003A48F2">
        <w:rPr>
          <w:rFonts w:ascii="Times New Roman" w:hAnsi="Times New Roman" w:cs="Times New Roman"/>
          <w:color w:val="auto"/>
          <w:kern w:val="0"/>
          <w:sz w:val="12"/>
          <w:szCs w:val="12"/>
        </w:rPr>
        <w:t>от 17.08.2015 г. № 520-п</w:t>
      </w:r>
    </w:p>
    <w:p w:rsidR="003A48F2" w:rsidRDefault="003A48F2" w:rsidP="003A48F2">
      <w:pPr>
        <w:tabs>
          <w:tab w:val="left" w:pos="9637"/>
        </w:tabs>
        <w:spacing w:after="0" w:line="240" w:lineRule="auto"/>
        <w:jc w:val="both"/>
        <w:rPr>
          <w:rFonts w:ascii="Times New Roman" w:hAnsi="Times New Roman" w:cs="Times New Roman"/>
          <w:color w:val="auto"/>
          <w:kern w:val="0"/>
          <w:sz w:val="12"/>
          <w:szCs w:val="12"/>
        </w:rPr>
      </w:pPr>
    </w:p>
    <w:p w:rsidR="003A48F2" w:rsidRPr="003A48F2" w:rsidRDefault="003A48F2" w:rsidP="003A48F2">
      <w:pPr>
        <w:spacing w:after="0" w:line="240" w:lineRule="auto"/>
        <w:jc w:val="both"/>
        <w:rPr>
          <w:rFonts w:ascii="Times New Roman" w:hAnsi="Times New Roman" w:cs="Times New Roman"/>
          <w:kern w:val="0"/>
          <w:sz w:val="12"/>
          <w:szCs w:val="12"/>
        </w:rPr>
      </w:pPr>
      <w:r w:rsidRPr="003A48F2">
        <w:rPr>
          <w:rFonts w:ascii="Times New Roman" w:hAnsi="Times New Roman" w:cs="Times New Roman"/>
          <w:b/>
          <w:bCs/>
          <w:kern w:val="0"/>
          <w:sz w:val="12"/>
          <w:szCs w:val="12"/>
        </w:rPr>
        <w:t>АДМИНИСТРАТИВНЫЙ РЕГЛАМЕНТ</w:t>
      </w:r>
    </w:p>
    <w:p w:rsidR="003A48F2" w:rsidRPr="003A48F2" w:rsidRDefault="003A48F2" w:rsidP="003A48F2">
      <w:pPr>
        <w:spacing w:after="0" w:line="240" w:lineRule="auto"/>
        <w:jc w:val="both"/>
        <w:rPr>
          <w:rFonts w:ascii="Times New Roman" w:hAnsi="Times New Roman" w:cs="Times New Roman"/>
          <w:kern w:val="0"/>
          <w:sz w:val="12"/>
          <w:szCs w:val="12"/>
        </w:rPr>
      </w:pPr>
      <w:r w:rsidRPr="003A48F2">
        <w:rPr>
          <w:rFonts w:ascii="Times New Roman" w:hAnsi="Times New Roman" w:cs="Times New Roman"/>
          <w:kern w:val="0"/>
          <w:sz w:val="12"/>
          <w:szCs w:val="12"/>
        </w:rPr>
        <w:t xml:space="preserve">предоставления муниципальной услуги </w:t>
      </w:r>
    </w:p>
    <w:p w:rsidR="003A48F2" w:rsidRPr="003A48F2" w:rsidRDefault="003A48F2" w:rsidP="003A48F2">
      <w:pPr>
        <w:spacing w:after="0" w:line="240" w:lineRule="auto"/>
        <w:jc w:val="both"/>
        <w:rPr>
          <w:rFonts w:ascii="Times New Roman" w:hAnsi="Times New Roman" w:cs="Times New Roman"/>
          <w:kern w:val="0"/>
          <w:sz w:val="12"/>
          <w:szCs w:val="12"/>
        </w:rPr>
      </w:pPr>
      <w:r w:rsidRPr="003A48F2">
        <w:rPr>
          <w:rFonts w:ascii="Times New Roman" w:hAnsi="Times New Roman" w:cs="Times New Roman"/>
          <w:b/>
          <w:bCs/>
          <w:kern w:val="0"/>
          <w:sz w:val="12"/>
          <w:szCs w:val="12"/>
        </w:rPr>
        <w:t>«</w:t>
      </w:r>
      <w:r w:rsidRPr="003A48F2">
        <w:rPr>
          <w:rFonts w:ascii="Times New Roman" w:hAnsi="Times New Roman" w:cs="Times New Roman"/>
          <w:kern w:val="0"/>
          <w:sz w:val="12"/>
          <w:szCs w:val="12"/>
        </w:rPr>
        <w:t>Выдача разрешения на ввод объекта в эксплуатацию</w:t>
      </w:r>
      <w:r w:rsidRPr="003A48F2">
        <w:rPr>
          <w:rFonts w:ascii="Times New Roman" w:hAnsi="Times New Roman" w:cs="Times New Roman"/>
          <w:b/>
          <w:bCs/>
          <w:kern w:val="0"/>
          <w:sz w:val="12"/>
          <w:szCs w:val="12"/>
        </w:rPr>
        <w:t>»</w:t>
      </w:r>
    </w:p>
    <w:p w:rsidR="003A48F2" w:rsidRPr="003A48F2" w:rsidRDefault="003A48F2" w:rsidP="003A48F2">
      <w:pPr>
        <w:spacing w:after="0" w:line="240" w:lineRule="auto"/>
        <w:ind w:firstLine="539"/>
        <w:jc w:val="both"/>
        <w:rPr>
          <w:rFonts w:ascii="Times New Roman" w:hAnsi="Times New Roman" w:cs="Times New Roman"/>
          <w:kern w:val="0"/>
          <w:sz w:val="12"/>
          <w:szCs w:val="12"/>
        </w:rPr>
      </w:pPr>
    </w:p>
    <w:p w:rsidR="003A48F2" w:rsidRPr="003A48F2" w:rsidRDefault="003A48F2" w:rsidP="003A48F2">
      <w:pPr>
        <w:spacing w:after="0" w:line="240" w:lineRule="auto"/>
        <w:jc w:val="center"/>
        <w:rPr>
          <w:rFonts w:ascii="Times New Roman" w:hAnsi="Times New Roman" w:cs="Times New Roman"/>
          <w:kern w:val="0"/>
          <w:sz w:val="12"/>
          <w:szCs w:val="12"/>
        </w:rPr>
      </w:pPr>
      <w:r w:rsidRPr="003A48F2">
        <w:rPr>
          <w:rFonts w:ascii="Times New Roman" w:hAnsi="Times New Roman" w:cs="Times New Roman"/>
          <w:b/>
          <w:bCs/>
          <w:kern w:val="0"/>
          <w:sz w:val="12"/>
          <w:szCs w:val="12"/>
        </w:rPr>
        <w:t>1. Общие положения</w:t>
      </w:r>
    </w:p>
    <w:p w:rsidR="003A48F2" w:rsidRPr="003A48F2" w:rsidRDefault="003A48F2" w:rsidP="003A48F2">
      <w:pPr>
        <w:spacing w:after="0" w:line="240" w:lineRule="auto"/>
        <w:ind w:firstLine="539"/>
        <w:jc w:val="both"/>
        <w:rPr>
          <w:rFonts w:ascii="Times New Roman" w:hAnsi="Times New Roman" w:cs="Times New Roman"/>
          <w:kern w:val="0"/>
          <w:sz w:val="12"/>
          <w:szCs w:val="12"/>
        </w:rPr>
      </w:pPr>
    </w:p>
    <w:p w:rsidR="003A48F2" w:rsidRPr="003A48F2" w:rsidRDefault="003A48F2" w:rsidP="003A48F2">
      <w:pPr>
        <w:numPr>
          <w:ilvl w:val="1"/>
          <w:numId w:val="44"/>
        </w:numPr>
        <w:tabs>
          <w:tab w:val="clear" w:pos="1440"/>
          <w:tab w:val="num" w:pos="0"/>
        </w:tabs>
        <w:spacing w:after="0" w:line="240" w:lineRule="auto"/>
        <w:ind w:left="0"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Настоящий административный регламент по предоставлению муниципальной услуги «Выдача разрешения на ввод объекта в эксплуатацию» (далее -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p>
    <w:p w:rsidR="003A48F2" w:rsidRPr="003A48F2" w:rsidRDefault="003A48F2" w:rsidP="003A48F2">
      <w:pPr>
        <w:tabs>
          <w:tab w:val="num" w:pos="0"/>
        </w:tabs>
        <w:spacing w:after="0" w:line="240" w:lineRule="auto"/>
        <w:ind w:left="993"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1.2. Регламент разработан на основе:</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xml:space="preserve">- Градостроительного </w:t>
      </w:r>
      <w:hyperlink r:id="rId17" w:history="1">
        <w:r w:rsidRPr="003A48F2">
          <w:rPr>
            <w:rFonts w:ascii="Times New Roman" w:hAnsi="Times New Roman" w:cs="Times New Roman"/>
            <w:color w:val="000080"/>
            <w:kern w:val="0"/>
            <w:sz w:val="12"/>
            <w:szCs w:val="12"/>
          </w:rPr>
          <w:t>кодекса</w:t>
        </w:r>
      </w:hyperlink>
      <w:r w:rsidRPr="003A48F2">
        <w:rPr>
          <w:rFonts w:ascii="Times New Roman" w:hAnsi="Times New Roman" w:cs="Times New Roman"/>
          <w:kern w:val="0"/>
          <w:sz w:val="12"/>
          <w:szCs w:val="12"/>
        </w:rPr>
        <w:t xml:space="preserve"> Российской Федерации;</w:t>
      </w:r>
    </w:p>
    <w:p w:rsidR="003A48F2" w:rsidRPr="003A48F2" w:rsidRDefault="003A48F2" w:rsidP="003A48F2">
      <w:pPr>
        <w:tabs>
          <w:tab w:val="num" w:pos="0"/>
        </w:tabs>
        <w:spacing w:after="0" w:line="240" w:lineRule="auto"/>
        <w:ind w:firstLine="284"/>
        <w:jc w:val="both"/>
        <w:rPr>
          <w:rFonts w:ascii="Times New Roman" w:hAnsi="Times New Roman" w:cs="Times New Roman"/>
          <w:color w:val="auto"/>
          <w:kern w:val="0"/>
          <w:sz w:val="12"/>
          <w:szCs w:val="12"/>
        </w:rPr>
      </w:pPr>
      <w:r w:rsidRPr="003A48F2">
        <w:rPr>
          <w:rFonts w:ascii="Times New Roman" w:hAnsi="Times New Roman" w:cs="Times New Roman"/>
          <w:color w:val="auto"/>
          <w:kern w:val="0"/>
          <w:sz w:val="12"/>
          <w:szCs w:val="12"/>
        </w:rPr>
        <w:t xml:space="preserve">- </w:t>
      </w:r>
      <w:hyperlink r:id="rId18" w:history="1">
        <w:r w:rsidRPr="003A48F2">
          <w:rPr>
            <w:rFonts w:ascii="Times New Roman" w:hAnsi="Times New Roman" w:cs="Times New Roman"/>
            <w:color w:val="auto"/>
            <w:kern w:val="0"/>
            <w:sz w:val="12"/>
            <w:szCs w:val="12"/>
          </w:rPr>
          <w:t>Постановления</w:t>
        </w:r>
      </w:hyperlink>
      <w:r w:rsidRPr="003A48F2">
        <w:rPr>
          <w:rFonts w:ascii="Times New Roman" w:hAnsi="Times New Roman" w:cs="Times New Roman"/>
          <w:color w:val="auto"/>
          <w:kern w:val="0"/>
          <w:sz w:val="12"/>
          <w:szCs w:val="12"/>
        </w:rPr>
        <w:t xml:space="preserve"> Правительства Российской Федерации от 06.05.2015 N 437 «О признании утратившим силу постановления  Правительства Российской Федерации о 24 ноября 2005 г. № 698 (О форме разрешения на строительство и форме разрешения на ввод объекта в эксплуатацию)»;</w:t>
      </w:r>
    </w:p>
    <w:p w:rsidR="003A48F2" w:rsidRPr="003A48F2" w:rsidRDefault="003A48F2" w:rsidP="003A48F2">
      <w:pPr>
        <w:tabs>
          <w:tab w:val="num" w:pos="0"/>
        </w:tabs>
        <w:spacing w:after="6" w:line="240" w:lineRule="auto"/>
        <w:ind w:firstLine="284"/>
        <w:jc w:val="both"/>
        <w:rPr>
          <w:rFonts w:ascii="Times New Roman" w:hAnsi="Times New Roman" w:cs="Times New Roman"/>
          <w:color w:val="auto"/>
          <w:kern w:val="0"/>
          <w:sz w:val="12"/>
          <w:szCs w:val="12"/>
        </w:rPr>
      </w:pPr>
      <w:r w:rsidRPr="003A48F2">
        <w:rPr>
          <w:rFonts w:ascii="Times New Roman" w:hAnsi="Times New Roman" w:cs="Times New Roman"/>
          <w:color w:val="auto"/>
          <w:kern w:val="0"/>
          <w:sz w:val="12"/>
          <w:szCs w:val="12"/>
        </w:rPr>
        <w:t xml:space="preserve">- </w:t>
      </w:r>
      <w:hyperlink r:id="rId19" w:history="1">
        <w:r w:rsidRPr="003A48F2">
          <w:rPr>
            <w:rFonts w:ascii="Times New Roman" w:hAnsi="Times New Roman" w:cs="Times New Roman"/>
            <w:color w:val="auto"/>
            <w:kern w:val="0"/>
            <w:sz w:val="12"/>
            <w:szCs w:val="12"/>
          </w:rPr>
          <w:t>Приказа</w:t>
        </w:r>
      </w:hyperlink>
      <w:r w:rsidRPr="003A48F2">
        <w:rPr>
          <w:rFonts w:ascii="Times New Roman" w:hAnsi="Times New Roman" w:cs="Times New Roman"/>
          <w:color w:val="auto"/>
          <w:kern w:val="0"/>
          <w:sz w:val="12"/>
          <w:szCs w:val="12"/>
        </w:rPr>
        <w:t xml:space="preserve"> Министерства регионального развития Российской Федерации от 19.02.2015 г. N 117/</w:t>
      </w:r>
      <w:proofErr w:type="spellStart"/>
      <w:proofErr w:type="gramStart"/>
      <w:r w:rsidRPr="003A48F2">
        <w:rPr>
          <w:rFonts w:ascii="Times New Roman" w:hAnsi="Times New Roman" w:cs="Times New Roman"/>
          <w:color w:val="auto"/>
          <w:kern w:val="0"/>
          <w:sz w:val="12"/>
          <w:szCs w:val="12"/>
        </w:rPr>
        <w:t>пр</w:t>
      </w:r>
      <w:proofErr w:type="spellEnd"/>
      <w:proofErr w:type="gramEnd"/>
      <w:r w:rsidRPr="003A48F2">
        <w:rPr>
          <w:rFonts w:ascii="Times New Roman" w:hAnsi="Times New Roman" w:cs="Times New Roman"/>
          <w:color w:val="auto"/>
          <w:kern w:val="0"/>
          <w:sz w:val="12"/>
          <w:szCs w:val="12"/>
        </w:rPr>
        <w:t xml:space="preserve"> "Об утверждении формы разрешения на строительство и формы разрешения на ввод объекта в эксплуатацию";</w:t>
      </w:r>
    </w:p>
    <w:p w:rsidR="003A48F2" w:rsidRPr="003A48F2" w:rsidRDefault="003A48F2" w:rsidP="003A48F2">
      <w:pPr>
        <w:tabs>
          <w:tab w:val="num" w:pos="0"/>
        </w:tabs>
        <w:spacing w:after="0" w:line="240" w:lineRule="auto"/>
        <w:ind w:firstLine="284"/>
        <w:jc w:val="both"/>
        <w:rPr>
          <w:rFonts w:ascii="Times New Roman" w:hAnsi="Times New Roman" w:cs="Times New Roman"/>
          <w:i/>
          <w:iCs/>
          <w:kern w:val="0"/>
          <w:sz w:val="12"/>
          <w:szCs w:val="12"/>
        </w:rPr>
      </w:pPr>
      <w:r w:rsidRPr="003A48F2">
        <w:rPr>
          <w:rFonts w:ascii="Times New Roman" w:hAnsi="Times New Roman" w:cs="Times New Roman"/>
          <w:kern w:val="0"/>
          <w:sz w:val="12"/>
          <w:szCs w:val="12"/>
        </w:rPr>
        <w:t>- Уставом администрации Каратузского района</w:t>
      </w:r>
      <w:r w:rsidRPr="003A48F2">
        <w:rPr>
          <w:rFonts w:ascii="Times New Roman" w:hAnsi="Times New Roman" w:cs="Times New Roman"/>
          <w:i/>
          <w:iCs/>
          <w:kern w:val="0"/>
          <w:sz w:val="12"/>
          <w:szCs w:val="12"/>
        </w:rPr>
        <w:t>.</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xml:space="preserve">1.3. Регламент размещается на Интернет-сайте </w:t>
      </w:r>
      <w:proofErr w:type="spellStart"/>
      <w:r w:rsidRPr="003A48F2">
        <w:rPr>
          <w:rFonts w:ascii="Times New Roman" w:hAnsi="Times New Roman" w:cs="Times New Roman"/>
          <w:kern w:val="0"/>
          <w:sz w:val="12"/>
          <w:szCs w:val="12"/>
          <w:lang w:val="en-US"/>
        </w:rPr>
        <w:t>karatuzraion</w:t>
      </w:r>
      <w:proofErr w:type="spellEnd"/>
      <w:r w:rsidRPr="003A48F2">
        <w:rPr>
          <w:rFonts w:ascii="Times New Roman" w:hAnsi="Times New Roman" w:cs="Times New Roman"/>
          <w:kern w:val="0"/>
          <w:sz w:val="12"/>
          <w:szCs w:val="12"/>
        </w:rPr>
        <w:t>.</w:t>
      </w:r>
      <w:proofErr w:type="spellStart"/>
      <w:r w:rsidRPr="003A48F2">
        <w:rPr>
          <w:rFonts w:ascii="Times New Roman" w:hAnsi="Times New Roman" w:cs="Times New Roman"/>
          <w:kern w:val="0"/>
          <w:sz w:val="12"/>
          <w:szCs w:val="12"/>
          <w:lang w:val="en-US"/>
        </w:rPr>
        <w:t>ru</w:t>
      </w:r>
      <w:proofErr w:type="spellEnd"/>
      <w:r w:rsidRPr="003A48F2">
        <w:rPr>
          <w:rFonts w:ascii="Times New Roman" w:hAnsi="Times New Roman" w:cs="Times New Roman"/>
          <w:kern w:val="0"/>
          <w:sz w:val="12"/>
          <w:szCs w:val="12"/>
        </w:rPr>
        <w:t xml:space="preserve">, также на информационных стендах, расположенных в администрации Каратузского района по адресу: 662850, Красноярский край, </w:t>
      </w:r>
      <w:proofErr w:type="spellStart"/>
      <w:r w:rsidRPr="003A48F2">
        <w:rPr>
          <w:rFonts w:ascii="Times New Roman" w:hAnsi="Times New Roman" w:cs="Times New Roman"/>
          <w:kern w:val="0"/>
          <w:sz w:val="12"/>
          <w:szCs w:val="12"/>
        </w:rPr>
        <w:t>Каратузский</w:t>
      </w:r>
      <w:proofErr w:type="spellEnd"/>
      <w:r w:rsidRPr="003A48F2">
        <w:rPr>
          <w:rFonts w:ascii="Times New Roman" w:hAnsi="Times New Roman" w:cs="Times New Roman"/>
          <w:kern w:val="0"/>
          <w:sz w:val="12"/>
          <w:szCs w:val="12"/>
        </w:rPr>
        <w:t xml:space="preserve"> район, с. Каратузское</w:t>
      </w:r>
      <w:proofErr w:type="gramStart"/>
      <w:r w:rsidRPr="003A48F2">
        <w:rPr>
          <w:rFonts w:ascii="Times New Roman" w:hAnsi="Times New Roman" w:cs="Times New Roman"/>
          <w:kern w:val="0"/>
          <w:sz w:val="12"/>
          <w:szCs w:val="12"/>
        </w:rPr>
        <w:t xml:space="preserve"> ,</w:t>
      </w:r>
      <w:proofErr w:type="gramEnd"/>
      <w:r w:rsidRPr="003A48F2">
        <w:rPr>
          <w:rFonts w:ascii="Times New Roman" w:hAnsi="Times New Roman" w:cs="Times New Roman"/>
          <w:kern w:val="0"/>
          <w:sz w:val="12"/>
          <w:szCs w:val="12"/>
        </w:rPr>
        <w:t xml:space="preserve"> Советская 21, </w:t>
      </w:r>
      <w:proofErr w:type="spellStart"/>
      <w:r w:rsidRPr="003A48F2">
        <w:rPr>
          <w:rFonts w:ascii="Times New Roman" w:hAnsi="Times New Roman" w:cs="Times New Roman"/>
          <w:kern w:val="0"/>
          <w:sz w:val="12"/>
          <w:szCs w:val="12"/>
        </w:rPr>
        <w:t>каб</w:t>
      </w:r>
      <w:proofErr w:type="spellEnd"/>
      <w:r w:rsidRPr="003A48F2">
        <w:rPr>
          <w:rFonts w:ascii="Times New Roman" w:hAnsi="Times New Roman" w:cs="Times New Roman"/>
          <w:kern w:val="0"/>
          <w:sz w:val="12"/>
          <w:szCs w:val="12"/>
        </w:rPr>
        <w:t>. №215.</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p>
    <w:p w:rsidR="003A48F2" w:rsidRDefault="003A48F2" w:rsidP="003A48F2">
      <w:pPr>
        <w:numPr>
          <w:ilvl w:val="0"/>
          <w:numId w:val="44"/>
        </w:numPr>
        <w:tabs>
          <w:tab w:val="clear" w:pos="720"/>
        </w:tabs>
        <w:spacing w:after="0" w:line="240" w:lineRule="auto"/>
        <w:ind w:left="0" w:firstLine="0"/>
        <w:contextualSpacing/>
        <w:jc w:val="center"/>
        <w:rPr>
          <w:rFonts w:ascii="Times New Roman" w:hAnsi="Times New Roman" w:cs="Times New Roman"/>
          <w:b/>
          <w:bCs/>
          <w:kern w:val="0"/>
          <w:sz w:val="12"/>
          <w:szCs w:val="12"/>
        </w:rPr>
      </w:pPr>
      <w:r w:rsidRPr="003A48F2">
        <w:rPr>
          <w:rFonts w:ascii="Times New Roman" w:hAnsi="Times New Roman" w:cs="Times New Roman"/>
          <w:b/>
          <w:bCs/>
          <w:kern w:val="0"/>
          <w:sz w:val="12"/>
          <w:szCs w:val="12"/>
        </w:rPr>
        <w:t>Стандарт предоставления муниципальной услуги</w:t>
      </w:r>
    </w:p>
    <w:p w:rsidR="003A48F2" w:rsidRPr="003A48F2" w:rsidRDefault="003A48F2" w:rsidP="003A48F2">
      <w:pPr>
        <w:spacing w:after="0" w:line="240" w:lineRule="auto"/>
        <w:contextualSpacing/>
        <w:jc w:val="both"/>
        <w:rPr>
          <w:rFonts w:ascii="Times New Roman" w:hAnsi="Times New Roman" w:cs="Times New Roman"/>
          <w:b/>
          <w:bCs/>
          <w:kern w:val="0"/>
          <w:sz w:val="12"/>
          <w:szCs w:val="12"/>
        </w:rPr>
      </w:pP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2.1. Наименование муниципальной услуги: «Выдача разрешения на ввод объекта в эксплуатацию».</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bookmarkStart w:id="2" w:name="Par63"/>
      <w:bookmarkEnd w:id="2"/>
      <w:r w:rsidRPr="003A48F2">
        <w:rPr>
          <w:rFonts w:ascii="Times New Roman" w:hAnsi="Times New Roman" w:cs="Times New Roman"/>
          <w:kern w:val="0"/>
          <w:sz w:val="12"/>
          <w:szCs w:val="12"/>
        </w:rPr>
        <w:t>2.2. Предоставление муниципальной услуги осуществляется администрацией Каратузского района (далее - администрация). Ответственным исполнителем муниципальной услуги является главный специалист – главный архитектор отдела строительства и ЖКХ (далее отдел).</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xml:space="preserve">Место нахождения: 662850, Красноярский край, </w:t>
      </w:r>
      <w:proofErr w:type="spellStart"/>
      <w:r w:rsidRPr="003A48F2">
        <w:rPr>
          <w:rFonts w:ascii="Times New Roman" w:hAnsi="Times New Roman" w:cs="Times New Roman"/>
          <w:kern w:val="0"/>
          <w:sz w:val="12"/>
          <w:szCs w:val="12"/>
        </w:rPr>
        <w:t>Каратузский</w:t>
      </w:r>
      <w:proofErr w:type="spellEnd"/>
      <w:r w:rsidRPr="003A48F2">
        <w:rPr>
          <w:rFonts w:ascii="Times New Roman" w:hAnsi="Times New Roman" w:cs="Times New Roman"/>
          <w:kern w:val="0"/>
          <w:sz w:val="12"/>
          <w:szCs w:val="12"/>
        </w:rPr>
        <w:t xml:space="preserve"> район, с. Каратузское</w:t>
      </w:r>
      <w:proofErr w:type="gramStart"/>
      <w:r w:rsidRPr="003A48F2">
        <w:rPr>
          <w:rFonts w:ascii="Times New Roman" w:hAnsi="Times New Roman" w:cs="Times New Roman"/>
          <w:kern w:val="0"/>
          <w:sz w:val="12"/>
          <w:szCs w:val="12"/>
        </w:rPr>
        <w:t xml:space="preserve"> ,</w:t>
      </w:r>
      <w:proofErr w:type="gramEnd"/>
      <w:r w:rsidRPr="003A48F2">
        <w:rPr>
          <w:rFonts w:ascii="Times New Roman" w:hAnsi="Times New Roman" w:cs="Times New Roman"/>
          <w:kern w:val="0"/>
          <w:sz w:val="12"/>
          <w:szCs w:val="12"/>
        </w:rPr>
        <w:t xml:space="preserve"> Советская 21, </w:t>
      </w:r>
      <w:proofErr w:type="spellStart"/>
      <w:r w:rsidRPr="003A48F2">
        <w:rPr>
          <w:rFonts w:ascii="Times New Roman" w:hAnsi="Times New Roman" w:cs="Times New Roman"/>
          <w:kern w:val="0"/>
          <w:sz w:val="12"/>
          <w:szCs w:val="12"/>
        </w:rPr>
        <w:t>каб</w:t>
      </w:r>
      <w:proofErr w:type="spellEnd"/>
      <w:r w:rsidRPr="003A48F2">
        <w:rPr>
          <w:rFonts w:ascii="Times New Roman" w:hAnsi="Times New Roman" w:cs="Times New Roman"/>
          <w:kern w:val="0"/>
          <w:sz w:val="12"/>
          <w:szCs w:val="12"/>
        </w:rPr>
        <w:t>. №215</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xml:space="preserve">Почтовый адрес: 662850, Красноярский край, </w:t>
      </w:r>
      <w:proofErr w:type="spellStart"/>
      <w:r w:rsidRPr="003A48F2">
        <w:rPr>
          <w:rFonts w:ascii="Times New Roman" w:hAnsi="Times New Roman" w:cs="Times New Roman"/>
          <w:kern w:val="0"/>
          <w:sz w:val="12"/>
          <w:szCs w:val="12"/>
        </w:rPr>
        <w:t>Каратузский</w:t>
      </w:r>
      <w:proofErr w:type="spellEnd"/>
      <w:r w:rsidRPr="003A48F2">
        <w:rPr>
          <w:rFonts w:ascii="Times New Roman" w:hAnsi="Times New Roman" w:cs="Times New Roman"/>
          <w:kern w:val="0"/>
          <w:sz w:val="12"/>
          <w:szCs w:val="12"/>
        </w:rPr>
        <w:t xml:space="preserve"> район, с. Каратузское</w:t>
      </w:r>
      <w:proofErr w:type="gramStart"/>
      <w:r w:rsidRPr="003A48F2">
        <w:rPr>
          <w:rFonts w:ascii="Times New Roman" w:hAnsi="Times New Roman" w:cs="Times New Roman"/>
          <w:kern w:val="0"/>
          <w:sz w:val="12"/>
          <w:szCs w:val="12"/>
        </w:rPr>
        <w:t xml:space="preserve"> ,</w:t>
      </w:r>
      <w:proofErr w:type="gramEnd"/>
      <w:r w:rsidRPr="003A48F2">
        <w:rPr>
          <w:rFonts w:ascii="Times New Roman" w:hAnsi="Times New Roman" w:cs="Times New Roman"/>
          <w:kern w:val="0"/>
          <w:sz w:val="12"/>
          <w:szCs w:val="12"/>
        </w:rPr>
        <w:t xml:space="preserve"> Советская 21, </w:t>
      </w:r>
      <w:proofErr w:type="spellStart"/>
      <w:r w:rsidRPr="003A48F2">
        <w:rPr>
          <w:rFonts w:ascii="Times New Roman" w:hAnsi="Times New Roman" w:cs="Times New Roman"/>
          <w:kern w:val="0"/>
          <w:sz w:val="12"/>
          <w:szCs w:val="12"/>
        </w:rPr>
        <w:t>каб</w:t>
      </w:r>
      <w:proofErr w:type="spellEnd"/>
      <w:r w:rsidRPr="003A48F2">
        <w:rPr>
          <w:rFonts w:ascii="Times New Roman" w:hAnsi="Times New Roman" w:cs="Times New Roman"/>
          <w:kern w:val="0"/>
          <w:sz w:val="12"/>
          <w:szCs w:val="12"/>
        </w:rPr>
        <w:t>. №215</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Приёмные дни: понедельник - пятница</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График работы: с 8.00 до 17.00 (обеденный перерыв с 12.00 до 13.00)</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xml:space="preserve">Телефон/факс: 8(39137) 21-8-67, адрес электронной почты </w:t>
      </w:r>
      <w:hyperlink r:id="rId20" w:history="1">
        <w:r w:rsidRPr="003A48F2">
          <w:rPr>
            <w:rFonts w:ascii="Times New Roman" w:hAnsi="Times New Roman" w:cs="Times New Roman"/>
            <w:color w:val="000080"/>
            <w:kern w:val="0"/>
            <w:sz w:val="12"/>
            <w:szCs w:val="12"/>
            <w:u w:val="single"/>
            <w:lang w:val="en-US"/>
          </w:rPr>
          <w:t>l</w:t>
        </w:r>
      </w:hyperlink>
      <w:hyperlink r:id="rId21" w:history="1">
        <w:r w:rsidRPr="003A48F2">
          <w:rPr>
            <w:rFonts w:ascii="Times New Roman" w:hAnsi="Times New Roman" w:cs="Times New Roman"/>
            <w:color w:val="000080"/>
            <w:kern w:val="0"/>
            <w:sz w:val="12"/>
            <w:szCs w:val="12"/>
            <w:u w:val="single"/>
          </w:rPr>
          <w:t>.</w:t>
        </w:r>
      </w:hyperlink>
      <w:hyperlink r:id="rId22" w:history="1">
        <w:r w:rsidRPr="003A48F2">
          <w:rPr>
            <w:rFonts w:ascii="Times New Roman" w:hAnsi="Times New Roman" w:cs="Times New Roman"/>
            <w:color w:val="000080"/>
            <w:kern w:val="0"/>
            <w:sz w:val="12"/>
            <w:szCs w:val="12"/>
            <w:u w:val="single"/>
            <w:lang w:val="en-US"/>
          </w:rPr>
          <w:t>maisner</w:t>
        </w:r>
      </w:hyperlink>
      <w:hyperlink r:id="rId23" w:history="1">
        <w:r w:rsidRPr="003A48F2">
          <w:rPr>
            <w:rFonts w:ascii="Times New Roman" w:hAnsi="Times New Roman" w:cs="Times New Roman"/>
            <w:color w:val="000080"/>
            <w:kern w:val="0"/>
            <w:sz w:val="12"/>
            <w:szCs w:val="12"/>
            <w:u w:val="single"/>
          </w:rPr>
          <w:t>@</w:t>
        </w:r>
      </w:hyperlink>
      <w:hyperlink r:id="rId24" w:history="1">
        <w:r w:rsidRPr="003A48F2">
          <w:rPr>
            <w:rFonts w:ascii="Times New Roman" w:hAnsi="Times New Roman" w:cs="Times New Roman"/>
            <w:color w:val="000080"/>
            <w:kern w:val="0"/>
            <w:sz w:val="12"/>
            <w:szCs w:val="12"/>
            <w:u w:val="single"/>
            <w:lang w:val="en-US"/>
          </w:rPr>
          <w:t>mail</w:t>
        </w:r>
      </w:hyperlink>
      <w:hyperlink r:id="rId25" w:history="1">
        <w:r w:rsidRPr="003A48F2">
          <w:rPr>
            <w:rFonts w:ascii="Times New Roman" w:hAnsi="Times New Roman" w:cs="Times New Roman"/>
            <w:color w:val="000080"/>
            <w:kern w:val="0"/>
            <w:sz w:val="12"/>
            <w:szCs w:val="12"/>
            <w:u w:val="single"/>
          </w:rPr>
          <w:t>.</w:t>
        </w:r>
      </w:hyperlink>
      <w:hyperlink r:id="rId26" w:history="1">
        <w:proofErr w:type="spellStart"/>
        <w:r w:rsidRPr="003A48F2">
          <w:rPr>
            <w:rFonts w:ascii="Times New Roman" w:hAnsi="Times New Roman" w:cs="Times New Roman"/>
            <w:color w:val="000080"/>
            <w:kern w:val="0"/>
            <w:sz w:val="12"/>
            <w:szCs w:val="12"/>
            <w:u w:val="single"/>
            <w:lang w:val="en-US"/>
          </w:rPr>
          <w:t>ru</w:t>
        </w:r>
        <w:proofErr w:type="spellEnd"/>
      </w:hyperlink>
      <w:r w:rsidRPr="003A48F2">
        <w:rPr>
          <w:rFonts w:ascii="Times New Roman" w:hAnsi="Times New Roman" w:cs="Times New Roman"/>
          <w:kern w:val="0"/>
          <w:sz w:val="12"/>
          <w:szCs w:val="12"/>
        </w:rPr>
        <w:t>;</w:t>
      </w:r>
    </w:p>
    <w:p w:rsidR="003A48F2" w:rsidRPr="003A48F2" w:rsidRDefault="003A48F2" w:rsidP="003A48F2">
      <w:pPr>
        <w:tabs>
          <w:tab w:val="num" w:pos="0"/>
        </w:tabs>
        <w:spacing w:after="20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Информацию по процедуре предоставления муниципальной услуги можно получить у главного специалиста-главного архитектора отдела строительства и ЖКХ, ответственного за предоставление муниципальной услуги.</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2.3. Получателями муниципальной услуги являются физические или юридические лица.</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2.4. Результатом предоставления муниципальной услуги является фактическая выдача заявителю разрешения на ввод объекта капитального строительства в эксплуатацию или в случае отказа в предоставлении услуги - фактическая выдача заявителю письменного отказа в выдаче разрешения на ввод объекта в эксплуатацию, в котором приводится обоснование причин такого отказа.</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2.5. Срок предоставления муниципальной услуги составляет 30 календарных дней со дня регистрации заявления с обязательным приложением необходимых документов, поступивших в письменном или электронном виде.</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2.6. Правовыми основаниями для предоставления муниципальной услуги являются:</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xml:space="preserve">- </w:t>
      </w:r>
      <w:hyperlink r:id="rId27" w:history="1">
        <w:r w:rsidRPr="003A48F2">
          <w:rPr>
            <w:rFonts w:ascii="Times New Roman" w:hAnsi="Times New Roman" w:cs="Times New Roman"/>
            <w:color w:val="000080"/>
            <w:kern w:val="0"/>
            <w:sz w:val="12"/>
            <w:szCs w:val="12"/>
            <w:u w:val="single"/>
          </w:rPr>
          <w:t>Конституция</w:t>
        </w:r>
      </w:hyperlink>
      <w:r w:rsidRPr="003A48F2">
        <w:rPr>
          <w:rFonts w:ascii="Times New Roman" w:hAnsi="Times New Roman" w:cs="Times New Roman"/>
          <w:kern w:val="0"/>
          <w:sz w:val="12"/>
          <w:szCs w:val="12"/>
        </w:rPr>
        <w:t xml:space="preserve"> Российской Федерации;</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xml:space="preserve">- Федеральный </w:t>
      </w:r>
      <w:hyperlink r:id="rId28" w:history="1">
        <w:r w:rsidRPr="003A48F2">
          <w:rPr>
            <w:rFonts w:ascii="Times New Roman" w:hAnsi="Times New Roman" w:cs="Times New Roman"/>
            <w:color w:val="000080"/>
            <w:kern w:val="0"/>
            <w:sz w:val="12"/>
            <w:szCs w:val="12"/>
            <w:u w:val="single"/>
          </w:rPr>
          <w:t>закон</w:t>
        </w:r>
      </w:hyperlink>
      <w:r w:rsidRPr="003A48F2">
        <w:rPr>
          <w:rFonts w:ascii="Times New Roman" w:hAnsi="Times New Roman" w:cs="Times New Roman"/>
          <w:kern w:val="0"/>
          <w:sz w:val="12"/>
          <w:szCs w:val="12"/>
        </w:rPr>
        <w:t xml:space="preserve"> от 06.10.2003 № 131-ФЗ «Об общих принципах организации местного самоуправления в Российской Федерации»;</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xml:space="preserve">- Федеральный </w:t>
      </w:r>
      <w:hyperlink r:id="rId29" w:history="1">
        <w:r w:rsidRPr="003A48F2">
          <w:rPr>
            <w:rFonts w:ascii="Times New Roman" w:hAnsi="Times New Roman" w:cs="Times New Roman"/>
            <w:color w:val="000080"/>
            <w:kern w:val="0"/>
            <w:sz w:val="12"/>
            <w:szCs w:val="12"/>
            <w:u w:val="single"/>
          </w:rPr>
          <w:t>закон</w:t>
        </w:r>
      </w:hyperlink>
      <w:r w:rsidRPr="003A48F2">
        <w:rPr>
          <w:rFonts w:ascii="Times New Roman" w:hAnsi="Times New Roman" w:cs="Times New Roman"/>
          <w:kern w:val="0"/>
          <w:sz w:val="12"/>
          <w:szCs w:val="12"/>
        </w:rPr>
        <w:t xml:space="preserve"> от 27.07.2010 № 210-ФЗ «Об организации предоставления государственных и муниципальных услуг»;</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Градостроительный кодекс Российской Федерации;</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xml:space="preserve">- </w:t>
      </w:r>
      <w:hyperlink r:id="rId30" w:history="1">
        <w:r w:rsidRPr="003A48F2">
          <w:rPr>
            <w:rFonts w:ascii="Times New Roman" w:hAnsi="Times New Roman" w:cs="Times New Roman"/>
            <w:kern w:val="0"/>
            <w:sz w:val="12"/>
            <w:szCs w:val="12"/>
          </w:rPr>
          <w:t>Постановления</w:t>
        </w:r>
      </w:hyperlink>
      <w:r w:rsidRPr="003A48F2">
        <w:rPr>
          <w:rFonts w:ascii="Times New Roman" w:hAnsi="Times New Roman" w:cs="Times New Roman"/>
          <w:kern w:val="0"/>
          <w:sz w:val="12"/>
          <w:szCs w:val="12"/>
        </w:rPr>
        <w:t xml:space="preserve"> Правительства Российской Федерации от 06.05.2015 N 437 «О признании утратившим силу постановления  Правительства Российской Федерации о 24 ноября 2005 г. № 698 (О форме разрешения на строительство и форме разрешения на ввод объекта в эксплуатацию)»;</w:t>
      </w:r>
    </w:p>
    <w:p w:rsidR="003A48F2" w:rsidRPr="003A48F2" w:rsidRDefault="003A48F2" w:rsidP="003A48F2">
      <w:pPr>
        <w:tabs>
          <w:tab w:val="num" w:pos="0"/>
        </w:tabs>
        <w:spacing w:after="6"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xml:space="preserve">- </w:t>
      </w:r>
      <w:hyperlink r:id="rId31" w:history="1">
        <w:r w:rsidRPr="003A48F2">
          <w:rPr>
            <w:rFonts w:ascii="Times New Roman" w:hAnsi="Times New Roman" w:cs="Times New Roman"/>
            <w:kern w:val="0"/>
            <w:sz w:val="12"/>
            <w:szCs w:val="12"/>
          </w:rPr>
          <w:t>Приказа</w:t>
        </w:r>
      </w:hyperlink>
      <w:r w:rsidRPr="003A48F2">
        <w:rPr>
          <w:rFonts w:ascii="Times New Roman" w:hAnsi="Times New Roman" w:cs="Times New Roman"/>
          <w:kern w:val="0"/>
          <w:sz w:val="12"/>
          <w:szCs w:val="12"/>
        </w:rPr>
        <w:t xml:space="preserve"> Министерства регионального развития Российской Федерации от 19.02.2015 г. N 117/</w:t>
      </w:r>
      <w:proofErr w:type="spellStart"/>
      <w:proofErr w:type="gramStart"/>
      <w:r w:rsidRPr="003A48F2">
        <w:rPr>
          <w:rFonts w:ascii="Times New Roman" w:hAnsi="Times New Roman" w:cs="Times New Roman"/>
          <w:kern w:val="0"/>
          <w:sz w:val="12"/>
          <w:szCs w:val="12"/>
        </w:rPr>
        <w:t>пр</w:t>
      </w:r>
      <w:proofErr w:type="spellEnd"/>
      <w:proofErr w:type="gramEnd"/>
      <w:r w:rsidRPr="003A48F2">
        <w:rPr>
          <w:rFonts w:ascii="Times New Roman" w:hAnsi="Times New Roman" w:cs="Times New Roman"/>
          <w:kern w:val="0"/>
          <w:sz w:val="12"/>
          <w:szCs w:val="12"/>
        </w:rPr>
        <w:t xml:space="preserve"> "Об утверждении формы разрешения на строительство и формы разрешения на ввод объекта в эксплуатацию";</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lastRenderedPageBreak/>
        <w:t xml:space="preserve">- </w:t>
      </w:r>
      <w:hyperlink r:id="rId32" w:history="1">
        <w:r w:rsidRPr="003A48F2">
          <w:rPr>
            <w:rFonts w:ascii="Times New Roman" w:hAnsi="Times New Roman" w:cs="Times New Roman"/>
            <w:color w:val="000080"/>
            <w:kern w:val="0"/>
            <w:sz w:val="12"/>
            <w:szCs w:val="12"/>
            <w:u w:val="single"/>
          </w:rPr>
          <w:t>Устав</w:t>
        </w:r>
      </w:hyperlink>
      <w:r w:rsidRPr="003A48F2">
        <w:rPr>
          <w:rFonts w:ascii="Times New Roman" w:hAnsi="Times New Roman" w:cs="Times New Roman"/>
          <w:kern w:val="0"/>
          <w:sz w:val="12"/>
          <w:szCs w:val="12"/>
        </w:rPr>
        <w:t xml:space="preserve"> администрации Каратузского района;</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Указ Президента Российской Федерации от 07.05.2012 № 601 «Об основных направлениях совершенствования системы государственного управления»</w:t>
      </w:r>
      <w:r w:rsidRPr="003A48F2">
        <w:rPr>
          <w:rFonts w:ascii="Times New Roman" w:hAnsi="Times New Roman" w:cs="Times New Roman"/>
          <w:i/>
          <w:iCs/>
          <w:kern w:val="0"/>
          <w:sz w:val="12"/>
          <w:szCs w:val="12"/>
        </w:rPr>
        <w:t>.</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xml:space="preserve">2.7. Для оказания муниципальной услуги заявителю необходимо обратиться в администрацию Каратузского района с </w:t>
      </w:r>
      <w:hyperlink w:anchor="Par287" w:history="1">
        <w:r w:rsidRPr="003A48F2">
          <w:rPr>
            <w:rFonts w:ascii="Times New Roman" w:hAnsi="Times New Roman" w:cs="Times New Roman"/>
            <w:color w:val="000080"/>
            <w:kern w:val="0"/>
            <w:sz w:val="12"/>
            <w:szCs w:val="12"/>
            <w:u w:val="single"/>
          </w:rPr>
          <w:t>заявлением</w:t>
        </w:r>
      </w:hyperlink>
      <w:r w:rsidRPr="003A48F2">
        <w:rPr>
          <w:rFonts w:ascii="Times New Roman" w:hAnsi="Times New Roman" w:cs="Times New Roman"/>
          <w:kern w:val="0"/>
          <w:sz w:val="12"/>
          <w:szCs w:val="12"/>
        </w:rPr>
        <w:t xml:space="preserve"> установленного образца (приложение № 2).</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bookmarkStart w:id="3" w:name="Par75"/>
      <w:bookmarkEnd w:id="3"/>
      <w:r w:rsidRPr="003A48F2">
        <w:rPr>
          <w:rFonts w:ascii="Times New Roman" w:hAnsi="Times New Roman" w:cs="Times New Roman"/>
          <w:kern w:val="0"/>
          <w:sz w:val="12"/>
          <w:szCs w:val="12"/>
        </w:rPr>
        <w:t xml:space="preserve">2.8. Исчерпывающий перечень документов, предоставляемых в Администрацию, необходимых для предоставления муниципальной услуги в соответствии с Градостроительным </w:t>
      </w:r>
      <w:hyperlink r:id="rId33" w:history="1">
        <w:r w:rsidRPr="003A48F2">
          <w:rPr>
            <w:rFonts w:ascii="Times New Roman" w:hAnsi="Times New Roman" w:cs="Times New Roman"/>
            <w:color w:val="000080"/>
            <w:kern w:val="0"/>
            <w:sz w:val="12"/>
            <w:szCs w:val="12"/>
            <w:u w:val="single"/>
          </w:rPr>
          <w:t>кодексом</w:t>
        </w:r>
      </w:hyperlink>
      <w:r w:rsidRPr="003A48F2">
        <w:rPr>
          <w:rFonts w:ascii="Times New Roman" w:hAnsi="Times New Roman" w:cs="Times New Roman"/>
          <w:kern w:val="0"/>
          <w:sz w:val="12"/>
          <w:szCs w:val="12"/>
        </w:rPr>
        <w:t xml:space="preserve"> Российской Федерации:</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1) правоустанавливающие документы на земельный участок;</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3) разрешение на строительство;</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4) акт приемки объекта капитального строительства (в случае осуществления строительства, реконструкции на основании договора);</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proofErr w:type="gramStart"/>
      <w:r w:rsidRPr="003A48F2">
        <w:rPr>
          <w:rFonts w:ascii="Times New Roman" w:hAnsi="Times New Roman" w:cs="Times New Roman"/>
          <w:kern w:val="0"/>
          <w:sz w:val="12"/>
          <w:szCs w:val="12"/>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3A48F2">
        <w:rPr>
          <w:rFonts w:ascii="Times New Roman" w:hAnsi="Times New Roman" w:cs="Times New Roman"/>
          <w:kern w:val="0"/>
          <w:sz w:val="12"/>
          <w:szCs w:val="12"/>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proofErr w:type="gramStart"/>
      <w:r w:rsidRPr="003A48F2">
        <w:rPr>
          <w:rFonts w:ascii="Times New Roman" w:hAnsi="Times New Roman" w:cs="Times New Roman"/>
          <w:kern w:val="0"/>
          <w:sz w:val="12"/>
          <w:szCs w:val="12"/>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законодательством);</w:t>
      </w:r>
      <w:proofErr w:type="gramEnd"/>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xml:space="preserve">10) документ, подтверждающий заключение </w:t>
      </w:r>
      <w:proofErr w:type="gramStart"/>
      <w:r w:rsidRPr="003A48F2">
        <w:rPr>
          <w:rFonts w:ascii="Times New Roman" w:hAnsi="Times New Roman" w:cs="Times New Roman"/>
          <w:kern w:val="0"/>
          <w:sz w:val="12"/>
          <w:szCs w:val="12"/>
        </w:rPr>
        <w:t>договора обязательного страхования гражданской ответственности владельца опасного объекта</w:t>
      </w:r>
      <w:proofErr w:type="gramEnd"/>
      <w:r w:rsidRPr="003A48F2">
        <w:rPr>
          <w:rFonts w:ascii="Times New Roman" w:hAnsi="Times New Roman" w:cs="Times New Roman"/>
          <w:kern w:val="0"/>
          <w:sz w:val="12"/>
          <w:szCs w:val="12"/>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xml:space="preserve">11) технический план, подготовленный в соответствии с требованиями </w:t>
      </w:r>
      <w:hyperlink r:id="rId34" w:history="1">
        <w:r w:rsidRPr="003A48F2">
          <w:rPr>
            <w:rFonts w:ascii="Times New Roman" w:hAnsi="Times New Roman" w:cs="Times New Roman"/>
            <w:color w:val="000080"/>
            <w:kern w:val="0"/>
            <w:sz w:val="12"/>
            <w:szCs w:val="12"/>
            <w:u w:val="single"/>
          </w:rPr>
          <w:t>статьи 41</w:t>
        </w:r>
      </w:hyperlink>
      <w:r w:rsidRPr="003A48F2">
        <w:rPr>
          <w:rFonts w:ascii="Times New Roman" w:hAnsi="Times New Roman" w:cs="Times New Roman"/>
          <w:kern w:val="0"/>
          <w:sz w:val="12"/>
          <w:szCs w:val="12"/>
        </w:rPr>
        <w:t xml:space="preserve"> Федерального закона от 24.07.2007 № 221-ФЗ «О государственном кадастре недвижимости».</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Требовать от заявителей документы и сведения, не предусмотренные данным пунктом административного регламента, не допускается.</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xml:space="preserve">2.8.1. Исчерпывающий перечень документов, необходимых в соответствии с Градостроительным </w:t>
      </w:r>
      <w:hyperlink r:id="rId35" w:history="1">
        <w:r w:rsidRPr="003A48F2">
          <w:rPr>
            <w:rFonts w:ascii="Times New Roman" w:hAnsi="Times New Roman" w:cs="Times New Roman"/>
            <w:color w:val="000080"/>
            <w:kern w:val="0"/>
            <w:sz w:val="12"/>
            <w:szCs w:val="12"/>
            <w:u w:val="single"/>
          </w:rPr>
          <w:t>кодексом</w:t>
        </w:r>
      </w:hyperlink>
      <w:r w:rsidRPr="003A48F2">
        <w:rPr>
          <w:rFonts w:ascii="Times New Roman" w:hAnsi="Times New Roman" w:cs="Times New Roman"/>
          <w:kern w:val="0"/>
          <w:sz w:val="12"/>
          <w:szCs w:val="12"/>
        </w:rPr>
        <w:t xml:space="preserve"> Российской Федерации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Красноярского края и иных органов, которые заявитель вправе представить:</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xml:space="preserve">1) документы (их копии или сведения, содержащиеся в них), указанные в </w:t>
      </w:r>
      <w:hyperlink r:id="rId36" w:history="1">
        <w:r w:rsidRPr="003A48F2">
          <w:rPr>
            <w:rFonts w:ascii="Times New Roman" w:hAnsi="Times New Roman" w:cs="Times New Roman"/>
            <w:color w:val="000080"/>
            <w:kern w:val="0"/>
            <w:sz w:val="12"/>
            <w:szCs w:val="12"/>
            <w:u w:val="single"/>
          </w:rPr>
          <w:t>подпунктах 1, 2</w:t>
        </w:r>
      </w:hyperlink>
      <w:r w:rsidRPr="003A48F2">
        <w:rPr>
          <w:rFonts w:ascii="Times New Roman" w:hAnsi="Times New Roman" w:cs="Times New Roman"/>
          <w:kern w:val="0"/>
          <w:sz w:val="12"/>
          <w:szCs w:val="12"/>
        </w:rPr>
        <w:t xml:space="preserve">, </w:t>
      </w:r>
      <w:hyperlink r:id="rId37" w:history="1">
        <w:r w:rsidRPr="003A48F2">
          <w:rPr>
            <w:rFonts w:ascii="Times New Roman" w:hAnsi="Times New Roman" w:cs="Times New Roman"/>
            <w:color w:val="000080"/>
            <w:kern w:val="0"/>
            <w:sz w:val="12"/>
            <w:szCs w:val="12"/>
            <w:u w:val="single"/>
          </w:rPr>
          <w:t>3</w:t>
        </w:r>
      </w:hyperlink>
      <w:r w:rsidRPr="003A48F2">
        <w:rPr>
          <w:rFonts w:ascii="Times New Roman" w:hAnsi="Times New Roman" w:cs="Times New Roman"/>
          <w:kern w:val="0"/>
          <w:sz w:val="12"/>
          <w:szCs w:val="12"/>
        </w:rPr>
        <w:t xml:space="preserve"> и </w:t>
      </w:r>
      <w:hyperlink r:id="rId38" w:history="1">
        <w:r w:rsidRPr="003A48F2">
          <w:rPr>
            <w:rFonts w:ascii="Times New Roman" w:hAnsi="Times New Roman" w:cs="Times New Roman"/>
            <w:color w:val="000080"/>
            <w:kern w:val="0"/>
            <w:sz w:val="12"/>
            <w:szCs w:val="12"/>
            <w:u w:val="single"/>
          </w:rPr>
          <w:t>9 пункта 2.</w:t>
        </w:r>
      </w:hyperlink>
      <w:r w:rsidRPr="003A48F2">
        <w:rPr>
          <w:rFonts w:ascii="Times New Roman" w:hAnsi="Times New Roman" w:cs="Times New Roman"/>
          <w:kern w:val="0"/>
          <w:sz w:val="12"/>
          <w:szCs w:val="12"/>
        </w:rPr>
        <w:t>8 настоящего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xml:space="preserve">2) документы, указанные в </w:t>
      </w:r>
      <w:hyperlink r:id="rId39" w:history="1">
        <w:r w:rsidRPr="003A48F2">
          <w:rPr>
            <w:rFonts w:ascii="Times New Roman" w:hAnsi="Times New Roman" w:cs="Times New Roman"/>
            <w:color w:val="000080"/>
            <w:kern w:val="0"/>
            <w:sz w:val="12"/>
            <w:szCs w:val="12"/>
            <w:u w:val="single"/>
          </w:rPr>
          <w:t>подпунктах 1,</w:t>
        </w:r>
      </w:hyperlink>
      <w:r w:rsidRPr="003A48F2">
        <w:rPr>
          <w:rFonts w:ascii="Times New Roman" w:hAnsi="Times New Roman" w:cs="Times New Roman"/>
          <w:kern w:val="0"/>
          <w:sz w:val="12"/>
          <w:szCs w:val="12"/>
        </w:rPr>
        <w:t xml:space="preserve"> 4, </w:t>
      </w:r>
      <w:hyperlink r:id="rId40" w:history="1">
        <w:r w:rsidRPr="003A48F2">
          <w:rPr>
            <w:rFonts w:ascii="Times New Roman" w:hAnsi="Times New Roman" w:cs="Times New Roman"/>
            <w:color w:val="000080"/>
            <w:kern w:val="0"/>
            <w:sz w:val="12"/>
            <w:szCs w:val="12"/>
            <w:u w:val="single"/>
          </w:rPr>
          <w:t>5</w:t>
        </w:r>
      </w:hyperlink>
      <w:r w:rsidRPr="003A48F2">
        <w:rPr>
          <w:rFonts w:ascii="Times New Roman" w:hAnsi="Times New Roman" w:cs="Times New Roman"/>
          <w:kern w:val="0"/>
          <w:sz w:val="12"/>
          <w:szCs w:val="12"/>
        </w:rPr>
        <w:t xml:space="preserve">, </w:t>
      </w:r>
      <w:hyperlink r:id="rId41" w:history="1">
        <w:r w:rsidRPr="003A48F2">
          <w:rPr>
            <w:rFonts w:ascii="Times New Roman" w:hAnsi="Times New Roman" w:cs="Times New Roman"/>
            <w:color w:val="000080"/>
            <w:kern w:val="0"/>
            <w:sz w:val="12"/>
            <w:szCs w:val="12"/>
            <w:u w:val="single"/>
          </w:rPr>
          <w:t>6</w:t>
        </w:r>
      </w:hyperlink>
      <w:r w:rsidRPr="003A48F2">
        <w:rPr>
          <w:rFonts w:ascii="Times New Roman" w:hAnsi="Times New Roman" w:cs="Times New Roman"/>
          <w:kern w:val="0"/>
          <w:sz w:val="12"/>
          <w:szCs w:val="12"/>
        </w:rPr>
        <w:t xml:space="preserve">, </w:t>
      </w:r>
      <w:hyperlink r:id="rId42" w:history="1">
        <w:r w:rsidRPr="003A48F2">
          <w:rPr>
            <w:rFonts w:ascii="Times New Roman" w:hAnsi="Times New Roman" w:cs="Times New Roman"/>
            <w:color w:val="000080"/>
            <w:kern w:val="0"/>
            <w:sz w:val="12"/>
            <w:szCs w:val="12"/>
            <w:u w:val="single"/>
          </w:rPr>
          <w:t>7</w:t>
        </w:r>
      </w:hyperlink>
      <w:r w:rsidRPr="003A48F2">
        <w:rPr>
          <w:rFonts w:ascii="Times New Roman" w:hAnsi="Times New Roman" w:cs="Times New Roman"/>
          <w:kern w:val="0"/>
          <w:sz w:val="12"/>
          <w:szCs w:val="12"/>
        </w:rPr>
        <w:t xml:space="preserve">, </w:t>
      </w:r>
      <w:hyperlink r:id="rId43" w:history="1">
        <w:r w:rsidRPr="003A48F2">
          <w:rPr>
            <w:rFonts w:ascii="Times New Roman" w:hAnsi="Times New Roman" w:cs="Times New Roman"/>
            <w:color w:val="000080"/>
            <w:kern w:val="0"/>
            <w:sz w:val="12"/>
            <w:szCs w:val="12"/>
            <w:u w:val="single"/>
          </w:rPr>
          <w:t>8</w:t>
        </w:r>
      </w:hyperlink>
      <w:r w:rsidRPr="003A48F2">
        <w:rPr>
          <w:rFonts w:ascii="Times New Roman" w:hAnsi="Times New Roman" w:cs="Times New Roman"/>
          <w:kern w:val="0"/>
          <w:sz w:val="12"/>
          <w:szCs w:val="12"/>
        </w:rPr>
        <w:t xml:space="preserve"> и </w:t>
      </w:r>
      <w:hyperlink r:id="rId44" w:history="1">
        <w:r w:rsidRPr="003A48F2">
          <w:rPr>
            <w:rFonts w:ascii="Times New Roman" w:hAnsi="Times New Roman" w:cs="Times New Roman"/>
            <w:color w:val="000080"/>
            <w:kern w:val="0"/>
            <w:sz w:val="12"/>
            <w:szCs w:val="12"/>
            <w:u w:val="single"/>
          </w:rPr>
          <w:t>11 пункта 2.</w:t>
        </w:r>
      </w:hyperlink>
      <w:r w:rsidRPr="003A48F2">
        <w:rPr>
          <w:rFonts w:ascii="Times New Roman" w:hAnsi="Times New Roman" w:cs="Times New Roman"/>
          <w:kern w:val="0"/>
          <w:sz w:val="12"/>
          <w:szCs w:val="12"/>
        </w:rPr>
        <w:t xml:space="preserve">8 настоящего Регламента, направляются застройщиком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3A48F2">
        <w:rPr>
          <w:rFonts w:ascii="Times New Roman" w:hAnsi="Times New Roman" w:cs="Times New Roman"/>
          <w:kern w:val="0"/>
          <w:sz w:val="12"/>
          <w:szCs w:val="12"/>
        </w:rPr>
        <w:t>Если документы, указанные в настоящем подпункте,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2.9. Запрещено требовать от заявителя:</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proofErr w:type="gramStart"/>
      <w:r w:rsidRPr="003A48F2">
        <w:rPr>
          <w:rFonts w:ascii="Times New Roman" w:hAnsi="Times New Roman" w:cs="Times New Roman"/>
          <w:kern w:val="0"/>
          <w:sz w:val="12"/>
          <w:szCs w:val="12"/>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5" w:history="1">
        <w:r w:rsidRPr="003A48F2">
          <w:rPr>
            <w:rFonts w:ascii="Times New Roman" w:hAnsi="Times New Roman" w:cs="Times New Roman"/>
            <w:color w:val="000080"/>
            <w:kern w:val="0"/>
            <w:sz w:val="12"/>
            <w:szCs w:val="12"/>
            <w:u w:val="single"/>
          </w:rPr>
          <w:t>части</w:t>
        </w:r>
        <w:proofErr w:type="gramEnd"/>
        <w:r w:rsidRPr="003A48F2">
          <w:rPr>
            <w:rFonts w:ascii="Times New Roman" w:hAnsi="Times New Roman" w:cs="Times New Roman"/>
            <w:color w:val="000080"/>
            <w:kern w:val="0"/>
            <w:sz w:val="12"/>
            <w:szCs w:val="12"/>
            <w:u w:val="single"/>
          </w:rPr>
          <w:t xml:space="preserve"> 6 статьи 7</w:t>
        </w:r>
      </w:hyperlink>
      <w:r w:rsidRPr="003A48F2">
        <w:rPr>
          <w:rFonts w:ascii="Times New Roman" w:hAnsi="Times New Roman" w:cs="Times New Roman"/>
          <w:kern w:val="0"/>
          <w:sz w:val="12"/>
          <w:szCs w:val="12"/>
        </w:rPr>
        <w:t xml:space="preserve"> Федерального закона от 27.07.2010 № 210-ФЗ «Об организации предоставления государственных и муниципальных услуг».</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46" w:history="1">
        <w:r w:rsidRPr="003A48F2">
          <w:rPr>
            <w:rFonts w:ascii="Times New Roman" w:hAnsi="Times New Roman" w:cs="Times New Roman"/>
            <w:color w:val="000080"/>
            <w:kern w:val="0"/>
            <w:sz w:val="12"/>
            <w:szCs w:val="12"/>
            <w:u w:val="single"/>
          </w:rPr>
          <w:t>части 1 статьи 9</w:t>
        </w:r>
      </w:hyperlink>
      <w:r w:rsidRPr="003A48F2">
        <w:rPr>
          <w:rFonts w:ascii="Times New Roman" w:hAnsi="Times New Roman" w:cs="Times New Roman"/>
          <w:kern w:val="0"/>
          <w:sz w:val="12"/>
          <w:szCs w:val="12"/>
        </w:rPr>
        <w:t xml:space="preserve"> Федерального закона № 210-ФЗ, и получения документов и информации, предоставляемых в результате предоставления таких услуг.</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xml:space="preserve">2.10. Исчерпывающий перечень оснований для отказа в приёме письменного заявления: </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2.11. Исчерпывающий перечень оснований для отказа в предоставлении муниципальной услуги:</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xml:space="preserve">1) отсутствие документов, указанных в </w:t>
      </w:r>
      <w:hyperlink r:id="rId47" w:history="1">
        <w:r w:rsidRPr="003A48F2">
          <w:rPr>
            <w:rFonts w:ascii="Times New Roman" w:hAnsi="Times New Roman" w:cs="Times New Roman"/>
            <w:color w:val="000080"/>
            <w:kern w:val="0"/>
            <w:sz w:val="12"/>
            <w:szCs w:val="12"/>
            <w:u w:val="single"/>
          </w:rPr>
          <w:t>п. 2.</w:t>
        </w:r>
      </w:hyperlink>
      <w:r w:rsidRPr="003A48F2">
        <w:rPr>
          <w:rFonts w:ascii="Times New Roman" w:hAnsi="Times New Roman" w:cs="Times New Roman"/>
          <w:kern w:val="0"/>
          <w:sz w:val="12"/>
          <w:szCs w:val="12"/>
        </w:rPr>
        <w:t>8 настоящего Регламента;</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2) несоответствие объекта капитального строительства требованиям градостроительного плана земельного участка;</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3) несоответствие объекта капитального строительства требованиям, установленным в разрешении на строительство;</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4)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xml:space="preserve">5) невыполнение застройщиком требований, предусмотренных </w:t>
      </w:r>
      <w:hyperlink r:id="rId48" w:history="1">
        <w:r w:rsidRPr="003A48F2">
          <w:rPr>
            <w:rFonts w:ascii="Times New Roman" w:hAnsi="Times New Roman" w:cs="Times New Roman"/>
            <w:color w:val="000080"/>
            <w:kern w:val="0"/>
            <w:sz w:val="12"/>
            <w:szCs w:val="12"/>
            <w:u w:val="single"/>
          </w:rPr>
          <w:t>ч. 18 статьи 51</w:t>
        </w:r>
      </w:hyperlink>
      <w:r w:rsidRPr="003A48F2">
        <w:rPr>
          <w:rFonts w:ascii="Times New Roman" w:hAnsi="Times New Roman" w:cs="Times New Roman"/>
          <w:kern w:val="0"/>
          <w:sz w:val="12"/>
          <w:szCs w:val="12"/>
        </w:rPr>
        <w:t xml:space="preserve"> Градостроительного кодекса Российской Федерации. </w:t>
      </w:r>
      <w:proofErr w:type="gramStart"/>
      <w:r w:rsidRPr="003A48F2">
        <w:rPr>
          <w:rFonts w:ascii="Times New Roman" w:hAnsi="Times New Roman" w:cs="Times New Roman"/>
          <w:kern w:val="0"/>
          <w:sz w:val="12"/>
          <w:szCs w:val="12"/>
        </w:rPr>
        <w:t xml:space="preserve">В таком случае разрешение на ввод объекта в </w:t>
      </w:r>
      <w:r w:rsidRPr="003A48F2">
        <w:rPr>
          <w:rFonts w:ascii="Times New Roman" w:hAnsi="Times New Roman" w:cs="Times New Roman"/>
          <w:kern w:val="0"/>
          <w:sz w:val="12"/>
          <w:szCs w:val="12"/>
        </w:rPr>
        <w:lastRenderedPageBreak/>
        <w:t xml:space="preserve">эксплуатацию выдается только после передачи безвозмездно в Администрацию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49" w:history="1">
        <w:proofErr w:type="spellStart"/>
        <w:r w:rsidRPr="003A48F2">
          <w:rPr>
            <w:rFonts w:ascii="Times New Roman" w:hAnsi="Times New Roman" w:cs="Times New Roman"/>
            <w:color w:val="000080"/>
            <w:kern w:val="0"/>
            <w:sz w:val="12"/>
            <w:szCs w:val="12"/>
            <w:u w:val="single"/>
          </w:rPr>
          <w:t>пп</w:t>
        </w:r>
        <w:proofErr w:type="spellEnd"/>
        <w:r w:rsidRPr="003A48F2">
          <w:rPr>
            <w:rFonts w:ascii="Times New Roman" w:hAnsi="Times New Roman" w:cs="Times New Roman"/>
            <w:color w:val="000080"/>
            <w:kern w:val="0"/>
            <w:sz w:val="12"/>
            <w:szCs w:val="12"/>
            <w:u w:val="single"/>
          </w:rPr>
          <w:t>. 2</w:t>
        </w:r>
      </w:hyperlink>
      <w:r w:rsidRPr="003A48F2">
        <w:rPr>
          <w:rFonts w:ascii="Times New Roman" w:hAnsi="Times New Roman" w:cs="Times New Roman"/>
          <w:kern w:val="0"/>
          <w:sz w:val="12"/>
          <w:szCs w:val="12"/>
        </w:rPr>
        <w:t xml:space="preserve">, </w:t>
      </w:r>
      <w:hyperlink r:id="rId50" w:history="1">
        <w:r w:rsidRPr="003A48F2">
          <w:rPr>
            <w:rFonts w:ascii="Times New Roman" w:hAnsi="Times New Roman" w:cs="Times New Roman"/>
            <w:color w:val="000080"/>
            <w:kern w:val="0"/>
            <w:sz w:val="12"/>
            <w:szCs w:val="12"/>
            <w:u w:val="single"/>
          </w:rPr>
          <w:t>8</w:t>
        </w:r>
      </w:hyperlink>
      <w:r w:rsidRPr="003A48F2">
        <w:rPr>
          <w:rFonts w:ascii="Times New Roman" w:hAnsi="Times New Roman" w:cs="Times New Roman"/>
          <w:kern w:val="0"/>
          <w:sz w:val="12"/>
          <w:szCs w:val="12"/>
        </w:rPr>
        <w:t xml:space="preserve"> - </w:t>
      </w:r>
      <w:hyperlink r:id="rId51" w:history="1">
        <w:r w:rsidRPr="003A48F2">
          <w:rPr>
            <w:rFonts w:ascii="Times New Roman" w:hAnsi="Times New Roman" w:cs="Times New Roman"/>
            <w:color w:val="000080"/>
            <w:kern w:val="0"/>
            <w:sz w:val="12"/>
            <w:szCs w:val="12"/>
            <w:u w:val="single"/>
          </w:rPr>
          <w:t>10</w:t>
        </w:r>
      </w:hyperlink>
      <w:r w:rsidRPr="003A48F2">
        <w:rPr>
          <w:rFonts w:ascii="Times New Roman" w:hAnsi="Times New Roman" w:cs="Times New Roman"/>
          <w:kern w:val="0"/>
          <w:sz w:val="12"/>
          <w:szCs w:val="12"/>
        </w:rPr>
        <w:t xml:space="preserve"> и </w:t>
      </w:r>
      <w:hyperlink r:id="rId52" w:history="1">
        <w:r w:rsidRPr="003A48F2">
          <w:rPr>
            <w:rFonts w:ascii="Times New Roman" w:hAnsi="Times New Roman" w:cs="Times New Roman"/>
            <w:color w:val="000080"/>
            <w:kern w:val="0"/>
            <w:sz w:val="12"/>
            <w:szCs w:val="12"/>
            <w:u w:val="single"/>
          </w:rPr>
          <w:t>11.1 ч. 12 ст. 48</w:t>
        </w:r>
      </w:hyperlink>
      <w:r w:rsidRPr="003A48F2">
        <w:rPr>
          <w:rFonts w:ascii="Times New Roman" w:hAnsi="Times New Roman" w:cs="Times New Roman"/>
          <w:kern w:val="0"/>
          <w:sz w:val="12"/>
          <w:szCs w:val="12"/>
        </w:rPr>
        <w:t xml:space="preserve"> Градостроительного кодекса Российской</w:t>
      </w:r>
      <w:proofErr w:type="gramEnd"/>
      <w:r w:rsidRPr="003A48F2">
        <w:rPr>
          <w:rFonts w:ascii="Times New Roman" w:hAnsi="Times New Roman" w:cs="Times New Roman"/>
          <w:kern w:val="0"/>
          <w:sz w:val="12"/>
          <w:szCs w:val="12"/>
        </w:rPr>
        <w:t xml:space="preserve"> Федерации.</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2.12. Муниципальная услуга предоставляется бесплатно.</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2.13. Максимальный срок ожидания в очереди при запросе о предоставлении муниципальной услуги составляет не более 30 минут.</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2.14. Срок регистрации запроса заявителя о предоставлении муниципальной услуги составляет не более 1 дня.</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2.15. Требования к помещениям, в которых предоставляется муниципальная услуга:</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Рабочее место специалистов Администрации,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Помещения для предоставления муниципальной услуги по возможности размещаются в максимально удобных для обращения местах.</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Места предоставления муниципальной услуги оборудуются средствами пожаротушения и оповещения о возникновении чрезвычайной ситуации.</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2.16. На информационном стенде в Администрации размещаются следующие информационные материалы:</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сведения о перечне предоставляемых муниципальных услуг;</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перечень предоставляемых муниципальных услуг, образцы документов (справок).</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образец заполнения заявления;</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адрес, номера телефонов и факса, график работы, адрес электронной почты администрации и отдела;</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административный регламент;</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адрес официального сайта Учреждения в сети Интернет, содержащего информацию о предоставлении муниципальной услуги;</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перечень оснований для отказа в предоставлении муниципальной услуги;</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порядок обжалования действий (бездействия) и решений, осуществляемых (принятых) в ходе предоставления муниципальной услуги;</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необходимая оперативная информация о предоставлении муниципальной услуги.</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xml:space="preserve">- описание процедуры предоставления муниципальной услуги в текстовом виде и в виде </w:t>
      </w:r>
      <w:hyperlink r:id="rId53" w:history="1">
        <w:r w:rsidRPr="003A48F2">
          <w:rPr>
            <w:rFonts w:ascii="Times New Roman" w:hAnsi="Times New Roman" w:cs="Times New Roman"/>
            <w:color w:val="000080"/>
            <w:kern w:val="0"/>
            <w:sz w:val="12"/>
            <w:szCs w:val="12"/>
            <w:u w:val="single"/>
          </w:rPr>
          <w:t>блок-схемы</w:t>
        </w:r>
      </w:hyperlink>
      <w:r w:rsidRPr="003A48F2">
        <w:rPr>
          <w:rFonts w:ascii="Times New Roman" w:hAnsi="Times New Roman" w:cs="Times New Roman"/>
          <w:kern w:val="0"/>
          <w:sz w:val="12"/>
          <w:szCs w:val="12"/>
        </w:rPr>
        <w:t>;</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2.17. Показателями доступности и качества муниципальной услуги являются:</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3.1. Предоставление муниципальной услуги осуществляется:</w:t>
      </w:r>
    </w:p>
    <w:p w:rsidR="003A48F2" w:rsidRPr="003A48F2" w:rsidRDefault="003A48F2" w:rsidP="003A48F2">
      <w:pPr>
        <w:tabs>
          <w:tab w:val="num" w:pos="0"/>
        </w:tabs>
        <w:spacing w:after="6"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xml:space="preserve">- непосредственное обращение заявителя (при личном обращении). Заявление и документы могут быть направлены заявителем по почте заказным письмом (бандеролью) с описью вложения и уведомлением о вручении или поданы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и администрацией Каратузского района от 16.02.2015 года за №1261 </w:t>
      </w:r>
      <w:proofErr w:type="spellStart"/>
      <w:r w:rsidRPr="003A48F2">
        <w:rPr>
          <w:rFonts w:ascii="Times New Roman" w:hAnsi="Times New Roman" w:cs="Times New Roman"/>
          <w:kern w:val="0"/>
          <w:sz w:val="12"/>
          <w:szCs w:val="12"/>
        </w:rPr>
        <w:t>му</w:t>
      </w:r>
      <w:proofErr w:type="spellEnd"/>
      <w:r w:rsidRPr="003A48F2">
        <w:rPr>
          <w:rFonts w:ascii="Times New Roman" w:hAnsi="Times New Roman" w:cs="Times New Roman"/>
          <w:kern w:val="0"/>
          <w:sz w:val="12"/>
          <w:szCs w:val="12"/>
        </w:rPr>
        <w:t>;</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Местонахождение КГБУ «Многофункциональный центр предоставления государственных услуг и муниципальных услуг»:</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xml:space="preserve">662850, Красноярский край, с. Каратузское, ул. </w:t>
      </w:r>
      <w:proofErr w:type="gramStart"/>
      <w:r w:rsidRPr="003A48F2">
        <w:rPr>
          <w:rFonts w:ascii="Times New Roman" w:hAnsi="Times New Roman" w:cs="Times New Roman"/>
          <w:kern w:val="0"/>
          <w:sz w:val="12"/>
          <w:szCs w:val="12"/>
        </w:rPr>
        <w:t>Колхозная</w:t>
      </w:r>
      <w:proofErr w:type="gramEnd"/>
      <w:r w:rsidRPr="003A48F2">
        <w:rPr>
          <w:rFonts w:ascii="Times New Roman" w:hAnsi="Times New Roman" w:cs="Times New Roman"/>
          <w:kern w:val="0"/>
          <w:sz w:val="12"/>
          <w:szCs w:val="12"/>
        </w:rPr>
        <w:t>, д.65.</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Режим работы КГБУ «МФЦ»:</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Понедельник, среда, пятница с 09.00 до 18.00</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Вторник, четверг</w:t>
      </w:r>
      <w:r w:rsidRPr="003A48F2">
        <w:rPr>
          <w:rFonts w:ascii="Times New Roman" w:hAnsi="Times New Roman" w:cs="Times New Roman"/>
          <w:color w:val="FFFFFF"/>
          <w:kern w:val="0"/>
          <w:sz w:val="12"/>
          <w:szCs w:val="12"/>
        </w:rPr>
        <w:t>                   </w:t>
      </w:r>
      <w:r w:rsidRPr="003A48F2">
        <w:rPr>
          <w:rFonts w:ascii="Times New Roman" w:hAnsi="Times New Roman" w:cs="Times New Roman"/>
          <w:kern w:val="0"/>
          <w:sz w:val="12"/>
          <w:szCs w:val="12"/>
        </w:rPr>
        <w:t xml:space="preserve"> с 09.00 до 20.00</w:t>
      </w:r>
    </w:p>
    <w:p w:rsidR="003A48F2" w:rsidRPr="003A48F2" w:rsidRDefault="003A48F2" w:rsidP="003A48F2">
      <w:pPr>
        <w:shd w:val="clear" w:color="auto" w:fill="FFFFFF"/>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Суббота                                  с 09.00 до 13.00</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Воскресенье – выходной.</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3.2. Получение консультаций по процедуре предоставления муниципальной услуги может осуществляться следующими способами:</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посредством личного обращения;</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обращения по телефону;</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посредством письменных обращений по почте;</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посредством обращений по электронной почте.</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3.3. Основными требованиями к консультации заявителей являются:</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актуальность;</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своевременность;</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четкость в изложении материала;</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полнота консультирования;</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наглядность форм подачи материала;</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удобство и доступность.</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xml:space="preserve">3.4. Требования к форме и характеру взаимодействия специалиста </w:t>
      </w:r>
      <w:r w:rsidRPr="003A48F2">
        <w:rPr>
          <w:rFonts w:ascii="Times New Roman" w:hAnsi="Times New Roman" w:cs="Times New Roman"/>
          <w:i/>
          <w:iCs/>
          <w:kern w:val="0"/>
          <w:sz w:val="12"/>
          <w:szCs w:val="12"/>
        </w:rPr>
        <w:t>отдела</w:t>
      </w:r>
      <w:r w:rsidRPr="003A48F2">
        <w:rPr>
          <w:rFonts w:ascii="Times New Roman" w:hAnsi="Times New Roman" w:cs="Times New Roman"/>
          <w:kern w:val="0"/>
          <w:sz w:val="12"/>
          <w:szCs w:val="12"/>
        </w:rPr>
        <w:t xml:space="preserve"> с заявителями:</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при личном обращении заявителей специалист отдела строительства и ЖКХ (Главный специалист-главный архитектор)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3.5.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lastRenderedPageBreak/>
        <w:t>3.6. 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xml:space="preserve">3.7. Предоставление муниципальной услуги включает в себя выполнение следующих административных процедур: </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3.7.1. При предоставлении документов лично, по почте, по электронной почте:</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приём, регистрация заявления и приложенных копий документов от заявителя, направление документов в отдел строительства и ЖКХ для предоставления муниципальной услуги;</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подготовка ответа и направление его по почте заявителю.</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Pr="003A48F2">
        <w:rPr>
          <w:rFonts w:ascii="Times New Roman" w:hAnsi="Times New Roman" w:cs="Times New Roman"/>
          <w:i/>
          <w:iCs/>
          <w:kern w:val="0"/>
          <w:sz w:val="12"/>
          <w:szCs w:val="12"/>
        </w:rPr>
        <w:t>10</w:t>
      </w:r>
      <w:r w:rsidRPr="003A48F2">
        <w:rPr>
          <w:rFonts w:ascii="Times New Roman" w:hAnsi="Times New Roman" w:cs="Times New Roman"/>
          <w:kern w:val="0"/>
          <w:sz w:val="12"/>
          <w:szCs w:val="12"/>
        </w:rPr>
        <w:t xml:space="preserve"> дней.</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3.7.2. При личном обращении заявителя:</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приём заявителя;</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предоставление соответствующей информации заявителю.</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xml:space="preserve">Результатом исполнения административного действия является предоставление заявителю соответствующей информации. Срок исполнения данного административного действия составляет не более </w:t>
      </w:r>
      <w:r w:rsidRPr="003A48F2">
        <w:rPr>
          <w:rFonts w:ascii="Times New Roman" w:hAnsi="Times New Roman" w:cs="Times New Roman"/>
          <w:i/>
          <w:iCs/>
          <w:kern w:val="0"/>
          <w:sz w:val="12"/>
          <w:szCs w:val="12"/>
        </w:rPr>
        <w:t>30</w:t>
      </w:r>
      <w:r w:rsidRPr="003A48F2">
        <w:rPr>
          <w:rFonts w:ascii="Times New Roman" w:hAnsi="Times New Roman" w:cs="Times New Roman"/>
          <w:kern w:val="0"/>
          <w:sz w:val="12"/>
          <w:szCs w:val="12"/>
        </w:rPr>
        <w:t xml:space="preserve"> минут.</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p>
    <w:p w:rsidR="003A48F2" w:rsidRPr="003A48F2" w:rsidRDefault="003A48F2" w:rsidP="003A48F2">
      <w:pPr>
        <w:tabs>
          <w:tab w:val="num" w:pos="0"/>
        </w:tabs>
        <w:spacing w:after="0" w:line="240" w:lineRule="auto"/>
        <w:ind w:firstLine="284"/>
        <w:jc w:val="center"/>
        <w:rPr>
          <w:rFonts w:ascii="Times New Roman" w:hAnsi="Times New Roman" w:cs="Times New Roman"/>
          <w:kern w:val="0"/>
          <w:sz w:val="12"/>
          <w:szCs w:val="12"/>
        </w:rPr>
      </w:pPr>
      <w:r w:rsidRPr="003A48F2">
        <w:rPr>
          <w:rFonts w:ascii="Times New Roman" w:hAnsi="Times New Roman" w:cs="Times New Roman"/>
          <w:kern w:val="0"/>
          <w:sz w:val="12"/>
          <w:szCs w:val="12"/>
        </w:rPr>
        <w:t xml:space="preserve">4. Формы </w:t>
      </w:r>
      <w:proofErr w:type="gramStart"/>
      <w:r w:rsidRPr="003A48F2">
        <w:rPr>
          <w:rFonts w:ascii="Times New Roman" w:hAnsi="Times New Roman" w:cs="Times New Roman"/>
          <w:kern w:val="0"/>
          <w:sz w:val="12"/>
          <w:szCs w:val="12"/>
        </w:rPr>
        <w:t>контроля за</w:t>
      </w:r>
      <w:proofErr w:type="gramEnd"/>
      <w:r w:rsidRPr="003A48F2">
        <w:rPr>
          <w:rFonts w:ascii="Times New Roman" w:hAnsi="Times New Roman" w:cs="Times New Roman"/>
          <w:kern w:val="0"/>
          <w:sz w:val="12"/>
          <w:szCs w:val="12"/>
        </w:rPr>
        <w:t xml:space="preserve"> исполнением административного регламента</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xml:space="preserve">4.1. Текущий </w:t>
      </w:r>
      <w:proofErr w:type="gramStart"/>
      <w:r w:rsidRPr="003A48F2">
        <w:rPr>
          <w:rFonts w:ascii="Times New Roman" w:hAnsi="Times New Roman" w:cs="Times New Roman"/>
          <w:kern w:val="0"/>
          <w:sz w:val="12"/>
          <w:szCs w:val="12"/>
        </w:rPr>
        <w:t>контроль за</w:t>
      </w:r>
      <w:proofErr w:type="gramEnd"/>
      <w:r w:rsidRPr="003A48F2">
        <w:rPr>
          <w:rFonts w:ascii="Times New Roman" w:hAnsi="Times New Roman" w:cs="Times New Roman"/>
          <w:kern w:val="0"/>
          <w:sz w:val="12"/>
          <w:szCs w:val="12"/>
        </w:rPr>
        <w:t xml:space="preserve"> соблюдением последовательности действий, определенных Регламентом осуществляется начальником отдела строительства и ЖКХ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4.2. Персональная ответственность ответственных лиц (специалистов) закрепляется в соответствующих положениях должностных инструкций.</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xml:space="preserve">4.3. </w:t>
      </w:r>
      <w:proofErr w:type="gramStart"/>
      <w:r w:rsidRPr="003A48F2">
        <w:rPr>
          <w:rFonts w:ascii="Times New Roman" w:hAnsi="Times New Roman" w:cs="Times New Roman"/>
          <w:kern w:val="0"/>
          <w:sz w:val="12"/>
          <w:szCs w:val="12"/>
        </w:rPr>
        <w:t>Контроль за</w:t>
      </w:r>
      <w:proofErr w:type="gramEnd"/>
      <w:r w:rsidRPr="003A48F2">
        <w:rPr>
          <w:rFonts w:ascii="Times New Roman" w:hAnsi="Times New Roman" w:cs="Times New Roman"/>
          <w:kern w:val="0"/>
          <w:sz w:val="12"/>
          <w:szCs w:val="12"/>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5.2. Обращения подлежат обязательному рассмотрению. Рассмотрение обращений осуществляется бесплатно.</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5.4.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5.5. Жалоба должна содержать:</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proofErr w:type="gramStart"/>
      <w:r w:rsidRPr="003A48F2">
        <w:rPr>
          <w:rFonts w:ascii="Times New Roman" w:hAnsi="Times New Roman" w:cs="Times New Roman"/>
          <w:kern w:val="0"/>
          <w:sz w:val="12"/>
          <w:szCs w:val="1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xml:space="preserve">5.6. </w:t>
      </w:r>
      <w:proofErr w:type="gramStart"/>
      <w:r w:rsidRPr="003A48F2">
        <w:rPr>
          <w:rFonts w:ascii="Times New Roman" w:hAnsi="Times New Roman" w:cs="Times New Roman"/>
          <w:kern w:val="0"/>
          <w:sz w:val="12"/>
          <w:szCs w:val="12"/>
        </w:rPr>
        <w:t>Жалоба, поступившая в органа, предоставляющего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A48F2">
        <w:rPr>
          <w:rFonts w:ascii="Times New Roman" w:hAnsi="Times New Roman" w:cs="Times New Roman"/>
          <w:kern w:val="0"/>
          <w:sz w:val="12"/>
          <w:szCs w:val="12"/>
        </w:rPr>
        <w:t xml:space="preserve"> исправлений - в течение пяти рабочих дней со дня ее регистрации.</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xml:space="preserve">5.7. По результатам </w:t>
      </w:r>
      <w:proofErr w:type="gramStart"/>
      <w:r w:rsidRPr="003A48F2">
        <w:rPr>
          <w:rFonts w:ascii="Times New Roman" w:hAnsi="Times New Roman" w:cs="Times New Roman"/>
          <w:kern w:val="0"/>
          <w:sz w:val="12"/>
          <w:szCs w:val="12"/>
        </w:rPr>
        <w:t>рассмотрения жалобы органа, предоставляющего муниципальную услугу принимает</w:t>
      </w:r>
      <w:proofErr w:type="gramEnd"/>
      <w:r w:rsidRPr="003A48F2">
        <w:rPr>
          <w:rFonts w:ascii="Times New Roman" w:hAnsi="Times New Roman" w:cs="Times New Roman"/>
          <w:kern w:val="0"/>
          <w:sz w:val="12"/>
          <w:szCs w:val="12"/>
        </w:rPr>
        <w:t xml:space="preserve"> одно из следующих решений:</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proofErr w:type="gramStart"/>
      <w:r w:rsidRPr="003A48F2">
        <w:rPr>
          <w:rFonts w:ascii="Times New Roman" w:hAnsi="Times New Roman" w:cs="Times New Roman"/>
          <w:kern w:val="0"/>
          <w:sz w:val="12"/>
          <w:szCs w:val="12"/>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2) отказывает в удовлетворении жалобы.</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xml:space="preserve">5.8. Не позднее дня, следующего за днем принятия решения, указанного в </w:t>
      </w:r>
      <w:hyperlink r:id="rId54" w:history="1">
        <w:r w:rsidRPr="003A48F2">
          <w:rPr>
            <w:rFonts w:ascii="Times New Roman" w:hAnsi="Times New Roman" w:cs="Times New Roman"/>
            <w:color w:val="000080"/>
            <w:kern w:val="0"/>
            <w:sz w:val="12"/>
            <w:szCs w:val="12"/>
            <w:u w:val="single"/>
          </w:rPr>
          <w:t>пункте 5.7</w:t>
        </w:r>
      </w:hyperlink>
      <w:r w:rsidRPr="003A48F2">
        <w:rPr>
          <w:rFonts w:ascii="Times New Roman" w:hAnsi="Times New Roman" w:cs="Times New Roman"/>
          <w:kern w:val="0"/>
          <w:sz w:val="12"/>
          <w:szCs w:val="12"/>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48F2" w:rsidRPr="003A48F2" w:rsidRDefault="003A48F2" w:rsidP="003A48F2">
      <w:pPr>
        <w:tabs>
          <w:tab w:val="num" w:pos="0"/>
        </w:tabs>
        <w:spacing w:after="0" w:line="240" w:lineRule="auto"/>
        <w:ind w:firstLine="284"/>
        <w:jc w:val="both"/>
        <w:rPr>
          <w:rFonts w:ascii="Times New Roman" w:hAnsi="Times New Roman" w:cs="Times New Roman"/>
          <w:kern w:val="0"/>
          <w:sz w:val="12"/>
          <w:szCs w:val="12"/>
        </w:rPr>
      </w:pPr>
      <w:r w:rsidRPr="003A48F2">
        <w:rPr>
          <w:rFonts w:ascii="Times New Roman" w:hAnsi="Times New Roman" w:cs="Times New Roman"/>
          <w:kern w:val="0"/>
          <w:sz w:val="12"/>
          <w:szCs w:val="12"/>
        </w:rPr>
        <w:t xml:space="preserve">5.9. В случае установления в ходе или по результатам </w:t>
      </w:r>
      <w:proofErr w:type="gramStart"/>
      <w:r w:rsidRPr="003A48F2">
        <w:rPr>
          <w:rFonts w:ascii="Times New Roman" w:hAnsi="Times New Roman" w:cs="Times New Roman"/>
          <w:kern w:val="0"/>
          <w:sz w:val="12"/>
          <w:szCs w:val="12"/>
        </w:rPr>
        <w:t>рассмотрения жалобы признаков состава административного правонарушения</w:t>
      </w:r>
      <w:proofErr w:type="gramEnd"/>
      <w:r w:rsidRPr="003A48F2">
        <w:rPr>
          <w:rFonts w:ascii="Times New Roman" w:hAnsi="Times New Roman" w:cs="Times New Roman"/>
          <w:kern w:val="0"/>
          <w:sz w:val="12"/>
          <w:szCs w:val="12"/>
        </w:rPr>
        <w:t xml:space="preserve"> или преступления должностное лицо, наделенное полномочиями по рассмотрению жалоб в соответствии с </w:t>
      </w:r>
      <w:hyperlink r:id="rId55" w:history="1">
        <w:r w:rsidRPr="003A48F2">
          <w:rPr>
            <w:rFonts w:ascii="Times New Roman" w:hAnsi="Times New Roman" w:cs="Times New Roman"/>
            <w:color w:val="000080"/>
            <w:kern w:val="0"/>
            <w:sz w:val="12"/>
            <w:szCs w:val="12"/>
            <w:u w:val="single"/>
          </w:rPr>
          <w:t>пунктом 5.3</w:t>
        </w:r>
      </w:hyperlink>
      <w:r w:rsidRPr="003A48F2">
        <w:rPr>
          <w:rFonts w:ascii="Times New Roman" w:hAnsi="Times New Roman" w:cs="Times New Roman"/>
          <w:kern w:val="0"/>
          <w:sz w:val="12"/>
          <w:szCs w:val="12"/>
        </w:rPr>
        <w:t xml:space="preserve"> настоящего Административного регламента, незамедлительно направляет имеющиеся материалы в органы прокуратуры.</w:t>
      </w:r>
    </w:p>
    <w:p w:rsidR="003A48F2" w:rsidRDefault="003A48F2" w:rsidP="003532D3">
      <w:pPr>
        <w:tabs>
          <w:tab w:val="left" w:pos="9637"/>
        </w:tabs>
        <w:spacing w:after="0" w:line="240" w:lineRule="auto"/>
        <w:jc w:val="both"/>
        <w:rPr>
          <w:rFonts w:ascii="Times New Roman" w:hAnsi="Times New Roman" w:cs="Times New Roman"/>
          <w:color w:val="auto"/>
          <w:kern w:val="0"/>
          <w:sz w:val="12"/>
          <w:szCs w:val="12"/>
        </w:rPr>
      </w:pPr>
    </w:p>
    <w:p w:rsidR="003A48F2" w:rsidRDefault="003A48F2" w:rsidP="003532D3">
      <w:pPr>
        <w:tabs>
          <w:tab w:val="left" w:pos="9637"/>
        </w:tabs>
        <w:spacing w:after="0" w:line="240" w:lineRule="auto"/>
        <w:jc w:val="both"/>
        <w:rPr>
          <w:rFonts w:ascii="Times New Roman" w:hAnsi="Times New Roman" w:cs="Times New Roman"/>
          <w:color w:val="auto"/>
          <w:kern w:val="0"/>
          <w:sz w:val="12"/>
          <w:szCs w:val="12"/>
        </w:rPr>
      </w:pPr>
    </w:p>
    <w:p w:rsidR="003A48F2" w:rsidRDefault="003A48F2" w:rsidP="003532D3">
      <w:pPr>
        <w:tabs>
          <w:tab w:val="left" w:pos="9637"/>
        </w:tabs>
        <w:spacing w:after="0" w:line="240" w:lineRule="auto"/>
        <w:jc w:val="both"/>
        <w:rPr>
          <w:rFonts w:ascii="Times New Roman" w:hAnsi="Times New Roman" w:cs="Times New Roman"/>
          <w:color w:val="auto"/>
          <w:kern w:val="0"/>
          <w:sz w:val="12"/>
          <w:szCs w:val="12"/>
        </w:rPr>
      </w:pPr>
    </w:p>
    <w:p w:rsidR="003A48F2" w:rsidRPr="003A48F2" w:rsidRDefault="003A48F2" w:rsidP="003A48F2">
      <w:pPr>
        <w:tabs>
          <w:tab w:val="left" w:pos="9637"/>
        </w:tabs>
        <w:spacing w:after="0" w:line="240" w:lineRule="auto"/>
        <w:ind w:left="2835"/>
        <w:rPr>
          <w:rFonts w:ascii="Times New Roman" w:hAnsi="Times New Roman" w:cs="Times New Roman"/>
          <w:color w:val="auto"/>
          <w:kern w:val="0"/>
          <w:sz w:val="12"/>
          <w:szCs w:val="12"/>
        </w:rPr>
      </w:pPr>
      <w:r w:rsidRPr="003A48F2">
        <w:rPr>
          <w:rFonts w:ascii="Times New Roman" w:hAnsi="Times New Roman" w:cs="Times New Roman"/>
          <w:color w:val="auto"/>
          <w:kern w:val="0"/>
          <w:sz w:val="12"/>
          <w:szCs w:val="12"/>
        </w:rPr>
        <w:t>Приложение № 1</w:t>
      </w:r>
    </w:p>
    <w:p w:rsidR="003A48F2" w:rsidRPr="003A48F2" w:rsidRDefault="003A48F2" w:rsidP="003A48F2">
      <w:pPr>
        <w:tabs>
          <w:tab w:val="left" w:pos="9637"/>
        </w:tabs>
        <w:spacing w:after="0" w:line="240" w:lineRule="auto"/>
        <w:ind w:left="2835"/>
        <w:rPr>
          <w:rFonts w:ascii="Times New Roman" w:hAnsi="Times New Roman" w:cs="Times New Roman"/>
          <w:color w:val="auto"/>
          <w:kern w:val="0"/>
          <w:sz w:val="12"/>
          <w:szCs w:val="12"/>
        </w:rPr>
      </w:pPr>
      <w:r w:rsidRPr="003A48F2">
        <w:rPr>
          <w:rFonts w:ascii="Times New Roman" w:hAnsi="Times New Roman" w:cs="Times New Roman"/>
          <w:color w:val="auto"/>
          <w:kern w:val="0"/>
          <w:sz w:val="12"/>
          <w:szCs w:val="12"/>
        </w:rPr>
        <w:t>к Административному регламенту Администрации Каратузского района по предоставлению муниципальной услуги «Выдача разрешений на ввод объекта в эксплуатацию»</w:t>
      </w:r>
    </w:p>
    <w:p w:rsidR="003A48F2" w:rsidRDefault="003A48F2" w:rsidP="003532D3">
      <w:pPr>
        <w:tabs>
          <w:tab w:val="left" w:pos="9637"/>
        </w:tabs>
        <w:spacing w:after="0" w:line="240" w:lineRule="auto"/>
        <w:jc w:val="both"/>
        <w:rPr>
          <w:rFonts w:ascii="Times New Roman" w:hAnsi="Times New Roman" w:cs="Times New Roman"/>
          <w:color w:val="auto"/>
          <w:kern w:val="0"/>
          <w:sz w:val="12"/>
          <w:szCs w:val="12"/>
        </w:rPr>
      </w:pPr>
    </w:p>
    <w:p w:rsidR="003A48F2" w:rsidRPr="003A48F2" w:rsidRDefault="003A48F2" w:rsidP="003A48F2">
      <w:pPr>
        <w:shd w:val="clear" w:color="auto" w:fill="FFFFFF"/>
        <w:spacing w:after="0" w:line="240" w:lineRule="auto"/>
        <w:jc w:val="right"/>
        <w:rPr>
          <w:rFonts w:ascii="Times New Roman" w:hAnsi="Times New Roman" w:cs="Times New Roman"/>
          <w:kern w:val="0"/>
          <w:sz w:val="12"/>
          <w:szCs w:val="12"/>
        </w:rPr>
      </w:pPr>
      <w:r w:rsidRPr="003A48F2">
        <w:rPr>
          <w:rFonts w:ascii="Times New Roman" w:hAnsi="Times New Roman" w:cs="Times New Roman"/>
          <w:color w:val="2D2D2D"/>
          <w:kern w:val="0"/>
          <w:sz w:val="12"/>
          <w:szCs w:val="12"/>
        </w:rPr>
        <w:t xml:space="preserve">Главе администрации Каратузского района </w:t>
      </w:r>
    </w:p>
    <w:p w:rsidR="003A48F2" w:rsidRPr="003A48F2" w:rsidRDefault="003A48F2" w:rsidP="003A48F2">
      <w:pPr>
        <w:shd w:val="clear" w:color="auto" w:fill="FFFFFF"/>
        <w:spacing w:after="0" w:line="240" w:lineRule="auto"/>
        <w:jc w:val="right"/>
        <w:rPr>
          <w:rFonts w:ascii="Times New Roman" w:hAnsi="Times New Roman" w:cs="Times New Roman"/>
          <w:kern w:val="0"/>
          <w:sz w:val="12"/>
          <w:szCs w:val="12"/>
        </w:rPr>
      </w:pPr>
      <w:r w:rsidRPr="003A48F2">
        <w:rPr>
          <w:rFonts w:ascii="Times New Roman" w:hAnsi="Times New Roman" w:cs="Times New Roman"/>
          <w:color w:val="2D2D2D"/>
          <w:kern w:val="0"/>
          <w:sz w:val="12"/>
          <w:szCs w:val="12"/>
        </w:rPr>
        <w:t>_____________________________________</w:t>
      </w:r>
      <w:r w:rsidRPr="003A48F2">
        <w:rPr>
          <w:rFonts w:ascii="Times New Roman" w:hAnsi="Times New Roman" w:cs="Times New Roman"/>
          <w:color w:val="2D2D2D"/>
          <w:kern w:val="0"/>
          <w:sz w:val="12"/>
          <w:szCs w:val="12"/>
        </w:rPr>
        <w:br/>
      </w:r>
      <w:proofErr w:type="gramStart"/>
      <w:r w:rsidRPr="003A48F2">
        <w:rPr>
          <w:rFonts w:ascii="Times New Roman" w:hAnsi="Times New Roman" w:cs="Times New Roman"/>
          <w:color w:val="2D2D2D"/>
          <w:kern w:val="0"/>
          <w:sz w:val="12"/>
          <w:szCs w:val="12"/>
        </w:rPr>
        <w:t>от</w:t>
      </w:r>
      <w:proofErr w:type="gramEnd"/>
      <w:r w:rsidRPr="003A48F2">
        <w:rPr>
          <w:rFonts w:ascii="Times New Roman" w:hAnsi="Times New Roman" w:cs="Times New Roman"/>
          <w:color w:val="2D2D2D"/>
          <w:kern w:val="0"/>
          <w:sz w:val="12"/>
          <w:szCs w:val="12"/>
        </w:rPr>
        <w:t>___________________________________</w:t>
      </w:r>
      <w:r w:rsidRPr="003A48F2">
        <w:rPr>
          <w:rFonts w:ascii="Times New Roman" w:hAnsi="Times New Roman" w:cs="Times New Roman"/>
          <w:color w:val="2D2D2D"/>
          <w:kern w:val="0"/>
          <w:sz w:val="12"/>
          <w:szCs w:val="12"/>
        </w:rPr>
        <w:br/>
        <w:t>(</w:t>
      </w:r>
      <w:proofErr w:type="gramStart"/>
      <w:r w:rsidRPr="003A48F2">
        <w:rPr>
          <w:rFonts w:ascii="Times New Roman" w:hAnsi="Times New Roman" w:cs="Times New Roman"/>
          <w:color w:val="2D2D2D"/>
          <w:kern w:val="0"/>
          <w:sz w:val="12"/>
          <w:szCs w:val="12"/>
        </w:rPr>
        <w:t>наименование</w:t>
      </w:r>
      <w:proofErr w:type="gramEnd"/>
      <w:r w:rsidRPr="003A48F2">
        <w:rPr>
          <w:rFonts w:ascii="Times New Roman" w:hAnsi="Times New Roman" w:cs="Times New Roman"/>
          <w:color w:val="2D2D2D"/>
          <w:kern w:val="0"/>
          <w:sz w:val="12"/>
          <w:szCs w:val="12"/>
        </w:rPr>
        <w:t xml:space="preserve"> застройщика - полное</w:t>
      </w:r>
      <w:r w:rsidRPr="003A48F2">
        <w:rPr>
          <w:rFonts w:ascii="Times New Roman" w:hAnsi="Times New Roman" w:cs="Times New Roman"/>
          <w:color w:val="2D2D2D"/>
          <w:kern w:val="0"/>
          <w:sz w:val="12"/>
          <w:szCs w:val="12"/>
        </w:rPr>
        <w:br/>
        <w:t>_____________________________________</w:t>
      </w:r>
      <w:r w:rsidRPr="003A48F2">
        <w:rPr>
          <w:rFonts w:ascii="Times New Roman" w:hAnsi="Times New Roman" w:cs="Times New Roman"/>
          <w:color w:val="2D2D2D"/>
          <w:kern w:val="0"/>
          <w:sz w:val="12"/>
          <w:szCs w:val="12"/>
        </w:rPr>
        <w:br/>
        <w:t>наименование организации - для юридических лиц,</w:t>
      </w:r>
      <w:r w:rsidRPr="003A48F2">
        <w:rPr>
          <w:rFonts w:ascii="Times New Roman" w:hAnsi="Times New Roman" w:cs="Times New Roman"/>
          <w:color w:val="2D2D2D"/>
          <w:kern w:val="0"/>
          <w:sz w:val="12"/>
          <w:szCs w:val="12"/>
        </w:rPr>
        <w:br/>
      </w:r>
      <w:r w:rsidRPr="003A48F2">
        <w:rPr>
          <w:rFonts w:ascii="Times New Roman" w:hAnsi="Times New Roman" w:cs="Times New Roman"/>
          <w:color w:val="2D2D2D"/>
          <w:kern w:val="0"/>
          <w:sz w:val="12"/>
          <w:szCs w:val="12"/>
        </w:rPr>
        <w:lastRenderedPageBreak/>
        <w:t>_____________________________________</w:t>
      </w:r>
      <w:r w:rsidRPr="003A48F2">
        <w:rPr>
          <w:rFonts w:ascii="Times New Roman" w:hAnsi="Times New Roman" w:cs="Times New Roman"/>
          <w:color w:val="2D2D2D"/>
          <w:kern w:val="0"/>
          <w:sz w:val="12"/>
          <w:szCs w:val="12"/>
        </w:rPr>
        <w:br/>
        <w:t>Ф.И.О. - для граждан, почтовый индекс и адрес)</w:t>
      </w:r>
    </w:p>
    <w:p w:rsidR="003A48F2" w:rsidRPr="003A48F2" w:rsidRDefault="003A48F2" w:rsidP="003A48F2">
      <w:pPr>
        <w:shd w:val="clear" w:color="auto" w:fill="FFFFFF"/>
        <w:spacing w:after="0" w:line="240" w:lineRule="auto"/>
        <w:jc w:val="center"/>
        <w:rPr>
          <w:rFonts w:ascii="Times New Roman" w:hAnsi="Times New Roman" w:cs="Times New Roman"/>
          <w:kern w:val="0"/>
          <w:sz w:val="12"/>
          <w:szCs w:val="12"/>
        </w:rPr>
      </w:pPr>
      <w:r w:rsidRPr="003A48F2">
        <w:rPr>
          <w:rFonts w:ascii="Times New Roman" w:hAnsi="Times New Roman" w:cs="Times New Roman"/>
          <w:color w:val="2D2D2D"/>
          <w:kern w:val="0"/>
          <w:sz w:val="12"/>
          <w:szCs w:val="12"/>
        </w:rPr>
        <w:br/>
        <w:t>ЗАЯВЛЕНИЕ</w:t>
      </w:r>
      <w:r w:rsidRPr="003A48F2">
        <w:rPr>
          <w:rFonts w:ascii="Times New Roman" w:hAnsi="Times New Roman" w:cs="Times New Roman"/>
          <w:color w:val="2D2D2D"/>
          <w:kern w:val="0"/>
          <w:sz w:val="12"/>
          <w:szCs w:val="12"/>
        </w:rPr>
        <w:br/>
        <w:t>ДЛЯ ПОЛУЧЕНИЯ РАЗРЕШЕНИЯ НА ВВОД ОБЬЕКТА В ЭКСПЛУАТАЦИЮ</w:t>
      </w:r>
    </w:p>
    <w:p w:rsidR="003A48F2" w:rsidRPr="003A48F2" w:rsidRDefault="003A48F2" w:rsidP="003A48F2">
      <w:pPr>
        <w:shd w:val="clear" w:color="auto" w:fill="FFFFFF"/>
        <w:spacing w:after="198" w:line="240" w:lineRule="auto"/>
        <w:rPr>
          <w:rFonts w:ascii="Times New Roman" w:hAnsi="Times New Roman" w:cs="Times New Roman"/>
          <w:kern w:val="0"/>
          <w:sz w:val="12"/>
          <w:szCs w:val="12"/>
        </w:rPr>
      </w:pPr>
      <w:r w:rsidRPr="003A48F2">
        <w:rPr>
          <w:rFonts w:ascii="Times New Roman" w:hAnsi="Times New Roman" w:cs="Times New Roman"/>
          <w:color w:val="2D2D2D"/>
          <w:kern w:val="0"/>
          <w:sz w:val="12"/>
          <w:szCs w:val="12"/>
        </w:rPr>
        <w:br/>
        <w:t>Прошу выдать разрешение на ввод в эксплуатацию _________________________________________________________________</w:t>
      </w:r>
      <w:r w:rsidRPr="003A48F2">
        <w:rPr>
          <w:rFonts w:ascii="Times New Roman" w:hAnsi="Times New Roman" w:cs="Times New Roman"/>
          <w:color w:val="2D2D2D"/>
          <w:kern w:val="0"/>
          <w:sz w:val="12"/>
          <w:szCs w:val="12"/>
        </w:rPr>
        <w:br/>
        <w:t>__________________________________________________________________________________________________________________________________</w:t>
      </w:r>
      <w:r w:rsidRPr="003A48F2">
        <w:rPr>
          <w:rFonts w:ascii="Times New Roman" w:hAnsi="Times New Roman" w:cs="Times New Roman"/>
          <w:color w:val="2D2D2D"/>
          <w:kern w:val="0"/>
          <w:sz w:val="12"/>
          <w:szCs w:val="12"/>
        </w:rPr>
        <w:br/>
        <w:t>На земельном участке по адресу _________________________________________________________________</w:t>
      </w:r>
      <w:r w:rsidRPr="003A48F2">
        <w:rPr>
          <w:rFonts w:ascii="Times New Roman" w:hAnsi="Times New Roman" w:cs="Times New Roman"/>
          <w:color w:val="2D2D2D"/>
          <w:kern w:val="0"/>
          <w:sz w:val="12"/>
          <w:szCs w:val="12"/>
        </w:rPr>
        <w:br/>
        <w:t>__________________________________________________________________________________________________________________________________</w:t>
      </w:r>
      <w:r w:rsidRPr="003A48F2">
        <w:rPr>
          <w:rFonts w:ascii="Times New Roman" w:hAnsi="Times New Roman" w:cs="Times New Roman"/>
          <w:color w:val="2D2D2D"/>
          <w:kern w:val="0"/>
          <w:sz w:val="12"/>
          <w:szCs w:val="12"/>
        </w:rPr>
        <w:br/>
        <w:t>При этом сообщаю:</w:t>
      </w:r>
      <w:r w:rsidRPr="003A48F2">
        <w:rPr>
          <w:rFonts w:ascii="Times New Roman" w:hAnsi="Times New Roman" w:cs="Times New Roman"/>
          <w:color w:val="2D2D2D"/>
          <w:kern w:val="0"/>
          <w:sz w:val="12"/>
          <w:szCs w:val="12"/>
        </w:rPr>
        <w:br/>
      </w:r>
      <w:r w:rsidRPr="003A48F2">
        <w:rPr>
          <w:rFonts w:ascii="Times New Roman" w:hAnsi="Times New Roman" w:cs="Times New Roman"/>
          <w:color w:val="2D2D2D"/>
          <w:kern w:val="0"/>
          <w:sz w:val="12"/>
          <w:szCs w:val="12"/>
        </w:rPr>
        <w:br/>
        <w:t>Объект закончен строительством (реконструкцией, перепланировки), подготовлен к эксплуатации.</w:t>
      </w:r>
      <w:r w:rsidRPr="003A48F2">
        <w:rPr>
          <w:rFonts w:ascii="Times New Roman" w:hAnsi="Times New Roman" w:cs="Times New Roman"/>
          <w:color w:val="2D2D2D"/>
          <w:kern w:val="0"/>
          <w:sz w:val="12"/>
          <w:szCs w:val="12"/>
        </w:rPr>
        <w:br/>
      </w:r>
      <w:r w:rsidRPr="003A48F2">
        <w:rPr>
          <w:rFonts w:ascii="Times New Roman" w:hAnsi="Times New Roman" w:cs="Times New Roman"/>
          <w:color w:val="2D2D2D"/>
          <w:kern w:val="0"/>
          <w:sz w:val="12"/>
          <w:szCs w:val="12"/>
        </w:rPr>
        <w:br/>
        <w:t>Работы выполнены _________________________________________________________________</w:t>
      </w:r>
      <w:r w:rsidRPr="003A48F2">
        <w:rPr>
          <w:rFonts w:ascii="Times New Roman" w:hAnsi="Times New Roman" w:cs="Times New Roman"/>
          <w:color w:val="2D2D2D"/>
          <w:kern w:val="0"/>
          <w:sz w:val="12"/>
          <w:szCs w:val="12"/>
        </w:rPr>
        <w:br/>
      </w:r>
      <w:r w:rsidRPr="003A48F2">
        <w:rPr>
          <w:rFonts w:ascii="Times New Roman" w:hAnsi="Times New Roman" w:cs="Times New Roman"/>
          <w:i/>
          <w:iCs/>
          <w:color w:val="2D2D2D"/>
          <w:kern w:val="0"/>
          <w:sz w:val="12"/>
          <w:szCs w:val="12"/>
        </w:rPr>
        <w:t>(способ строительства)</w:t>
      </w:r>
      <w:r w:rsidRPr="003A48F2">
        <w:rPr>
          <w:rFonts w:ascii="Times New Roman" w:hAnsi="Times New Roman" w:cs="Times New Roman"/>
          <w:color w:val="2D2D2D"/>
          <w:kern w:val="0"/>
          <w:sz w:val="12"/>
          <w:szCs w:val="12"/>
        </w:rPr>
        <w:br/>
        <w:t>__________________________________________________________________________________________________________________________________</w:t>
      </w:r>
      <w:r w:rsidRPr="003A48F2">
        <w:rPr>
          <w:rFonts w:ascii="Times New Roman" w:hAnsi="Times New Roman" w:cs="Times New Roman"/>
          <w:color w:val="2D2D2D"/>
          <w:kern w:val="0"/>
          <w:sz w:val="12"/>
          <w:szCs w:val="12"/>
        </w:rPr>
        <w:br/>
      </w:r>
      <w:r w:rsidRPr="003A48F2">
        <w:rPr>
          <w:rFonts w:ascii="Times New Roman" w:hAnsi="Times New Roman" w:cs="Times New Roman"/>
          <w:color w:val="2D2D2D"/>
          <w:kern w:val="0"/>
          <w:sz w:val="12"/>
          <w:szCs w:val="12"/>
        </w:rPr>
        <w:br/>
        <w:t xml:space="preserve">Разрешение на строительство N ____ от "____" _________ 201_ г., </w:t>
      </w:r>
      <w:proofErr w:type="gramStart"/>
      <w:r w:rsidRPr="003A48F2">
        <w:rPr>
          <w:rFonts w:ascii="Times New Roman" w:hAnsi="Times New Roman" w:cs="Times New Roman"/>
          <w:color w:val="2D2D2D"/>
          <w:kern w:val="0"/>
          <w:sz w:val="12"/>
          <w:szCs w:val="12"/>
        </w:rPr>
        <w:t xml:space="preserve">выдано </w:t>
      </w:r>
      <w:r w:rsidRPr="003A48F2">
        <w:rPr>
          <w:rFonts w:ascii="Times New Roman" w:hAnsi="Times New Roman" w:cs="Times New Roman"/>
          <w:color w:val="2D2D2D"/>
          <w:kern w:val="0"/>
          <w:sz w:val="12"/>
          <w:szCs w:val="12"/>
        </w:rPr>
        <w:br/>
        <w:t>_________________________________________________________________________________________________________________________________</w:t>
      </w:r>
      <w:r w:rsidRPr="003A48F2">
        <w:rPr>
          <w:rFonts w:ascii="Times New Roman" w:hAnsi="Times New Roman" w:cs="Times New Roman"/>
          <w:color w:val="2D2D2D"/>
          <w:kern w:val="0"/>
          <w:sz w:val="12"/>
          <w:szCs w:val="12"/>
        </w:rPr>
        <w:br/>
        <w:t>Проектная документация разработана</w:t>
      </w:r>
      <w:proofErr w:type="gramEnd"/>
      <w:r w:rsidRPr="003A48F2">
        <w:rPr>
          <w:rFonts w:ascii="Times New Roman" w:hAnsi="Times New Roman" w:cs="Times New Roman"/>
          <w:color w:val="2D2D2D"/>
          <w:kern w:val="0"/>
          <w:sz w:val="12"/>
          <w:szCs w:val="12"/>
        </w:rPr>
        <w:t xml:space="preserve"> _________________________________________________________________</w:t>
      </w:r>
      <w:r w:rsidRPr="003A48F2">
        <w:rPr>
          <w:rFonts w:ascii="Times New Roman" w:hAnsi="Times New Roman" w:cs="Times New Roman"/>
          <w:color w:val="2D2D2D"/>
          <w:kern w:val="0"/>
          <w:sz w:val="12"/>
          <w:szCs w:val="12"/>
        </w:rPr>
        <w:br/>
        <w:t>______________________________________ лицензия N ______________</w:t>
      </w:r>
    </w:p>
    <w:p w:rsidR="003A48F2" w:rsidRPr="003A48F2" w:rsidRDefault="003A48F2" w:rsidP="00076010">
      <w:pPr>
        <w:shd w:val="clear" w:color="auto" w:fill="FFFFFF"/>
        <w:spacing w:after="0" w:line="240" w:lineRule="auto"/>
        <w:rPr>
          <w:rFonts w:ascii="Times New Roman" w:hAnsi="Times New Roman" w:cs="Times New Roman"/>
          <w:kern w:val="0"/>
          <w:sz w:val="12"/>
          <w:szCs w:val="12"/>
        </w:rPr>
      </w:pPr>
      <w:r w:rsidRPr="003A48F2">
        <w:rPr>
          <w:rFonts w:ascii="Times New Roman" w:hAnsi="Times New Roman" w:cs="Times New Roman"/>
          <w:color w:val="2D2D2D"/>
          <w:kern w:val="0"/>
          <w:sz w:val="12"/>
          <w:szCs w:val="12"/>
        </w:rPr>
        <w:t>Сведения об объекте капитального строительства:</w:t>
      </w:r>
    </w:p>
    <w:p w:rsidR="00076010" w:rsidRPr="00076010" w:rsidRDefault="00076010" w:rsidP="00076010">
      <w:pPr>
        <w:shd w:val="clear" w:color="auto" w:fill="FFFFFF"/>
        <w:spacing w:after="198"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Сведения об объекте капитального строительства:</w:t>
      </w:r>
    </w:p>
    <w:tbl>
      <w:tblPr>
        <w:tblW w:w="5200" w:type="dxa"/>
        <w:tblCellSpacing w:w="0"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4A0" w:firstRow="1" w:lastRow="0" w:firstColumn="1" w:lastColumn="0" w:noHBand="0" w:noVBand="1"/>
      </w:tblPr>
      <w:tblGrid>
        <w:gridCol w:w="340"/>
        <w:gridCol w:w="2212"/>
        <w:gridCol w:w="947"/>
        <w:gridCol w:w="729"/>
        <w:gridCol w:w="972"/>
      </w:tblGrid>
      <w:tr w:rsidR="00076010" w:rsidRPr="00076010" w:rsidTr="00076010">
        <w:trPr>
          <w:trHeight w:val="20"/>
          <w:tblCellSpacing w:w="0" w:type="dxa"/>
        </w:trPr>
        <w:tc>
          <w:tcPr>
            <w:tcW w:w="340"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2212"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br/>
              <w:t>Наименование показателя</w:t>
            </w:r>
          </w:p>
        </w:tc>
        <w:tc>
          <w:tcPr>
            <w:tcW w:w="947"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Ед. измерения</w:t>
            </w:r>
          </w:p>
        </w:tc>
        <w:tc>
          <w:tcPr>
            <w:tcW w:w="729"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br/>
              <w:t>По проекту</w:t>
            </w:r>
          </w:p>
        </w:tc>
        <w:tc>
          <w:tcPr>
            <w:tcW w:w="972"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br/>
              <w:t>Фактически</w:t>
            </w:r>
          </w:p>
        </w:tc>
      </w:tr>
      <w:tr w:rsidR="00076010" w:rsidRPr="00076010" w:rsidTr="00076010">
        <w:trPr>
          <w:trHeight w:val="20"/>
          <w:tblCellSpacing w:w="0" w:type="dxa"/>
        </w:trPr>
        <w:tc>
          <w:tcPr>
            <w:tcW w:w="340"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2212"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І. Общие показатели вводимого в эксплуатацию объекта</w:t>
            </w:r>
          </w:p>
        </w:tc>
        <w:tc>
          <w:tcPr>
            <w:tcW w:w="947"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729"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972" w:type="dxa"/>
            <w:hideMark/>
          </w:tcPr>
          <w:p w:rsidR="00076010" w:rsidRPr="00076010" w:rsidRDefault="00076010" w:rsidP="00076010">
            <w:pPr>
              <w:spacing w:after="0" w:line="240" w:lineRule="auto"/>
              <w:rPr>
                <w:rFonts w:ascii="Times New Roman" w:hAnsi="Times New Roman" w:cs="Times New Roman"/>
                <w:kern w:val="0"/>
                <w:sz w:val="12"/>
                <w:szCs w:val="12"/>
              </w:rPr>
            </w:pPr>
          </w:p>
        </w:tc>
      </w:tr>
      <w:tr w:rsidR="00076010" w:rsidRPr="00076010" w:rsidTr="00076010">
        <w:trPr>
          <w:trHeight w:val="20"/>
          <w:tblCellSpacing w:w="0" w:type="dxa"/>
        </w:trPr>
        <w:tc>
          <w:tcPr>
            <w:tcW w:w="340"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2212"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Строительный объем - всего</w:t>
            </w:r>
          </w:p>
        </w:tc>
        <w:tc>
          <w:tcPr>
            <w:tcW w:w="947" w:type="dxa"/>
            <w:hideMark/>
          </w:tcPr>
          <w:p w:rsidR="00076010" w:rsidRPr="00076010" w:rsidRDefault="00076010" w:rsidP="00076010">
            <w:pPr>
              <w:spacing w:after="0" w:line="240" w:lineRule="auto"/>
              <w:rPr>
                <w:rFonts w:ascii="Times New Roman" w:hAnsi="Times New Roman" w:cs="Times New Roman"/>
                <w:kern w:val="0"/>
                <w:sz w:val="12"/>
                <w:szCs w:val="12"/>
              </w:rPr>
            </w:pPr>
            <w:proofErr w:type="spellStart"/>
            <w:r w:rsidRPr="00076010">
              <w:rPr>
                <w:rFonts w:ascii="Times New Roman" w:hAnsi="Times New Roman" w:cs="Times New Roman"/>
                <w:color w:val="2D2D2D"/>
                <w:kern w:val="0"/>
                <w:sz w:val="12"/>
                <w:szCs w:val="12"/>
              </w:rPr>
              <w:t>куб.м</w:t>
            </w:r>
            <w:proofErr w:type="spellEnd"/>
            <w:r w:rsidRPr="00076010">
              <w:rPr>
                <w:rFonts w:ascii="Times New Roman" w:hAnsi="Times New Roman" w:cs="Times New Roman"/>
                <w:color w:val="2D2D2D"/>
                <w:kern w:val="0"/>
                <w:sz w:val="12"/>
                <w:szCs w:val="12"/>
              </w:rPr>
              <w:t>.</w:t>
            </w:r>
          </w:p>
        </w:tc>
        <w:tc>
          <w:tcPr>
            <w:tcW w:w="729"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972" w:type="dxa"/>
            <w:hideMark/>
          </w:tcPr>
          <w:p w:rsidR="00076010" w:rsidRPr="00076010" w:rsidRDefault="00076010" w:rsidP="00076010">
            <w:pPr>
              <w:spacing w:after="0" w:line="240" w:lineRule="auto"/>
              <w:rPr>
                <w:rFonts w:ascii="Times New Roman" w:hAnsi="Times New Roman" w:cs="Times New Roman"/>
                <w:kern w:val="0"/>
                <w:sz w:val="12"/>
                <w:szCs w:val="12"/>
              </w:rPr>
            </w:pPr>
          </w:p>
        </w:tc>
      </w:tr>
      <w:tr w:rsidR="00076010" w:rsidRPr="00076010" w:rsidTr="00076010">
        <w:trPr>
          <w:trHeight w:val="20"/>
          <w:tblCellSpacing w:w="0" w:type="dxa"/>
        </w:trPr>
        <w:tc>
          <w:tcPr>
            <w:tcW w:w="340"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2212"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В том числе надземной части</w:t>
            </w:r>
          </w:p>
        </w:tc>
        <w:tc>
          <w:tcPr>
            <w:tcW w:w="947" w:type="dxa"/>
            <w:hideMark/>
          </w:tcPr>
          <w:p w:rsidR="00076010" w:rsidRPr="00076010" w:rsidRDefault="00076010" w:rsidP="00076010">
            <w:pPr>
              <w:spacing w:after="0" w:line="240" w:lineRule="auto"/>
              <w:rPr>
                <w:rFonts w:ascii="Times New Roman" w:hAnsi="Times New Roman" w:cs="Times New Roman"/>
                <w:kern w:val="0"/>
                <w:sz w:val="12"/>
                <w:szCs w:val="12"/>
              </w:rPr>
            </w:pPr>
            <w:proofErr w:type="spellStart"/>
            <w:r w:rsidRPr="00076010">
              <w:rPr>
                <w:rFonts w:ascii="Times New Roman" w:hAnsi="Times New Roman" w:cs="Times New Roman"/>
                <w:color w:val="2D2D2D"/>
                <w:kern w:val="0"/>
                <w:sz w:val="12"/>
                <w:szCs w:val="12"/>
              </w:rPr>
              <w:t>куб.м</w:t>
            </w:r>
            <w:proofErr w:type="spellEnd"/>
            <w:r w:rsidRPr="00076010">
              <w:rPr>
                <w:rFonts w:ascii="Times New Roman" w:hAnsi="Times New Roman" w:cs="Times New Roman"/>
                <w:color w:val="2D2D2D"/>
                <w:kern w:val="0"/>
                <w:sz w:val="12"/>
                <w:szCs w:val="12"/>
              </w:rPr>
              <w:t>.</w:t>
            </w:r>
          </w:p>
        </w:tc>
        <w:tc>
          <w:tcPr>
            <w:tcW w:w="729"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972" w:type="dxa"/>
            <w:hideMark/>
          </w:tcPr>
          <w:p w:rsidR="00076010" w:rsidRPr="00076010" w:rsidRDefault="00076010" w:rsidP="00076010">
            <w:pPr>
              <w:spacing w:after="0" w:line="240" w:lineRule="auto"/>
              <w:rPr>
                <w:rFonts w:ascii="Times New Roman" w:hAnsi="Times New Roman" w:cs="Times New Roman"/>
                <w:kern w:val="0"/>
                <w:sz w:val="12"/>
                <w:szCs w:val="12"/>
              </w:rPr>
            </w:pPr>
          </w:p>
        </w:tc>
      </w:tr>
      <w:tr w:rsidR="00076010" w:rsidRPr="00076010" w:rsidTr="00076010">
        <w:trPr>
          <w:trHeight w:val="20"/>
          <w:tblCellSpacing w:w="0" w:type="dxa"/>
        </w:trPr>
        <w:tc>
          <w:tcPr>
            <w:tcW w:w="340"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2212"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Общая площадь</w:t>
            </w:r>
          </w:p>
        </w:tc>
        <w:tc>
          <w:tcPr>
            <w:tcW w:w="947"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кв. м.</w:t>
            </w:r>
          </w:p>
        </w:tc>
        <w:tc>
          <w:tcPr>
            <w:tcW w:w="729"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972" w:type="dxa"/>
            <w:hideMark/>
          </w:tcPr>
          <w:p w:rsidR="00076010" w:rsidRPr="00076010" w:rsidRDefault="00076010" w:rsidP="00076010">
            <w:pPr>
              <w:spacing w:after="0" w:line="240" w:lineRule="auto"/>
              <w:rPr>
                <w:rFonts w:ascii="Times New Roman" w:hAnsi="Times New Roman" w:cs="Times New Roman"/>
                <w:kern w:val="0"/>
                <w:sz w:val="12"/>
                <w:szCs w:val="12"/>
              </w:rPr>
            </w:pPr>
          </w:p>
        </w:tc>
      </w:tr>
      <w:tr w:rsidR="00076010" w:rsidRPr="00076010" w:rsidTr="00076010">
        <w:trPr>
          <w:trHeight w:val="20"/>
          <w:tblCellSpacing w:w="0" w:type="dxa"/>
        </w:trPr>
        <w:tc>
          <w:tcPr>
            <w:tcW w:w="340"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2212"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Площадь встроено-пристроенных</w:t>
            </w:r>
            <w:r w:rsidRPr="00076010">
              <w:rPr>
                <w:rFonts w:ascii="Times New Roman" w:hAnsi="Times New Roman" w:cs="Times New Roman"/>
                <w:color w:val="2D2D2D"/>
                <w:kern w:val="0"/>
                <w:sz w:val="12"/>
                <w:szCs w:val="12"/>
              </w:rPr>
              <w:br/>
              <w:t>помещений</w:t>
            </w:r>
          </w:p>
        </w:tc>
        <w:tc>
          <w:tcPr>
            <w:tcW w:w="947" w:type="dxa"/>
            <w:hideMark/>
          </w:tcPr>
          <w:p w:rsidR="00076010" w:rsidRPr="00076010" w:rsidRDefault="00076010" w:rsidP="00076010">
            <w:pPr>
              <w:spacing w:after="0" w:line="240" w:lineRule="auto"/>
              <w:rPr>
                <w:rFonts w:ascii="Times New Roman" w:hAnsi="Times New Roman" w:cs="Times New Roman"/>
                <w:kern w:val="0"/>
                <w:sz w:val="12"/>
                <w:szCs w:val="12"/>
              </w:rPr>
            </w:pPr>
            <w:proofErr w:type="spellStart"/>
            <w:r w:rsidRPr="00076010">
              <w:rPr>
                <w:rFonts w:ascii="Times New Roman" w:hAnsi="Times New Roman" w:cs="Times New Roman"/>
                <w:color w:val="2D2D2D"/>
                <w:kern w:val="0"/>
                <w:sz w:val="12"/>
                <w:szCs w:val="12"/>
              </w:rPr>
              <w:t>кв.м</w:t>
            </w:r>
            <w:proofErr w:type="spellEnd"/>
            <w:r w:rsidRPr="00076010">
              <w:rPr>
                <w:rFonts w:ascii="Times New Roman" w:hAnsi="Times New Roman" w:cs="Times New Roman"/>
                <w:color w:val="2D2D2D"/>
                <w:kern w:val="0"/>
                <w:sz w:val="12"/>
                <w:szCs w:val="12"/>
              </w:rPr>
              <w:t>.</w:t>
            </w:r>
          </w:p>
        </w:tc>
        <w:tc>
          <w:tcPr>
            <w:tcW w:w="729"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972" w:type="dxa"/>
            <w:hideMark/>
          </w:tcPr>
          <w:p w:rsidR="00076010" w:rsidRPr="00076010" w:rsidRDefault="00076010" w:rsidP="00076010">
            <w:pPr>
              <w:spacing w:after="0" w:line="240" w:lineRule="auto"/>
              <w:rPr>
                <w:rFonts w:ascii="Times New Roman" w:hAnsi="Times New Roman" w:cs="Times New Roman"/>
                <w:kern w:val="0"/>
                <w:sz w:val="12"/>
                <w:szCs w:val="12"/>
              </w:rPr>
            </w:pPr>
          </w:p>
        </w:tc>
      </w:tr>
      <w:tr w:rsidR="00076010" w:rsidRPr="00076010" w:rsidTr="00076010">
        <w:trPr>
          <w:trHeight w:val="20"/>
          <w:tblCellSpacing w:w="0" w:type="dxa"/>
        </w:trPr>
        <w:tc>
          <w:tcPr>
            <w:tcW w:w="340"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2212"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Количество помещений</w:t>
            </w:r>
          </w:p>
        </w:tc>
        <w:tc>
          <w:tcPr>
            <w:tcW w:w="947"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шт.</w:t>
            </w:r>
          </w:p>
        </w:tc>
        <w:tc>
          <w:tcPr>
            <w:tcW w:w="729"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972" w:type="dxa"/>
            <w:hideMark/>
          </w:tcPr>
          <w:p w:rsidR="00076010" w:rsidRPr="00076010" w:rsidRDefault="00076010" w:rsidP="00076010">
            <w:pPr>
              <w:spacing w:after="0" w:line="240" w:lineRule="auto"/>
              <w:rPr>
                <w:rFonts w:ascii="Times New Roman" w:hAnsi="Times New Roman" w:cs="Times New Roman"/>
                <w:kern w:val="0"/>
                <w:sz w:val="12"/>
                <w:szCs w:val="12"/>
              </w:rPr>
            </w:pPr>
          </w:p>
        </w:tc>
      </w:tr>
      <w:tr w:rsidR="00076010" w:rsidRPr="00076010" w:rsidTr="00076010">
        <w:trPr>
          <w:trHeight w:val="20"/>
          <w:tblCellSpacing w:w="0" w:type="dxa"/>
        </w:trPr>
        <w:tc>
          <w:tcPr>
            <w:tcW w:w="340"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2212"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ІІ. Нежилые объекты</w:t>
            </w:r>
          </w:p>
        </w:tc>
        <w:tc>
          <w:tcPr>
            <w:tcW w:w="947"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729"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972" w:type="dxa"/>
            <w:hideMark/>
          </w:tcPr>
          <w:p w:rsidR="00076010" w:rsidRPr="00076010" w:rsidRDefault="00076010" w:rsidP="00076010">
            <w:pPr>
              <w:spacing w:after="0" w:line="240" w:lineRule="auto"/>
              <w:rPr>
                <w:rFonts w:ascii="Times New Roman" w:hAnsi="Times New Roman" w:cs="Times New Roman"/>
                <w:kern w:val="0"/>
                <w:sz w:val="12"/>
                <w:szCs w:val="12"/>
              </w:rPr>
            </w:pPr>
          </w:p>
        </w:tc>
      </w:tr>
      <w:tr w:rsidR="00076010" w:rsidRPr="00076010" w:rsidTr="00076010">
        <w:trPr>
          <w:trHeight w:val="20"/>
          <w:tblCellSpacing w:w="0" w:type="dxa"/>
        </w:trPr>
        <w:tc>
          <w:tcPr>
            <w:tcW w:w="340"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2212"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Объекты непроизводственного назначения (школы, больницы, детские сады, объекты культуры, спорта и т.д.)</w:t>
            </w:r>
          </w:p>
        </w:tc>
        <w:tc>
          <w:tcPr>
            <w:tcW w:w="947"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729"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972" w:type="dxa"/>
            <w:hideMark/>
          </w:tcPr>
          <w:p w:rsidR="00076010" w:rsidRPr="00076010" w:rsidRDefault="00076010" w:rsidP="00076010">
            <w:pPr>
              <w:spacing w:after="0" w:line="240" w:lineRule="auto"/>
              <w:rPr>
                <w:rFonts w:ascii="Times New Roman" w:hAnsi="Times New Roman" w:cs="Times New Roman"/>
                <w:kern w:val="0"/>
                <w:sz w:val="12"/>
                <w:szCs w:val="12"/>
              </w:rPr>
            </w:pPr>
          </w:p>
        </w:tc>
      </w:tr>
      <w:tr w:rsidR="00076010" w:rsidRPr="00076010" w:rsidTr="00076010">
        <w:trPr>
          <w:trHeight w:val="20"/>
          <w:tblCellSpacing w:w="0" w:type="dxa"/>
        </w:trPr>
        <w:tc>
          <w:tcPr>
            <w:tcW w:w="340"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2212"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Количество мест</w:t>
            </w:r>
          </w:p>
        </w:tc>
        <w:tc>
          <w:tcPr>
            <w:tcW w:w="947"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729"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972" w:type="dxa"/>
            <w:hideMark/>
          </w:tcPr>
          <w:p w:rsidR="00076010" w:rsidRPr="00076010" w:rsidRDefault="00076010" w:rsidP="00076010">
            <w:pPr>
              <w:spacing w:after="0" w:line="240" w:lineRule="auto"/>
              <w:rPr>
                <w:rFonts w:ascii="Times New Roman" w:hAnsi="Times New Roman" w:cs="Times New Roman"/>
                <w:kern w:val="0"/>
                <w:sz w:val="12"/>
                <w:szCs w:val="12"/>
              </w:rPr>
            </w:pPr>
          </w:p>
        </w:tc>
      </w:tr>
      <w:tr w:rsidR="00076010" w:rsidRPr="00076010" w:rsidTr="00076010">
        <w:trPr>
          <w:trHeight w:val="20"/>
          <w:tblCellSpacing w:w="0" w:type="dxa"/>
        </w:trPr>
        <w:tc>
          <w:tcPr>
            <w:tcW w:w="340"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2212"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Количество посещений</w:t>
            </w:r>
          </w:p>
        </w:tc>
        <w:tc>
          <w:tcPr>
            <w:tcW w:w="947"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729"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972" w:type="dxa"/>
            <w:hideMark/>
          </w:tcPr>
          <w:p w:rsidR="00076010" w:rsidRPr="00076010" w:rsidRDefault="00076010" w:rsidP="00076010">
            <w:pPr>
              <w:spacing w:after="0" w:line="240" w:lineRule="auto"/>
              <w:rPr>
                <w:rFonts w:ascii="Times New Roman" w:hAnsi="Times New Roman" w:cs="Times New Roman"/>
                <w:kern w:val="0"/>
                <w:sz w:val="12"/>
                <w:szCs w:val="12"/>
              </w:rPr>
            </w:pPr>
          </w:p>
        </w:tc>
      </w:tr>
      <w:tr w:rsidR="00076010" w:rsidRPr="00076010" w:rsidTr="00076010">
        <w:trPr>
          <w:trHeight w:val="20"/>
          <w:tblCellSpacing w:w="0" w:type="dxa"/>
        </w:trPr>
        <w:tc>
          <w:tcPr>
            <w:tcW w:w="340"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2212"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Вместимость</w:t>
            </w:r>
          </w:p>
        </w:tc>
        <w:tc>
          <w:tcPr>
            <w:tcW w:w="947"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729"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972" w:type="dxa"/>
            <w:hideMark/>
          </w:tcPr>
          <w:p w:rsidR="00076010" w:rsidRPr="00076010" w:rsidRDefault="00076010" w:rsidP="00076010">
            <w:pPr>
              <w:spacing w:after="0" w:line="240" w:lineRule="auto"/>
              <w:rPr>
                <w:rFonts w:ascii="Times New Roman" w:hAnsi="Times New Roman" w:cs="Times New Roman"/>
                <w:kern w:val="0"/>
                <w:sz w:val="12"/>
                <w:szCs w:val="12"/>
              </w:rPr>
            </w:pPr>
          </w:p>
        </w:tc>
      </w:tr>
      <w:tr w:rsidR="00076010" w:rsidRPr="00076010" w:rsidTr="00076010">
        <w:trPr>
          <w:trHeight w:val="20"/>
          <w:tblCellSpacing w:w="0" w:type="dxa"/>
        </w:trPr>
        <w:tc>
          <w:tcPr>
            <w:tcW w:w="340"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2212"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(иные показатели)</w:t>
            </w:r>
          </w:p>
        </w:tc>
        <w:tc>
          <w:tcPr>
            <w:tcW w:w="947"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729"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972" w:type="dxa"/>
            <w:hideMark/>
          </w:tcPr>
          <w:p w:rsidR="00076010" w:rsidRPr="00076010" w:rsidRDefault="00076010" w:rsidP="00076010">
            <w:pPr>
              <w:spacing w:after="0" w:line="240" w:lineRule="auto"/>
              <w:rPr>
                <w:rFonts w:ascii="Times New Roman" w:hAnsi="Times New Roman" w:cs="Times New Roman"/>
                <w:kern w:val="0"/>
                <w:sz w:val="12"/>
                <w:szCs w:val="12"/>
              </w:rPr>
            </w:pPr>
          </w:p>
        </w:tc>
      </w:tr>
      <w:tr w:rsidR="00076010" w:rsidRPr="00076010" w:rsidTr="00076010">
        <w:trPr>
          <w:trHeight w:val="20"/>
          <w:tblCellSpacing w:w="0" w:type="dxa"/>
        </w:trPr>
        <w:tc>
          <w:tcPr>
            <w:tcW w:w="340"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2212"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Материалы фундаментов</w:t>
            </w:r>
          </w:p>
        </w:tc>
        <w:tc>
          <w:tcPr>
            <w:tcW w:w="2648" w:type="dxa"/>
            <w:gridSpan w:val="3"/>
            <w:hideMark/>
          </w:tcPr>
          <w:p w:rsidR="00076010" w:rsidRPr="00076010" w:rsidRDefault="00076010" w:rsidP="00076010">
            <w:pPr>
              <w:spacing w:after="0" w:line="240" w:lineRule="auto"/>
              <w:rPr>
                <w:rFonts w:ascii="Times New Roman" w:hAnsi="Times New Roman" w:cs="Times New Roman"/>
                <w:kern w:val="0"/>
                <w:sz w:val="12"/>
                <w:szCs w:val="12"/>
              </w:rPr>
            </w:pPr>
          </w:p>
        </w:tc>
      </w:tr>
      <w:tr w:rsidR="00076010" w:rsidRPr="00076010" w:rsidTr="00076010">
        <w:trPr>
          <w:trHeight w:val="20"/>
          <w:tblCellSpacing w:w="0" w:type="dxa"/>
        </w:trPr>
        <w:tc>
          <w:tcPr>
            <w:tcW w:w="340"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2212"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Материалы стен</w:t>
            </w:r>
          </w:p>
        </w:tc>
        <w:tc>
          <w:tcPr>
            <w:tcW w:w="2648" w:type="dxa"/>
            <w:gridSpan w:val="3"/>
            <w:hideMark/>
          </w:tcPr>
          <w:p w:rsidR="00076010" w:rsidRPr="00076010" w:rsidRDefault="00076010" w:rsidP="00076010">
            <w:pPr>
              <w:spacing w:after="0" w:line="240" w:lineRule="auto"/>
              <w:rPr>
                <w:rFonts w:ascii="Times New Roman" w:hAnsi="Times New Roman" w:cs="Times New Roman"/>
                <w:kern w:val="0"/>
                <w:sz w:val="12"/>
                <w:szCs w:val="12"/>
              </w:rPr>
            </w:pPr>
          </w:p>
        </w:tc>
      </w:tr>
      <w:tr w:rsidR="00076010" w:rsidRPr="00076010" w:rsidTr="00076010">
        <w:trPr>
          <w:trHeight w:val="20"/>
          <w:tblCellSpacing w:w="0" w:type="dxa"/>
        </w:trPr>
        <w:tc>
          <w:tcPr>
            <w:tcW w:w="340"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2212"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Материалы перекрытий</w:t>
            </w:r>
          </w:p>
        </w:tc>
        <w:tc>
          <w:tcPr>
            <w:tcW w:w="2648" w:type="dxa"/>
            <w:gridSpan w:val="3"/>
            <w:hideMark/>
          </w:tcPr>
          <w:p w:rsidR="00076010" w:rsidRPr="00076010" w:rsidRDefault="00076010" w:rsidP="00076010">
            <w:pPr>
              <w:spacing w:after="0" w:line="240" w:lineRule="auto"/>
              <w:rPr>
                <w:rFonts w:ascii="Times New Roman" w:hAnsi="Times New Roman" w:cs="Times New Roman"/>
                <w:kern w:val="0"/>
                <w:sz w:val="12"/>
                <w:szCs w:val="12"/>
              </w:rPr>
            </w:pPr>
          </w:p>
        </w:tc>
      </w:tr>
      <w:tr w:rsidR="00076010" w:rsidRPr="00076010" w:rsidTr="00076010">
        <w:trPr>
          <w:trHeight w:val="20"/>
          <w:tblCellSpacing w:w="0" w:type="dxa"/>
        </w:trPr>
        <w:tc>
          <w:tcPr>
            <w:tcW w:w="340"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2212"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Материалы кровли</w:t>
            </w:r>
          </w:p>
        </w:tc>
        <w:tc>
          <w:tcPr>
            <w:tcW w:w="2648" w:type="dxa"/>
            <w:gridSpan w:val="3"/>
            <w:hideMark/>
          </w:tcPr>
          <w:p w:rsidR="00076010" w:rsidRPr="00076010" w:rsidRDefault="00076010" w:rsidP="00076010">
            <w:pPr>
              <w:spacing w:after="0" w:line="240" w:lineRule="auto"/>
              <w:rPr>
                <w:rFonts w:ascii="Times New Roman" w:hAnsi="Times New Roman" w:cs="Times New Roman"/>
                <w:kern w:val="0"/>
                <w:sz w:val="12"/>
                <w:szCs w:val="12"/>
              </w:rPr>
            </w:pPr>
          </w:p>
        </w:tc>
      </w:tr>
      <w:tr w:rsidR="00076010" w:rsidRPr="00076010" w:rsidTr="00076010">
        <w:trPr>
          <w:trHeight w:val="20"/>
          <w:tblCellSpacing w:w="0" w:type="dxa"/>
        </w:trPr>
        <w:tc>
          <w:tcPr>
            <w:tcW w:w="340"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2212"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i/>
                <w:iCs/>
                <w:color w:val="2D2D2D"/>
                <w:kern w:val="0"/>
                <w:sz w:val="12"/>
                <w:szCs w:val="12"/>
              </w:rPr>
              <w:t>Объекты производственного назначения</w:t>
            </w:r>
          </w:p>
        </w:tc>
        <w:tc>
          <w:tcPr>
            <w:tcW w:w="947"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729"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972" w:type="dxa"/>
            <w:hideMark/>
          </w:tcPr>
          <w:p w:rsidR="00076010" w:rsidRPr="00076010" w:rsidRDefault="00076010" w:rsidP="00076010">
            <w:pPr>
              <w:spacing w:after="0" w:line="240" w:lineRule="auto"/>
              <w:rPr>
                <w:rFonts w:ascii="Times New Roman" w:hAnsi="Times New Roman" w:cs="Times New Roman"/>
                <w:kern w:val="0"/>
                <w:sz w:val="12"/>
                <w:szCs w:val="12"/>
              </w:rPr>
            </w:pPr>
          </w:p>
        </w:tc>
      </w:tr>
      <w:tr w:rsidR="00076010" w:rsidRPr="00076010" w:rsidTr="00076010">
        <w:trPr>
          <w:trHeight w:val="20"/>
          <w:tblCellSpacing w:w="0" w:type="dxa"/>
        </w:trPr>
        <w:tc>
          <w:tcPr>
            <w:tcW w:w="340"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2212"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Мощность</w:t>
            </w:r>
          </w:p>
        </w:tc>
        <w:tc>
          <w:tcPr>
            <w:tcW w:w="947"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729"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972" w:type="dxa"/>
            <w:hideMark/>
          </w:tcPr>
          <w:p w:rsidR="00076010" w:rsidRPr="00076010" w:rsidRDefault="00076010" w:rsidP="00076010">
            <w:pPr>
              <w:spacing w:after="0" w:line="240" w:lineRule="auto"/>
              <w:rPr>
                <w:rFonts w:ascii="Times New Roman" w:hAnsi="Times New Roman" w:cs="Times New Roman"/>
                <w:kern w:val="0"/>
                <w:sz w:val="12"/>
                <w:szCs w:val="12"/>
              </w:rPr>
            </w:pPr>
          </w:p>
        </w:tc>
      </w:tr>
      <w:tr w:rsidR="00076010" w:rsidRPr="00076010" w:rsidTr="00076010">
        <w:trPr>
          <w:trHeight w:val="20"/>
          <w:tblCellSpacing w:w="0" w:type="dxa"/>
        </w:trPr>
        <w:tc>
          <w:tcPr>
            <w:tcW w:w="340"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2212"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Производительность</w:t>
            </w:r>
          </w:p>
        </w:tc>
        <w:tc>
          <w:tcPr>
            <w:tcW w:w="947"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729"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972" w:type="dxa"/>
            <w:hideMark/>
          </w:tcPr>
          <w:p w:rsidR="00076010" w:rsidRPr="00076010" w:rsidRDefault="00076010" w:rsidP="00076010">
            <w:pPr>
              <w:spacing w:after="0" w:line="240" w:lineRule="auto"/>
              <w:rPr>
                <w:rFonts w:ascii="Times New Roman" w:hAnsi="Times New Roman" w:cs="Times New Roman"/>
                <w:kern w:val="0"/>
                <w:sz w:val="12"/>
                <w:szCs w:val="12"/>
              </w:rPr>
            </w:pPr>
          </w:p>
        </w:tc>
      </w:tr>
      <w:tr w:rsidR="00076010" w:rsidRPr="00076010" w:rsidTr="00076010">
        <w:trPr>
          <w:trHeight w:val="20"/>
          <w:tblCellSpacing w:w="0" w:type="dxa"/>
        </w:trPr>
        <w:tc>
          <w:tcPr>
            <w:tcW w:w="340"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2212"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Протяженность</w:t>
            </w:r>
          </w:p>
        </w:tc>
        <w:tc>
          <w:tcPr>
            <w:tcW w:w="947"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729"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972" w:type="dxa"/>
            <w:hideMark/>
          </w:tcPr>
          <w:p w:rsidR="00076010" w:rsidRPr="00076010" w:rsidRDefault="00076010" w:rsidP="00076010">
            <w:pPr>
              <w:spacing w:after="0" w:line="240" w:lineRule="auto"/>
              <w:rPr>
                <w:rFonts w:ascii="Times New Roman" w:hAnsi="Times New Roman" w:cs="Times New Roman"/>
                <w:kern w:val="0"/>
                <w:sz w:val="12"/>
                <w:szCs w:val="12"/>
              </w:rPr>
            </w:pPr>
          </w:p>
        </w:tc>
      </w:tr>
      <w:tr w:rsidR="00076010" w:rsidRPr="00076010" w:rsidTr="00076010">
        <w:trPr>
          <w:trHeight w:val="20"/>
          <w:tblCellSpacing w:w="0" w:type="dxa"/>
        </w:trPr>
        <w:tc>
          <w:tcPr>
            <w:tcW w:w="340"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2212"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(иные показатели)</w:t>
            </w:r>
          </w:p>
        </w:tc>
        <w:tc>
          <w:tcPr>
            <w:tcW w:w="947"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729"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972" w:type="dxa"/>
            <w:hideMark/>
          </w:tcPr>
          <w:p w:rsidR="00076010" w:rsidRPr="00076010" w:rsidRDefault="00076010" w:rsidP="00076010">
            <w:pPr>
              <w:spacing w:after="0" w:line="240" w:lineRule="auto"/>
              <w:rPr>
                <w:rFonts w:ascii="Times New Roman" w:hAnsi="Times New Roman" w:cs="Times New Roman"/>
                <w:kern w:val="0"/>
                <w:sz w:val="12"/>
                <w:szCs w:val="12"/>
              </w:rPr>
            </w:pPr>
          </w:p>
        </w:tc>
      </w:tr>
      <w:tr w:rsidR="00076010" w:rsidRPr="00076010" w:rsidTr="00076010">
        <w:trPr>
          <w:trHeight w:val="20"/>
          <w:tblCellSpacing w:w="0" w:type="dxa"/>
        </w:trPr>
        <w:tc>
          <w:tcPr>
            <w:tcW w:w="340"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2212"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Материалы фундаментов</w:t>
            </w:r>
          </w:p>
        </w:tc>
        <w:tc>
          <w:tcPr>
            <w:tcW w:w="2648" w:type="dxa"/>
            <w:gridSpan w:val="3"/>
            <w:hideMark/>
          </w:tcPr>
          <w:p w:rsidR="00076010" w:rsidRPr="00076010" w:rsidRDefault="00076010" w:rsidP="00076010">
            <w:pPr>
              <w:spacing w:after="0" w:line="240" w:lineRule="auto"/>
              <w:rPr>
                <w:rFonts w:ascii="Times New Roman" w:hAnsi="Times New Roman" w:cs="Times New Roman"/>
                <w:kern w:val="0"/>
                <w:sz w:val="12"/>
                <w:szCs w:val="12"/>
              </w:rPr>
            </w:pPr>
          </w:p>
        </w:tc>
      </w:tr>
      <w:tr w:rsidR="00076010" w:rsidRPr="00076010" w:rsidTr="00076010">
        <w:trPr>
          <w:trHeight w:val="20"/>
          <w:tblCellSpacing w:w="0" w:type="dxa"/>
        </w:trPr>
        <w:tc>
          <w:tcPr>
            <w:tcW w:w="340"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2212"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Материалы стен</w:t>
            </w:r>
          </w:p>
        </w:tc>
        <w:tc>
          <w:tcPr>
            <w:tcW w:w="2648" w:type="dxa"/>
            <w:gridSpan w:val="3"/>
            <w:hideMark/>
          </w:tcPr>
          <w:p w:rsidR="00076010" w:rsidRPr="00076010" w:rsidRDefault="00076010" w:rsidP="00076010">
            <w:pPr>
              <w:spacing w:after="0" w:line="240" w:lineRule="auto"/>
              <w:rPr>
                <w:rFonts w:ascii="Times New Roman" w:hAnsi="Times New Roman" w:cs="Times New Roman"/>
                <w:kern w:val="0"/>
                <w:sz w:val="12"/>
                <w:szCs w:val="12"/>
              </w:rPr>
            </w:pPr>
          </w:p>
        </w:tc>
      </w:tr>
      <w:tr w:rsidR="00076010" w:rsidRPr="00076010" w:rsidTr="00076010">
        <w:trPr>
          <w:trHeight w:val="20"/>
          <w:tblCellSpacing w:w="0" w:type="dxa"/>
        </w:trPr>
        <w:tc>
          <w:tcPr>
            <w:tcW w:w="340"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2212"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Материалы перекрытий</w:t>
            </w:r>
          </w:p>
        </w:tc>
        <w:tc>
          <w:tcPr>
            <w:tcW w:w="2648" w:type="dxa"/>
            <w:gridSpan w:val="3"/>
            <w:hideMark/>
          </w:tcPr>
          <w:p w:rsidR="00076010" w:rsidRPr="00076010" w:rsidRDefault="00076010" w:rsidP="00076010">
            <w:pPr>
              <w:spacing w:after="0" w:line="240" w:lineRule="auto"/>
              <w:rPr>
                <w:rFonts w:ascii="Times New Roman" w:hAnsi="Times New Roman" w:cs="Times New Roman"/>
                <w:kern w:val="0"/>
                <w:sz w:val="12"/>
                <w:szCs w:val="12"/>
              </w:rPr>
            </w:pPr>
          </w:p>
        </w:tc>
      </w:tr>
      <w:tr w:rsidR="00076010" w:rsidRPr="00076010" w:rsidTr="00076010">
        <w:trPr>
          <w:trHeight w:val="20"/>
          <w:tblCellSpacing w:w="0" w:type="dxa"/>
        </w:trPr>
        <w:tc>
          <w:tcPr>
            <w:tcW w:w="340"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2212"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Материалы кровли</w:t>
            </w:r>
          </w:p>
        </w:tc>
        <w:tc>
          <w:tcPr>
            <w:tcW w:w="2648" w:type="dxa"/>
            <w:gridSpan w:val="3"/>
            <w:hideMark/>
          </w:tcPr>
          <w:p w:rsidR="00076010" w:rsidRPr="00076010" w:rsidRDefault="00076010" w:rsidP="00076010">
            <w:pPr>
              <w:spacing w:after="0" w:line="240" w:lineRule="auto"/>
              <w:rPr>
                <w:rFonts w:ascii="Times New Roman" w:hAnsi="Times New Roman" w:cs="Times New Roman"/>
                <w:kern w:val="0"/>
                <w:sz w:val="12"/>
                <w:szCs w:val="12"/>
              </w:rPr>
            </w:pPr>
          </w:p>
        </w:tc>
      </w:tr>
      <w:tr w:rsidR="00076010" w:rsidRPr="00076010" w:rsidTr="00076010">
        <w:trPr>
          <w:trHeight w:val="20"/>
          <w:tblCellSpacing w:w="0" w:type="dxa"/>
        </w:trPr>
        <w:tc>
          <w:tcPr>
            <w:tcW w:w="340"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2212"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ІІІ. Объекты жилищного строительства</w:t>
            </w:r>
          </w:p>
        </w:tc>
        <w:tc>
          <w:tcPr>
            <w:tcW w:w="947"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729"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972" w:type="dxa"/>
            <w:hideMark/>
          </w:tcPr>
          <w:p w:rsidR="00076010" w:rsidRPr="00076010" w:rsidRDefault="00076010" w:rsidP="00076010">
            <w:pPr>
              <w:spacing w:after="0" w:line="240" w:lineRule="auto"/>
              <w:rPr>
                <w:rFonts w:ascii="Times New Roman" w:hAnsi="Times New Roman" w:cs="Times New Roman"/>
                <w:kern w:val="0"/>
                <w:sz w:val="12"/>
                <w:szCs w:val="12"/>
              </w:rPr>
            </w:pPr>
          </w:p>
        </w:tc>
      </w:tr>
      <w:tr w:rsidR="00076010" w:rsidRPr="00076010" w:rsidTr="00076010">
        <w:trPr>
          <w:trHeight w:val="20"/>
          <w:tblCellSpacing w:w="0" w:type="dxa"/>
        </w:trPr>
        <w:tc>
          <w:tcPr>
            <w:tcW w:w="340"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2212"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 xml:space="preserve">Общая площадь </w:t>
            </w:r>
            <w:proofErr w:type="gramStart"/>
            <w:r w:rsidRPr="00076010">
              <w:rPr>
                <w:rFonts w:ascii="Times New Roman" w:hAnsi="Times New Roman" w:cs="Times New Roman"/>
                <w:color w:val="2D2D2D"/>
                <w:kern w:val="0"/>
                <w:sz w:val="12"/>
                <w:szCs w:val="12"/>
              </w:rPr>
              <w:t>жилых</w:t>
            </w:r>
            <w:proofErr w:type="gramEnd"/>
            <w:r w:rsidRPr="00076010">
              <w:rPr>
                <w:rFonts w:ascii="Times New Roman" w:hAnsi="Times New Roman" w:cs="Times New Roman"/>
                <w:color w:val="2D2D2D"/>
                <w:kern w:val="0"/>
                <w:sz w:val="12"/>
                <w:szCs w:val="12"/>
              </w:rPr>
              <w:t xml:space="preserve"> </w:t>
            </w:r>
          </w:p>
          <w:p w:rsidR="00076010" w:rsidRPr="00076010" w:rsidRDefault="00076010" w:rsidP="00076010">
            <w:pPr>
              <w:spacing w:after="0" w:line="240" w:lineRule="auto"/>
              <w:rPr>
                <w:rFonts w:ascii="Times New Roman" w:hAnsi="Times New Roman" w:cs="Times New Roman"/>
                <w:kern w:val="0"/>
                <w:sz w:val="12"/>
                <w:szCs w:val="12"/>
              </w:rPr>
            </w:pPr>
          </w:p>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помещений (за исключением балконов, лоджий, веранд и террас)</w:t>
            </w:r>
          </w:p>
        </w:tc>
        <w:tc>
          <w:tcPr>
            <w:tcW w:w="947" w:type="dxa"/>
            <w:hideMark/>
          </w:tcPr>
          <w:p w:rsidR="00076010" w:rsidRPr="00076010" w:rsidRDefault="00076010" w:rsidP="00076010">
            <w:pPr>
              <w:spacing w:after="0" w:line="240" w:lineRule="auto"/>
              <w:rPr>
                <w:rFonts w:ascii="Times New Roman" w:hAnsi="Times New Roman" w:cs="Times New Roman"/>
                <w:kern w:val="0"/>
                <w:sz w:val="12"/>
                <w:szCs w:val="12"/>
              </w:rPr>
            </w:pPr>
            <w:proofErr w:type="spellStart"/>
            <w:r w:rsidRPr="00076010">
              <w:rPr>
                <w:rFonts w:ascii="Times New Roman" w:hAnsi="Times New Roman" w:cs="Times New Roman"/>
                <w:color w:val="2D2D2D"/>
                <w:kern w:val="0"/>
                <w:sz w:val="12"/>
                <w:szCs w:val="12"/>
              </w:rPr>
              <w:t>кв.м</w:t>
            </w:r>
            <w:proofErr w:type="spellEnd"/>
            <w:r w:rsidRPr="00076010">
              <w:rPr>
                <w:rFonts w:ascii="Times New Roman" w:hAnsi="Times New Roman" w:cs="Times New Roman"/>
                <w:color w:val="2D2D2D"/>
                <w:kern w:val="0"/>
                <w:sz w:val="12"/>
                <w:szCs w:val="12"/>
              </w:rPr>
              <w:t>.</w:t>
            </w:r>
          </w:p>
        </w:tc>
        <w:tc>
          <w:tcPr>
            <w:tcW w:w="729"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972" w:type="dxa"/>
            <w:hideMark/>
          </w:tcPr>
          <w:p w:rsidR="00076010" w:rsidRPr="00076010" w:rsidRDefault="00076010" w:rsidP="00076010">
            <w:pPr>
              <w:spacing w:after="0" w:line="240" w:lineRule="auto"/>
              <w:rPr>
                <w:rFonts w:ascii="Times New Roman" w:hAnsi="Times New Roman" w:cs="Times New Roman"/>
                <w:kern w:val="0"/>
                <w:sz w:val="12"/>
                <w:szCs w:val="12"/>
              </w:rPr>
            </w:pPr>
          </w:p>
        </w:tc>
      </w:tr>
      <w:tr w:rsidR="00076010" w:rsidRPr="00076010" w:rsidTr="00076010">
        <w:trPr>
          <w:trHeight w:val="20"/>
          <w:tblCellSpacing w:w="0" w:type="dxa"/>
        </w:trPr>
        <w:tc>
          <w:tcPr>
            <w:tcW w:w="340"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2212"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Количество этажей</w:t>
            </w:r>
          </w:p>
        </w:tc>
        <w:tc>
          <w:tcPr>
            <w:tcW w:w="947"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штук</w:t>
            </w:r>
          </w:p>
        </w:tc>
        <w:tc>
          <w:tcPr>
            <w:tcW w:w="729"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972" w:type="dxa"/>
            <w:hideMark/>
          </w:tcPr>
          <w:p w:rsidR="00076010" w:rsidRPr="00076010" w:rsidRDefault="00076010" w:rsidP="00076010">
            <w:pPr>
              <w:spacing w:after="0" w:line="240" w:lineRule="auto"/>
              <w:rPr>
                <w:rFonts w:ascii="Times New Roman" w:hAnsi="Times New Roman" w:cs="Times New Roman"/>
                <w:kern w:val="0"/>
                <w:sz w:val="12"/>
                <w:szCs w:val="12"/>
              </w:rPr>
            </w:pPr>
          </w:p>
        </w:tc>
      </w:tr>
      <w:tr w:rsidR="00076010" w:rsidRPr="00076010" w:rsidTr="00076010">
        <w:trPr>
          <w:trHeight w:val="20"/>
          <w:tblCellSpacing w:w="0" w:type="dxa"/>
        </w:trPr>
        <w:tc>
          <w:tcPr>
            <w:tcW w:w="340"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2212"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Количество секций</w:t>
            </w:r>
          </w:p>
        </w:tc>
        <w:tc>
          <w:tcPr>
            <w:tcW w:w="947"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штук</w:t>
            </w:r>
          </w:p>
        </w:tc>
        <w:tc>
          <w:tcPr>
            <w:tcW w:w="729"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972" w:type="dxa"/>
            <w:hideMark/>
          </w:tcPr>
          <w:p w:rsidR="00076010" w:rsidRPr="00076010" w:rsidRDefault="00076010" w:rsidP="00076010">
            <w:pPr>
              <w:spacing w:after="0" w:line="240" w:lineRule="auto"/>
              <w:rPr>
                <w:rFonts w:ascii="Times New Roman" w:hAnsi="Times New Roman" w:cs="Times New Roman"/>
                <w:kern w:val="0"/>
                <w:sz w:val="12"/>
                <w:szCs w:val="12"/>
              </w:rPr>
            </w:pPr>
          </w:p>
        </w:tc>
      </w:tr>
      <w:tr w:rsidR="00076010" w:rsidRPr="00076010" w:rsidTr="00076010">
        <w:trPr>
          <w:trHeight w:val="20"/>
          <w:tblCellSpacing w:w="0" w:type="dxa"/>
        </w:trPr>
        <w:tc>
          <w:tcPr>
            <w:tcW w:w="340"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2212"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Количество квартир - всего</w:t>
            </w:r>
          </w:p>
        </w:tc>
        <w:tc>
          <w:tcPr>
            <w:tcW w:w="947"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штук/</w:t>
            </w:r>
            <w:r w:rsidRPr="00076010">
              <w:rPr>
                <w:rFonts w:ascii="Times New Roman" w:hAnsi="Times New Roman" w:cs="Times New Roman"/>
                <w:color w:val="2D2D2D"/>
                <w:kern w:val="0"/>
                <w:sz w:val="12"/>
                <w:szCs w:val="12"/>
              </w:rPr>
              <w:br/>
              <w:t>кв. м</w:t>
            </w:r>
          </w:p>
        </w:tc>
        <w:tc>
          <w:tcPr>
            <w:tcW w:w="729"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972" w:type="dxa"/>
            <w:hideMark/>
          </w:tcPr>
          <w:p w:rsidR="00076010" w:rsidRPr="00076010" w:rsidRDefault="00076010" w:rsidP="00076010">
            <w:pPr>
              <w:spacing w:after="0" w:line="240" w:lineRule="auto"/>
              <w:rPr>
                <w:rFonts w:ascii="Times New Roman" w:hAnsi="Times New Roman" w:cs="Times New Roman"/>
                <w:kern w:val="0"/>
                <w:sz w:val="12"/>
                <w:szCs w:val="12"/>
              </w:rPr>
            </w:pPr>
          </w:p>
        </w:tc>
      </w:tr>
      <w:tr w:rsidR="00076010" w:rsidRPr="00076010" w:rsidTr="00076010">
        <w:trPr>
          <w:trHeight w:val="20"/>
          <w:tblCellSpacing w:w="0" w:type="dxa"/>
        </w:trPr>
        <w:tc>
          <w:tcPr>
            <w:tcW w:w="340"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2212"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в том числе:</w:t>
            </w:r>
          </w:p>
        </w:tc>
        <w:tc>
          <w:tcPr>
            <w:tcW w:w="947"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729"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972" w:type="dxa"/>
            <w:hideMark/>
          </w:tcPr>
          <w:p w:rsidR="00076010" w:rsidRPr="00076010" w:rsidRDefault="00076010" w:rsidP="00076010">
            <w:pPr>
              <w:spacing w:after="0" w:line="240" w:lineRule="auto"/>
              <w:rPr>
                <w:rFonts w:ascii="Times New Roman" w:hAnsi="Times New Roman" w:cs="Times New Roman"/>
                <w:kern w:val="0"/>
                <w:sz w:val="12"/>
                <w:szCs w:val="12"/>
              </w:rPr>
            </w:pPr>
          </w:p>
        </w:tc>
      </w:tr>
      <w:tr w:rsidR="00076010" w:rsidRPr="00076010" w:rsidTr="00076010">
        <w:trPr>
          <w:trHeight w:val="20"/>
          <w:tblCellSpacing w:w="0" w:type="dxa"/>
        </w:trPr>
        <w:tc>
          <w:tcPr>
            <w:tcW w:w="340"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2212"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1-комнатные</w:t>
            </w:r>
          </w:p>
        </w:tc>
        <w:tc>
          <w:tcPr>
            <w:tcW w:w="947"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штук/</w:t>
            </w:r>
            <w:r w:rsidRPr="00076010">
              <w:rPr>
                <w:rFonts w:ascii="Times New Roman" w:hAnsi="Times New Roman" w:cs="Times New Roman"/>
                <w:color w:val="2D2D2D"/>
                <w:kern w:val="0"/>
                <w:sz w:val="12"/>
                <w:szCs w:val="12"/>
              </w:rPr>
              <w:br/>
              <w:t>кв. м</w:t>
            </w:r>
          </w:p>
        </w:tc>
        <w:tc>
          <w:tcPr>
            <w:tcW w:w="729"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972" w:type="dxa"/>
            <w:hideMark/>
          </w:tcPr>
          <w:p w:rsidR="00076010" w:rsidRPr="00076010" w:rsidRDefault="00076010" w:rsidP="00076010">
            <w:pPr>
              <w:spacing w:after="0" w:line="240" w:lineRule="auto"/>
              <w:rPr>
                <w:rFonts w:ascii="Times New Roman" w:hAnsi="Times New Roman" w:cs="Times New Roman"/>
                <w:kern w:val="0"/>
                <w:sz w:val="12"/>
                <w:szCs w:val="12"/>
              </w:rPr>
            </w:pPr>
          </w:p>
        </w:tc>
      </w:tr>
      <w:tr w:rsidR="00076010" w:rsidRPr="00076010" w:rsidTr="00076010">
        <w:trPr>
          <w:trHeight w:val="20"/>
          <w:tblCellSpacing w:w="0" w:type="dxa"/>
        </w:trPr>
        <w:tc>
          <w:tcPr>
            <w:tcW w:w="340"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2212"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2-комнатные</w:t>
            </w:r>
          </w:p>
        </w:tc>
        <w:tc>
          <w:tcPr>
            <w:tcW w:w="947"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штук/</w:t>
            </w:r>
            <w:r w:rsidRPr="00076010">
              <w:rPr>
                <w:rFonts w:ascii="Times New Roman" w:hAnsi="Times New Roman" w:cs="Times New Roman"/>
                <w:color w:val="2D2D2D"/>
                <w:kern w:val="0"/>
                <w:sz w:val="12"/>
                <w:szCs w:val="12"/>
              </w:rPr>
              <w:br/>
              <w:t>кв. м</w:t>
            </w:r>
          </w:p>
        </w:tc>
        <w:tc>
          <w:tcPr>
            <w:tcW w:w="729"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972" w:type="dxa"/>
            <w:hideMark/>
          </w:tcPr>
          <w:p w:rsidR="00076010" w:rsidRPr="00076010" w:rsidRDefault="00076010" w:rsidP="00076010">
            <w:pPr>
              <w:spacing w:after="0" w:line="240" w:lineRule="auto"/>
              <w:rPr>
                <w:rFonts w:ascii="Times New Roman" w:hAnsi="Times New Roman" w:cs="Times New Roman"/>
                <w:kern w:val="0"/>
                <w:sz w:val="12"/>
                <w:szCs w:val="12"/>
              </w:rPr>
            </w:pPr>
          </w:p>
        </w:tc>
      </w:tr>
      <w:tr w:rsidR="00076010" w:rsidRPr="00076010" w:rsidTr="00076010">
        <w:trPr>
          <w:trHeight w:val="20"/>
          <w:tblCellSpacing w:w="0" w:type="dxa"/>
        </w:trPr>
        <w:tc>
          <w:tcPr>
            <w:tcW w:w="340"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2212"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3-комнатные</w:t>
            </w:r>
          </w:p>
        </w:tc>
        <w:tc>
          <w:tcPr>
            <w:tcW w:w="947"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штук/</w:t>
            </w:r>
            <w:r w:rsidRPr="00076010">
              <w:rPr>
                <w:rFonts w:ascii="Times New Roman" w:hAnsi="Times New Roman" w:cs="Times New Roman"/>
                <w:color w:val="2D2D2D"/>
                <w:kern w:val="0"/>
                <w:sz w:val="12"/>
                <w:szCs w:val="12"/>
              </w:rPr>
              <w:br/>
              <w:t>кв. м</w:t>
            </w:r>
          </w:p>
        </w:tc>
        <w:tc>
          <w:tcPr>
            <w:tcW w:w="729"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972" w:type="dxa"/>
            <w:hideMark/>
          </w:tcPr>
          <w:p w:rsidR="00076010" w:rsidRPr="00076010" w:rsidRDefault="00076010" w:rsidP="00076010">
            <w:pPr>
              <w:spacing w:after="0" w:line="240" w:lineRule="auto"/>
              <w:rPr>
                <w:rFonts w:ascii="Times New Roman" w:hAnsi="Times New Roman" w:cs="Times New Roman"/>
                <w:kern w:val="0"/>
                <w:sz w:val="12"/>
                <w:szCs w:val="12"/>
              </w:rPr>
            </w:pPr>
          </w:p>
        </w:tc>
      </w:tr>
      <w:tr w:rsidR="00076010" w:rsidRPr="00076010" w:rsidTr="00076010">
        <w:trPr>
          <w:trHeight w:val="20"/>
          <w:tblCellSpacing w:w="0" w:type="dxa"/>
        </w:trPr>
        <w:tc>
          <w:tcPr>
            <w:tcW w:w="340"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2212"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4-комнатные</w:t>
            </w:r>
          </w:p>
        </w:tc>
        <w:tc>
          <w:tcPr>
            <w:tcW w:w="947"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штук/</w:t>
            </w:r>
            <w:r w:rsidRPr="00076010">
              <w:rPr>
                <w:rFonts w:ascii="Times New Roman" w:hAnsi="Times New Roman" w:cs="Times New Roman"/>
                <w:color w:val="2D2D2D"/>
                <w:kern w:val="0"/>
                <w:sz w:val="12"/>
                <w:szCs w:val="12"/>
              </w:rPr>
              <w:br/>
              <w:t>кв. м</w:t>
            </w:r>
          </w:p>
        </w:tc>
        <w:tc>
          <w:tcPr>
            <w:tcW w:w="729"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972" w:type="dxa"/>
            <w:hideMark/>
          </w:tcPr>
          <w:p w:rsidR="00076010" w:rsidRPr="00076010" w:rsidRDefault="00076010" w:rsidP="00076010">
            <w:pPr>
              <w:spacing w:after="0" w:line="240" w:lineRule="auto"/>
              <w:rPr>
                <w:rFonts w:ascii="Times New Roman" w:hAnsi="Times New Roman" w:cs="Times New Roman"/>
                <w:kern w:val="0"/>
                <w:sz w:val="12"/>
                <w:szCs w:val="12"/>
              </w:rPr>
            </w:pPr>
          </w:p>
        </w:tc>
      </w:tr>
      <w:tr w:rsidR="00076010" w:rsidRPr="00076010" w:rsidTr="00076010">
        <w:trPr>
          <w:trHeight w:val="20"/>
          <w:tblCellSpacing w:w="0" w:type="dxa"/>
        </w:trPr>
        <w:tc>
          <w:tcPr>
            <w:tcW w:w="340"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2212"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Более чем 4-комнатные</w:t>
            </w:r>
          </w:p>
        </w:tc>
        <w:tc>
          <w:tcPr>
            <w:tcW w:w="947"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штук/</w:t>
            </w:r>
            <w:r w:rsidRPr="00076010">
              <w:rPr>
                <w:rFonts w:ascii="Times New Roman" w:hAnsi="Times New Roman" w:cs="Times New Roman"/>
                <w:color w:val="2D2D2D"/>
                <w:kern w:val="0"/>
                <w:sz w:val="12"/>
                <w:szCs w:val="12"/>
              </w:rPr>
              <w:br/>
              <w:t>кв. м</w:t>
            </w:r>
          </w:p>
        </w:tc>
        <w:tc>
          <w:tcPr>
            <w:tcW w:w="729"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972" w:type="dxa"/>
            <w:hideMark/>
          </w:tcPr>
          <w:p w:rsidR="00076010" w:rsidRPr="00076010" w:rsidRDefault="00076010" w:rsidP="00076010">
            <w:pPr>
              <w:spacing w:after="0" w:line="240" w:lineRule="auto"/>
              <w:rPr>
                <w:rFonts w:ascii="Times New Roman" w:hAnsi="Times New Roman" w:cs="Times New Roman"/>
                <w:kern w:val="0"/>
                <w:sz w:val="12"/>
                <w:szCs w:val="12"/>
              </w:rPr>
            </w:pPr>
          </w:p>
        </w:tc>
      </w:tr>
      <w:tr w:rsidR="00076010" w:rsidRPr="00076010" w:rsidTr="00076010">
        <w:trPr>
          <w:trHeight w:val="20"/>
          <w:tblCellSpacing w:w="0" w:type="dxa"/>
        </w:trPr>
        <w:tc>
          <w:tcPr>
            <w:tcW w:w="340"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2212"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Общая площадь жилых помещений</w:t>
            </w:r>
            <w:r w:rsidRPr="00076010">
              <w:rPr>
                <w:rFonts w:ascii="Times New Roman" w:hAnsi="Times New Roman" w:cs="Times New Roman"/>
                <w:color w:val="2D2D2D"/>
                <w:kern w:val="0"/>
                <w:sz w:val="12"/>
                <w:szCs w:val="12"/>
              </w:rPr>
              <w:br/>
              <w:t>(с учётом балконов, лоджий, веранд и террас)</w:t>
            </w:r>
          </w:p>
        </w:tc>
        <w:tc>
          <w:tcPr>
            <w:tcW w:w="947" w:type="dxa"/>
            <w:hideMark/>
          </w:tcPr>
          <w:p w:rsidR="00076010" w:rsidRPr="00076010" w:rsidRDefault="00076010" w:rsidP="00076010">
            <w:pPr>
              <w:spacing w:after="0" w:line="240" w:lineRule="auto"/>
              <w:rPr>
                <w:rFonts w:ascii="Times New Roman" w:hAnsi="Times New Roman" w:cs="Times New Roman"/>
                <w:kern w:val="0"/>
                <w:sz w:val="12"/>
                <w:szCs w:val="12"/>
              </w:rPr>
            </w:pPr>
            <w:proofErr w:type="spellStart"/>
            <w:r w:rsidRPr="00076010">
              <w:rPr>
                <w:rFonts w:ascii="Times New Roman" w:hAnsi="Times New Roman" w:cs="Times New Roman"/>
                <w:color w:val="2D2D2D"/>
                <w:kern w:val="0"/>
                <w:sz w:val="12"/>
                <w:szCs w:val="12"/>
              </w:rPr>
              <w:t>кв.м</w:t>
            </w:r>
            <w:proofErr w:type="spellEnd"/>
            <w:r w:rsidRPr="00076010">
              <w:rPr>
                <w:rFonts w:ascii="Times New Roman" w:hAnsi="Times New Roman" w:cs="Times New Roman"/>
                <w:color w:val="2D2D2D"/>
                <w:kern w:val="0"/>
                <w:sz w:val="12"/>
                <w:szCs w:val="12"/>
              </w:rPr>
              <w:t>.</w:t>
            </w:r>
          </w:p>
        </w:tc>
        <w:tc>
          <w:tcPr>
            <w:tcW w:w="729"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972" w:type="dxa"/>
            <w:hideMark/>
          </w:tcPr>
          <w:p w:rsidR="00076010" w:rsidRPr="00076010" w:rsidRDefault="00076010" w:rsidP="00076010">
            <w:pPr>
              <w:spacing w:after="0" w:line="240" w:lineRule="auto"/>
              <w:rPr>
                <w:rFonts w:ascii="Times New Roman" w:hAnsi="Times New Roman" w:cs="Times New Roman"/>
                <w:kern w:val="0"/>
                <w:sz w:val="12"/>
                <w:szCs w:val="12"/>
              </w:rPr>
            </w:pPr>
          </w:p>
        </w:tc>
      </w:tr>
      <w:tr w:rsidR="00076010" w:rsidRPr="00076010" w:rsidTr="00076010">
        <w:trPr>
          <w:trHeight w:val="20"/>
          <w:tblCellSpacing w:w="0" w:type="dxa"/>
        </w:trPr>
        <w:tc>
          <w:tcPr>
            <w:tcW w:w="340"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2212"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Материалы фундаментов</w:t>
            </w:r>
          </w:p>
        </w:tc>
        <w:tc>
          <w:tcPr>
            <w:tcW w:w="2648" w:type="dxa"/>
            <w:gridSpan w:val="3"/>
            <w:hideMark/>
          </w:tcPr>
          <w:p w:rsidR="00076010" w:rsidRPr="00076010" w:rsidRDefault="00076010" w:rsidP="00076010">
            <w:pPr>
              <w:spacing w:after="0" w:line="240" w:lineRule="auto"/>
              <w:rPr>
                <w:rFonts w:ascii="Times New Roman" w:hAnsi="Times New Roman" w:cs="Times New Roman"/>
                <w:kern w:val="0"/>
                <w:sz w:val="12"/>
                <w:szCs w:val="12"/>
              </w:rPr>
            </w:pPr>
          </w:p>
        </w:tc>
      </w:tr>
      <w:tr w:rsidR="00076010" w:rsidRPr="00076010" w:rsidTr="00076010">
        <w:trPr>
          <w:trHeight w:val="20"/>
          <w:tblCellSpacing w:w="0" w:type="dxa"/>
        </w:trPr>
        <w:tc>
          <w:tcPr>
            <w:tcW w:w="340"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2212"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Материалы стен</w:t>
            </w:r>
          </w:p>
        </w:tc>
        <w:tc>
          <w:tcPr>
            <w:tcW w:w="2648" w:type="dxa"/>
            <w:gridSpan w:val="3"/>
            <w:hideMark/>
          </w:tcPr>
          <w:p w:rsidR="00076010" w:rsidRPr="00076010" w:rsidRDefault="00076010" w:rsidP="00076010">
            <w:pPr>
              <w:spacing w:after="0" w:line="240" w:lineRule="auto"/>
              <w:rPr>
                <w:rFonts w:ascii="Times New Roman" w:hAnsi="Times New Roman" w:cs="Times New Roman"/>
                <w:kern w:val="0"/>
                <w:sz w:val="12"/>
                <w:szCs w:val="12"/>
              </w:rPr>
            </w:pPr>
          </w:p>
        </w:tc>
      </w:tr>
      <w:tr w:rsidR="00076010" w:rsidRPr="00076010" w:rsidTr="00076010">
        <w:trPr>
          <w:trHeight w:val="20"/>
          <w:tblCellSpacing w:w="0" w:type="dxa"/>
        </w:trPr>
        <w:tc>
          <w:tcPr>
            <w:tcW w:w="340"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2212"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Материалы перекрытий</w:t>
            </w:r>
          </w:p>
        </w:tc>
        <w:tc>
          <w:tcPr>
            <w:tcW w:w="2648" w:type="dxa"/>
            <w:gridSpan w:val="3"/>
            <w:hideMark/>
          </w:tcPr>
          <w:p w:rsidR="00076010" w:rsidRPr="00076010" w:rsidRDefault="00076010" w:rsidP="00076010">
            <w:pPr>
              <w:spacing w:after="0" w:line="240" w:lineRule="auto"/>
              <w:rPr>
                <w:rFonts w:ascii="Times New Roman" w:hAnsi="Times New Roman" w:cs="Times New Roman"/>
                <w:kern w:val="0"/>
                <w:sz w:val="12"/>
                <w:szCs w:val="12"/>
              </w:rPr>
            </w:pPr>
          </w:p>
        </w:tc>
      </w:tr>
      <w:tr w:rsidR="00076010" w:rsidRPr="00076010" w:rsidTr="00076010">
        <w:trPr>
          <w:trHeight w:val="20"/>
          <w:tblCellSpacing w:w="0" w:type="dxa"/>
        </w:trPr>
        <w:tc>
          <w:tcPr>
            <w:tcW w:w="340"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2212"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Материалы кровли</w:t>
            </w:r>
          </w:p>
        </w:tc>
        <w:tc>
          <w:tcPr>
            <w:tcW w:w="2648" w:type="dxa"/>
            <w:gridSpan w:val="3"/>
            <w:hideMark/>
          </w:tcPr>
          <w:p w:rsidR="00076010" w:rsidRPr="00076010" w:rsidRDefault="00076010" w:rsidP="00076010">
            <w:pPr>
              <w:spacing w:after="0" w:line="240" w:lineRule="auto"/>
              <w:rPr>
                <w:rFonts w:ascii="Times New Roman" w:hAnsi="Times New Roman" w:cs="Times New Roman"/>
                <w:kern w:val="0"/>
                <w:sz w:val="12"/>
                <w:szCs w:val="12"/>
              </w:rPr>
            </w:pPr>
          </w:p>
        </w:tc>
      </w:tr>
      <w:tr w:rsidR="00076010" w:rsidRPr="00076010" w:rsidTr="00076010">
        <w:trPr>
          <w:trHeight w:val="20"/>
          <w:tblCellSpacing w:w="0" w:type="dxa"/>
        </w:trPr>
        <w:tc>
          <w:tcPr>
            <w:tcW w:w="340"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2212"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ІV. Стоимость строительства</w:t>
            </w:r>
          </w:p>
        </w:tc>
        <w:tc>
          <w:tcPr>
            <w:tcW w:w="947"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729"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972" w:type="dxa"/>
            <w:hideMark/>
          </w:tcPr>
          <w:p w:rsidR="00076010" w:rsidRPr="00076010" w:rsidRDefault="00076010" w:rsidP="00076010">
            <w:pPr>
              <w:spacing w:after="0" w:line="240" w:lineRule="auto"/>
              <w:rPr>
                <w:rFonts w:ascii="Times New Roman" w:hAnsi="Times New Roman" w:cs="Times New Roman"/>
                <w:kern w:val="0"/>
                <w:sz w:val="12"/>
                <w:szCs w:val="12"/>
              </w:rPr>
            </w:pPr>
          </w:p>
        </w:tc>
      </w:tr>
      <w:tr w:rsidR="00076010" w:rsidRPr="00076010" w:rsidTr="00076010">
        <w:trPr>
          <w:trHeight w:val="20"/>
          <w:tblCellSpacing w:w="0" w:type="dxa"/>
        </w:trPr>
        <w:tc>
          <w:tcPr>
            <w:tcW w:w="340"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2212"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Стоимость строительства объекта</w:t>
            </w:r>
          </w:p>
        </w:tc>
        <w:tc>
          <w:tcPr>
            <w:tcW w:w="947"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тыс. руб.</w:t>
            </w:r>
          </w:p>
        </w:tc>
        <w:tc>
          <w:tcPr>
            <w:tcW w:w="729"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972" w:type="dxa"/>
            <w:hideMark/>
          </w:tcPr>
          <w:p w:rsidR="00076010" w:rsidRPr="00076010" w:rsidRDefault="00076010" w:rsidP="00076010">
            <w:pPr>
              <w:spacing w:after="0" w:line="240" w:lineRule="auto"/>
              <w:rPr>
                <w:rFonts w:ascii="Times New Roman" w:hAnsi="Times New Roman" w:cs="Times New Roman"/>
                <w:kern w:val="0"/>
                <w:sz w:val="12"/>
                <w:szCs w:val="12"/>
              </w:rPr>
            </w:pPr>
          </w:p>
        </w:tc>
      </w:tr>
      <w:tr w:rsidR="00076010" w:rsidRPr="00076010" w:rsidTr="00076010">
        <w:trPr>
          <w:trHeight w:val="20"/>
          <w:tblCellSpacing w:w="0" w:type="dxa"/>
        </w:trPr>
        <w:tc>
          <w:tcPr>
            <w:tcW w:w="340"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2212"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в том числе строительно-монтажные работы</w:t>
            </w:r>
          </w:p>
        </w:tc>
        <w:tc>
          <w:tcPr>
            <w:tcW w:w="947" w:type="dxa"/>
            <w:hideMark/>
          </w:tcPr>
          <w:p w:rsidR="00076010" w:rsidRPr="00076010" w:rsidRDefault="00076010" w:rsidP="00076010">
            <w:pPr>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тыс. руб.</w:t>
            </w:r>
          </w:p>
        </w:tc>
        <w:tc>
          <w:tcPr>
            <w:tcW w:w="729" w:type="dxa"/>
            <w:hideMark/>
          </w:tcPr>
          <w:p w:rsidR="00076010" w:rsidRPr="00076010" w:rsidRDefault="00076010" w:rsidP="00076010">
            <w:pPr>
              <w:spacing w:after="0" w:line="240" w:lineRule="auto"/>
              <w:rPr>
                <w:rFonts w:ascii="Times New Roman" w:hAnsi="Times New Roman" w:cs="Times New Roman"/>
                <w:kern w:val="0"/>
                <w:sz w:val="12"/>
                <w:szCs w:val="12"/>
              </w:rPr>
            </w:pPr>
          </w:p>
        </w:tc>
        <w:tc>
          <w:tcPr>
            <w:tcW w:w="972" w:type="dxa"/>
            <w:hideMark/>
          </w:tcPr>
          <w:p w:rsidR="00076010" w:rsidRPr="00076010" w:rsidRDefault="00076010" w:rsidP="00076010">
            <w:pPr>
              <w:spacing w:after="0" w:line="240" w:lineRule="auto"/>
              <w:rPr>
                <w:rFonts w:ascii="Times New Roman" w:hAnsi="Times New Roman" w:cs="Times New Roman"/>
                <w:kern w:val="0"/>
                <w:sz w:val="12"/>
                <w:szCs w:val="12"/>
              </w:rPr>
            </w:pPr>
          </w:p>
        </w:tc>
      </w:tr>
    </w:tbl>
    <w:p w:rsidR="00076010" w:rsidRPr="00076010" w:rsidRDefault="00076010" w:rsidP="00076010">
      <w:pPr>
        <w:shd w:val="clear" w:color="auto" w:fill="FFFFFF"/>
        <w:spacing w:after="0" w:line="240" w:lineRule="auto"/>
        <w:rPr>
          <w:rFonts w:ascii="Times New Roman" w:hAnsi="Times New Roman" w:cs="Times New Roman"/>
          <w:kern w:val="0"/>
          <w:sz w:val="12"/>
          <w:szCs w:val="12"/>
        </w:rPr>
      </w:pPr>
    </w:p>
    <w:p w:rsidR="00076010" w:rsidRPr="00076010" w:rsidRDefault="00076010" w:rsidP="00076010">
      <w:pPr>
        <w:shd w:val="clear" w:color="auto" w:fill="FFFFFF"/>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Прилагаемые документы:</w:t>
      </w:r>
    </w:p>
    <w:p w:rsidR="00076010" w:rsidRPr="00076010" w:rsidRDefault="00076010" w:rsidP="00076010">
      <w:pPr>
        <w:shd w:val="clear" w:color="auto" w:fill="FFFFFF"/>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br/>
        <w:t>1.Правоустанавливающие документы на земельный участок.</w:t>
      </w:r>
      <w:r w:rsidRPr="00076010">
        <w:rPr>
          <w:rFonts w:ascii="Times New Roman" w:hAnsi="Times New Roman" w:cs="Times New Roman"/>
          <w:color w:val="2D2D2D"/>
          <w:kern w:val="0"/>
          <w:sz w:val="12"/>
          <w:szCs w:val="12"/>
        </w:rPr>
        <w:br/>
      </w:r>
      <w:r w:rsidRPr="00076010">
        <w:rPr>
          <w:rFonts w:ascii="Times New Roman" w:hAnsi="Times New Roman" w:cs="Times New Roman"/>
          <w:color w:val="2D2D2D"/>
          <w:kern w:val="0"/>
          <w:sz w:val="12"/>
          <w:szCs w:val="12"/>
        </w:rPr>
        <w:br/>
        <w:t>2. Градостроительный план земельного участка</w:t>
      </w:r>
      <w:r w:rsidRPr="00076010">
        <w:rPr>
          <w:rFonts w:ascii="Times New Roman" w:hAnsi="Times New Roman" w:cs="Times New Roman"/>
          <w:color w:val="2D2D2D"/>
          <w:kern w:val="0"/>
          <w:sz w:val="12"/>
          <w:szCs w:val="12"/>
        </w:rPr>
        <w:br/>
      </w:r>
      <w:r w:rsidRPr="00076010">
        <w:rPr>
          <w:rFonts w:ascii="Times New Roman" w:hAnsi="Times New Roman" w:cs="Times New Roman"/>
          <w:color w:val="2D2D2D"/>
          <w:kern w:val="0"/>
          <w:sz w:val="12"/>
          <w:szCs w:val="12"/>
        </w:rPr>
        <w:br/>
        <w:t>3. Разрешение на строительство</w:t>
      </w:r>
      <w:r w:rsidRPr="00076010">
        <w:rPr>
          <w:rFonts w:ascii="Times New Roman" w:hAnsi="Times New Roman" w:cs="Times New Roman"/>
          <w:color w:val="2D2D2D"/>
          <w:kern w:val="0"/>
          <w:sz w:val="12"/>
          <w:szCs w:val="12"/>
        </w:rPr>
        <w:br/>
      </w:r>
      <w:r w:rsidRPr="00076010">
        <w:rPr>
          <w:rFonts w:ascii="Times New Roman" w:hAnsi="Times New Roman" w:cs="Times New Roman"/>
          <w:color w:val="2D2D2D"/>
          <w:kern w:val="0"/>
          <w:sz w:val="12"/>
          <w:szCs w:val="12"/>
        </w:rPr>
        <w:br/>
        <w:t>4. Акт приемки объекта (в случае осуществления строительства на основании договора)</w:t>
      </w:r>
      <w:r w:rsidRPr="00076010">
        <w:rPr>
          <w:rFonts w:ascii="Times New Roman" w:hAnsi="Times New Roman" w:cs="Times New Roman"/>
          <w:color w:val="2D2D2D"/>
          <w:kern w:val="0"/>
          <w:sz w:val="12"/>
          <w:szCs w:val="12"/>
        </w:rPr>
        <w:br/>
      </w:r>
      <w:r w:rsidRPr="00076010">
        <w:rPr>
          <w:rFonts w:ascii="Times New Roman" w:hAnsi="Times New Roman" w:cs="Times New Roman"/>
          <w:color w:val="2D2D2D"/>
          <w:kern w:val="0"/>
          <w:sz w:val="12"/>
          <w:szCs w:val="12"/>
        </w:rPr>
        <w:br/>
      </w:r>
      <w:r w:rsidRPr="00076010">
        <w:rPr>
          <w:rFonts w:ascii="Times New Roman" w:hAnsi="Times New Roman" w:cs="Times New Roman"/>
          <w:color w:val="2D2D2D"/>
          <w:kern w:val="0"/>
          <w:sz w:val="12"/>
          <w:szCs w:val="12"/>
        </w:rPr>
        <w:lastRenderedPageBreak/>
        <w:t>5. Документ, подтверждающий соответствие построенного объекта проектной документации и подписанный лицом, осуществляющим строительство.</w:t>
      </w:r>
    </w:p>
    <w:p w:rsidR="00076010" w:rsidRPr="00076010" w:rsidRDefault="00076010" w:rsidP="00076010">
      <w:pPr>
        <w:shd w:val="clear" w:color="auto" w:fill="FFFFFF"/>
        <w:spacing w:after="0" w:line="240" w:lineRule="auto"/>
        <w:rPr>
          <w:rFonts w:ascii="Times New Roman" w:hAnsi="Times New Roman" w:cs="Times New Roman"/>
          <w:kern w:val="0"/>
          <w:sz w:val="12"/>
          <w:szCs w:val="12"/>
        </w:rPr>
      </w:pPr>
    </w:p>
    <w:p w:rsidR="00076010" w:rsidRPr="00076010" w:rsidRDefault="00076010" w:rsidP="00076010">
      <w:pPr>
        <w:shd w:val="clear" w:color="auto" w:fill="FFFFFF"/>
        <w:spacing w:after="0" w:line="240" w:lineRule="auto"/>
        <w:rPr>
          <w:rFonts w:ascii="Times New Roman" w:hAnsi="Times New Roman" w:cs="Times New Roman"/>
          <w:kern w:val="0"/>
          <w:sz w:val="12"/>
          <w:szCs w:val="12"/>
        </w:rPr>
      </w:pPr>
      <w:r w:rsidRPr="00076010">
        <w:rPr>
          <w:rFonts w:ascii="Times New Roman" w:hAnsi="Times New Roman" w:cs="Times New Roman"/>
          <w:color w:val="2D2D2D"/>
          <w:kern w:val="0"/>
          <w:sz w:val="12"/>
          <w:szCs w:val="12"/>
        </w:rPr>
        <w:t>6. Документы, подтверждающие соответствие построенного объекта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Pr="00076010">
        <w:rPr>
          <w:rFonts w:ascii="Times New Roman" w:hAnsi="Times New Roman" w:cs="Times New Roman"/>
          <w:color w:val="2D2D2D"/>
          <w:kern w:val="0"/>
          <w:sz w:val="12"/>
          <w:szCs w:val="12"/>
        </w:rPr>
        <w:br/>
        <w:t>7. Исполнительная схема расположения объекта, инженерных сетей в границах участка и планировочную организацию земельного участка.</w:t>
      </w:r>
      <w:r w:rsidRPr="00076010">
        <w:rPr>
          <w:rFonts w:ascii="Times New Roman" w:hAnsi="Times New Roman" w:cs="Times New Roman"/>
          <w:color w:val="2D2D2D"/>
          <w:kern w:val="0"/>
          <w:sz w:val="12"/>
          <w:szCs w:val="12"/>
        </w:rPr>
        <w:br/>
      </w:r>
      <w:r w:rsidRPr="00076010">
        <w:rPr>
          <w:rFonts w:ascii="Times New Roman" w:hAnsi="Times New Roman" w:cs="Times New Roman"/>
          <w:color w:val="2D2D2D"/>
          <w:kern w:val="0"/>
          <w:sz w:val="12"/>
          <w:szCs w:val="12"/>
        </w:rPr>
        <w:br/>
        <w:t xml:space="preserve">8. Заключение органа </w:t>
      </w:r>
      <w:proofErr w:type="spellStart"/>
      <w:r w:rsidRPr="00076010">
        <w:rPr>
          <w:rFonts w:ascii="Times New Roman" w:hAnsi="Times New Roman" w:cs="Times New Roman"/>
          <w:color w:val="2D2D2D"/>
          <w:kern w:val="0"/>
          <w:sz w:val="12"/>
          <w:szCs w:val="12"/>
        </w:rPr>
        <w:t>госстройнадзора</w:t>
      </w:r>
      <w:proofErr w:type="spellEnd"/>
      <w:r w:rsidRPr="00076010">
        <w:rPr>
          <w:rFonts w:ascii="Times New Roman" w:hAnsi="Times New Roman" w:cs="Times New Roman"/>
          <w:color w:val="2D2D2D"/>
          <w:kern w:val="0"/>
          <w:sz w:val="12"/>
          <w:szCs w:val="12"/>
        </w:rPr>
        <w:t>, органа пожарного надзора, о соответствии построенного объекта требованиям технических регламентов и проектной документации.</w:t>
      </w:r>
    </w:p>
    <w:p w:rsidR="00076010" w:rsidRPr="00076010" w:rsidRDefault="00076010" w:rsidP="00076010">
      <w:pPr>
        <w:shd w:val="clear" w:color="auto" w:fill="FFFFFF"/>
        <w:spacing w:after="0" w:line="240" w:lineRule="auto"/>
        <w:rPr>
          <w:rFonts w:ascii="Times New Roman" w:hAnsi="Times New Roman" w:cs="Times New Roman"/>
          <w:kern w:val="0"/>
          <w:sz w:val="12"/>
          <w:szCs w:val="12"/>
        </w:rPr>
      </w:pPr>
    </w:p>
    <w:p w:rsidR="003A48F2" w:rsidRDefault="003A48F2" w:rsidP="00076010">
      <w:pPr>
        <w:tabs>
          <w:tab w:val="left" w:pos="9637"/>
        </w:tabs>
        <w:spacing w:after="0" w:line="240" w:lineRule="auto"/>
        <w:jc w:val="both"/>
        <w:rPr>
          <w:rFonts w:ascii="Times New Roman" w:hAnsi="Times New Roman" w:cs="Times New Roman"/>
          <w:color w:val="auto"/>
          <w:kern w:val="0"/>
          <w:sz w:val="12"/>
          <w:szCs w:val="12"/>
        </w:rPr>
      </w:pPr>
    </w:p>
    <w:p w:rsidR="009114DB" w:rsidRDefault="009114DB" w:rsidP="00076010">
      <w:pPr>
        <w:tabs>
          <w:tab w:val="left" w:pos="9637"/>
        </w:tabs>
        <w:spacing w:after="0" w:line="240" w:lineRule="auto"/>
        <w:jc w:val="both"/>
        <w:rPr>
          <w:rFonts w:ascii="Times New Roman" w:hAnsi="Times New Roman" w:cs="Times New Roman"/>
          <w:color w:val="auto"/>
          <w:kern w:val="0"/>
          <w:sz w:val="12"/>
          <w:szCs w:val="12"/>
        </w:rPr>
      </w:pPr>
    </w:p>
    <w:p w:rsidR="009114DB" w:rsidRPr="009114DB" w:rsidRDefault="009114DB" w:rsidP="009114DB">
      <w:pPr>
        <w:tabs>
          <w:tab w:val="left" w:pos="9637"/>
        </w:tabs>
        <w:spacing w:after="0" w:line="240" w:lineRule="auto"/>
        <w:ind w:left="2835"/>
        <w:rPr>
          <w:rFonts w:ascii="Times New Roman" w:hAnsi="Times New Roman" w:cs="Times New Roman"/>
          <w:color w:val="auto"/>
          <w:kern w:val="0"/>
          <w:sz w:val="12"/>
          <w:szCs w:val="12"/>
        </w:rPr>
      </w:pPr>
      <w:r w:rsidRPr="009114DB">
        <w:rPr>
          <w:rFonts w:ascii="Times New Roman" w:hAnsi="Times New Roman" w:cs="Times New Roman"/>
          <w:color w:val="auto"/>
          <w:kern w:val="0"/>
          <w:sz w:val="12"/>
          <w:szCs w:val="12"/>
        </w:rPr>
        <w:t>Приложение № 2</w:t>
      </w:r>
    </w:p>
    <w:p w:rsidR="009114DB" w:rsidRPr="009114DB" w:rsidRDefault="009114DB" w:rsidP="009114DB">
      <w:pPr>
        <w:tabs>
          <w:tab w:val="left" w:pos="9637"/>
        </w:tabs>
        <w:spacing w:after="0" w:line="240" w:lineRule="auto"/>
        <w:ind w:left="2835"/>
        <w:rPr>
          <w:rFonts w:ascii="Times New Roman" w:hAnsi="Times New Roman" w:cs="Times New Roman"/>
          <w:color w:val="auto"/>
          <w:kern w:val="0"/>
          <w:sz w:val="12"/>
          <w:szCs w:val="12"/>
        </w:rPr>
      </w:pPr>
      <w:r w:rsidRPr="009114DB">
        <w:rPr>
          <w:rFonts w:ascii="Times New Roman" w:hAnsi="Times New Roman" w:cs="Times New Roman"/>
          <w:color w:val="auto"/>
          <w:kern w:val="0"/>
          <w:sz w:val="12"/>
          <w:szCs w:val="12"/>
        </w:rPr>
        <w:t>к Административному регламенту Администрации Каратузского района по предоставлению муниципальной услуги</w:t>
      </w:r>
    </w:p>
    <w:p w:rsidR="009114DB" w:rsidRDefault="009114DB" w:rsidP="009114DB">
      <w:pPr>
        <w:tabs>
          <w:tab w:val="left" w:pos="9637"/>
        </w:tabs>
        <w:spacing w:after="0" w:line="240" w:lineRule="auto"/>
        <w:ind w:left="2835"/>
        <w:rPr>
          <w:rFonts w:ascii="Times New Roman" w:hAnsi="Times New Roman" w:cs="Times New Roman"/>
          <w:color w:val="auto"/>
          <w:kern w:val="0"/>
          <w:sz w:val="12"/>
          <w:szCs w:val="12"/>
        </w:rPr>
      </w:pPr>
      <w:r w:rsidRPr="009114DB">
        <w:rPr>
          <w:rFonts w:ascii="Times New Roman" w:hAnsi="Times New Roman" w:cs="Times New Roman"/>
          <w:color w:val="auto"/>
          <w:kern w:val="0"/>
          <w:sz w:val="12"/>
          <w:szCs w:val="12"/>
        </w:rPr>
        <w:t>по выдаче разрешений на ввод объекта в эксплуатацию</w:t>
      </w:r>
    </w:p>
    <w:p w:rsidR="009114DB" w:rsidRDefault="009114DB" w:rsidP="009114DB">
      <w:pPr>
        <w:tabs>
          <w:tab w:val="left" w:pos="9637"/>
        </w:tabs>
        <w:spacing w:after="0" w:line="240" w:lineRule="auto"/>
        <w:ind w:left="2835"/>
        <w:rPr>
          <w:rFonts w:ascii="Times New Roman" w:hAnsi="Times New Roman" w:cs="Times New Roman"/>
          <w:color w:val="auto"/>
          <w:kern w:val="0"/>
          <w:sz w:val="12"/>
          <w:szCs w:val="12"/>
        </w:rPr>
      </w:pPr>
    </w:p>
    <w:p w:rsidR="009114DB" w:rsidRPr="009114DB" w:rsidRDefault="009114DB" w:rsidP="009114DB">
      <w:pPr>
        <w:shd w:val="clear" w:color="auto" w:fill="FFFFFF"/>
        <w:spacing w:after="0" w:line="240" w:lineRule="auto"/>
        <w:jc w:val="center"/>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АКТ</w:t>
      </w:r>
      <w:r w:rsidRPr="009114DB">
        <w:rPr>
          <w:rFonts w:ascii="Times New Roman" w:hAnsi="Times New Roman" w:cs="Times New Roman"/>
          <w:color w:val="2D2D2D"/>
          <w:kern w:val="0"/>
          <w:sz w:val="12"/>
          <w:szCs w:val="12"/>
        </w:rPr>
        <w:br/>
        <w:t>приёмки законченного строительством объекта</w:t>
      </w:r>
      <w:r w:rsidRPr="009114DB">
        <w:rPr>
          <w:rFonts w:ascii="Times New Roman" w:hAnsi="Times New Roman" w:cs="Times New Roman"/>
          <w:color w:val="2D2D2D"/>
          <w:kern w:val="0"/>
          <w:sz w:val="12"/>
          <w:szCs w:val="12"/>
        </w:rPr>
        <w:br/>
        <w:t>(построенного, реконструированного, отремонтированного объекта капитального строительства)</w:t>
      </w:r>
    </w:p>
    <w:p w:rsidR="009114DB" w:rsidRPr="009114DB" w:rsidRDefault="009114DB" w:rsidP="009114DB">
      <w:pPr>
        <w:shd w:val="clear" w:color="auto" w:fill="FFFFFF"/>
        <w:spacing w:after="0" w:line="240" w:lineRule="auto"/>
        <w:jc w:val="center"/>
        <w:rPr>
          <w:rFonts w:ascii="Times New Roman" w:hAnsi="Times New Roman" w:cs="Times New Roman"/>
          <w:kern w:val="0"/>
          <w:sz w:val="12"/>
          <w:szCs w:val="12"/>
        </w:rPr>
      </w:pPr>
      <w:r w:rsidRPr="009114DB">
        <w:rPr>
          <w:rFonts w:ascii="Times New Roman" w:hAnsi="Times New Roman" w:cs="Times New Roman"/>
          <w:color w:val="2D2D2D"/>
          <w:kern w:val="0"/>
          <w:sz w:val="12"/>
          <w:szCs w:val="12"/>
        </w:rPr>
        <w:br/>
      </w:r>
      <w:r w:rsidRPr="009114DB">
        <w:rPr>
          <w:rFonts w:ascii="Times New Roman" w:hAnsi="Times New Roman" w:cs="Times New Roman"/>
          <w:color w:val="2D2D2D"/>
          <w:kern w:val="0"/>
          <w:sz w:val="12"/>
          <w:szCs w:val="12"/>
        </w:rPr>
        <w:br/>
        <w:t>_____________________ "_____" _____________ 201_ г.</w:t>
      </w:r>
    </w:p>
    <w:p w:rsidR="009114DB" w:rsidRPr="009114DB" w:rsidRDefault="009114DB" w:rsidP="009114DB">
      <w:pPr>
        <w:shd w:val="clear" w:color="auto" w:fill="FFFFFF"/>
        <w:spacing w:after="198" w:line="240" w:lineRule="auto"/>
        <w:jc w:val="center"/>
        <w:rPr>
          <w:rFonts w:ascii="Times New Roman" w:hAnsi="Times New Roman" w:cs="Times New Roman"/>
          <w:kern w:val="0"/>
          <w:sz w:val="12"/>
          <w:szCs w:val="12"/>
        </w:rPr>
      </w:pPr>
      <w:r w:rsidRPr="009114DB">
        <w:rPr>
          <w:rFonts w:ascii="Times New Roman" w:hAnsi="Times New Roman" w:cs="Times New Roman"/>
          <w:i/>
          <w:iCs/>
          <w:color w:val="2D2D2D"/>
          <w:kern w:val="0"/>
          <w:sz w:val="12"/>
          <w:szCs w:val="12"/>
        </w:rPr>
        <w:t>(населённый пункт)</w:t>
      </w:r>
      <w:r w:rsidRPr="009114DB">
        <w:rPr>
          <w:rFonts w:ascii="Times New Roman" w:hAnsi="Times New Roman" w:cs="Times New Roman"/>
          <w:color w:val="2D2D2D"/>
          <w:kern w:val="0"/>
          <w:sz w:val="12"/>
          <w:szCs w:val="12"/>
        </w:rPr>
        <w:br/>
      </w:r>
      <w:r w:rsidRPr="009114DB">
        <w:rPr>
          <w:rFonts w:ascii="Times New Roman" w:hAnsi="Times New Roman" w:cs="Times New Roman"/>
          <w:color w:val="2D2D2D"/>
          <w:kern w:val="0"/>
          <w:sz w:val="12"/>
          <w:szCs w:val="12"/>
        </w:rPr>
        <w:br/>
      </w:r>
      <w:r w:rsidRPr="009114DB">
        <w:rPr>
          <w:rFonts w:ascii="Times New Roman" w:hAnsi="Times New Roman" w:cs="Times New Roman"/>
          <w:color w:val="2D2D2D"/>
          <w:kern w:val="0"/>
          <w:sz w:val="12"/>
          <w:szCs w:val="12"/>
        </w:rPr>
        <w:br/>
        <w:t>Представители:</w:t>
      </w:r>
      <w:r w:rsidRPr="009114DB">
        <w:rPr>
          <w:rFonts w:ascii="Times New Roman" w:hAnsi="Times New Roman" w:cs="Times New Roman"/>
          <w:color w:val="2D2D2D"/>
          <w:kern w:val="0"/>
          <w:sz w:val="12"/>
          <w:szCs w:val="12"/>
        </w:rPr>
        <w:br/>
      </w:r>
      <w:r w:rsidRPr="009114DB">
        <w:rPr>
          <w:rFonts w:ascii="Times New Roman" w:hAnsi="Times New Roman" w:cs="Times New Roman"/>
          <w:color w:val="2D2D2D"/>
          <w:kern w:val="0"/>
          <w:sz w:val="12"/>
          <w:szCs w:val="12"/>
        </w:rPr>
        <w:br/>
      </w:r>
      <w:proofErr w:type="gramStart"/>
      <w:r w:rsidRPr="009114DB">
        <w:rPr>
          <w:rFonts w:ascii="Times New Roman" w:hAnsi="Times New Roman" w:cs="Times New Roman"/>
          <w:color w:val="2D2D2D"/>
          <w:kern w:val="0"/>
          <w:sz w:val="12"/>
          <w:szCs w:val="12"/>
        </w:rPr>
        <w:t>Заказчика</w:t>
      </w:r>
      <w:r w:rsidRPr="009114DB">
        <w:rPr>
          <w:rFonts w:ascii="Times New Roman" w:hAnsi="Times New Roman" w:cs="Times New Roman"/>
          <w:color w:val="2D2D2D"/>
          <w:kern w:val="0"/>
          <w:sz w:val="12"/>
          <w:szCs w:val="12"/>
        </w:rPr>
        <w:br/>
        <w:t>_________________________________________________________________</w:t>
      </w:r>
      <w:r w:rsidRPr="009114DB">
        <w:rPr>
          <w:rFonts w:ascii="Times New Roman" w:hAnsi="Times New Roman" w:cs="Times New Roman"/>
          <w:color w:val="2D2D2D"/>
          <w:kern w:val="0"/>
          <w:sz w:val="12"/>
          <w:szCs w:val="12"/>
        </w:rPr>
        <w:br/>
      </w:r>
      <w:r w:rsidRPr="009114DB">
        <w:rPr>
          <w:rFonts w:ascii="Times New Roman" w:hAnsi="Times New Roman" w:cs="Times New Roman"/>
          <w:i/>
          <w:iCs/>
          <w:color w:val="2D2D2D"/>
          <w:kern w:val="0"/>
          <w:sz w:val="12"/>
          <w:szCs w:val="12"/>
        </w:rPr>
        <w:t>(организация, должность, Ф.И.О. физического лица)</w:t>
      </w:r>
      <w:r w:rsidRPr="009114DB">
        <w:rPr>
          <w:rFonts w:ascii="Times New Roman" w:hAnsi="Times New Roman" w:cs="Times New Roman"/>
          <w:color w:val="2D2D2D"/>
          <w:kern w:val="0"/>
          <w:sz w:val="12"/>
          <w:szCs w:val="12"/>
        </w:rPr>
        <w:br/>
        <w:t>_________________________________________________________________</w:t>
      </w:r>
      <w:r w:rsidRPr="009114DB">
        <w:rPr>
          <w:rFonts w:ascii="Times New Roman" w:hAnsi="Times New Roman" w:cs="Times New Roman"/>
          <w:color w:val="2D2D2D"/>
          <w:kern w:val="0"/>
          <w:sz w:val="12"/>
          <w:szCs w:val="12"/>
        </w:rPr>
        <w:br/>
        <w:t>Генерального подрядчика _________________________________________________________________</w:t>
      </w:r>
      <w:r w:rsidRPr="009114DB">
        <w:rPr>
          <w:rFonts w:ascii="Times New Roman" w:hAnsi="Times New Roman" w:cs="Times New Roman"/>
          <w:color w:val="2D2D2D"/>
          <w:kern w:val="0"/>
          <w:sz w:val="12"/>
          <w:szCs w:val="12"/>
        </w:rPr>
        <w:br/>
      </w:r>
      <w:r w:rsidRPr="009114DB">
        <w:rPr>
          <w:rFonts w:ascii="Times New Roman" w:hAnsi="Times New Roman" w:cs="Times New Roman"/>
          <w:i/>
          <w:iCs/>
          <w:color w:val="2D2D2D"/>
          <w:kern w:val="0"/>
          <w:sz w:val="12"/>
          <w:szCs w:val="12"/>
        </w:rPr>
        <w:t>(организация, должность, Ф.И.О.)</w:t>
      </w:r>
      <w:r w:rsidRPr="009114DB">
        <w:rPr>
          <w:rFonts w:ascii="Times New Roman" w:hAnsi="Times New Roman" w:cs="Times New Roman"/>
          <w:color w:val="2D2D2D"/>
          <w:kern w:val="0"/>
          <w:sz w:val="12"/>
          <w:szCs w:val="12"/>
        </w:rPr>
        <w:br/>
        <w:t>_________________________________________________________________</w:t>
      </w:r>
      <w:r w:rsidRPr="009114DB">
        <w:rPr>
          <w:rFonts w:ascii="Times New Roman" w:hAnsi="Times New Roman" w:cs="Times New Roman"/>
          <w:color w:val="2D2D2D"/>
          <w:kern w:val="0"/>
          <w:sz w:val="12"/>
          <w:szCs w:val="12"/>
        </w:rPr>
        <w:br/>
        <w:t>Субподрядных организаций _________________________________________________________________</w:t>
      </w:r>
      <w:r w:rsidRPr="009114DB">
        <w:rPr>
          <w:rFonts w:ascii="Times New Roman" w:hAnsi="Times New Roman" w:cs="Times New Roman"/>
          <w:color w:val="2D2D2D"/>
          <w:kern w:val="0"/>
          <w:sz w:val="12"/>
          <w:szCs w:val="12"/>
        </w:rPr>
        <w:br/>
      </w:r>
      <w:r w:rsidRPr="009114DB">
        <w:rPr>
          <w:rFonts w:ascii="Times New Roman" w:hAnsi="Times New Roman" w:cs="Times New Roman"/>
          <w:i/>
          <w:iCs/>
          <w:color w:val="2D2D2D"/>
          <w:kern w:val="0"/>
          <w:sz w:val="12"/>
          <w:szCs w:val="12"/>
        </w:rPr>
        <w:t>(организация, должность, Ф.И.О.)</w:t>
      </w:r>
      <w:r w:rsidRPr="009114DB">
        <w:rPr>
          <w:rFonts w:ascii="Times New Roman" w:hAnsi="Times New Roman" w:cs="Times New Roman"/>
          <w:color w:val="2D2D2D"/>
          <w:kern w:val="0"/>
          <w:sz w:val="12"/>
          <w:szCs w:val="12"/>
        </w:rPr>
        <w:br/>
        <w:t>_________________________________________________________________</w:t>
      </w:r>
      <w:r w:rsidRPr="009114DB">
        <w:rPr>
          <w:rFonts w:ascii="Times New Roman" w:hAnsi="Times New Roman" w:cs="Times New Roman"/>
          <w:color w:val="2D2D2D"/>
          <w:kern w:val="0"/>
          <w:sz w:val="12"/>
          <w:szCs w:val="12"/>
        </w:rPr>
        <w:br/>
        <w:t>Проектной организации _________________________________________________________________</w:t>
      </w:r>
      <w:r w:rsidRPr="009114DB">
        <w:rPr>
          <w:rFonts w:ascii="Times New Roman" w:hAnsi="Times New Roman" w:cs="Times New Roman"/>
          <w:color w:val="2D2D2D"/>
          <w:kern w:val="0"/>
          <w:sz w:val="12"/>
          <w:szCs w:val="12"/>
        </w:rPr>
        <w:br/>
      </w:r>
      <w:r w:rsidRPr="009114DB">
        <w:rPr>
          <w:rFonts w:ascii="Times New Roman" w:hAnsi="Times New Roman" w:cs="Times New Roman"/>
          <w:i/>
          <w:iCs/>
          <w:color w:val="2D2D2D"/>
          <w:kern w:val="0"/>
          <w:sz w:val="12"/>
          <w:szCs w:val="12"/>
        </w:rPr>
        <w:t>(организация, должность, Ф.И.О.)</w:t>
      </w:r>
      <w:r w:rsidRPr="009114DB">
        <w:rPr>
          <w:rFonts w:ascii="Times New Roman" w:hAnsi="Times New Roman" w:cs="Times New Roman"/>
          <w:color w:val="2D2D2D"/>
          <w:kern w:val="0"/>
          <w:sz w:val="12"/>
          <w:szCs w:val="12"/>
        </w:rPr>
        <w:br/>
        <w:t>_________________________________________________________________</w:t>
      </w:r>
      <w:r w:rsidRPr="009114DB">
        <w:rPr>
          <w:rFonts w:ascii="Times New Roman" w:hAnsi="Times New Roman" w:cs="Times New Roman"/>
          <w:color w:val="2D2D2D"/>
          <w:kern w:val="0"/>
          <w:sz w:val="12"/>
          <w:szCs w:val="12"/>
        </w:rPr>
        <w:br/>
        <w:t>Руководствуясь нормативными документами:</w:t>
      </w:r>
      <w:r w:rsidRPr="009114DB">
        <w:rPr>
          <w:rFonts w:ascii="Times New Roman" w:hAnsi="Times New Roman" w:cs="Times New Roman"/>
          <w:color w:val="2D2D2D"/>
          <w:kern w:val="0"/>
          <w:sz w:val="12"/>
          <w:szCs w:val="12"/>
        </w:rPr>
        <w:br/>
        <w:t>1.</w:t>
      </w:r>
      <w:proofErr w:type="gramEnd"/>
      <w:r w:rsidRPr="009114DB">
        <w:rPr>
          <w:rFonts w:ascii="Times New Roman" w:hAnsi="Times New Roman" w:cs="Times New Roman"/>
          <w:color w:val="2D2D2D"/>
          <w:kern w:val="0"/>
          <w:sz w:val="12"/>
          <w:szCs w:val="12"/>
        </w:rPr>
        <w:t xml:space="preserve"> </w:t>
      </w:r>
      <w:proofErr w:type="gramStart"/>
      <w:r w:rsidRPr="009114DB">
        <w:rPr>
          <w:rFonts w:ascii="Times New Roman" w:hAnsi="Times New Roman" w:cs="Times New Roman"/>
          <w:color w:val="2D2D2D"/>
          <w:kern w:val="0"/>
          <w:sz w:val="12"/>
          <w:szCs w:val="12"/>
        </w:rPr>
        <w:t>Генеральным подрядчиком _________________________________________________________________</w:t>
      </w:r>
      <w:r w:rsidRPr="009114DB">
        <w:rPr>
          <w:rFonts w:ascii="Times New Roman" w:hAnsi="Times New Roman" w:cs="Times New Roman"/>
          <w:color w:val="2D2D2D"/>
          <w:kern w:val="0"/>
          <w:sz w:val="12"/>
          <w:szCs w:val="12"/>
        </w:rPr>
        <w:br/>
      </w:r>
      <w:r w:rsidRPr="009114DB">
        <w:rPr>
          <w:rFonts w:ascii="Times New Roman" w:hAnsi="Times New Roman" w:cs="Times New Roman"/>
          <w:i/>
          <w:iCs/>
          <w:color w:val="2D2D2D"/>
          <w:kern w:val="0"/>
          <w:sz w:val="12"/>
          <w:szCs w:val="12"/>
        </w:rPr>
        <w:t>(наименование организации)</w:t>
      </w:r>
      <w:r w:rsidRPr="009114DB">
        <w:rPr>
          <w:rFonts w:ascii="Times New Roman" w:hAnsi="Times New Roman" w:cs="Times New Roman"/>
          <w:color w:val="2D2D2D"/>
          <w:kern w:val="0"/>
          <w:sz w:val="12"/>
          <w:szCs w:val="12"/>
        </w:rPr>
        <w:br/>
        <w:t>_________________________________________________________________</w:t>
      </w:r>
      <w:r w:rsidRPr="009114DB">
        <w:rPr>
          <w:rFonts w:ascii="Times New Roman" w:hAnsi="Times New Roman" w:cs="Times New Roman"/>
          <w:color w:val="2D2D2D"/>
          <w:kern w:val="0"/>
          <w:sz w:val="12"/>
          <w:szCs w:val="12"/>
        </w:rPr>
        <w:br/>
        <w:t>Предъявлен к приёмке законченный строительством (реконструкцией) объект:</w:t>
      </w:r>
      <w:r w:rsidRPr="009114DB">
        <w:rPr>
          <w:rFonts w:ascii="Times New Roman" w:hAnsi="Times New Roman" w:cs="Times New Roman"/>
          <w:color w:val="2D2D2D"/>
          <w:kern w:val="0"/>
          <w:sz w:val="12"/>
          <w:szCs w:val="12"/>
        </w:rPr>
        <w:br/>
        <w:t>______________________________________________________________</w:t>
      </w:r>
      <w:r w:rsidRPr="009114DB">
        <w:rPr>
          <w:rFonts w:ascii="Times New Roman" w:hAnsi="Times New Roman" w:cs="Times New Roman"/>
          <w:color w:val="2D2D2D"/>
          <w:kern w:val="0"/>
          <w:sz w:val="12"/>
          <w:szCs w:val="12"/>
        </w:rPr>
        <w:br/>
      </w:r>
      <w:r w:rsidRPr="009114DB">
        <w:rPr>
          <w:rFonts w:ascii="Times New Roman" w:hAnsi="Times New Roman" w:cs="Times New Roman"/>
          <w:i/>
          <w:iCs/>
          <w:color w:val="2D2D2D"/>
          <w:kern w:val="0"/>
          <w:sz w:val="12"/>
          <w:szCs w:val="12"/>
        </w:rPr>
        <w:t>(наименование объекта)</w:t>
      </w:r>
      <w:r w:rsidRPr="009114DB">
        <w:rPr>
          <w:rFonts w:ascii="Times New Roman" w:hAnsi="Times New Roman" w:cs="Times New Roman"/>
          <w:color w:val="2D2D2D"/>
          <w:kern w:val="0"/>
          <w:sz w:val="12"/>
          <w:szCs w:val="12"/>
        </w:rPr>
        <w:br/>
        <w:t>Строительство (реконструкция) осуществлялось генеральным подрядчиком, выполнявшим</w:t>
      </w:r>
      <w:r w:rsidRPr="009114DB">
        <w:rPr>
          <w:rFonts w:ascii="Times New Roman" w:hAnsi="Times New Roman" w:cs="Times New Roman"/>
          <w:color w:val="2D2D2D"/>
          <w:kern w:val="0"/>
          <w:sz w:val="12"/>
          <w:szCs w:val="12"/>
        </w:rPr>
        <w:br/>
        <w:t>_________________________________________________________________</w:t>
      </w:r>
      <w:r w:rsidRPr="009114DB">
        <w:rPr>
          <w:rFonts w:ascii="Times New Roman" w:hAnsi="Times New Roman" w:cs="Times New Roman"/>
          <w:color w:val="2D2D2D"/>
          <w:kern w:val="0"/>
          <w:sz w:val="12"/>
          <w:szCs w:val="12"/>
        </w:rPr>
        <w:br/>
      </w:r>
      <w:r w:rsidRPr="009114DB">
        <w:rPr>
          <w:rFonts w:ascii="Times New Roman" w:hAnsi="Times New Roman" w:cs="Times New Roman"/>
          <w:i/>
          <w:iCs/>
          <w:color w:val="2D2D2D"/>
          <w:kern w:val="0"/>
          <w:sz w:val="12"/>
          <w:szCs w:val="12"/>
        </w:rPr>
        <w:t>(указать вид работ)</w:t>
      </w:r>
      <w:r w:rsidRPr="009114DB">
        <w:rPr>
          <w:rFonts w:ascii="Times New Roman" w:hAnsi="Times New Roman" w:cs="Times New Roman"/>
          <w:color w:val="2D2D2D"/>
          <w:kern w:val="0"/>
          <w:sz w:val="12"/>
          <w:szCs w:val="12"/>
        </w:rPr>
        <w:br/>
        <w:t>И его субподрядными организациями _________________________________________________________________</w:t>
      </w:r>
      <w:r w:rsidRPr="009114DB">
        <w:rPr>
          <w:rFonts w:ascii="Times New Roman" w:hAnsi="Times New Roman" w:cs="Times New Roman"/>
          <w:color w:val="2D2D2D"/>
          <w:kern w:val="0"/>
          <w:sz w:val="12"/>
          <w:szCs w:val="12"/>
        </w:rPr>
        <w:br/>
      </w:r>
      <w:r w:rsidRPr="009114DB">
        <w:rPr>
          <w:rFonts w:ascii="Times New Roman" w:hAnsi="Times New Roman" w:cs="Times New Roman"/>
          <w:i/>
          <w:iCs/>
          <w:color w:val="2D2D2D"/>
          <w:kern w:val="0"/>
          <w:sz w:val="12"/>
          <w:szCs w:val="12"/>
        </w:rPr>
        <w:t>(наименование организации)</w:t>
      </w:r>
      <w:r w:rsidRPr="009114DB">
        <w:rPr>
          <w:rFonts w:ascii="Times New Roman" w:hAnsi="Times New Roman" w:cs="Times New Roman"/>
          <w:color w:val="2D2D2D"/>
          <w:kern w:val="0"/>
          <w:sz w:val="12"/>
          <w:szCs w:val="12"/>
        </w:rPr>
        <w:br/>
      </w:r>
      <w:r w:rsidRPr="009114DB">
        <w:rPr>
          <w:rFonts w:ascii="Times New Roman" w:hAnsi="Times New Roman" w:cs="Times New Roman"/>
          <w:color w:val="2D2D2D"/>
          <w:kern w:val="0"/>
          <w:sz w:val="12"/>
          <w:szCs w:val="12"/>
        </w:rPr>
        <w:br/>
        <w:t>Выполнявшим ______________________ </w:t>
      </w:r>
      <w:r w:rsidRPr="009114DB">
        <w:rPr>
          <w:rFonts w:ascii="Times New Roman" w:hAnsi="Times New Roman" w:cs="Times New Roman"/>
          <w:i/>
          <w:iCs/>
          <w:color w:val="2D2D2D"/>
          <w:kern w:val="0"/>
          <w:sz w:val="12"/>
          <w:szCs w:val="12"/>
          <w:u w:val="single"/>
        </w:rPr>
        <w:t>____________________</w:t>
      </w:r>
      <w:r w:rsidRPr="009114DB">
        <w:rPr>
          <w:rFonts w:ascii="Times New Roman" w:hAnsi="Times New Roman" w:cs="Times New Roman"/>
          <w:color w:val="2D2D2D"/>
          <w:kern w:val="0"/>
          <w:sz w:val="12"/>
          <w:szCs w:val="12"/>
        </w:rPr>
        <w:t>______________________</w:t>
      </w:r>
      <w:r w:rsidRPr="009114DB">
        <w:rPr>
          <w:rFonts w:ascii="Times New Roman" w:hAnsi="Times New Roman" w:cs="Times New Roman"/>
          <w:color w:val="2D2D2D"/>
          <w:kern w:val="0"/>
          <w:sz w:val="12"/>
          <w:szCs w:val="12"/>
        </w:rPr>
        <w:br/>
      </w:r>
      <w:r w:rsidRPr="009114DB">
        <w:rPr>
          <w:rFonts w:ascii="Times New Roman" w:hAnsi="Times New Roman" w:cs="Times New Roman"/>
          <w:i/>
          <w:iCs/>
          <w:color w:val="2D2D2D"/>
          <w:kern w:val="0"/>
          <w:sz w:val="12"/>
          <w:szCs w:val="12"/>
        </w:rPr>
        <w:t>(указать виды работ)</w:t>
      </w:r>
      <w:r w:rsidRPr="009114DB">
        <w:rPr>
          <w:rFonts w:ascii="Times New Roman" w:hAnsi="Times New Roman" w:cs="Times New Roman"/>
          <w:color w:val="2D2D2D"/>
          <w:kern w:val="0"/>
          <w:sz w:val="12"/>
          <w:szCs w:val="12"/>
        </w:rPr>
        <w:br/>
      </w:r>
      <w:r w:rsidRPr="009114DB">
        <w:rPr>
          <w:rFonts w:ascii="Times New Roman" w:hAnsi="Times New Roman" w:cs="Times New Roman"/>
          <w:color w:val="2D2D2D"/>
          <w:kern w:val="0"/>
          <w:sz w:val="12"/>
          <w:szCs w:val="12"/>
        </w:rPr>
        <w:br/>
        <w:t>3.</w:t>
      </w:r>
      <w:proofErr w:type="gramEnd"/>
      <w:r w:rsidRPr="009114DB">
        <w:rPr>
          <w:rFonts w:ascii="Times New Roman" w:hAnsi="Times New Roman" w:cs="Times New Roman"/>
          <w:color w:val="2D2D2D"/>
          <w:kern w:val="0"/>
          <w:sz w:val="12"/>
          <w:szCs w:val="12"/>
        </w:rPr>
        <w:t xml:space="preserve"> Проектная документация на строительство (реконструкцию) разработана проектной организацией</w:t>
      </w:r>
      <w:r w:rsidRPr="009114DB">
        <w:rPr>
          <w:rFonts w:ascii="Times New Roman" w:hAnsi="Times New Roman" w:cs="Times New Roman"/>
          <w:color w:val="2D2D2D"/>
          <w:kern w:val="0"/>
          <w:sz w:val="12"/>
          <w:szCs w:val="12"/>
        </w:rPr>
        <w:br/>
        <w:t>__________________________________________________________________________________________________________________________________</w:t>
      </w:r>
      <w:r w:rsidRPr="009114DB">
        <w:rPr>
          <w:rFonts w:ascii="Times New Roman" w:hAnsi="Times New Roman" w:cs="Times New Roman"/>
          <w:color w:val="2D2D2D"/>
          <w:kern w:val="0"/>
          <w:sz w:val="12"/>
          <w:szCs w:val="12"/>
        </w:rPr>
        <w:br/>
      </w:r>
      <w:r w:rsidRPr="009114DB">
        <w:rPr>
          <w:rFonts w:ascii="Times New Roman" w:hAnsi="Times New Roman" w:cs="Times New Roman"/>
          <w:i/>
          <w:iCs/>
          <w:color w:val="2D2D2D"/>
          <w:kern w:val="0"/>
          <w:sz w:val="12"/>
          <w:szCs w:val="12"/>
        </w:rPr>
        <w:t>(наименование проектной организации)</w:t>
      </w:r>
      <w:r w:rsidRPr="009114DB">
        <w:rPr>
          <w:rFonts w:ascii="Times New Roman" w:hAnsi="Times New Roman" w:cs="Times New Roman"/>
          <w:color w:val="2D2D2D"/>
          <w:kern w:val="0"/>
          <w:sz w:val="12"/>
          <w:szCs w:val="12"/>
        </w:rPr>
        <w:br/>
      </w:r>
      <w:r w:rsidRPr="009114DB">
        <w:rPr>
          <w:rFonts w:ascii="Times New Roman" w:hAnsi="Times New Roman" w:cs="Times New Roman"/>
          <w:color w:val="2D2D2D"/>
          <w:kern w:val="0"/>
          <w:sz w:val="12"/>
          <w:szCs w:val="12"/>
        </w:rPr>
        <w:br/>
        <w:t>4. Строительство (реконструкция) по _________________________________________________________________</w:t>
      </w:r>
      <w:r w:rsidRPr="009114DB">
        <w:rPr>
          <w:rFonts w:ascii="Times New Roman" w:hAnsi="Times New Roman" w:cs="Times New Roman"/>
          <w:color w:val="2D2D2D"/>
          <w:kern w:val="0"/>
          <w:sz w:val="12"/>
          <w:szCs w:val="12"/>
        </w:rPr>
        <w:br/>
      </w:r>
      <w:r w:rsidRPr="009114DB">
        <w:rPr>
          <w:rFonts w:ascii="Times New Roman" w:hAnsi="Times New Roman" w:cs="Times New Roman"/>
          <w:i/>
          <w:iCs/>
          <w:color w:val="2D2D2D"/>
          <w:kern w:val="0"/>
          <w:sz w:val="12"/>
          <w:szCs w:val="12"/>
        </w:rPr>
        <w:t>(серия проекта)</w:t>
      </w:r>
      <w:r w:rsidRPr="009114DB">
        <w:rPr>
          <w:rFonts w:ascii="Times New Roman" w:hAnsi="Times New Roman" w:cs="Times New Roman"/>
          <w:color w:val="2D2D2D"/>
          <w:kern w:val="0"/>
          <w:sz w:val="12"/>
          <w:szCs w:val="12"/>
        </w:rPr>
        <w:br/>
      </w:r>
      <w:r w:rsidRPr="009114DB">
        <w:rPr>
          <w:rFonts w:ascii="Times New Roman" w:hAnsi="Times New Roman" w:cs="Times New Roman"/>
          <w:color w:val="2D2D2D"/>
          <w:kern w:val="0"/>
          <w:sz w:val="12"/>
          <w:szCs w:val="12"/>
        </w:rPr>
        <w:br/>
      </w:r>
      <w:proofErr w:type="gramStart"/>
      <w:r w:rsidRPr="009114DB">
        <w:rPr>
          <w:rFonts w:ascii="Times New Roman" w:hAnsi="Times New Roman" w:cs="Times New Roman"/>
          <w:color w:val="2D2D2D"/>
          <w:kern w:val="0"/>
          <w:sz w:val="12"/>
          <w:szCs w:val="12"/>
        </w:rPr>
        <w:t>Утверждённому</w:t>
      </w:r>
      <w:proofErr w:type="gramEnd"/>
      <w:r w:rsidRPr="009114DB">
        <w:rPr>
          <w:rFonts w:ascii="Times New Roman" w:hAnsi="Times New Roman" w:cs="Times New Roman"/>
          <w:color w:val="2D2D2D"/>
          <w:kern w:val="0"/>
          <w:sz w:val="12"/>
          <w:szCs w:val="12"/>
        </w:rPr>
        <w:t xml:space="preserve"> _________________________________________________________________</w:t>
      </w:r>
      <w:r w:rsidRPr="009114DB">
        <w:rPr>
          <w:rFonts w:ascii="Times New Roman" w:hAnsi="Times New Roman" w:cs="Times New Roman"/>
          <w:color w:val="2D2D2D"/>
          <w:kern w:val="0"/>
          <w:sz w:val="12"/>
          <w:szCs w:val="12"/>
        </w:rPr>
        <w:br/>
      </w:r>
      <w:r w:rsidRPr="009114DB">
        <w:rPr>
          <w:rFonts w:ascii="Times New Roman" w:hAnsi="Times New Roman" w:cs="Times New Roman"/>
          <w:i/>
          <w:iCs/>
          <w:color w:val="2D2D2D"/>
          <w:kern w:val="0"/>
          <w:sz w:val="12"/>
          <w:szCs w:val="12"/>
        </w:rPr>
        <w:t>(наименование органа, утверждавшего проект)</w:t>
      </w:r>
      <w:r w:rsidRPr="009114DB">
        <w:rPr>
          <w:rFonts w:ascii="Times New Roman" w:hAnsi="Times New Roman" w:cs="Times New Roman"/>
          <w:color w:val="2D2D2D"/>
          <w:kern w:val="0"/>
          <w:sz w:val="12"/>
          <w:szCs w:val="12"/>
        </w:rPr>
        <w:br/>
      </w:r>
      <w:r w:rsidRPr="009114DB">
        <w:rPr>
          <w:rFonts w:ascii="Times New Roman" w:hAnsi="Times New Roman" w:cs="Times New Roman"/>
          <w:color w:val="2D2D2D"/>
          <w:kern w:val="0"/>
          <w:sz w:val="12"/>
          <w:szCs w:val="12"/>
        </w:rPr>
        <w:br/>
        <w:t>5. строительно-монтажные работы осуществлены в сроки:</w:t>
      </w:r>
      <w:r w:rsidRPr="009114DB">
        <w:rPr>
          <w:rFonts w:ascii="Times New Roman" w:hAnsi="Times New Roman" w:cs="Times New Roman"/>
          <w:color w:val="2D2D2D"/>
          <w:kern w:val="0"/>
          <w:sz w:val="12"/>
          <w:szCs w:val="12"/>
        </w:rPr>
        <w:br/>
      </w:r>
      <w:r w:rsidRPr="009114DB">
        <w:rPr>
          <w:rFonts w:ascii="Times New Roman" w:hAnsi="Times New Roman" w:cs="Times New Roman"/>
          <w:color w:val="2D2D2D"/>
          <w:kern w:val="0"/>
          <w:sz w:val="12"/>
          <w:szCs w:val="12"/>
        </w:rPr>
        <w:br/>
        <w:t>Начало работ "_____" _______________ 200__ г.</w:t>
      </w:r>
      <w:r w:rsidRPr="009114DB">
        <w:rPr>
          <w:rFonts w:ascii="Times New Roman" w:hAnsi="Times New Roman" w:cs="Times New Roman"/>
          <w:color w:val="2D2D2D"/>
          <w:kern w:val="0"/>
          <w:sz w:val="12"/>
          <w:szCs w:val="12"/>
        </w:rPr>
        <w:br/>
      </w:r>
      <w:r w:rsidRPr="009114DB">
        <w:rPr>
          <w:rFonts w:ascii="Times New Roman" w:hAnsi="Times New Roman" w:cs="Times New Roman"/>
          <w:color w:val="2D2D2D"/>
          <w:kern w:val="0"/>
          <w:sz w:val="12"/>
          <w:szCs w:val="12"/>
        </w:rPr>
        <w:br/>
        <w:t>Окончание работ "____" _____________ 200__ г.</w:t>
      </w:r>
      <w:r w:rsidRPr="009114DB">
        <w:rPr>
          <w:rFonts w:ascii="Times New Roman" w:hAnsi="Times New Roman" w:cs="Times New Roman"/>
          <w:color w:val="2D2D2D"/>
          <w:kern w:val="0"/>
          <w:sz w:val="12"/>
          <w:szCs w:val="12"/>
        </w:rPr>
        <w:br/>
      </w:r>
      <w:r w:rsidRPr="009114DB">
        <w:rPr>
          <w:rFonts w:ascii="Times New Roman" w:hAnsi="Times New Roman" w:cs="Times New Roman"/>
          <w:color w:val="2D2D2D"/>
          <w:kern w:val="0"/>
          <w:sz w:val="12"/>
          <w:szCs w:val="12"/>
        </w:rPr>
        <w:br/>
        <w:t>6. Предъявленный к приёмке объект имеет следующие показатели:</w:t>
      </w:r>
    </w:p>
    <w:tbl>
      <w:tblPr>
        <w:tblW w:w="5055" w:type="dxa"/>
        <w:tblCellSpacing w:w="0" w:type="dxa"/>
        <w:tblInd w:w="165"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1701"/>
        <w:gridCol w:w="1276"/>
        <w:gridCol w:w="1134"/>
        <w:gridCol w:w="944"/>
      </w:tblGrid>
      <w:tr w:rsidR="009114DB" w:rsidRPr="009114DB" w:rsidTr="009114DB">
        <w:trPr>
          <w:trHeight w:val="57"/>
          <w:tblCellSpacing w:w="0" w:type="dxa"/>
        </w:trPr>
        <w:tc>
          <w:tcPr>
            <w:tcW w:w="1701"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Наименование показателя</w:t>
            </w:r>
          </w:p>
        </w:tc>
        <w:tc>
          <w:tcPr>
            <w:tcW w:w="1276"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Ед. измерения</w:t>
            </w:r>
          </w:p>
        </w:tc>
        <w:tc>
          <w:tcPr>
            <w:tcW w:w="1134"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По проекту</w:t>
            </w:r>
          </w:p>
        </w:tc>
        <w:tc>
          <w:tcPr>
            <w:tcW w:w="944"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Фактически</w:t>
            </w:r>
          </w:p>
        </w:tc>
      </w:tr>
      <w:tr w:rsidR="009114DB" w:rsidRPr="009114DB" w:rsidTr="009114DB">
        <w:trPr>
          <w:trHeight w:val="57"/>
          <w:tblCellSpacing w:w="0" w:type="dxa"/>
        </w:trPr>
        <w:tc>
          <w:tcPr>
            <w:tcW w:w="1701"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1</w:t>
            </w:r>
          </w:p>
        </w:tc>
        <w:tc>
          <w:tcPr>
            <w:tcW w:w="1276"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2</w:t>
            </w:r>
          </w:p>
        </w:tc>
        <w:tc>
          <w:tcPr>
            <w:tcW w:w="1134"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3</w:t>
            </w:r>
          </w:p>
        </w:tc>
        <w:tc>
          <w:tcPr>
            <w:tcW w:w="944"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4</w:t>
            </w:r>
          </w:p>
        </w:tc>
      </w:tr>
    </w:tbl>
    <w:p w:rsidR="009114DB" w:rsidRPr="009114DB" w:rsidRDefault="009114DB" w:rsidP="009114DB">
      <w:pPr>
        <w:shd w:val="clear" w:color="auto" w:fill="FFFFFF"/>
        <w:spacing w:after="0" w:line="240" w:lineRule="auto"/>
        <w:rPr>
          <w:rFonts w:ascii="Times New Roman" w:hAnsi="Times New Roman" w:cs="Times New Roman"/>
          <w:kern w:val="0"/>
          <w:sz w:val="12"/>
          <w:szCs w:val="12"/>
        </w:rPr>
      </w:pPr>
    </w:p>
    <w:p w:rsidR="009114DB" w:rsidRPr="009114DB" w:rsidRDefault="009114DB" w:rsidP="009114DB">
      <w:pPr>
        <w:shd w:val="clear" w:color="auto" w:fill="FFFFFF"/>
        <w:spacing w:after="0"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Общие показатели вводимого в эксплуатацию объекта</w:t>
      </w:r>
    </w:p>
    <w:tbl>
      <w:tblPr>
        <w:tblW w:w="5103" w:type="dxa"/>
        <w:tblCellSpacing w:w="0" w:type="dxa"/>
        <w:tblInd w:w="165"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2203"/>
        <w:gridCol w:w="1093"/>
        <w:gridCol w:w="980"/>
        <w:gridCol w:w="827"/>
      </w:tblGrid>
      <w:tr w:rsidR="009114DB" w:rsidRPr="009114DB" w:rsidTr="009114DB">
        <w:trPr>
          <w:tblCellSpacing w:w="0" w:type="dxa"/>
        </w:trPr>
        <w:tc>
          <w:tcPr>
            <w:tcW w:w="2203"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1</w:t>
            </w:r>
          </w:p>
        </w:tc>
        <w:tc>
          <w:tcPr>
            <w:tcW w:w="1093"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2</w:t>
            </w:r>
          </w:p>
        </w:tc>
        <w:tc>
          <w:tcPr>
            <w:tcW w:w="980"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3</w:t>
            </w:r>
          </w:p>
        </w:tc>
        <w:tc>
          <w:tcPr>
            <w:tcW w:w="827"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4</w:t>
            </w:r>
          </w:p>
        </w:tc>
      </w:tr>
      <w:tr w:rsidR="009114DB" w:rsidRPr="009114DB" w:rsidTr="009114DB">
        <w:trPr>
          <w:tblCellSpacing w:w="0" w:type="dxa"/>
        </w:trPr>
        <w:tc>
          <w:tcPr>
            <w:tcW w:w="2203"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Строительный объём, всего</w:t>
            </w:r>
          </w:p>
        </w:tc>
        <w:tc>
          <w:tcPr>
            <w:tcW w:w="1093"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куб. м.</w:t>
            </w:r>
          </w:p>
        </w:tc>
        <w:tc>
          <w:tcPr>
            <w:tcW w:w="980"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p>
        </w:tc>
        <w:tc>
          <w:tcPr>
            <w:tcW w:w="827"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p>
        </w:tc>
      </w:tr>
      <w:tr w:rsidR="009114DB" w:rsidRPr="009114DB" w:rsidTr="009114DB">
        <w:trPr>
          <w:tblCellSpacing w:w="0" w:type="dxa"/>
        </w:trPr>
        <w:tc>
          <w:tcPr>
            <w:tcW w:w="2203"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lastRenderedPageBreak/>
              <w:t>В том числе надземной части</w:t>
            </w:r>
          </w:p>
        </w:tc>
        <w:tc>
          <w:tcPr>
            <w:tcW w:w="1093"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куб. м.</w:t>
            </w:r>
          </w:p>
        </w:tc>
        <w:tc>
          <w:tcPr>
            <w:tcW w:w="980"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p>
        </w:tc>
        <w:tc>
          <w:tcPr>
            <w:tcW w:w="827"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p>
        </w:tc>
      </w:tr>
      <w:tr w:rsidR="009114DB" w:rsidRPr="009114DB" w:rsidTr="009114DB">
        <w:trPr>
          <w:tblCellSpacing w:w="0" w:type="dxa"/>
        </w:trPr>
        <w:tc>
          <w:tcPr>
            <w:tcW w:w="2203"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Общая площадь здания</w:t>
            </w:r>
          </w:p>
        </w:tc>
        <w:tc>
          <w:tcPr>
            <w:tcW w:w="1093"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кв. м.</w:t>
            </w:r>
          </w:p>
        </w:tc>
        <w:tc>
          <w:tcPr>
            <w:tcW w:w="980"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p>
        </w:tc>
        <w:tc>
          <w:tcPr>
            <w:tcW w:w="827"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p>
        </w:tc>
      </w:tr>
      <w:tr w:rsidR="009114DB" w:rsidRPr="009114DB" w:rsidTr="009114DB">
        <w:trPr>
          <w:tblCellSpacing w:w="0" w:type="dxa"/>
        </w:trPr>
        <w:tc>
          <w:tcPr>
            <w:tcW w:w="2203"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Количество зданий</w:t>
            </w:r>
          </w:p>
        </w:tc>
        <w:tc>
          <w:tcPr>
            <w:tcW w:w="1093"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шт.</w:t>
            </w:r>
          </w:p>
        </w:tc>
        <w:tc>
          <w:tcPr>
            <w:tcW w:w="980"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p>
        </w:tc>
        <w:tc>
          <w:tcPr>
            <w:tcW w:w="827"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p>
        </w:tc>
      </w:tr>
    </w:tbl>
    <w:p w:rsidR="009114DB" w:rsidRPr="009114DB" w:rsidRDefault="009114DB" w:rsidP="009114DB">
      <w:pPr>
        <w:shd w:val="clear" w:color="auto" w:fill="FFFFFF"/>
        <w:spacing w:after="198"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br/>
        <w:t>Нежилые объекты. Объекты непроизводственного назначения</w:t>
      </w:r>
    </w:p>
    <w:tbl>
      <w:tblPr>
        <w:tblW w:w="5103" w:type="dxa"/>
        <w:tblCellSpacing w:w="0" w:type="dxa"/>
        <w:tblInd w:w="165"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1975"/>
        <w:gridCol w:w="1286"/>
        <w:gridCol w:w="992"/>
        <w:gridCol w:w="850"/>
      </w:tblGrid>
      <w:tr w:rsidR="009114DB" w:rsidRPr="009114DB" w:rsidTr="009114DB">
        <w:trPr>
          <w:trHeight w:val="113"/>
          <w:tblCellSpacing w:w="0" w:type="dxa"/>
        </w:trPr>
        <w:tc>
          <w:tcPr>
            <w:tcW w:w="1975"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1</w:t>
            </w:r>
          </w:p>
        </w:tc>
        <w:tc>
          <w:tcPr>
            <w:tcW w:w="1286"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2</w:t>
            </w:r>
          </w:p>
        </w:tc>
        <w:tc>
          <w:tcPr>
            <w:tcW w:w="992"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3</w:t>
            </w:r>
          </w:p>
        </w:tc>
        <w:tc>
          <w:tcPr>
            <w:tcW w:w="850"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4</w:t>
            </w:r>
          </w:p>
        </w:tc>
      </w:tr>
      <w:tr w:rsidR="009114DB" w:rsidRPr="009114DB" w:rsidTr="009114DB">
        <w:trPr>
          <w:trHeight w:val="113"/>
          <w:tblCellSpacing w:w="0" w:type="dxa"/>
        </w:trPr>
        <w:tc>
          <w:tcPr>
            <w:tcW w:w="1975"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Количество мест</w:t>
            </w:r>
          </w:p>
        </w:tc>
        <w:tc>
          <w:tcPr>
            <w:tcW w:w="1286"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шт.</w:t>
            </w:r>
          </w:p>
        </w:tc>
        <w:tc>
          <w:tcPr>
            <w:tcW w:w="992"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p>
        </w:tc>
        <w:tc>
          <w:tcPr>
            <w:tcW w:w="850"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p>
        </w:tc>
      </w:tr>
      <w:tr w:rsidR="009114DB" w:rsidRPr="009114DB" w:rsidTr="009114DB">
        <w:trPr>
          <w:trHeight w:val="113"/>
          <w:tblCellSpacing w:w="0" w:type="dxa"/>
        </w:trPr>
        <w:tc>
          <w:tcPr>
            <w:tcW w:w="1975"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Количество посещений</w:t>
            </w:r>
          </w:p>
        </w:tc>
        <w:tc>
          <w:tcPr>
            <w:tcW w:w="1286"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p>
        </w:tc>
        <w:tc>
          <w:tcPr>
            <w:tcW w:w="992"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p>
        </w:tc>
        <w:tc>
          <w:tcPr>
            <w:tcW w:w="850"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p>
        </w:tc>
      </w:tr>
      <w:tr w:rsidR="009114DB" w:rsidRPr="009114DB" w:rsidTr="009114DB">
        <w:trPr>
          <w:trHeight w:val="113"/>
          <w:tblCellSpacing w:w="0" w:type="dxa"/>
        </w:trPr>
        <w:tc>
          <w:tcPr>
            <w:tcW w:w="1975"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Вместимость</w:t>
            </w:r>
          </w:p>
        </w:tc>
        <w:tc>
          <w:tcPr>
            <w:tcW w:w="1286"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p>
        </w:tc>
        <w:tc>
          <w:tcPr>
            <w:tcW w:w="992"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p>
        </w:tc>
        <w:tc>
          <w:tcPr>
            <w:tcW w:w="850"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p>
        </w:tc>
      </w:tr>
    </w:tbl>
    <w:p w:rsidR="009114DB" w:rsidRPr="009114DB" w:rsidRDefault="009114DB" w:rsidP="009114DB">
      <w:pPr>
        <w:shd w:val="clear" w:color="auto" w:fill="FFFFFF"/>
        <w:spacing w:after="198"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br/>
        <w:t>Объекты производственного назначения</w:t>
      </w:r>
    </w:p>
    <w:tbl>
      <w:tblPr>
        <w:tblW w:w="5104" w:type="dxa"/>
        <w:tblCellSpacing w:w="0" w:type="dxa"/>
        <w:tblInd w:w="165"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2694"/>
        <w:gridCol w:w="828"/>
        <w:gridCol w:w="896"/>
        <w:gridCol w:w="686"/>
      </w:tblGrid>
      <w:tr w:rsidR="009114DB" w:rsidRPr="009114DB" w:rsidTr="009114DB">
        <w:trPr>
          <w:tblCellSpacing w:w="0" w:type="dxa"/>
        </w:trPr>
        <w:tc>
          <w:tcPr>
            <w:tcW w:w="2694"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1</w:t>
            </w:r>
          </w:p>
        </w:tc>
        <w:tc>
          <w:tcPr>
            <w:tcW w:w="828"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2</w:t>
            </w:r>
          </w:p>
        </w:tc>
        <w:tc>
          <w:tcPr>
            <w:tcW w:w="896"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3</w:t>
            </w:r>
          </w:p>
        </w:tc>
        <w:tc>
          <w:tcPr>
            <w:tcW w:w="686"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4</w:t>
            </w:r>
          </w:p>
        </w:tc>
      </w:tr>
      <w:tr w:rsidR="009114DB" w:rsidRPr="009114DB" w:rsidTr="009114DB">
        <w:trPr>
          <w:tblCellSpacing w:w="0" w:type="dxa"/>
        </w:trPr>
        <w:tc>
          <w:tcPr>
            <w:tcW w:w="2694"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Мощность</w:t>
            </w:r>
          </w:p>
        </w:tc>
        <w:tc>
          <w:tcPr>
            <w:tcW w:w="828"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p>
        </w:tc>
        <w:tc>
          <w:tcPr>
            <w:tcW w:w="896"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p>
        </w:tc>
        <w:tc>
          <w:tcPr>
            <w:tcW w:w="686"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p>
        </w:tc>
      </w:tr>
      <w:tr w:rsidR="009114DB" w:rsidRPr="009114DB" w:rsidTr="009114DB">
        <w:trPr>
          <w:tblCellSpacing w:w="0" w:type="dxa"/>
        </w:trPr>
        <w:tc>
          <w:tcPr>
            <w:tcW w:w="2694"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Производительность</w:t>
            </w:r>
          </w:p>
        </w:tc>
        <w:tc>
          <w:tcPr>
            <w:tcW w:w="828"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p>
        </w:tc>
        <w:tc>
          <w:tcPr>
            <w:tcW w:w="896"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p>
        </w:tc>
        <w:tc>
          <w:tcPr>
            <w:tcW w:w="686"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p>
        </w:tc>
      </w:tr>
      <w:tr w:rsidR="009114DB" w:rsidRPr="009114DB" w:rsidTr="009114DB">
        <w:trPr>
          <w:tblCellSpacing w:w="0" w:type="dxa"/>
        </w:trPr>
        <w:tc>
          <w:tcPr>
            <w:tcW w:w="2694"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протяжённость</w:t>
            </w:r>
          </w:p>
        </w:tc>
        <w:tc>
          <w:tcPr>
            <w:tcW w:w="828"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p>
        </w:tc>
        <w:tc>
          <w:tcPr>
            <w:tcW w:w="896"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p>
        </w:tc>
        <w:tc>
          <w:tcPr>
            <w:tcW w:w="686"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p>
        </w:tc>
      </w:tr>
    </w:tbl>
    <w:p w:rsidR="009114DB" w:rsidRPr="009114DB" w:rsidRDefault="009114DB" w:rsidP="009114DB">
      <w:pPr>
        <w:shd w:val="clear" w:color="auto" w:fill="FFFFFF"/>
        <w:spacing w:after="198"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br/>
        <w:t>Материалы фундаментов: ___________________________________________</w:t>
      </w:r>
      <w:r w:rsidRPr="009114DB">
        <w:rPr>
          <w:rFonts w:ascii="Times New Roman" w:hAnsi="Times New Roman" w:cs="Times New Roman"/>
          <w:color w:val="2D2D2D"/>
          <w:kern w:val="0"/>
          <w:sz w:val="12"/>
          <w:szCs w:val="12"/>
        </w:rPr>
        <w:br/>
        <w:t>Материалы стен:___________________________________________________</w:t>
      </w:r>
      <w:r w:rsidRPr="009114DB">
        <w:rPr>
          <w:rFonts w:ascii="Times New Roman" w:hAnsi="Times New Roman" w:cs="Times New Roman"/>
          <w:color w:val="2D2D2D"/>
          <w:kern w:val="0"/>
          <w:sz w:val="12"/>
          <w:szCs w:val="12"/>
        </w:rPr>
        <w:br/>
        <w:t xml:space="preserve">Материалы перекрытий:____________________________________________ </w:t>
      </w:r>
      <w:r w:rsidRPr="009114DB">
        <w:rPr>
          <w:rFonts w:ascii="Times New Roman" w:hAnsi="Times New Roman" w:cs="Times New Roman"/>
          <w:color w:val="2D2D2D"/>
          <w:kern w:val="0"/>
          <w:sz w:val="12"/>
          <w:szCs w:val="12"/>
        </w:rPr>
        <w:br/>
        <w:t xml:space="preserve">Материалы кровли:_________________________________________________ </w:t>
      </w:r>
      <w:r w:rsidRPr="009114DB">
        <w:rPr>
          <w:rFonts w:ascii="Times New Roman" w:hAnsi="Times New Roman" w:cs="Times New Roman"/>
          <w:color w:val="2D2D2D"/>
          <w:kern w:val="0"/>
          <w:sz w:val="12"/>
          <w:szCs w:val="12"/>
        </w:rPr>
        <w:br/>
      </w:r>
      <w:r w:rsidRPr="009114DB">
        <w:rPr>
          <w:rFonts w:ascii="Times New Roman" w:hAnsi="Times New Roman" w:cs="Times New Roman"/>
          <w:color w:val="2D2D2D"/>
          <w:kern w:val="0"/>
          <w:sz w:val="12"/>
          <w:szCs w:val="12"/>
        </w:rPr>
        <w:br/>
        <w:t>Объекты жилищного строительства</w:t>
      </w:r>
    </w:p>
    <w:tbl>
      <w:tblPr>
        <w:tblW w:w="5094" w:type="dxa"/>
        <w:tblCellSpacing w:w="0" w:type="dxa"/>
        <w:tblInd w:w="165"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2410"/>
        <w:gridCol w:w="1062"/>
        <w:gridCol w:w="772"/>
        <w:gridCol w:w="850"/>
      </w:tblGrid>
      <w:tr w:rsidR="009114DB" w:rsidRPr="009114DB" w:rsidTr="009114DB">
        <w:trPr>
          <w:tblCellSpacing w:w="0" w:type="dxa"/>
        </w:trPr>
        <w:tc>
          <w:tcPr>
            <w:tcW w:w="2410"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0"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1</w:t>
            </w:r>
          </w:p>
        </w:tc>
        <w:tc>
          <w:tcPr>
            <w:tcW w:w="1062"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0"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2</w:t>
            </w:r>
          </w:p>
        </w:tc>
        <w:tc>
          <w:tcPr>
            <w:tcW w:w="772"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0"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3</w:t>
            </w:r>
          </w:p>
        </w:tc>
        <w:tc>
          <w:tcPr>
            <w:tcW w:w="850"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0"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4</w:t>
            </w:r>
          </w:p>
        </w:tc>
      </w:tr>
      <w:tr w:rsidR="009114DB" w:rsidRPr="009114DB" w:rsidTr="009114DB">
        <w:trPr>
          <w:tblCellSpacing w:w="0" w:type="dxa"/>
        </w:trPr>
        <w:tc>
          <w:tcPr>
            <w:tcW w:w="2410"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0"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Общая площадь жилых помещений (за исключением балконов, лоджий веранд и террас)</w:t>
            </w:r>
          </w:p>
        </w:tc>
        <w:tc>
          <w:tcPr>
            <w:tcW w:w="1062"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0"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br/>
              <w:t>кв. м.</w:t>
            </w:r>
          </w:p>
        </w:tc>
        <w:tc>
          <w:tcPr>
            <w:tcW w:w="772"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0" w:line="240" w:lineRule="auto"/>
              <w:rPr>
                <w:rFonts w:ascii="Times New Roman" w:hAnsi="Times New Roman" w:cs="Times New Roman"/>
                <w:kern w:val="0"/>
                <w:sz w:val="12"/>
                <w:szCs w:val="12"/>
              </w:rPr>
            </w:pPr>
          </w:p>
        </w:tc>
        <w:tc>
          <w:tcPr>
            <w:tcW w:w="850"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0" w:line="240" w:lineRule="auto"/>
              <w:rPr>
                <w:rFonts w:ascii="Times New Roman" w:hAnsi="Times New Roman" w:cs="Times New Roman"/>
                <w:kern w:val="0"/>
                <w:sz w:val="12"/>
                <w:szCs w:val="12"/>
              </w:rPr>
            </w:pPr>
          </w:p>
        </w:tc>
      </w:tr>
      <w:tr w:rsidR="009114DB" w:rsidRPr="009114DB" w:rsidTr="009114DB">
        <w:trPr>
          <w:tblCellSpacing w:w="0" w:type="dxa"/>
        </w:trPr>
        <w:tc>
          <w:tcPr>
            <w:tcW w:w="2410"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0"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Количество этажей</w:t>
            </w:r>
          </w:p>
        </w:tc>
        <w:tc>
          <w:tcPr>
            <w:tcW w:w="1062"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0"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шт.</w:t>
            </w:r>
          </w:p>
        </w:tc>
        <w:tc>
          <w:tcPr>
            <w:tcW w:w="772"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0" w:line="240" w:lineRule="auto"/>
              <w:rPr>
                <w:rFonts w:ascii="Times New Roman" w:hAnsi="Times New Roman" w:cs="Times New Roman"/>
                <w:kern w:val="0"/>
                <w:sz w:val="12"/>
                <w:szCs w:val="12"/>
              </w:rPr>
            </w:pPr>
          </w:p>
        </w:tc>
        <w:tc>
          <w:tcPr>
            <w:tcW w:w="850"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0" w:line="240" w:lineRule="auto"/>
              <w:rPr>
                <w:rFonts w:ascii="Times New Roman" w:hAnsi="Times New Roman" w:cs="Times New Roman"/>
                <w:kern w:val="0"/>
                <w:sz w:val="12"/>
                <w:szCs w:val="12"/>
              </w:rPr>
            </w:pPr>
          </w:p>
        </w:tc>
      </w:tr>
      <w:tr w:rsidR="009114DB" w:rsidRPr="009114DB" w:rsidTr="009114DB">
        <w:trPr>
          <w:tblCellSpacing w:w="0" w:type="dxa"/>
        </w:trPr>
        <w:tc>
          <w:tcPr>
            <w:tcW w:w="2410"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0"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Количество секций</w:t>
            </w:r>
          </w:p>
        </w:tc>
        <w:tc>
          <w:tcPr>
            <w:tcW w:w="1062"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0"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секций</w:t>
            </w:r>
          </w:p>
        </w:tc>
        <w:tc>
          <w:tcPr>
            <w:tcW w:w="772"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0" w:line="240" w:lineRule="auto"/>
              <w:rPr>
                <w:rFonts w:ascii="Times New Roman" w:hAnsi="Times New Roman" w:cs="Times New Roman"/>
                <w:kern w:val="0"/>
                <w:sz w:val="12"/>
                <w:szCs w:val="12"/>
              </w:rPr>
            </w:pPr>
          </w:p>
        </w:tc>
        <w:tc>
          <w:tcPr>
            <w:tcW w:w="850"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0" w:line="240" w:lineRule="auto"/>
              <w:rPr>
                <w:rFonts w:ascii="Times New Roman" w:hAnsi="Times New Roman" w:cs="Times New Roman"/>
                <w:kern w:val="0"/>
                <w:sz w:val="12"/>
                <w:szCs w:val="12"/>
              </w:rPr>
            </w:pPr>
          </w:p>
        </w:tc>
      </w:tr>
      <w:tr w:rsidR="009114DB" w:rsidRPr="009114DB" w:rsidTr="009114DB">
        <w:trPr>
          <w:tblCellSpacing w:w="0" w:type="dxa"/>
        </w:trPr>
        <w:tc>
          <w:tcPr>
            <w:tcW w:w="2410"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0"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Количество квартир - всего</w:t>
            </w:r>
          </w:p>
        </w:tc>
        <w:tc>
          <w:tcPr>
            <w:tcW w:w="1062"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0"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шт./ кв. м.</w:t>
            </w:r>
          </w:p>
        </w:tc>
        <w:tc>
          <w:tcPr>
            <w:tcW w:w="772"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0" w:line="240" w:lineRule="auto"/>
              <w:rPr>
                <w:rFonts w:ascii="Times New Roman" w:hAnsi="Times New Roman" w:cs="Times New Roman"/>
                <w:kern w:val="0"/>
                <w:sz w:val="12"/>
                <w:szCs w:val="12"/>
              </w:rPr>
            </w:pPr>
          </w:p>
        </w:tc>
        <w:tc>
          <w:tcPr>
            <w:tcW w:w="850"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0" w:line="240" w:lineRule="auto"/>
              <w:rPr>
                <w:rFonts w:ascii="Times New Roman" w:hAnsi="Times New Roman" w:cs="Times New Roman"/>
                <w:kern w:val="0"/>
                <w:sz w:val="12"/>
                <w:szCs w:val="12"/>
              </w:rPr>
            </w:pPr>
          </w:p>
        </w:tc>
      </w:tr>
      <w:tr w:rsidR="009114DB" w:rsidRPr="009114DB" w:rsidTr="009114DB">
        <w:trPr>
          <w:tblCellSpacing w:w="0" w:type="dxa"/>
        </w:trPr>
        <w:tc>
          <w:tcPr>
            <w:tcW w:w="2410"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0"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в том числе:</w:t>
            </w:r>
          </w:p>
        </w:tc>
        <w:tc>
          <w:tcPr>
            <w:tcW w:w="1062"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0" w:line="240" w:lineRule="auto"/>
              <w:rPr>
                <w:rFonts w:ascii="Times New Roman" w:hAnsi="Times New Roman" w:cs="Times New Roman"/>
                <w:kern w:val="0"/>
                <w:sz w:val="12"/>
                <w:szCs w:val="12"/>
              </w:rPr>
            </w:pPr>
          </w:p>
        </w:tc>
        <w:tc>
          <w:tcPr>
            <w:tcW w:w="772"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0" w:line="240" w:lineRule="auto"/>
              <w:rPr>
                <w:rFonts w:ascii="Times New Roman" w:hAnsi="Times New Roman" w:cs="Times New Roman"/>
                <w:kern w:val="0"/>
                <w:sz w:val="12"/>
                <w:szCs w:val="12"/>
              </w:rPr>
            </w:pPr>
          </w:p>
        </w:tc>
        <w:tc>
          <w:tcPr>
            <w:tcW w:w="850"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0" w:line="240" w:lineRule="auto"/>
              <w:rPr>
                <w:rFonts w:ascii="Times New Roman" w:hAnsi="Times New Roman" w:cs="Times New Roman"/>
                <w:kern w:val="0"/>
                <w:sz w:val="12"/>
                <w:szCs w:val="12"/>
              </w:rPr>
            </w:pPr>
          </w:p>
        </w:tc>
      </w:tr>
      <w:tr w:rsidR="009114DB" w:rsidRPr="009114DB" w:rsidTr="009114DB">
        <w:trPr>
          <w:tblCellSpacing w:w="0" w:type="dxa"/>
        </w:trPr>
        <w:tc>
          <w:tcPr>
            <w:tcW w:w="2410"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0"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1- комнатные</w:t>
            </w:r>
          </w:p>
        </w:tc>
        <w:tc>
          <w:tcPr>
            <w:tcW w:w="1062"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0"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шт./ кв. м.</w:t>
            </w:r>
          </w:p>
        </w:tc>
        <w:tc>
          <w:tcPr>
            <w:tcW w:w="772"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0" w:line="240" w:lineRule="auto"/>
              <w:rPr>
                <w:rFonts w:ascii="Times New Roman" w:hAnsi="Times New Roman" w:cs="Times New Roman"/>
                <w:kern w:val="0"/>
                <w:sz w:val="12"/>
                <w:szCs w:val="12"/>
              </w:rPr>
            </w:pPr>
          </w:p>
        </w:tc>
        <w:tc>
          <w:tcPr>
            <w:tcW w:w="850"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0" w:line="240" w:lineRule="auto"/>
              <w:rPr>
                <w:rFonts w:ascii="Times New Roman" w:hAnsi="Times New Roman" w:cs="Times New Roman"/>
                <w:kern w:val="0"/>
                <w:sz w:val="12"/>
                <w:szCs w:val="12"/>
              </w:rPr>
            </w:pPr>
          </w:p>
        </w:tc>
      </w:tr>
      <w:tr w:rsidR="009114DB" w:rsidRPr="009114DB" w:rsidTr="009114DB">
        <w:trPr>
          <w:tblCellSpacing w:w="0" w:type="dxa"/>
        </w:trPr>
        <w:tc>
          <w:tcPr>
            <w:tcW w:w="2410"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0"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2- комнатные</w:t>
            </w:r>
          </w:p>
        </w:tc>
        <w:tc>
          <w:tcPr>
            <w:tcW w:w="1062"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0"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шт./ кв. м.</w:t>
            </w:r>
          </w:p>
        </w:tc>
        <w:tc>
          <w:tcPr>
            <w:tcW w:w="772"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0" w:line="240" w:lineRule="auto"/>
              <w:rPr>
                <w:rFonts w:ascii="Times New Roman" w:hAnsi="Times New Roman" w:cs="Times New Roman"/>
                <w:kern w:val="0"/>
                <w:sz w:val="12"/>
                <w:szCs w:val="12"/>
              </w:rPr>
            </w:pPr>
          </w:p>
        </w:tc>
        <w:tc>
          <w:tcPr>
            <w:tcW w:w="850"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0" w:line="240" w:lineRule="auto"/>
              <w:rPr>
                <w:rFonts w:ascii="Times New Roman" w:hAnsi="Times New Roman" w:cs="Times New Roman"/>
                <w:kern w:val="0"/>
                <w:sz w:val="12"/>
                <w:szCs w:val="12"/>
              </w:rPr>
            </w:pPr>
          </w:p>
        </w:tc>
      </w:tr>
      <w:tr w:rsidR="009114DB" w:rsidRPr="009114DB" w:rsidTr="009114DB">
        <w:trPr>
          <w:tblCellSpacing w:w="0" w:type="dxa"/>
        </w:trPr>
        <w:tc>
          <w:tcPr>
            <w:tcW w:w="2410"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0"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3- комнатные</w:t>
            </w:r>
          </w:p>
        </w:tc>
        <w:tc>
          <w:tcPr>
            <w:tcW w:w="1062"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0"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шт./ кв. м.</w:t>
            </w:r>
          </w:p>
        </w:tc>
        <w:tc>
          <w:tcPr>
            <w:tcW w:w="772"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0" w:line="240" w:lineRule="auto"/>
              <w:rPr>
                <w:rFonts w:ascii="Times New Roman" w:hAnsi="Times New Roman" w:cs="Times New Roman"/>
                <w:kern w:val="0"/>
                <w:sz w:val="12"/>
                <w:szCs w:val="12"/>
              </w:rPr>
            </w:pPr>
          </w:p>
        </w:tc>
        <w:tc>
          <w:tcPr>
            <w:tcW w:w="850"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0" w:line="240" w:lineRule="auto"/>
              <w:rPr>
                <w:rFonts w:ascii="Times New Roman" w:hAnsi="Times New Roman" w:cs="Times New Roman"/>
                <w:kern w:val="0"/>
                <w:sz w:val="12"/>
                <w:szCs w:val="12"/>
              </w:rPr>
            </w:pPr>
          </w:p>
        </w:tc>
      </w:tr>
      <w:tr w:rsidR="009114DB" w:rsidRPr="009114DB" w:rsidTr="009114DB">
        <w:trPr>
          <w:tblCellSpacing w:w="0" w:type="dxa"/>
        </w:trPr>
        <w:tc>
          <w:tcPr>
            <w:tcW w:w="2410"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0"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4- комнатные</w:t>
            </w:r>
          </w:p>
        </w:tc>
        <w:tc>
          <w:tcPr>
            <w:tcW w:w="1062"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0"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шт./ кв. м.</w:t>
            </w:r>
          </w:p>
        </w:tc>
        <w:tc>
          <w:tcPr>
            <w:tcW w:w="772"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0" w:line="240" w:lineRule="auto"/>
              <w:rPr>
                <w:rFonts w:ascii="Times New Roman" w:hAnsi="Times New Roman" w:cs="Times New Roman"/>
                <w:kern w:val="0"/>
                <w:sz w:val="12"/>
                <w:szCs w:val="12"/>
              </w:rPr>
            </w:pPr>
          </w:p>
        </w:tc>
        <w:tc>
          <w:tcPr>
            <w:tcW w:w="850"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0" w:line="240" w:lineRule="auto"/>
              <w:rPr>
                <w:rFonts w:ascii="Times New Roman" w:hAnsi="Times New Roman" w:cs="Times New Roman"/>
                <w:kern w:val="0"/>
                <w:sz w:val="12"/>
                <w:szCs w:val="12"/>
              </w:rPr>
            </w:pPr>
          </w:p>
        </w:tc>
      </w:tr>
      <w:tr w:rsidR="009114DB" w:rsidRPr="009114DB" w:rsidTr="009114DB">
        <w:trPr>
          <w:tblCellSpacing w:w="0" w:type="dxa"/>
        </w:trPr>
        <w:tc>
          <w:tcPr>
            <w:tcW w:w="2410"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0"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 xml:space="preserve">Более чем 4- </w:t>
            </w:r>
            <w:proofErr w:type="gramStart"/>
            <w:r w:rsidRPr="009114DB">
              <w:rPr>
                <w:rFonts w:ascii="Times New Roman" w:hAnsi="Times New Roman" w:cs="Times New Roman"/>
                <w:color w:val="2D2D2D"/>
                <w:kern w:val="0"/>
                <w:sz w:val="12"/>
                <w:szCs w:val="12"/>
              </w:rPr>
              <w:t>комнатные</w:t>
            </w:r>
            <w:proofErr w:type="gramEnd"/>
          </w:p>
        </w:tc>
        <w:tc>
          <w:tcPr>
            <w:tcW w:w="1062"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0"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шт./ кв. м.</w:t>
            </w:r>
          </w:p>
        </w:tc>
        <w:tc>
          <w:tcPr>
            <w:tcW w:w="772"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0" w:line="240" w:lineRule="auto"/>
              <w:rPr>
                <w:rFonts w:ascii="Times New Roman" w:hAnsi="Times New Roman" w:cs="Times New Roman"/>
                <w:kern w:val="0"/>
                <w:sz w:val="12"/>
                <w:szCs w:val="12"/>
              </w:rPr>
            </w:pPr>
          </w:p>
        </w:tc>
        <w:tc>
          <w:tcPr>
            <w:tcW w:w="850"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0" w:line="240" w:lineRule="auto"/>
              <w:rPr>
                <w:rFonts w:ascii="Times New Roman" w:hAnsi="Times New Roman" w:cs="Times New Roman"/>
                <w:kern w:val="0"/>
                <w:sz w:val="12"/>
                <w:szCs w:val="12"/>
              </w:rPr>
            </w:pPr>
          </w:p>
        </w:tc>
      </w:tr>
      <w:tr w:rsidR="009114DB" w:rsidRPr="009114DB" w:rsidTr="009114DB">
        <w:trPr>
          <w:tblCellSpacing w:w="0" w:type="dxa"/>
        </w:trPr>
        <w:tc>
          <w:tcPr>
            <w:tcW w:w="2410"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0"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Общая площадь жилых помещений (с учётом балконов, лоджий веранд и террас)</w:t>
            </w:r>
          </w:p>
        </w:tc>
        <w:tc>
          <w:tcPr>
            <w:tcW w:w="1062"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0"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br/>
              <w:t>кв. м.</w:t>
            </w:r>
          </w:p>
        </w:tc>
        <w:tc>
          <w:tcPr>
            <w:tcW w:w="772"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0" w:line="240" w:lineRule="auto"/>
              <w:rPr>
                <w:rFonts w:ascii="Times New Roman" w:hAnsi="Times New Roman" w:cs="Times New Roman"/>
                <w:kern w:val="0"/>
                <w:sz w:val="12"/>
                <w:szCs w:val="12"/>
              </w:rPr>
            </w:pPr>
          </w:p>
        </w:tc>
        <w:tc>
          <w:tcPr>
            <w:tcW w:w="850"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0" w:line="240" w:lineRule="auto"/>
              <w:rPr>
                <w:rFonts w:ascii="Times New Roman" w:hAnsi="Times New Roman" w:cs="Times New Roman"/>
                <w:kern w:val="0"/>
                <w:sz w:val="12"/>
                <w:szCs w:val="12"/>
              </w:rPr>
            </w:pPr>
          </w:p>
        </w:tc>
      </w:tr>
    </w:tbl>
    <w:p w:rsidR="009114DB" w:rsidRPr="009114DB" w:rsidRDefault="009114DB" w:rsidP="009114DB">
      <w:pPr>
        <w:shd w:val="clear" w:color="auto" w:fill="FFFFFF"/>
        <w:spacing w:after="198"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lastRenderedPageBreak/>
        <w:br/>
        <w:t>Материалы фундаментов ___________________________________________</w:t>
      </w:r>
      <w:r w:rsidRPr="009114DB">
        <w:rPr>
          <w:rFonts w:ascii="Times New Roman" w:hAnsi="Times New Roman" w:cs="Times New Roman"/>
          <w:color w:val="2D2D2D"/>
          <w:kern w:val="0"/>
          <w:sz w:val="12"/>
          <w:szCs w:val="12"/>
        </w:rPr>
        <w:br/>
        <w:t>Материалы стен: __________________________________________________</w:t>
      </w:r>
      <w:r w:rsidRPr="009114DB">
        <w:rPr>
          <w:rFonts w:ascii="Times New Roman" w:hAnsi="Times New Roman" w:cs="Times New Roman"/>
          <w:color w:val="2D2D2D"/>
          <w:kern w:val="0"/>
          <w:sz w:val="12"/>
          <w:szCs w:val="12"/>
        </w:rPr>
        <w:br/>
        <w:t xml:space="preserve">Материалы перекрытий:____________________________________________ </w:t>
      </w:r>
      <w:r w:rsidRPr="009114DB">
        <w:rPr>
          <w:rFonts w:ascii="Times New Roman" w:hAnsi="Times New Roman" w:cs="Times New Roman"/>
          <w:color w:val="2D2D2D"/>
          <w:kern w:val="0"/>
          <w:sz w:val="12"/>
          <w:szCs w:val="12"/>
        </w:rPr>
        <w:br/>
        <w:t xml:space="preserve">Материалы кровли:_________________________________________________ </w:t>
      </w:r>
      <w:r w:rsidRPr="009114DB">
        <w:rPr>
          <w:rFonts w:ascii="Times New Roman" w:hAnsi="Times New Roman" w:cs="Times New Roman"/>
          <w:color w:val="2D2D2D"/>
          <w:kern w:val="0"/>
          <w:sz w:val="12"/>
          <w:szCs w:val="12"/>
        </w:rPr>
        <w:br/>
      </w:r>
      <w:r w:rsidRPr="009114DB">
        <w:rPr>
          <w:rFonts w:ascii="Times New Roman" w:hAnsi="Times New Roman" w:cs="Times New Roman"/>
          <w:color w:val="2D2D2D"/>
          <w:kern w:val="0"/>
          <w:sz w:val="12"/>
          <w:szCs w:val="12"/>
        </w:rPr>
        <w:br/>
        <w:t>7. Представлена документация, согласно </w:t>
      </w:r>
      <w:hyperlink r:id="rId56" w:history="1">
        <w:r w:rsidRPr="009114DB">
          <w:rPr>
            <w:rFonts w:ascii="Times New Roman" w:hAnsi="Times New Roman" w:cs="Times New Roman"/>
            <w:color w:val="000080"/>
            <w:kern w:val="0"/>
            <w:sz w:val="12"/>
            <w:szCs w:val="12"/>
            <w:u w:val="single"/>
          </w:rPr>
          <w:t>градостроительному кодексу РФ</w:t>
        </w:r>
      </w:hyperlink>
      <w:r w:rsidRPr="009114DB">
        <w:rPr>
          <w:rFonts w:ascii="Times New Roman" w:hAnsi="Times New Roman" w:cs="Times New Roman"/>
          <w:color w:val="00466E"/>
          <w:kern w:val="0"/>
          <w:sz w:val="12"/>
          <w:szCs w:val="12"/>
          <w:u w:val="single"/>
        </w:rPr>
        <w:t xml:space="preserve"> </w:t>
      </w:r>
      <w:r w:rsidRPr="009114DB">
        <w:rPr>
          <w:rFonts w:ascii="Times New Roman" w:hAnsi="Times New Roman" w:cs="Times New Roman"/>
          <w:color w:val="2D2D2D"/>
          <w:kern w:val="0"/>
          <w:sz w:val="12"/>
          <w:szCs w:val="12"/>
        </w:rPr>
        <w:t>предусмотренная частью 18 статьи 51 </w:t>
      </w:r>
      <w:r w:rsidRPr="009114DB">
        <w:rPr>
          <w:rFonts w:ascii="Times New Roman" w:hAnsi="Times New Roman" w:cs="Times New Roman"/>
          <w:color w:val="2D2D2D"/>
          <w:kern w:val="0"/>
          <w:sz w:val="12"/>
          <w:szCs w:val="12"/>
        </w:rPr>
        <w:br/>
        <w:t>_________________________________________________________________</w:t>
      </w:r>
      <w:r w:rsidRPr="009114DB">
        <w:rPr>
          <w:rFonts w:ascii="Times New Roman" w:hAnsi="Times New Roman" w:cs="Times New Roman"/>
          <w:color w:val="2D2D2D"/>
          <w:kern w:val="0"/>
          <w:sz w:val="12"/>
          <w:szCs w:val="12"/>
        </w:rPr>
        <w:br/>
      </w:r>
      <w:r w:rsidRPr="009114DB">
        <w:rPr>
          <w:rFonts w:ascii="Times New Roman" w:hAnsi="Times New Roman" w:cs="Times New Roman"/>
          <w:i/>
          <w:iCs/>
          <w:color w:val="2D2D2D"/>
          <w:kern w:val="0"/>
          <w:sz w:val="12"/>
          <w:szCs w:val="12"/>
        </w:rPr>
        <w:t>(указать в каком объёме)</w:t>
      </w:r>
      <w:r w:rsidRPr="009114DB">
        <w:rPr>
          <w:rFonts w:ascii="Times New Roman" w:hAnsi="Times New Roman" w:cs="Times New Roman"/>
          <w:color w:val="2D2D2D"/>
          <w:kern w:val="0"/>
          <w:sz w:val="12"/>
          <w:szCs w:val="12"/>
        </w:rPr>
        <w:br/>
      </w:r>
      <w:r w:rsidRPr="009114DB">
        <w:rPr>
          <w:rFonts w:ascii="Times New Roman" w:hAnsi="Times New Roman" w:cs="Times New Roman"/>
          <w:color w:val="2D2D2D"/>
          <w:kern w:val="0"/>
          <w:sz w:val="12"/>
          <w:szCs w:val="12"/>
        </w:rPr>
        <w:br/>
        <w:t>8. Работы по озеленению, устройству верхнего покрытия подъездных дорог к зданию, тротуаров, хозяйственных, игровых и спортивных площадок, а также отделки элементов фасадов зданий должны быть выполнены (при переносе сроков выполнения работ)</w:t>
      </w:r>
    </w:p>
    <w:tbl>
      <w:tblPr>
        <w:tblW w:w="4537" w:type="dxa"/>
        <w:tblCellSpacing w:w="0" w:type="dxa"/>
        <w:tblInd w:w="165"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993"/>
        <w:gridCol w:w="1275"/>
        <w:gridCol w:w="993"/>
        <w:gridCol w:w="1276"/>
      </w:tblGrid>
      <w:tr w:rsidR="009114DB" w:rsidRPr="009114DB" w:rsidTr="009114DB">
        <w:trPr>
          <w:tblCellSpacing w:w="0" w:type="dxa"/>
        </w:trPr>
        <w:tc>
          <w:tcPr>
            <w:tcW w:w="993"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Работы</w:t>
            </w:r>
          </w:p>
        </w:tc>
        <w:tc>
          <w:tcPr>
            <w:tcW w:w="1275"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Ед. измерения</w:t>
            </w:r>
          </w:p>
        </w:tc>
        <w:tc>
          <w:tcPr>
            <w:tcW w:w="993"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Объём работ</w:t>
            </w:r>
          </w:p>
        </w:tc>
        <w:tc>
          <w:tcPr>
            <w:tcW w:w="1276"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Срок выполнения</w:t>
            </w:r>
          </w:p>
        </w:tc>
      </w:tr>
      <w:tr w:rsidR="009114DB" w:rsidRPr="009114DB" w:rsidTr="009114DB">
        <w:trPr>
          <w:tblCellSpacing w:w="0" w:type="dxa"/>
        </w:trPr>
        <w:tc>
          <w:tcPr>
            <w:tcW w:w="993"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p>
        </w:tc>
        <w:tc>
          <w:tcPr>
            <w:tcW w:w="1275"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p>
        </w:tc>
        <w:tc>
          <w:tcPr>
            <w:tcW w:w="993"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p>
        </w:tc>
        <w:tc>
          <w:tcPr>
            <w:tcW w:w="1276" w:type="dxa"/>
            <w:tcBorders>
              <w:top w:val="outset" w:sz="6" w:space="0" w:color="000000"/>
              <w:left w:val="outset" w:sz="6" w:space="0" w:color="000000"/>
              <w:bottom w:val="outset" w:sz="6" w:space="0" w:color="000000"/>
              <w:right w:val="outset" w:sz="6" w:space="0" w:color="000000"/>
            </w:tcBorders>
            <w:hideMark/>
          </w:tcPr>
          <w:p w:rsidR="009114DB" w:rsidRPr="009114DB" w:rsidRDefault="009114DB" w:rsidP="009114DB">
            <w:pPr>
              <w:spacing w:after="119" w:line="240" w:lineRule="auto"/>
              <w:rPr>
                <w:rFonts w:ascii="Times New Roman" w:hAnsi="Times New Roman" w:cs="Times New Roman"/>
                <w:kern w:val="0"/>
                <w:sz w:val="12"/>
                <w:szCs w:val="12"/>
              </w:rPr>
            </w:pPr>
          </w:p>
        </w:tc>
      </w:tr>
    </w:tbl>
    <w:p w:rsidR="009114DB" w:rsidRPr="009114DB" w:rsidRDefault="009114DB" w:rsidP="009114DB">
      <w:pPr>
        <w:shd w:val="clear" w:color="auto" w:fill="FFFFFF"/>
        <w:spacing w:after="0"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br/>
        <w:t>Примечание:</w:t>
      </w:r>
      <w:r w:rsidRPr="009114DB">
        <w:rPr>
          <w:rFonts w:ascii="Times New Roman" w:hAnsi="Times New Roman" w:cs="Times New Roman"/>
          <w:color w:val="2D2D2D"/>
          <w:kern w:val="0"/>
          <w:sz w:val="12"/>
          <w:szCs w:val="12"/>
        </w:rPr>
        <w:br/>
        <w:t>Объёмы работ и сроки выполнения определяются договором гарантийных обязательств по выполнению благоустройства.</w:t>
      </w:r>
      <w:r w:rsidRPr="009114DB">
        <w:rPr>
          <w:rFonts w:ascii="Times New Roman" w:hAnsi="Times New Roman" w:cs="Times New Roman"/>
          <w:color w:val="2D2D2D"/>
          <w:kern w:val="0"/>
          <w:sz w:val="12"/>
          <w:szCs w:val="12"/>
        </w:rPr>
        <w:br/>
        <w:t>РЕШЕНИЕ</w:t>
      </w:r>
      <w:r w:rsidRPr="009114DB">
        <w:rPr>
          <w:rFonts w:ascii="Times New Roman" w:hAnsi="Times New Roman" w:cs="Times New Roman"/>
          <w:color w:val="2D2D2D"/>
          <w:kern w:val="0"/>
          <w:sz w:val="12"/>
          <w:szCs w:val="12"/>
        </w:rPr>
        <w:br/>
        <w:t>Предъявленный к приёмке объект _________________________________________________________________</w:t>
      </w:r>
      <w:r w:rsidRPr="009114DB">
        <w:rPr>
          <w:rFonts w:ascii="Times New Roman" w:hAnsi="Times New Roman" w:cs="Times New Roman"/>
          <w:color w:val="2D2D2D"/>
          <w:kern w:val="0"/>
          <w:sz w:val="12"/>
          <w:szCs w:val="12"/>
        </w:rPr>
        <w:br/>
      </w:r>
      <w:r w:rsidRPr="009114DB">
        <w:rPr>
          <w:rFonts w:ascii="Times New Roman" w:hAnsi="Times New Roman" w:cs="Times New Roman"/>
          <w:i/>
          <w:iCs/>
          <w:color w:val="2D2D2D"/>
          <w:kern w:val="0"/>
          <w:sz w:val="12"/>
          <w:szCs w:val="12"/>
        </w:rPr>
        <w:t>(наименование объекта)</w:t>
      </w:r>
      <w:r w:rsidRPr="009114DB">
        <w:rPr>
          <w:rFonts w:ascii="Times New Roman" w:hAnsi="Times New Roman" w:cs="Times New Roman"/>
          <w:color w:val="2D2D2D"/>
          <w:kern w:val="0"/>
          <w:sz w:val="12"/>
          <w:szCs w:val="12"/>
        </w:rPr>
        <w:br/>
        <w:t>Считать принятым от генерального подрядчика для подготовки к эксплуатации.</w:t>
      </w:r>
      <w:r w:rsidRPr="009114DB">
        <w:rPr>
          <w:rFonts w:ascii="Times New Roman" w:hAnsi="Times New Roman" w:cs="Times New Roman"/>
          <w:color w:val="2D2D2D"/>
          <w:kern w:val="0"/>
          <w:sz w:val="12"/>
          <w:szCs w:val="12"/>
        </w:rPr>
        <w:br/>
      </w:r>
      <w:r w:rsidRPr="009114DB">
        <w:rPr>
          <w:rFonts w:ascii="Times New Roman" w:hAnsi="Times New Roman" w:cs="Times New Roman"/>
          <w:color w:val="2D2D2D"/>
          <w:kern w:val="0"/>
          <w:sz w:val="12"/>
          <w:szCs w:val="12"/>
        </w:rPr>
        <w:br/>
        <w:t>Приложения к акту:</w:t>
      </w:r>
      <w:r w:rsidRPr="009114DB">
        <w:rPr>
          <w:rFonts w:ascii="Times New Roman" w:hAnsi="Times New Roman" w:cs="Times New Roman"/>
          <w:color w:val="2D2D2D"/>
          <w:kern w:val="0"/>
          <w:sz w:val="12"/>
          <w:szCs w:val="12"/>
        </w:rPr>
        <w:br/>
      </w:r>
      <w:r w:rsidRPr="009114DB">
        <w:rPr>
          <w:rFonts w:ascii="Times New Roman" w:hAnsi="Times New Roman" w:cs="Times New Roman"/>
          <w:color w:val="2D2D2D"/>
          <w:kern w:val="0"/>
          <w:sz w:val="12"/>
          <w:szCs w:val="12"/>
        </w:rPr>
        <w:br/>
        <w:t>1. Письмо-заключение генподрядной организации.</w:t>
      </w:r>
      <w:r w:rsidRPr="009114DB">
        <w:rPr>
          <w:rFonts w:ascii="Times New Roman" w:hAnsi="Times New Roman" w:cs="Times New Roman"/>
          <w:color w:val="2D2D2D"/>
          <w:kern w:val="0"/>
          <w:sz w:val="12"/>
          <w:szCs w:val="12"/>
        </w:rPr>
        <w:br/>
        <w:t>2. Лицензия генподрядной организации.</w:t>
      </w:r>
      <w:r w:rsidRPr="009114DB">
        <w:rPr>
          <w:rFonts w:ascii="Times New Roman" w:hAnsi="Times New Roman" w:cs="Times New Roman"/>
          <w:color w:val="2D2D2D"/>
          <w:kern w:val="0"/>
          <w:sz w:val="12"/>
          <w:szCs w:val="12"/>
        </w:rPr>
        <w:br/>
        <w:t>3. Письмо-заключение проектной организации.</w:t>
      </w:r>
      <w:r w:rsidRPr="009114DB">
        <w:rPr>
          <w:rFonts w:ascii="Times New Roman" w:hAnsi="Times New Roman" w:cs="Times New Roman"/>
          <w:color w:val="2D2D2D"/>
          <w:kern w:val="0"/>
          <w:sz w:val="12"/>
          <w:szCs w:val="12"/>
        </w:rPr>
        <w:br/>
        <w:t>4. Письмо-заключение представителя организации, осуществляющей эксплуатацию сетей инженерно-технического обеспечения.</w:t>
      </w:r>
      <w:r w:rsidRPr="009114DB">
        <w:rPr>
          <w:rFonts w:ascii="Times New Roman" w:hAnsi="Times New Roman" w:cs="Times New Roman"/>
          <w:color w:val="2D2D2D"/>
          <w:kern w:val="0"/>
          <w:sz w:val="12"/>
          <w:szCs w:val="12"/>
        </w:rPr>
        <w:br/>
      </w:r>
      <w:r w:rsidRPr="009114DB">
        <w:rPr>
          <w:rFonts w:ascii="Times New Roman" w:hAnsi="Times New Roman" w:cs="Times New Roman"/>
          <w:color w:val="2D2D2D"/>
          <w:kern w:val="0"/>
          <w:sz w:val="12"/>
          <w:szCs w:val="12"/>
        </w:rPr>
        <w:br/>
        <w:t>СДАЛ: ПРИНЯЛ:</w:t>
      </w:r>
    </w:p>
    <w:p w:rsidR="009114DB" w:rsidRPr="009114DB" w:rsidRDefault="009114DB" w:rsidP="009114DB">
      <w:pPr>
        <w:shd w:val="clear" w:color="auto" w:fill="FFFFFF"/>
        <w:spacing w:after="0"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Генеральный подрядчик Заказчик</w:t>
      </w:r>
    </w:p>
    <w:p w:rsidR="009114DB" w:rsidRPr="009114DB" w:rsidRDefault="009114DB" w:rsidP="009114DB">
      <w:pPr>
        <w:shd w:val="clear" w:color="auto" w:fill="FFFFFF"/>
        <w:spacing w:after="0" w:line="240" w:lineRule="auto"/>
        <w:rPr>
          <w:rFonts w:ascii="Times New Roman" w:hAnsi="Times New Roman" w:cs="Times New Roman"/>
          <w:kern w:val="0"/>
          <w:sz w:val="12"/>
          <w:szCs w:val="12"/>
        </w:rPr>
      </w:pPr>
      <w:r w:rsidRPr="009114DB">
        <w:rPr>
          <w:rFonts w:ascii="Times New Roman" w:hAnsi="Times New Roman" w:cs="Times New Roman"/>
          <w:color w:val="2D2D2D"/>
          <w:kern w:val="0"/>
          <w:sz w:val="12"/>
          <w:szCs w:val="12"/>
        </w:rPr>
        <w:t>_____________________________ ______________________________</w:t>
      </w:r>
    </w:p>
    <w:p w:rsidR="009114DB" w:rsidRPr="009114DB" w:rsidRDefault="009114DB" w:rsidP="009114DB">
      <w:pPr>
        <w:shd w:val="clear" w:color="auto" w:fill="FFFFFF"/>
        <w:spacing w:after="0" w:line="240" w:lineRule="auto"/>
        <w:rPr>
          <w:rFonts w:ascii="Times New Roman" w:hAnsi="Times New Roman" w:cs="Times New Roman"/>
          <w:kern w:val="0"/>
          <w:sz w:val="12"/>
          <w:szCs w:val="12"/>
        </w:rPr>
      </w:pPr>
      <w:r w:rsidRPr="009114DB">
        <w:rPr>
          <w:rFonts w:ascii="Times New Roman" w:hAnsi="Times New Roman" w:cs="Times New Roman"/>
          <w:i/>
          <w:iCs/>
          <w:color w:val="2D2D2D"/>
          <w:kern w:val="0"/>
          <w:sz w:val="12"/>
          <w:szCs w:val="12"/>
        </w:rPr>
        <w:t>(подписи, Ф.И.О.) </w:t>
      </w:r>
      <w:r w:rsidRPr="009114DB">
        <w:rPr>
          <w:rFonts w:ascii="Times New Roman" w:hAnsi="Times New Roman" w:cs="Times New Roman"/>
          <w:color w:val="2D2D2D"/>
          <w:kern w:val="0"/>
          <w:sz w:val="12"/>
          <w:szCs w:val="12"/>
        </w:rPr>
        <w:t xml:space="preserve"> </w:t>
      </w:r>
      <w:r w:rsidRPr="009114DB">
        <w:rPr>
          <w:rFonts w:ascii="Times New Roman" w:hAnsi="Times New Roman" w:cs="Times New Roman"/>
          <w:i/>
          <w:iCs/>
          <w:color w:val="2D2D2D"/>
          <w:kern w:val="0"/>
          <w:sz w:val="12"/>
          <w:szCs w:val="12"/>
        </w:rPr>
        <w:t>(подписи, Ф.И.О.)</w:t>
      </w:r>
    </w:p>
    <w:p w:rsidR="009114DB" w:rsidRPr="009114DB" w:rsidRDefault="009114DB" w:rsidP="009114DB">
      <w:pPr>
        <w:shd w:val="clear" w:color="auto" w:fill="FFFFFF"/>
        <w:spacing w:after="0" w:line="240" w:lineRule="auto"/>
        <w:rPr>
          <w:rFonts w:ascii="Times New Roman" w:hAnsi="Times New Roman" w:cs="Times New Roman"/>
          <w:color w:val="2D2D2D"/>
          <w:kern w:val="0"/>
          <w:sz w:val="12"/>
          <w:szCs w:val="12"/>
        </w:rPr>
      </w:pPr>
      <w:r w:rsidRPr="009114DB">
        <w:rPr>
          <w:rFonts w:ascii="Times New Roman" w:hAnsi="Times New Roman" w:cs="Times New Roman"/>
          <w:color w:val="2D2D2D"/>
          <w:kern w:val="0"/>
          <w:sz w:val="12"/>
          <w:szCs w:val="12"/>
        </w:rPr>
        <w:t>М.П. М.П.</w:t>
      </w:r>
    </w:p>
    <w:p w:rsidR="009114DB" w:rsidRDefault="009114DB" w:rsidP="009114DB">
      <w:pPr>
        <w:tabs>
          <w:tab w:val="left" w:pos="9637"/>
        </w:tabs>
        <w:spacing w:after="0" w:line="240" w:lineRule="auto"/>
        <w:ind w:left="2835"/>
        <w:rPr>
          <w:rFonts w:ascii="Times New Roman" w:hAnsi="Times New Roman" w:cs="Times New Roman"/>
          <w:color w:val="auto"/>
          <w:kern w:val="0"/>
          <w:sz w:val="12"/>
          <w:szCs w:val="12"/>
        </w:rPr>
      </w:pPr>
    </w:p>
    <w:p w:rsidR="0064752B" w:rsidRDefault="0064752B" w:rsidP="009114DB">
      <w:pPr>
        <w:tabs>
          <w:tab w:val="left" w:pos="9637"/>
        </w:tabs>
        <w:spacing w:after="0" w:line="240" w:lineRule="auto"/>
        <w:ind w:left="2835"/>
        <w:rPr>
          <w:rFonts w:ascii="Times New Roman" w:hAnsi="Times New Roman" w:cs="Times New Roman"/>
          <w:color w:val="auto"/>
          <w:kern w:val="0"/>
          <w:sz w:val="12"/>
          <w:szCs w:val="12"/>
        </w:rPr>
      </w:pPr>
    </w:p>
    <w:p w:rsidR="0064752B" w:rsidRPr="0064752B" w:rsidRDefault="0064752B" w:rsidP="0064752B">
      <w:pPr>
        <w:shd w:val="clear" w:color="auto" w:fill="FFFFFF"/>
        <w:spacing w:after="0" w:line="240" w:lineRule="auto"/>
        <w:ind w:left="2552"/>
        <w:rPr>
          <w:rFonts w:ascii="Times New Roman" w:hAnsi="Times New Roman" w:cs="Times New Roman"/>
          <w:kern w:val="0"/>
          <w:sz w:val="12"/>
          <w:szCs w:val="12"/>
        </w:rPr>
      </w:pPr>
      <w:r w:rsidRPr="0064752B">
        <w:rPr>
          <w:rFonts w:ascii="Times New Roman" w:hAnsi="Times New Roman" w:cs="Times New Roman"/>
          <w:color w:val="2D2D2D"/>
          <w:kern w:val="0"/>
          <w:sz w:val="12"/>
          <w:szCs w:val="12"/>
        </w:rPr>
        <w:t>Приложение № 3</w:t>
      </w:r>
      <w:r w:rsidRPr="0064752B">
        <w:rPr>
          <w:rFonts w:ascii="Times New Roman" w:hAnsi="Times New Roman" w:cs="Times New Roman"/>
          <w:color w:val="2D2D2D"/>
          <w:kern w:val="0"/>
          <w:sz w:val="12"/>
          <w:szCs w:val="12"/>
        </w:rPr>
        <w:br/>
      </w:r>
      <w:proofErr w:type="gramStart"/>
      <w:r w:rsidRPr="0064752B">
        <w:rPr>
          <w:rFonts w:ascii="Times New Roman" w:hAnsi="Times New Roman" w:cs="Times New Roman"/>
          <w:color w:val="2D2D2D"/>
          <w:kern w:val="0"/>
          <w:sz w:val="12"/>
          <w:szCs w:val="12"/>
        </w:rPr>
        <w:t>к Административному регламенту Администрации </w:t>
      </w:r>
      <w:r w:rsidRPr="0064752B">
        <w:rPr>
          <w:rFonts w:ascii="Times New Roman" w:hAnsi="Times New Roman" w:cs="Times New Roman"/>
          <w:color w:val="2D2D2D"/>
          <w:kern w:val="0"/>
          <w:sz w:val="12"/>
          <w:szCs w:val="12"/>
        </w:rPr>
        <w:br/>
        <w:t>Каратузского района по предоставлению муниципальной услуги</w:t>
      </w:r>
      <w:r w:rsidRPr="0064752B">
        <w:rPr>
          <w:rFonts w:ascii="Times New Roman" w:hAnsi="Times New Roman" w:cs="Times New Roman"/>
          <w:color w:val="2D2D2D"/>
          <w:kern w:val="0"/>
          <w:sz w:val="12"/>
          <w:szCs w:val="12"/>
        </w:rPr>
        <w:br/>
        <w:t>по выдаче разрешений на ввод объекта в эксплуатацию</w:t>
      </w:r>
      <w:proofErr w:type="gramEnd"/>
      <w:r w:rsidRPr="0064752B">
        <w:rPr>
          <w:rFonts w:ascii="Times New Roman" w:hAnsi="Times New Roman" w:cs="Times New Roman"/>
          <w:color w:val="2D2D2D"/>
          <w:kern w:val="0"/>
          <w:sz w:val="12"/>
          <w:szCs w:val="12"/>
        </w:rPr>
        <w:br/>
      </w:r>
      <w:r w:rsidRPr="0064752B">
        <w:rPr>
          <w:rFonts w:ascii="Times New Roman" w:hAnsi="Times New Roman" w:cs="Times New Roman"/>
          <w:color w:val="2D2D2D"/>
          <w:kern w:val="0"/>
          <w:sz w:val="12"/>
          <w:szCs w:val="12"/>
        </w:rPr>
        <w:br/>
        <w:t>Главе муниципального образования</w:t>
      </w:r>
      <w:r w:rsidRPr="0064752B">
        <w:rPr>
          <w:rFonts w:ascii="Times New Roman" w:hAnsi="Times New Roman" w:cs="Times New Roman"/>
          <w:color w:val="2D2D2D"/>
          <w:kern w:val="0"/>
          <w:sz w:val="12"/>
          <w:szCs w:val="12"/>
        </w:rPr>
        <w:br/>
        <w:t>Каратузского района</w:t>
      </w:r>
      <w:r w:rsidRPr="0064752B">
        <w:rPr>
          <w:rFonts w:ascii="Times New Roman" w:hAnsi="Times New Roman" w:cs="Times New Roman"/>
          <w:color w:val="2D2D2D"/>
          <w:kern w:val="0"/>
          <w:sz w:val="12"/>
          <w:szCs w:val="12"/>
        </w:rPr>
        <w:br/>
        <w:t>__________________</w:t>
      </w:r>
    </w:p>
    <w:p w:rsidR="0064752B" w:rsidRPr="0064752B" w:rsidRDefault="0064752B" w:rsidP="0064752B">
      <w:pPr>
        <w:shd w:val="clear" w:color="auto" w:fill="FFFFFF"/>
        <w:spacing w:after="0" w:line="240" w:lineRule="auto"/>
        <w:rPr>
          <w:rFonts w:ascii="Times New Roman" w:hAnsi="Times New Roman" w:cs="Times New Roman"/>
          <w:kern w:val="0"/>
          <w:sz w:val="12"/>
          <w:szCs w:val="12"/>
        </w:rPr>
      </w:pPr>
      <w:r w:rsidRPr="0064752B">
        <w:rPr>
          <w:rFonts w:ascii="Times New Roman" w:hAnsi="Times New Roman" w:cs="Times New Roman"/>
          <w:color w:val="2D2D2D"/>
          <w:kern w:val="0"/>
          <w:sz w:val="12"/>
          <w:szCs w:val="12"/>
        </w:rPr>
        <w:br/>
      </w:r>
      <w:r w:rsidRPr="0064752B">
        <w:rPr>
          <w:rFonts w:ascii="Times New Roman" w:hAnsi="Times New Roman" w:cs="Times New Roman"/>
          <w:color w:val="2D2D2D"/>
          <w:kern w:val="0"/>
          <w:sz w:val="12"/>
          <w:szCs w:val="12"/>
        </w:rPr>
        <w:br/>
        <w:t>Исх. N _</w:t>
      </w:r>
      <w:r w:rsidRPr="0064752B">
        <w:rPr>
          <w:rFonts w:ascii="Times New Roman" w:hAnsi="Times New Roman" w:cs="Times New Roman"/>
          <w:i/>
          <w:iCs/>
          <w:color w:val="2D2D2D"/>
          <w:kern w:val="0"/>
          <w:sz w:val="12"/>
          <w:szCs w:val="12"/>
          <w:u w:val="single"/>
        </w:rPr>
        <w:t>____</w:t>
      </w:r>
      <w:r w:rsidRPr="0064752B">
        <w:rPr>
          <w:rFonts w:ascii="Times New Roman" w:hAnsi="Times New Roman" w:cs="Times New Roman"/>
          <w:color w:val="2D2D2D"/>
          <w:kern w:val="0"/>
          <w:sz w:val="12"/>
          <w:szCs w:val="12"/>
        </w:rPr>
        <w:t> от </w:t>
      </w:r>
      <w:r w:rsidRPr="0064752B">
        <w:rPr>
          <w:rFonts w:ascii="Times New Roman" w:hAnsi="Times New Roman" w:cs="Times New Roman"/>
          <w:i/>
          <w:iCs/>
          <w:color w:val="2D2D2D"/>
          <w:kern w:val="0"/>
          <w:sz w:val="12"/>
          <w:szCs w:val="12"/>
          <w:u w:val="single"/>
        </w:rPr>
        <w:t>"</w:t>
      </w:r>
      <w:r w:rsidRPr="0064752B">
        <w:rPr>
          <w:rFonts w:ascii="Times New Roman" w:hAnsi="Times New Roman" w:cs="Times New Roman"/>
          <w:color w:val="2D2D2D"/>
          <w:kern w:val="0"/>
          <w:sz w:val="12"/>
          <w:szCs w:val="12"/>
        </w:rPr>
        <w:t> " __________201_ г.</w:t>
      </w:r>
    </w:p>
    <w:p w:rsidR="0064752B" w:rsidRPr="0064752B" w:rsidRDefault="0064752B" w:rsidP="0064752B">
      <w:pPr>
        <w:shd w:val="clear" w:color="auto" w:fill="FFFFFF"/>
        <w:spacing w:after="0" w:line="240" w:lineRule="auto"/>
        <w:rPr>
          <w:rFonts w:ascii="Times New Roman" w:hAnsi="Times New Roman" w:cs="Times New Roman"/>
          <w:kern w:val="0"/>
          <w:sz w:val="12"/>
          <w:szCs w:val="12"/>
        </w:rPr>
      </w:pPr>
      <w:r w:rsidRPr="0064752B">
        <w:rPr>
          <w:rFonts w:ascii="Times New Roman" w:hAnsi="Times New Roman" w:cs="Times New Roman"/>
          <w:color w:val="2D2D2D"/>
          <w:kern w:val="0"/>
          <w:sz w:val="12"/>
          <w:szCs w:val="12"/>
        </w:rPr>
        <w:t>ЗАКЛЮЧЕНИЕ</w:t>
      </w:r>
    </w:p>
    <w:p w:rsidR="0064752B" w:rsidRPr="0064752B" w:rsidRDefault="0064752B" w:rsidP="0064752B">
      <w:pPr>
        <w:shd w:val="clear" w:color="auto" w:fill="FFFFFF"/>
        <w:spacing w:after="0" w:line="240" w:lineRule="auto"/>
        <w:rPr>
          <w:rFonts w:ascii="Times New Roman" w:hAnsi="Times New Roman" w:cs="Times New Roman"/>
          <w:kern w:val="0"/>
          <w:sz w:val="12"/>
          <w:szCs w:val="12"/>
        </w:rPr>
      </w:pPr>
      <w:r w:rsidRPr="0064752B">
        <w:rPr>
          <w:rFonts w:ascii="Times New Roman" w:hAnsi="Times New Roman" w:cs="Times New Roman"/>
          <w:color w:val="2D2D2D"/>
          <w:kern w:val="0"/>
          <w:sz w:val="12"/>
          <w:szCs w:val="12"/>
        </w:rPr>
        <w:br/>
      </w:r>
      <w:proofErr w:type="gramStart"/>
      <w:r w:rsidRPr="0064752B">
        <w:rPr>
          <w:rFonts w:ascii="Times New Roman" w:hAnsi="Times New Roman" w:cs="Times New Roman"/>
          <w:color w:val="2D2D2D"/>
          <w:kern w:val="0"/>
          <w:sz w:val="12"/>
          <w:szCs w:val="12"/>
        </w:rPr>
        <w:t>Генеральный подрядчик __________________________________ _______</w:t>
      </w:r>
      <w:r w:rsidRPr="0064752B">
        <w:rPr>
          <w:rFonts w:ascii="Times New Roman" w:hAnsi="Times New Roman" w:cs="Times New Roman"/>
          <w:color w:val="2D2D2D"/>
          <w:kern w:val="0"/>
          <w:sz w:val="12"/>
          <w:szCs w:val="12"/>
        </w:rPr>
        <w:br/>
      </w:r>
      <w:r w:rsidRPr="0064752B">
        <w:rPr>
          <w:rFonts w:ascii="Times New Roman" w:hAnsi="Times New Roman" w:cs="Times New Roman"/>
          <w:i/>
          <w:iCs/>
          <w:color w:val="2D2D2D"/>
          <w:kern w:val="0"/>
          <w:sz w:val="12"/>
          <w:szCs w:val="12"/>
        </w:rPr>
        <w:t>(наименование организации, реквизиты, номер лицензии)</w:t>
      </w:r>
      <w:r w:rsidRPr="0064752B">
        <w:rPr>
          <w:rFonts w:ascii="Times New Roman" w:hAnsi="Times New Roman" w:cs="Times New Roman"/>
          <w:color w:val="2D2D2D"/>
          <w:kern w:val="0"/>
          <w:sz w:val="12"/>
          <w:szCs w:val="12"/>
        </w:rPr>
        <w:br/>
        <w:t>____________________________________________________________________________</w:t>
      </w:r>
      <w:r w:rsidRPr="0064752B">
        <w:rPr>
          <w:rFonts w:ascii="Times New Roman" w:hAnsi="Times New Roman" w:cs="Times New Roman"/>
          <w:color w:val="2D2D2D"/>
          <w:kern w:val="0"/>
          <w:sz w:val="12"/>
          <w:szCs w:val="12"/>
        </w:rPr>
        <w:br/>
        <w:t>В лице ___________________ _________________________________________________</w:t>
      </w:r>
      <w:r w:rsidRPr="0064752B">
        <w:rPr>
          <w:rFonts w:ascii="Times New Roman" w:hAnsi="Times New Roman" w:cs="Times New Roman"/>
          <w:color w:val="2D2D2D"/>
          <w:kern w:val="0"/>
          <w:sz w:val="12"/>
          <w:szCs w:val="12"/>
        </w:rPr>
        <w:br/>
      </w:r>
      <w:r w:rsidRPr="0064752B">
        <w:rPr>
          <w:rFonts w:ascii="Times New Roman" w:hAnsi="Times New Roman" w:cs="Times New Roman"/>
          <w:i/>
          <w:iCs/>
          <w:color w:val="2D2D2D"/>
          <w:kern w:val="0"/>
          <w:sz w:val="12"/>
          <w:szCs w:val="12"/>
        </w:rPr>
        <w:t>(должность, Ф.И.О.)</w:t>
      </w:r>
      <w:r w:rsidRPr="0064752B">
        <w:rPr>
          <w:rFonts w:ascii="Times New Roman" w:hAnsi="Times New Roman" w:cs="Times New Roman"/>
          <w:color w:val="2D2D2D"/>
          <w:kern w:val="0"/>
          <w:sz w:val="12"/>
          <w:szCs w:val="12"/>
        </w:rPr>
        <w:br/>
        <w:t>Подтверждает, что объект _______________________________________________________</w:t>
      </w:r>
      <w:r w:rsidRPr="0064752B">
        <w:rPr>
          <w:rFonts w:ascii="Times New Roman" w:hAnsi="Times New Roman" w:cs="Times New Roman"/>
          <w:color w:val="2D2D2D"/>
          <w:kern w:val="0"/>
          <w:sz w:val="12"/>
          <w:szCs w:val="12"/>
        </w:rPr>
        <w:br/>
      </w:r>
      <w:r w:rsidRPr="0064752B">
        <w:rPr>
          <w:rFonts w:ascii="Times New Roman" w:hAnsi="Times New Roman" w:cs="Times New Roman"/>
          <w:i/>
          <w:iCs/>
          <w:color w:val="2D2D2D"/>
          <w:kern w:val="0"/>
          <w:sz w:val="12"/>
          <w:szCs w:val="12"/>
        </w:rPr>
        <w:t>(наименование объекта, адрес, Ф.И.О. заказчика)</w:t>
      </w:r>
      <w:r w:rsidRPr="0064752B">
        <w:rPr>
          <w:rFonts w:ascii="Times New Roman" w:hAnsi="Times New Roman" w:cs="Times New Roman"/>
          <w:color w:val="2D2D2D"/>
          <w:kern w:val="0"/>
          <w:sz w:val="12"/>
          <w:szCs w:val="12"/>
        </w:rPr>
        <w:br/>
        <w:t>_____</w:t>
      </w:r>
      <w:r w:rsidRPr="0064752B">
        <w:rPr>
          <w:rFonts w:ascii="Times New Roman" w:hAnsi="Times New Roman" w:cs="Times New Roman"/>
          <w:i/>
          <w:iCs/>
          <w:color w:val="2D2D2D"/>
          <w:kern w:val="0"/>
          <w:sz w:val="12"/>
          <w:szCs w:val="12"/>
          <w:u w:val="single"/>
        </w:rPr>
        <w:t>____________________________________________________________________</w:t>
      </w:r>
      <w:r w:rsidRPr="0064752B">
        <w:rPr>
          <w:rFonts w:ascii="Times New Roman" w:hAnsi="Times New Roman" w:cs="Times New Roman"/>
          <w:i/>
          <w:iCs/>
          <w:color w:val="2D2D2D"/>
          <w:kern w:val="0"/>
          <w:sz w:val="12"/>
          <w:szCs w:val="12"/>
        </w:rPr>
        <w:t>___</w:t>
      </w:r>
      <w:r w:rsidRPr="0064752B">
        <w:rPr>
          <w:rFonts w:ascii="Times New Roman" w:hAnsi="Times New Roman" w:cs="Times New Roman"/>
          <w:color w:val="2D2D2D"/>
          <w:kern w:val="0"/>
          <w:sz w:val="12"/>
          <w:szCs w:val="12"/>
        </w:rPr>
        <w:br/>
        <w:t>Соответствует требованиям СНиП, ГОСТ, техническим регламентам.</w:t>
      </w:r>
      <w:proofErr w:type="gramEnd"/>
      <w:r w:rsidRPr="0064752B">
        <w:rPr>
          <w:rFonts w:ascii="Times New Roman" w:hAnsi="Times New Roman" w:cs="Times New Roman"/>
          <w:color w:val="2D2D2D"/>
          <w:kern w:val="0"/>
          <w:sz w:val="12"/>
          <w:szCs w:val="12"/>
        </w:rPr>
        <w:br/>
      </w:r>
      <w:r w:rsidRPr="0064752B">
        <w:rPr>
          <w:rFonts w:ascii="Times New Roman" w:hAnsi="Times New Roman" w:cs="Times New Roman"/>
          <w:color w:val="2D2D2D"/>
          <w:kern w:val="0"/>
          <w:sz w:val="12"/>
          <w:szCs w:val="12"/>
        </w:rPr>
        <w:br/>
        <w:t>Объект готов к сдаче в эксплуатацию</w:t>
      </w:r>
      <w:r w:rsidRPr="0064752B">
        <w:rPr>
          <w:rFonts w:ascii="Times New Roman" w:hAnsi="Times New Roman" w:cs="Times New Roman"/>
          <w:color w:val="2D2D2D"/>
          <w:kern w:val="0"/>
          <w:sz w:val="12"/>
          <w:szCs w:val="12"/>
        </w:rPr>
        <w:br/>
      </w:r>
      <w:r w:rsidRPr="0064752B">
        <w:rPr>
          <w:rFonts w:ascii="Times New Roman" w:hAnsi="Times New Roman" w:cs="Times New Roman"/>
          <w:color w:val="2D2D2D"/>
          <w:kern w:val="0"/>
          <w:sz w:val="12"/>
          <w:szCs w:val="12"/>
        </w:rPr>
        <w:br/>
      </w:r>
      <w:r w:rsidRPr="0064752B">
        <w:rPr>
          <w:rFonts w:ascii="Times New Roman" w:hAnsi="Times New Roman" w:cs="Times New Roman"/>
          <w:color w:val="2D2D2D"/>
          <w:kern w:val="0"/>
          <w:sz w:val="12"/>
          <w:szCs w:val="12"/>
        </w:rPr>
        <w:br/>
        <w:t>Генеральный подрядчик ________________________________________________</w:t>
      </w:r>
      <w:r w:rsidRPr="0064752B">
        <w:rPr>
          <w:rFonts w:ascii="Times New Roman" w:hAnsi="Times New Roman" w:cs="Times New Roman"/>
          <w:color w:val="2D2D2D"/>
          <w:kern w:val="0"/>
          <w:sz w:val="12"/>
          <w:szCs w:val="12"/>
        </w:rPr>
        <w:br/>
      </w:r>
      <w:r w:rsidRPr="0064752B">
        <w:rPr>
          <w:rFonts w:ascii="Times New Roman" w:hAnsi="Times New Roman" w:cs="Times New Roman"/>
          <w:i/>
          <w:iCs/>
          <w:color w:val="2D2D2D"/>
          <w:kern w:val="0"/>
          <w:sz w:val="12"/>
          <w:szCs w:val="12"/>
        </w:rPr>
        <w:t>(подпись, расшифровка подписи)</w:t>
      </w:r>
      <w:r w:rsidRPr="0064752B">
        <w:rPr>
          <w:rFonts w:ascii="Times New Roman" w:hAnsi="Times New Roman" w:cs="Times New Roman"/>
          <w:color w:val="2D2D2D"/>
          <w:kern w:val="0"/>
          <w:sz w:val="12"/>
          <w:szCs w:val="12"/>
        </w:rPr>
        <w:br/>
      </w:r>
      <w:r w:rsidRPr="0064752B">
        <w:rPr>
          <w:rFonts w:ascii="Times New Roman" w:hAnsi="Times New Roman" w:cs="Times New Roman"/>
          <w:color w:val="2D2D2D"/>
          <w:kern w:val="0"/>
          <w:sz w:val="12"/>
          <w:szCs w:val="12"/>
        </w:rPr>
        <w:br/>
        <w:t>М.П.</w:t>
      </w:r>
      <w:r w:rsidRPr="0064752B">
        <w:rPr>
          <w:rFonts w:ascii="Times New Roman" w:hAnsi="Times New Roman" w:cs="Times New Roman"/>
          <w:color w:val="2D2D2D"/>
          <w:kern w:val="0"/>
          <w:sz w:val="12"/>
          <w:szCs w:val="12"/>
        </w:rPr>
        <w:br/>
      </w:r>
      <w:r w:rsidRPr="0064752B">
        <w:rPr>
          <w:rFonts w:ascii="Times New Roman" w:hAnsi="Times New Roman" w:cs="Times New Roman"/>
          <w:color w:val="2D2D2D"/>
          <w:kern w:val="0"/>
          <w:sz w:val="12"/>
          <w:szCs w:val="12"/>
        </w:rPr>
        <w:br/>
        <w:t>Заказчик ________________________________________________</w:t>
      </w:r>
      <w:r w:rsidRPr="0064752B">
        <w:rPr>
          <w:rFonts w:ascii="Times New Roman" w:hAnsi="Times New Roman" w:cs="Times New Roman"/>
          <w:color w:val="2D2D2D"/>
          <w:kern w:val="0"/>
          <w:sz w:val="12"/>
          <w:szCs w:val="12"/>
        </w:rPr>
        <w:br/>
      </w:r>
      <w:r w:rsidRPr="0064752B">
        <w:rPr>
          <w:rFonts w:ascii="Times New Roman" w:hAnsi="Times New Roman" w:cs="Times New Roman"/>
          <w:i/>
          <w:iCs/>
          <w:color w:val="2D2D2D"/>
          <w:kern w:val="0"/>
          <w:sz w:val="12"/>
          <w:szCs w:val="12"/>
        </w:rPr>
        <w:t>(подпись, расшифровка подписи)</w:t>
      </w:r>
      <w:r w:rsidRPr="0064752B">
        <w:rPr>
          <w:rFonts w:ascii="Times New Roman" w:hAnsi="Times New Roman" w:cs="Times New Roman"/>
          <w:color w:val="2D2D2D"/>
          <w:kern w:val="0"/>
          <w:sz w:val="12"/>
          <w:szCs w:val="12"/>
        </w:rPr>
        <w:br/>
      </w:r>
      <w:r w:rsidRPr="0064752B">
        <w:rPr>
          <w:rFonts w:ascii="Times New Roman" w:hAnsi="Times New Roman" w:cs="Times New Roman"/>
          <w:color w:val="2D2D2D"/>
          <w:kern w:val="0"/>
          <w:sz w:val="12"/>
          <w:szCs w:val="12"/>
        </w:rPr>
        <w:br/>
        <w:t>М.П.</w:t>
      </w:r>
    </w:p>
    <w:p w:rsidR="0064752B" w:rsidRPr="0064752B" w:rsidRDefault="0064752B" w:rsidP="0064752B">
      <w:pPr>
        <w:shd w:val="clear" w:color="auto" w:fill="FFFFFF"/>
        <w:spacing w:after="0" w:line="240" w:lineRule="auto"/>
        <w:jc w:val="right"/>
        <w:rPr>
          <w:rFonts w:ascii="Times New Roman" w:hAnsi="Times New Roman" w:cs="Times New Roman"/>
          <w:kern w:val="0"/>
          <w:sz w:val="12"/>
          <w:szCs w:val="12"/>
        </w:rPr>
      </w:pPr>
    </w:p>
    <w:p w:rsidR="0064752B" w:rsidRPr="0064752B" w:rsidRDefault="0064752B" w:rsidP="0064752B">
      <w:pPr>
        <w:shd w:val="clear" w:color="auto" w:fill="FFFFFF"/>
        <w:spacing w:after="0" w:line="240" w:lineRule="auto"/>
        <w:jc w:val="right"/>
        <w:rPr>
          <w:rFonts w:ascii="Times New Roman" w:hAnsi="Times New Roman" w:cs="Times New Roman"/>
          <w:kern w:val="0"/>
          <w:sz w:val="12"/>
          <w:szCs w:val="12"/>
        </w:rPr>
      </w:pPr>
    </w:p>
    <w:p w:rsidR="0064752B" w:rsidRDefault="0064752B" w:rsidP="009114DB">
      <w:pPr>
        <w:tabs>
          <w:tab w:val="left" w:pos="9637"/>
        </w:tabs>
        <w:spacing w:after="0" w:line="240" w:lineRule="auto"/>
        <w:ind w:left="2835"/>
        <w:rPr>
          <w:rFonts w:ascii="Times New Roman" w:hAnsi="Times New Roman" w:cs="Times New Roman"/>
          <w:color w:val="auto"/>
          <w:kern w:val="0"/>
          <w:sz w:val="12"/>
          <w:szCs w:val="12"/>
        </w:rPr>
      </w:pPr>
    </w:p>
    <w:p w:rsidR="0064752B" w:rsidRPr="0064752B" w:rsidRDefault="0064752B" w:rsidP="0064752B">
      <w:pPr>
        <w:shd w:val="clear" w:color="auto" w:fill="FFFFFF"/>
        <w:spacing w:after="0" w:line="240" w:lineRule="auto"/>
        <w:ind w:left="2835"/>
        <w:rPr>
          <w:rFonts w:ascii="Times New Roman" w:hAnsi="Times New Roman" w:cs="Times New Roman"/>
          <w:color w:val="2D2D2D"/>
          <w:kern w:val="0"/>
          <w:sz w:val="12"/>
          <w:szCs w:val="12"/>
        </w:rPr>
      </w:pPr>
      <w:r w:rsidRPr="0064752B">
        <w:rPr>
          <w:rFonts w:ascii="Times New Roman" w:hAnsi="Times New Roman" w:cs="Times New Roman"/>
          <w:color w:val="2D2D2D"/>
          <w:kern w:val="0"/>
          <w:sz w:val="12"/>
          <w:szCs w:val="12"/>
        </w:rPr>
        <w:t>Приложение N 4</w:t>
      </w:r>
    </w:p>
    <w:p w:rsidR="0064752B" w:rsidRPr="0064752B" w:rsidRDefault="0064752B" w:rsidP="0064752B">
      <w:pPr>
        <w:shd w:val="clear" w:color="auto" w:fill="FFFFFF"/>
        <w:spacing w:after="0" w:line="240" w:lineRule="auto"/>
        <w:ind w:left="2835"/>
        <w:rPr>
          <w:rFonts w:ascii="Times New Roman" w:hAnsi="Times New Roman" w:cs="Times New Roman"/>
          <w:kern w:val="0"/>
          <w:sz w:val="12"/>
          <w:szCs w:val="12"/>
        </w:rPr>
      </w:pPr>
      <w:proofErr w:type="gramStart"/>
      <w:r w:rsidRPr="0064752B">
        <w:rPr>
          <w:rFonts w:ascii="Times New Roman" w:hAnsi="Times New Roman" w:cs="Times New Roman"/>
          <w:color w:val="2D2D2D"/>
          <w:kern w:val="0"/>
          <w:sz w:val="12"/>
          <w:szCs w:val="12"/>
        </w:rPr>
        <w:t>к Административному регламенту Администрации Каратузского района по предоставлению муниципальной услуги по выдаче разрешений на ввод объекта в эксплуатацию</w:t>
      </w:r>
      <w:proofErr w:type="gramEnd"/>
    </w:p>
    <w:p w:rsidR="0064752B" w:rsidRPr="0064752B" w:rsidRDefault="0064752B" w:rsidP="0064752B">
      <w:pPr>
        <w:shd w:val="clear" w:color="auto" w:fill="FFFFFF"/>
        <w:spacing w:after="0" w:line="240" w:lineRule="auto"/>
        <w:rPr>
          <w:rFonts w:ascii="Times New Roman" w:hAnsi="Times New Roman" w:cs="Times New Roman"/>
          <w:kern w:val="0"/>
          <w:sz w:val="12"/>
          <w:szCs w:val="12"/>
        </w:rPr>
      </w:pPr>
    </w:p>
    <w:p w:rsidR="0064752B" w:rsidRPr="0064752B" w:rsidRDefault="0064752B" w:rsidP="0064752B">
      <w:pPr>
        <w:shd w:val="clear" w:color="auto" w:fill="FFFFFF"/>
        <w:spacing w:after="0" w:line="240" w:lineRule="auto"/>
        <w:jc w:val="right"/>
        <w:rPr>
          <w:rFonts w:ascii="Times New Roman" w:hAnsi="Times New Roman" w:cs="Times New Roman"/>
          <w:kern w:val="0"/>
          <w:sz w:val="12"/>
          <w:szCs w:val="12"/>
        </w:rPr>
      </w:pPr>
      <w:r w:rsidRPr="0064752B">
        <w:rPr>
          <w:rFonts w:ascii="Times New Roman" w:hAnsi="Times New Roman" w:cs="Times New Roman"/>
          <w:color w:val="2D2D2D"/>
          <w:kern w:val="0"/>
          <w:sz w:val="12"/>
          <w:szCs w:val="12"/>
        </w:rPr>
        <w:t xml:space="preserve">Главе администрации </w:t>
      </w:r>
    </w:p>
    <w:p w:rsidR="0064752B" w:rsidRPr="0064752B" w:rsidRDefault="0064752B" w:rsidP="0064752B">
      <w:pPr>
        <w:shd w:val="clear" w:color="auto" w:fill="FFFFFF"/>
        <w:spacing w:after="0" w:line="240" w:lineRule="auto"/>
        <w:jc w:val="right"/>
        <w:rPr>
          <w:rFonts w:ascii="Times New Roman" w:hAnsi="Times New Roman" w:cs="Times New Roman"/>
          <w:kern w:val="0"/>
          <w:sz w:val="12"/>
          <w:szCs w:val="12"/>
        </w:rPr>
      </w:pPr>
      <w:r w:rsidRPr="0064752B">
        <w:rPr>
          <w:rFonts w:ascii="Times New Roman" w:hAnsi="Times New Roman" w:cs="Times New Roman"/>
          <w:color w:val="2D2D2D"/>
          <w:kern w:val="0"/>
          <w:sz w:val="12"/>
          <w:szCs w:val="12"/>
        </w:rPr>
        <w:t xml:space="preserve">Каратузского района </w:t>
      </w:r>
    </w:p>
    <w:p w:rsidR="0064752B" w:rsidRPr="0064752B" w:rsidRDefault="0064752B" w:rsidP="0064752B">
      <w:pPr>
        <w:shd w:val="clear" w:color="auto" w:fill="FFFFFF"/>
        <w:spacing w:after="0" w:line="240" w:lineRule="auto"/>
        <w:jc w:val="right"/>
        <w:rPr>
          <w:rFonts w:ascii="Times New Roman" w:hAnsi="Times New Roman" w:cs="Times New Roman"/>
          <w:kern w:val="0"/>
          <w:sz w:val="12"/>
          <w:szCs w:val="12"/>
        </w:rPr>
      </w:pPr>
      <w:r w:rsidRPr="0064752B">
        <w:rPr>
          <w:rFonts w:ascii="Times New Roman" w:hAnsi="Times New Roman" w:cs="Times New Roman"/>
          <w:color w:val="2D2D2D"/>
          <w:kern w:val="0"/>
          <w:sz w:val="12"/>
          <w:szCs w:val="12"/>
        </w:rPr>
        <w:t>________________</w:t>
      </w:r>
    </w:p>
    <w:p w:rsidR="0064752B" w:rsidRPr="0064752B" w:rsidRDefault="0064752B" w:rsidP="0064752B">
      <w:pPr>
        <w:shd w:val="clear" w:color="auto" w:fill="FFFFFF"/>
        <w:spacing w:after="0" w:line="240" w:lineRule="auto"/>
        <w:rPr>
          <w:rFonts w:ascii="Times New Roman" w:hAnsi="Times New Roman" w:cs="Times New Roman"/>
          <w:kern w:val="0"/>
          <w:sz w:val="12"/>
          <w:szCs w:val="12"/>
        </w:rPr>
      </w:pPr>
      <w:r w:rsidRPr="0064752B">
        <w:rPr>
          <w:rFonts w:ascii="Times New Roman" w:hAnsi="Times New Roman" w:cs="Times New Roman"/>
          <w:color w:val="2D2D2D"/>
          <w:kern w:val="0"/>
          <w:sz w:val="12"/>
          <w:szCs w:val="12"/>
        </w:rPr>
        <w:br/>
        <w:t>Исх. N _________ от "____" __________ 201_ г.</w:t>
      </w:r>
    </w:p>
    <w:p w:rsidR="0064752B" w:rsidRPr="0064752B" w:rsidRDefault="0064752B" w:rsidP="0064752B">
      <w:pPr>
        <w:shd w:val="clear" w:color="auto" w:fill="FFFFFF"/>
        <w:spacing w:after="0" w:line="240" w:lineRule="auto"/>
        <w:rPr>
          <w:rFonts w:ascii="Times New Roman" w:hAnsi="Times New Roman" w:cs="Times New Roman"/>
          <w:kern w:val="0"/>
          <w:sz w:val="12"/>
          <w:szCs w:val="12"/>
        </w:rPr>
      </w:pPr>
      <w:r w:rsidRPr="0064752B">
        <w:rPr>
          <w:rFonts w:ascii="Times New Roman" w:hAnsi="Times New Roman" w:cs="Times New Roman"/>
          <w:color w:val="2D2D2D"/>
          <w:kern w:val="0"/>
          <w:sz w:val="12"/>
          <w:szCs w:val="12"/>
        </w:rPr>
        <w:br/>
        <w:t>ЗАКЛЮЧЕНИЕ</w:t>
      </w:r>
    </w:p>
    <w:p w:rsidR="0064752B" w:rsidRPr="0064752B" w:rsidRDefault="0064752B" w:rsidP="0064752B">
      <w:pPr>
        <w:shd w:val="clear" w:color="auto" w:fill="FFFFFF"/>
        <w:spacing w:after="0" w:line="240" w:lineRule="auto"/>
        <w:rPr>
          <w:rFonts w:ascii="Times New Roman" w:hAnsi="Times New Roman" w:cs="Times New Roman"/>
          <w:kern w:val="0"/>
          <w:sz w:val="12"/>
          <w:szCs w:val="12"/>
        </w:rPr>
      </w:pPr>
      <w:r w:rsidRPr="0064752B">
        <w:rPr>
          <w:rFonts w:ascii="Times New Roman" w:hAnsi="Times New Roman" w:cs="Times New Roman"/>
          <w:color w:val="2D2D2D"/>
          <w:kern w:val="0"/>
          <w:sz w:val="12"/>
          <w:szCs w:val="12"/>
        </w:rPr>
        <w:br/>
      </w:r>
      <w:r w:rsidRPr="0064752B">
        <w:rPr>
          <w:rFonts w:ascii="Times New Roman" w:hAnsi="Times New Roman" w:cs="Times New Roman"/>
          <w:color w:val="2D2D2D"/>
          <w:kern w:val="0"/>
          <w:sz w:val="12"/>
          <w:szCs w:val="12"/>
        </w:rPr>
        <w:br/>
        <w:t>_________________________________________________________________</w:t>
      </w:r>
      <w:r w:rsidRPr="0064752B">
        <w:rPr>
          <w:rFonts w:ascii="Times New Roman" w:hAnsi="Times New Roman" w:cs="Times New Roman"/>
          <w:color w:val="2D2D2D"/>
          <w:kern w:val="0"/>
          <w:sz w:val="12"/>
          <w:szCs w:val="12"/>
        </w:rPr>
        <w:br/>
      </w:r>
      <w:r w:rsidRPr="0064752B">
        <w:rPr>
          <w:rFonts w:ascii="Times New Roman" w:hAnsi="Times New Roman" w:cs="Times New Roman"/>
          <w:i/>
          <w:iCs/>
          <w:color w:val="2D2D2D"/>
          <w:kern w:val="0"/>
          <w:sz w:val="12"/>
          <w:szCs w:val="12"/>
        </w:rPr>
        <w:t>(наименование проектной организации)</w:t>
      </w:r>
      <w:r w:rsidRPr="0064752B">
        <w:rPr>
          <w:rFonts w:ascii="Times New Roman" w:hAnsi="Times New Roman" w:cs="Times New Roman"/>
          <w:color w:val="2D2D2D"/>
          <w:kern w:val="0"/>
          <w:sz w:val="12"/>
          <w:szCs w:val="12"/>
        </w:rPr>
        <w:br/>
      </w:r>
      <w:r w:rsidRPr="0064752B">
        <w:rPr>
          <w:rFonts w:ascii="Times New Roman" w:hAnsi="Times New Roman" w:cs="Times New Roman"/>
          <w:color w:val="2D2D2D"/>
          <w:kern w:val="0"/>
          <w:sz w:val="12"/>
          <w:szCs w:val="12"/>
        </w:rPr>
        <w:lastRenderedPageBreak/>
        <w:br/>
        <w:t>Выполнил проверку объекта _____________________________________________________</w:t>
      </w:r>
      <w:r w:rsidRPr="0064752B">
        <w:rPr>
          <w:rFonts w:ascii="Times New Roman" w:hAnsi="Times New Roman" w:cs="Times New Roman"/>
          <w:color w:val="2D2D2D"/>
          <w:kern w:val="0"/>
          <w:sz w:val="12"/>
          <w:szCs w:val="12"/>
        </w:rPr>
        <w:br/>
      </w:r>
      <w:r w:rsidRPr="0064752B">
        <w:rPr>
          <w:rFonts w:ascii="Times New Roman" w:hAnsi="Times New Roman" w:cs="Times New Roman"/>
          <w:i/>
          <w:iCs/>
          <w:color w:val="2D2D2D"/>
          <w:kern w:val="0"/>
          <w:sz w:val="12"/>
          <w:szCs w:val="12"/>
        </w:rPr>
        <w:t>(наименование объекта, адрес, Ф.И.О. заказчика)</w:t>
      </w:r>
      <w:r w:rsidRPr="0064752B">
        <w:rPr>
          <w:rFonts w:ascii="Times New Roman" w:hAnsi="Times New Roman" w:cs="Times New Roman"/>
          <w:color w:val="2D2D2D"/>
          <w:kern w:val="0"/>
          <w:sz w:val="12"/>
          <w:szCs w:val="12"/>
        </w:rPr>
        <w:br/>
        <w:t>_________________________________________________________________</w:t>
      </w:r>
      <w:r w:rsidRPr="0064752B">
        <w:rPr>
          <w:rFonts w:ascii="Times New Roman" w:hAnsi="Times New Roman" w:cs="Times New Roman"/>
          <w:color w:val="2D2D2D"/>
          <w:kern w:val="0"/>
          <w:sz w:val="12"/>
          <w:szCs w:val="12"/>
        </w:rPr>
        <w:br/>
      </w:r>
      <w:r w:rsidRPr="0064752B">
        <w:rPr>
          <w:rFonts w:ascii="Times New Roman" w:hAnsi="Times New Roman" w:cs="Times New Roman"/>
          <w:color w:val="2D2D2D"/>
          <w:kern w:val="0"/>
          <w:sz w:val="12"/>
          <w:szCs w:val="12"/>
        </w:rPr>
        <w:br/>
        <w:t>_________________________________________________________________</w:t>
      </w:r>
      <w:r w:rsidRPr="0064752B">
        <w:rPr>
          <w:rFonts w:ascii="Times New Roman" w:hAnsi="Times New Roman" w:cs="Times New Roman"/>
          <w:color w:val="2D2D2D"/>
          <w:kern w:val="0"/>
          <w:sz w:val="12"/>
          <w:szCs w:val="12"/>
        </w:rPr>
        <w:br/>
      </w:r>
      <w:r w:rsidRPr="0064752B">
        <w:rPr>
          <w:rFonts w:ascii="Times New Roman" w:hAnsi="Times New Roman" w:cs="Times New Roman"/>
          <w:color w:val="2D2D2D"/>
          <w:kern w:val="0"/>
          <w:sz w:val="12"/>
          <w:szCs w:val="12"/>
        </w:rPr>
        <w:br/>
        <w:t>Отступлений от проектной документации не выявлено.</w:t>
      </w:r>
      <w:r w:rsidRPr="0064752B">
        <w:rPr>
          <w:rFonts w:ascii="Times New Roman" w:hAnsi="Times New Roman" w:cs="Times New Roman"/>
          <w:color w:val="2D2D2D"/>
          <w:kern w:val="0"/>
          <w:sz w:val="12"/>
          <w:szCs w:val="12"/>
        </w:rPr>
        <w:br/>
      </w:r>
      <w:r w:rsidRPr="0064752B">
        <w:rPr>
          <w:rFonts w:ascii="Times New Roman" w:hAnsi="Times New Roman" w:cs="Times New Roman"/>
          <w:color w:val="2D2D2D"/>
          <w:kern w:val="0"/>
          <w:sz w:val="12"/>
          <w:szCs w:val="12"/>
        </w:rPr>
        <w:br/>
        <w:t>Рекомендуем объект принять в эксплуатацию.</w:t>
      </w:r>
      <w:r w:rsidRPr="0064752B">
        <w:rPr>
          <w:rFonts w:ascii="Times New Roman" w:hAnsi="Times New Roman" w:cs="Times New Roman"/>
          <w:color w:val="2D2D2D"/>
          <w:kern w:val="0"/>
          <w:sz w:val="12"/>
          <w:szCs w:val="12"/>
        </w:rPr>
        <w:br/>
      </w:r>
      <w:r w:rsidRPr="0064752B">
        <w:rPr>
          <w:rFonts w:ascii="Times New Roman" w:hAnsi="Times New Roman" w:cs="Times New Roman"/>
          <w:color w:val="2D2D2D"/>
          <w:kern w:val="0"/>
          <w:sz w:val="12"/>
          <w:szCs w:val="12"/>
        </w:rPr>
        <w:br/>
        <w:t>Проектировщик _______________________________________________________________</w:t>
      </w:r>
      <w:r w:rsidRPr="0064752B">
        <w:rPr>
          <w:rFonts w:ascii="Times New Roman" w:hAnsi="Times New Roman" w:cs="Times New Roman"/>
          <w:color w:val="2D2D2D"/>
          <w:kern w:val="0"/>
          <w:sz w:val="12"/>
          <w:szCs w:val="12"/>
        </w:rPr>
        <w:br/>
      </w:r>
      <w:proofErr w:type="gramStart"/>
      <w:r w:rsidRPr="0064752B">
        <w:rPr>
          <w:rFonts w:ascii="Times New Roman" w:hAnsi="Times New Roman" w:cs="Times New Roman"/>
          <w:i/>
          <w:iCs/>
          <w:color w:val="2D2D2D"/>
          <w:kern w:val="0"/>
          <w:sz w:val="12"/>
          <w:szCs w:val="12"/>
        </w:rPr>
        <w:t xml:space="preserve">( </w:t>
      </w:r>
      <w:proofErr w:type="gramEnd"/>
      <w:r w:rsidRPr="0064752B">
        <w:rPr>
          <w:rFonts w:ascii="Times New Roman" w:hAnsi="Times New Roman" w:cs="Times New Roman"/>
          <w:i/>
          <w:iCs/>
          <w:color w:val="2D2D2D"/>
          <w:kern w:val="0"/>
          <w:sz w:val="12"/>
          <w:szCs w:val="12"/>
        </w:rPr>
        <w:t>Ф. И. О.)</w:t>
      </w:r>
      <w:r w:rsidRPr="0064752B">
        <w:rPr>
          <w:rFonts w:ascii="Times New Roman" w:hAnsi="Times New Roman" w:cs="Times New Roman"/>
          <w:color w:val="2D2D2D"/>
          <w:kern w:val="0"/>
          <w:sz w:val="12"/>
          <w:szCs w:val="12"/>
        </w:rPr>
        <w:br/>
      </w:r>
      <w:r w:rsidRPr="0064752B">
        <w:rPr>
          <w:rFonts w:ascii="Times New Roman" w:hAnsi="Times New Roman" w:cs="Times New Roman"/>
          <w:color w:val="2D2D2D"/>
          <w:kern w:val="0"/>
          <w:sz w:val="12"/>
          <w:szCs w:val="12"/>
        </w:rPr>
        <w:br/>
        <w:t>М.П.</w:t>
      </w:r>
    </w:p>
    <w:p w:rsidR="0064752B" w:rsidRDefault="0064752B" w:rsidP="009114DB">
      <w:pPr>
        <w:tabs>
          <w:tab w:val="left" w:pos="9637"/>
        </w:tabs>
        <w:spacing w:after="0" w:line="240" w:lineRule="auto"/>
        <w:ind w:left="2835"/>
        <w:rPr>
          <w:rFonts w:ascii="Times New Roman" w:hAnsi="Times New Roman" w:cs="Times New Roman"/>
          <w:color w:val="auto"/>
          <w:kern w:val="0"/>
          <w:sz w:val="12"/>
          <w:szCs w:val="12"/>
        </w:rPr>
      </w:pPr>
    </w:p>
    <w:p w:rsidR="0064752B" w:rsidRDefault="0064752B" w:rsidP="009114DB">
      <w:pPr>
        <w:tabs>
          <w:tab w:val="left" w:pos="9637"/>
        </w:tabs>
        <w:spacing w:after="0" w:line="240" w:lineRule="auto"/>
        <w:ind w:left="2835"/>
        <w:rPr>
          <w:rFonts w:ascii="Times New Roman" w:hAnsi="Times New Roman" w:cs="Times New Roman"/>
          <w:color w:val="auto"/>
          <w:kern w:val="0"/>
          <w:sz w:val="12"/>
          <w:szCs w:val="12"/>
        </w:rPr>
      </w:pPr>
    </w:p>
    <w:p w:rsidR="0064752B" w:rsidRDefault="0064752B" w:rsidP="009114DB">
      <w:pPr>
        <w:tabs>
          <w:tab w:val="left" w:pos="9637"/>
        </w:tabs>
        <w:spacing w:after="0" w:line="240" w:lineRule="auto"/>
        <w:ind w:left="2835"/>
        <w:rPr>
          <w:rFonts w:ascii="Times New Roman" w:hAnsi="Times New Roman" w:cs="Times New Roman"/>
          <w:color w:val="auto"/>
          <w:kern w:val="0"/>
          <w:sz w:val="12"/>
          <w:szCs w:val="12"/>
        </w:rPr>
      </w:pPr>
    </w:p>
    <w:p w:rsidR="0064752B" w:rsidRPr="0064752B" w:rsidRDefault="0064752B" w:rsidP="0064752B">
      <w:pPr>
        <w:tabs>
          <w:tab w:val="left" w:pos="9637"/>
        </w:tabs>
        <w:spacing w:after="0" w:line="240" w:lineRule="auto"/>
        <w:ind w:left="2835"/>
        <w:rPr>
          <w:rFonts w:ascii="Times New Roman" w:hAnsi="Times New Roman" w:cs="Times New Roman"/>
          <w:color w:val="auto"/>
          <w:kern w:val="0"/>
          <w:sz w:val="12"/>
          <w:szCs w:val="12"/>
        </w:rPr>
      </w:pPr>
      <w:r w:rsidRPr="0064752B">
        <w:rPr>
          <w:rFonts w:ascii="Times New Roman" w:hAnsi="Times New Roman" w:cs="Times New Roman"/>
          <w:color w:val="auto"/>
          <w:kern w:val="0"/>
          <w:sz w:val="12"/>
          <w:szCs w:val="12"/>
        </w:rPr>
        <w:t xml:space="preserve">Приложение №5 </w:t>
      </w:r>
      <w:proofErr w:type="gramStart"/>
      <w:r w:rsidRPr="0064752B">
        <w:rPr>
          <w:rFonts w:ascii="Times New Roman" w:hAnsi="Times New Roman" w:cs="Times New Roman"/>
          <w:color w:val="auto"/>
          <w:kern w:val="0"/>
          <w:sz w:val="12"/>
          <w:szCs w:val="12"/>
        </w:rPr>
        <w:t>к Административному регламенту Администрации Каратузского района по предоставлению муниципальной услуги по выдаче разрешений на ввод объекта в эксплуатацию</w:t>
      </w:r>
      <w:proofErr w:type="gramEnd"/>
    </w:p>
    <w:p w:rsidR="0064752B" w:rsidRPr="0064752B" w:rsidRDefault="0064752B" w:rsidP="0064752B">
      <w:pPr>
        <w:tabs>
          <w:tab w:val="left" w:pos="9637"/>
        </w:tabs>
        <w:spacing w:after="0" w:line="240" w:lineRule="auto"/>
        <w:rPr>
          <w:rFonts w:ascii="Times New Roman" w:hAnsi="Times New Roman" w:cs="Times New Roman"/>
          <w:color w:val="auto"/>
          <w:kern w:val="0"/>
          <w:sz w:val="12"/>
          <w:szCs w:val="12"/>
        </w:rPr>
      </w:pPr>
      <w:r w:rsidRPr="00951DC7">
        <w:rPr>
          <w:rFonts w:ascii="Times New Roman" w:hAnsi="Times New Roman" w:cs="Times New Roman"/>
          <w:noProof/>
          <w:color w:val="2D2D2D"/>
          <w:sz w:val="12"/>
          <w:szCs w:val="12"/>
        </w:rPr>
        <w:drawing>
          <wp:inline distT="0" distB="0" distL="0" distR="0" wp14:anchorId="3D74B5E8" wp14:editId="417360B2">
            <wp:extent cx="3285490" cy="2714100"/>
            <wp:effectExtent l="0" t="0" r="0" b="0"/>
            <wp:docPr id="10" name="Рисунок 10" descr="C:\Users\User\Desktop\№ 663-п Выдача  разрешения на ввод изменен (СДЕЛАНО)_odt_me790c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 663-п Выдача  разрешения на ввод изменен (СДЕЛАНО)_odt_me790c1d.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285490" cy="2714100"/>
                    </a:xfrm>
                    <a:prstGeom prst="rect">
                      <a:avLst/>
                    </a:prstGeom>
                    <a:noFill/>
                    <a:ln>
                      <a:noFill/>
                    </a:ln>
                  </pic:spPr>
                </pic:pic>
              </a:graphicData>
            </a:graphic>
          </wp:inline>
        </w:drawing>
      </w:r>
    </w:p>
    <w:p w:rsidR="0064752B" w:rsidRDefault="0064752B" w:rsidP="0064752B">
      <w:pPr>
        <w:tabs>
          <w:tab w:val="left" w:pos="9637"/>
        </w:tabs>
        <w:spacing w:after="0" w:line="240" w:lineRule="auto"/>
        <w:rPr>
          <w:rFonts w:ascii="Times New Roman" w:hAnsi="Times New Roman" w:cs="Times New Roman"/>
          <w:color w:val="auto"/>
          <w:kern w:val="0"/>
          <w:sz w:val="12"/>
          <w:szCs w:val="12"/>
        </w:rPr>
      </w:pPr>
      <w:r w:rsidRPr="00951DC7">
        <w:rPr>
          <w:rFonts w:ascii="Times New Roman" w:hAnsi="Times New Roman" w:cs="Times New Roman"/>
          <w:noProof/>
          <w:color w:val="2D2D2D"/>
          <w:sz w:val="12"/>
          <w:szCs w:val="12"/>
        </w:rPr>
        <w:drawing>
          <wp:inline distT="0" distB="0" distL="0" distR="0" wp14:anchorId="294DC5F1" wp14:editId="27AF7FA0">
            <wp:extent cx="3285490" cy="1186275"/>
            <wp:effectExtent l="0" t="0" r="0" b="0"/>
            <wp:docPr id="11" name="Рисунок 11" descr="C:\Users\User\Desktop\№ 663-п Выдача  разрешения на ввод изменен (СДЕЛАНО)_odt_m20604b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 663-п Выдача  разрешения на ввод изменен (СДЕЛАНО)_odt_m20604be9.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285490" cy="1186275"/>
                    </a:xfrm>
                    <a:prstGeom prst="rect">
                      <a:avLst/>
                    </a:prstGeom>
                    <a:noFill/>
                    <a:ln>
                      <a:noFill/>
                    </a:ln>
                  </pic:spPr>
                </pic:pic>
              </a:graphicData>
            </a:graphic>
          </wp:inline>
        </w:drawing>
      </w:r>
    </w:p>
    <w:p w:rsidR="0064752B" w:rsidRDefault="0064752B" w:rsidP="0064752B">
      <w:pPr>
        <w:tabs>
          <w:tab w:val="left" w:pos="9637"/>
        </w:tabs>
        <w:spacing w:after="0" w:line="240" w:lineRule="auto"/>
        <w:rPr>
          <w:rFonts w:ascii="Times New Roman" w:hAnsi="Times New Roman" w:cs="Times New Roman"/>
          <w:color w:val="auto"/>
          <w:kern w:val="0"/>
          <w:sz w:val="12"/>
          <w:szCs w:val="12"/>
        </w:rPr>
      </w:pPr>
    </w:p>
    <w:p w:rsidR="0064752B" w:rsidRDefault="0064752B" w:rsidP="0064752B">
      <w:pPr>
        <w:tabs>
          <w:tab w:val="left" w:pos="9637"/>
        </w:tabs>
        <w:spacing w:after="0" w:line="240" w:lineRule="auto"/>
        <w:rPr>
          <w:rFonts w:ascii="Times New Roman" w:hAnsi="Times New Roman" w:cs="Times New Roman"/>
          <w:color w:val="auto"/>
          <w:kern w:val="0"/>
          <w:sz w:val="12"/>
          <w:szCs w:val="12"/>
        </w:rPr>
      </w:pPr>
    </w:p>
    <w:p w:rsidR="0064752B" w:rsidRDefault="0064752B" w:rsidP="0064752B">
      <w:pPr>
        <w:tabs>
          <w:tab w:val="left" w:pos="9637"/>
        </w:tabs>
        <w:spacing w:after="0" w:line="240" w:lineRule="auto"/>
        <w:rPr>
          <w:rFonts w:ascii="Times New Roman" w:hAnsi="Times New Roman" w:cs="Times New Roman"/>
          <w:color w:val="auto"/>
          <w:kern w:val="0"/>
          <w:sz w:val="12"/>
          <w:szCs w:val="12"/>
        </w:rPr>
      </w:pPr>
    </w:p>
    <w:p w:rsidR="0064752B" w:rsidRDefault="0064752B" w:rsidP="0064752B">
      <w:pPr>
        <w:tabs>
          <w:tab w:val="left" w:pos="9637"/>
        </w:tabs>
        <w:spacing w:after="0" w:line="240" w:lineRule="auto"/>
        <w:ind w:left="2835"/>
        <w:rPr>
          <w:rFonts w:ascii="Times New Roman" w:hAnsi="Times New Roman" w:cs="Times New Roman"/>
          <w:color w:val="auto"/>
          <w:kern w:val="0"/>
          <w:sz w:val="12"/>
          <w:szCs w:val="12"/>
        </w:rPr>
      </w:pPr>
      <w:r w:rsidRPr="0064752B">
        <w:rPr>
          <w:rFonts w:ascii="Times New Roman" w:hAnsi="Times New Roman" w:cs="Times New Roman"/>
          <w:color w:val="auto"/>
          <w:kern w:val="0"/>
          <w:sz w:val="12"/>
          <w:szCs w:val="12"/>
        </w:rPr>
        <w:t xml:space="preserve">Приложение № 6 </w:t>
      </w:r>
      <w:proofErr w:type="gramStart"/>
      <w:r w:rsidRPr="0064752B">
        <w:rPr>
          <w:rFonts w:ascii="Times New Roman" w:hAnsi="Times New Roman" w:cs="Times New Roman"/>
          <w:color w:val="auto"/>
          <w:kern w:val="0"/>
          <w:sz w:val="12"/>
          <w:szCs w:val="12"/>
        </w:rPr>
        <w:t>к Административному регламенту Администрации Каратузского района по предоставлению муниципальной услуги по выдаче разрешений на ввод объекта в эксплуатацию</w:t>
      </w:r>
      <w:proofErr w:type="gramEnd"/>
    </w:p>
    <w:p w:rsidR="0064752B" w:rsidRDefault="0064752B" w:rsidP="0064752B">
      <w:pPr>
        <w:tabs>
          <w:tab w:val="left" w:pos="9637"/>
        </w:tabs>
        <w:spacing w:after="0" w:line="240" w:lineRule="auto"/>
        <w:ind w:left="2835"/>
        <w:rPr>
          <w:rFonts w:ascii="Times New Roman" w:hAnsi="Times New Roman" w:cs="Times New Roman"/>
          <w:color w:val="auto"/>
          <w:kern w:val="0"/>
          <w:sz w:val="12"/>
          <w:szCs w:val="12"/>
        </w:rPr>
      </w:pPr>
    </w:p>
    <w:p w:rsidR="0064752B" w:rsidRPr="0064752B" w:rsidRDefault="0064752B" w:rsidP="0064752B">
      <w:pPr>
        <w:spacing w:after="482" w:line="240" w:lineRule="auto"/>
        <w:jc w:val="center"/>
        <w:rPr>
          <w:rFonts w:ascii="Times New Roman" w:hAnsi="Times New Roman" w:cs="Times New Roman"/>
          <w:kern w:val="0"/>
          <w:sz w:val="12"/>
          <w:szCs w:val="12"/>
        </w:rPr>
      </w:pPr>
      <w:r w:rsidRPr="0064752B">
        <w:rPr>
          <w:rFonts w:ascii="Times New Roman" w:hAnsi="Times New Roman" w:cs="Times New Roman"/>
          <w:b/>
          <w:bCs/>
          <w:kern w:val="0"/>
          <w:sz w:val="12"/>
          <w:szCs w:val="12"/>
        </w:rPr>
        <w:t>ФОРМА</w:t>
      </w:r>
      <w:r w:rsidRPr="0064752B">
        <w:rPr>
          <w:rFonts w:ascii="Times New Roman" w:hAnsi="Times New Roman" w:cs="Times New Roman"/>
          <w:b/>
          <w:bCs/>
          <w:kern w:val="0"/>
          <w:sz w:val="12"/>
          <w:szCs w:val="12"/>
        </w:rPr>
        <w:br/>
        <w:t>РАЗРЕШЕНИЯ НА ВВОД ОБЪЕКТА В ЭКСПЛУАТАЦИЮ</w:t>
      </w:r>
    </w:p>
    <w:p w:rsidR="0064752B" w:rsidRPr="0064752B" w:rsidRDefault="0064752B" w:rsidP="0064752B">
      <w:pPr>
        <w:spacing w:after="0" w:line="240" w:lineRule="auto"/>
        <w:ind w:left="3261"/>
        <w:jc w:val="right"/>
        <w:rPr>
          <w:rFonts w:ascii="Times New Roman" w:hAnsi="Times New Roman" w:cs="Times New Roman"/>
          <w:kern w:val="0"/>
          <w:sz w:val="12"/>
          <w:szCs w:val="12"/>
        </w:rPr>
      </w:pPr>
      <w:r w:rsidRPr="0064752B">
        <w:rPr>
          <w:rFonts w:ascii="Times New Roman" w:hAnsi="Times New Roman" w:cs="Times New Roman"/>
          <w:kern w:val="0"/>
          <w:sz w:val="12"/>
          <w:szCs w:val="12"/>
        </w:rPr>
        <w:t>Кому _____________________________</w:t>
      </w:r>
    </w:p>
    <w:p w:rsidR="0064752B" w:rsidRPr="0064752B" w:rsidRDefault="0064752B" w:rsidP="0064752B">
      <w:pPr>
        <w:spacing w:after="6" w:line="240" w:lineRule="auto"/>
        <w:jc w:val="right"/>
        <w:rPr>
          <w:rFonts w:ascii="Times New Roman" w:hAnsi="Times New Roman" w:cs="Times New Roman"/>
          <w:kern w:val="0"/>
          <w:sz w:val="12"/>
          <w:szCs w:val="12"/>
        </w:rPr>
      </w:pPr>
      <w:proofErr w:type="gramStart"/>
      <w:r w:rsidRPr="0064752B">
        <w:rPr>
          <w:rFonts w:ascii="Times New Roman" w:hAnsi="Times New Roman" w:cs="Times New Roman"/>
          <w:kern w:val="0"/>
          <w:sz w:val="12"/>
          <w:szCs w:val="12"/>
        </w:rPr>
        <w:t>(наименование застройщика</w:t>
      </w:r>
      <w:proofErr w:type="gramEnd"/>
    </w:p>
    <w:p w:rsidR="0064752B" w:rsidRPr="0064752B" w:rsidRDefault="0064752B" w:rsidP="0064752B">
      <w:pPr>
        <w:spacing w:after="6" w:line="240" w:lineRule="auto"/>
        <w:jc w:val="right"/>
        <w:rPr>
          <w:rFonts w:ascii="Times New Roman" w:hAnsi="Times New Roman" w:cs="Times New Roman"/>
          <w:kern w:val="0"/>
          <w:sz w:val="12"/>
          <w:szCs w:val="12"/>
        </w:rPr>
      </w:pPr>
      <w:r w:rsidRPr="0064752B">
        <w:rPr>
          <w:rFonts w:ascii="Times New Roman" w:hAnsi="Times New Roman" w:cs="Times New Roman"/>
          <w:kern w:val="0"/>
          <w:sz w:val="12"/>
          <w:szCs w:val="12"/>
        </w:rPr>
        <w:t>____________________________________________</w:t>
      </w:r>
    </w:p>
    <w:p w:rsidR="0064752B" w:rsidRPr="0064752B" w:rsidRDefault="0064752B" w:rsidP="0064752B">
      <w:pPr>
        <w:spacing w:after="119" w:line="240" w:lineRule="auto"/>
        <w:jc w:val="right"/>
        <w:rPr>
          <w:rFonts w:ascii="Times New Roman" w:hAnsi="Times New Roman" w:cs="Times New Roman"/>
          <w:kern w:val="0"/>
          <w:sz w:val="12"/>
          <w:szCs w:val="12"/>
        </w:rPr>
      </w:pPr>
      <w:proofErr w:type="gramStart"/>
      <w:r w:rsidRPr="0064752B">
        <w:rPr>
          <w:rFonts w:ascii="Times New Roman" w:hAnsi="Times New Roman" w:cs="Times New Roman"/>
          <w:kern w:val="0"/>
          <w:sz w:val="12"/>
          <w:szCs w:val="12"/>
        </w:rPr>
        <w:t>(фамилия, имя, отчество – для граждан,</w:t>
      </w:r>
      <w:proofErr w:type="gramEnd"/>
    </w:p>
    <w:p w:rsidR="0064752B" w:rsidRPr="0064752B" w:rsidRDefault="0064752B" w:rsidP="0064752B">
      <w:pPr>
        <w:spacing w:after="6" w:line="240" w:lineRule="auto"/>
        <w:jc w:val="right"/>
        <w:rPr>
          <w:rFonts w:ascii="Times New Roman" w:hAnsi="Times New Roman" w:cs="Times New Roman"/>
          <w:kern w:val="0"/>
          <w:sz w:val="12"/>
          <w:szCs w:val="12"/>
        </w:rPr>
      </w:pPr>
      <w:r w:rsidRPr="0064752B">
        <w:rPr>
          <w:rFonts w:ascii="Times New Roman" w:hAnsi="Times New Roman" w:cs="Times New Roman"/>
          <w:kern w:val="0"/>
          <w:sz w:val="12"/>
          <w:szCs w:val="12"/>
        </w:rPr>
        <w:t>_________________________________</w:t>
      </w:r>
    </w:p>
    <w:p w:rsidR="0064752B" w:rsidRPr="0064752B" w:rsidRDefault="0064752B" w:rsidP="0064752B">
      <w:pPr>
        <w:spacing w:after="62" w:line="240" w:lineRule="auto"/>
        <w:jc w:val="right"/>
        <w:rPr>
          <w:rFonts w:ascii="Times New Roman" w:hAnsi="Times New Roman" w:cs="Times New Roman"/>
          <w:kern w:val="0"/>
          <w:sz w:val="12"/>
          <w:szCs w:val="12"/>
        </w:rPr>
      </w:pPr>
      <w:r w:rsidRPr="0064752B">
        <w:rPr>
          <w:rFonts w:ascii="Times New Roman" w:hAnsi="Times New Roman" w:cs="Times New Roman"/>
          <w:kern w:val="0"/>
          <w:sz w:val="12"/>
          <w:szCs w:val="12"/>
        </w:rPr>
        <w:t xml:space="preserve">полное наименование организации – </w:t>
      </w:r>
      <w:proofErr w:type="gramStart"/>
      <w:r w:rsidRPr="0064752B">
        <w:rPr>
          <w:rFonts w:ascii="Times New Roman" w:hAnsi="Times New Roman" w:cs="Times New Roman"/>
          <w:kern w:val="0"/>
          <w:sz w:val="12"/>
          <w:szCs w:val="12"/>
        </w:rPr>
        <w:t>для</w:t>
      </w:r>
      <w:proofErr w:type="gramEnd"/>
    </w:p>
    <w:p w:rsidR="0064752B" w:rsidRPr="0064752B" w:rsidRDefault="0064752B" w:rsidP="0064752B">
      <w:pPr>
        <w:spacing w:after="6" w:line="240" w:lineRule="auto"/>
        <w:jc w:val="right"/>
        <w:rPr>
          <w:rFonts w:ascii="Times New Roman" w:hAnsi="Times New Roman" w:cs="Times New Roman"/>
          <w:kern w:val="0"/>
          <w:sz w:val="12"/>
          <w:szCs w:val="12"/>
        </w:rPr>
      </w:pPr>
      <w:r w:rsidRPr="0064752B">
        <w:rPr>
          <w:rFonts w:ascii="Times New Roman" w:hAnsi="Times New Roman" w:cs="Times New Roman"/>
          <w:kern w:val="0"/>
          <w:sz w:val="12"/>
          <w:szCs w:val="12"/>
        </w:rPr>
        <w:t>_________________________________</w:t>
      </w:r>
    </w:p>
    <w:p w:rsidR="0064752B" w:rsidRPr="0064752B" w:rsidRDefault="0064752B" w:rsidP="0064752B">
      <w:pPr>
        <w:spacing w:after="119" w:line="240" w:lineRule="auto"/>
        <w:jc w:val="right"/>
        <w:rPr>
          <w:rFonts w:ascii="Times New Roman" w:hAnsi="Times New Roman" w:cs="Times New Roman"/>
          <w:kern w:val="0"/>
          <w:sz w:val="12"/>
          <w:szCs w:val="12"/>
        </w:rPr>
      </w:pPr>
      <w:r w:rsidRPr="0064752B">
        <w:rPr>
          <w:rFonts w:ascii="Times New Roman" w:hAnsi="Times New Roman" w:cs="Times New Roman"/>
          <w:kern w:val="0"/>
          <w:sz w:val="12"/>
          <w:szCs w:val="12"/>
        </w:rPr>
        <w:t>юридических лиц), его почтовый индекс</w:t>
      </w:r>
    </w:p>
    <w:p w:rsidR="0064752B" w:rsidRPr="0064752B" w:rsidRDefault="0064752B" w:rsidP="0064752B">
      <w:pPr>
        <w:spacing w:after="6" w:line="240" w:lineRule="auto"/>
        <w:jc w:val="right"/>
        <w:rPr>
          <w:rFonts w:ascii="Times New Roman" w:hAnsi="Times New Roman" w:cs="Times New Roman"/>
          <w:kern w:val="0"/>
          <w:sz w:val="12"/>
          <w:szCs w:val="12"/>
        </w:rPr>
      </w:pPr>
      <w:r w:rsidRPr="0064752B">
        <w:rPr>
          <w:rFonts w:ascii="Times New Roman" w:hAnsi="Times New Roman" w:cs="Times New Roman"/>
          <w:kern w:val="0"/>
          <w:sz w:val="12"/>
          <w:szCs w:val="12"/>
        </w:rPr>
        <w:t>_________________________________</w:t>
      </w:r>
    </w:p>
    <w:p w:rsidR="0064752B" w:rsidRPr="0064752B" w:rsidRDefault="0064752B" w:rsidP="0064752B">
      <w:pPr>
        <w:spacing w:after="482" w:line="240" w:lineRule="auto"/>
        <w:jc w:val="right"/>
        <w:rPr>
          <w:rFonts w:ascii="Times New Roman" w:hAnsi="Times New Roman" w:cs="Times New Roman"/>
          <w:kern w:val="0"/>
          <w:sz w:val="12"/>
          <w:szCs w:val="12"/>
        </w:rPr>
      </w:pPr>
      <w:r w:rsidRPr="0064752B">
        <w:rPr>
          <w:rFonts w:ascii="Times New Roman" w:hAnsi="Times New Roman" w:cs="Times New Roman"/>
          <w:kern w:val="0"/>
          <w:sz w:val="12"/>
          <w:szCs w:val="12"/>
        </w:rPr>
        <w:t>и адрес, адрес электронной почты)</w:t>
      </w:r>
    </w:p>
    <w:p w:rsidR="0064752B" w:rsidRPr="0064752B" w:rsidRDefault="0064752B" w:rsidP="0064752B">
      <w:pPr>
        <w:spacing w:after="238" w:line="240" w:lineRule="auto"/>
        <w:jc w:val="center"/>
        <w:rPr>
          <w:rFonts w:ascii="Times New Roman" w:hAnsi="Times New Roman" w:cs="Times New Roman"/>
          <w:kern w:val="0"/>
          <w:sz w:val="12"/>
          <w:szCs w:val="12"/>
        </w:rPr>
      </w:pPr>
      <w:r w:rsidRPr="0064752B">
        <w:rPr>
          <w:rFonts w:ascii="Times New Roman" w:hAnsi="Times New Roman" w:cs="Times New Roman"/>
          <w:b/>
          <w:bCs/>
          <w:kern w:val="0"/>
          <w:sz w:val="12"/>
          <w:szCs w:val="12"/>
        </w:rPr>
        <w:t>РАЗРЕШЕНИЕ</w:t>
      </w:r>
      <w:r w:rsidRPr="0064752B">
        <w:rPr>
          <w:rFonts w:ascii="Times New Roman" w:hAnsi="Times New Roman" w:cs="Times New Roman"/>
          <w:b/>
          <w:bCs/>
          <w:kern w:val="0"/>
          <w:sz w:val="12"/>
          <w:szCs w:val="12"/>
        </w:rPr>
        <w:br/>
        <w:t>на ввод объекта в эксплуатацию</w:t>
      </w:r>
    </w:p>
    <w:tbl>
      <w:tblPr>
        <w:tblW w:w="9945" w:type="dxa"/>
        <w:tblCellSpacing w:w="0" w:type="dxa"/>
        <w:tblCellMar>
          <w:left w:w="0" w:type="dxa"/>
          <w:right w:w="0" w:type="dxa"/>
        </w:tblCellMar>
        <w:tblLook w:val="04A0" w:firstRow="1" w:lastRow="0" w:firstColumn="1" w:lastColumn="0" w:noHBand="0" w:noVBand="1"/>
      </w:tblPr>
      <w:tblGrid>
        <w:gridCol w:w="660"/>
        <w:gridCol w:w="1905"/>
        <w:gridCol w:w="4845"/>
        <w:gridCol w:w="405"/>
        <w:gridCol w:w="1770"/>
        <w:gridCol w:w="360"/>
      </w:tblGrid>
      <w:tr w:rsidR="0064752B" w:rsidRPr="0064752B" w:rsidTr="0064752B">
        <w:trPr>
          <w:tblCellSpacing w:w="0" w:type="dxa"/>
        </w:trPr>
        <w:tc>
          <w:tcPr>
            <w:tcW w:w="660" w:type="dxa"/>
            <w:vAlign w:val="bottom"/>
            <w:hideMark/>
          </w:tcPr>
          <w:p w:rsidR="0064752B" w:rsidRPr="0064752B" w:rsidRDefault="0064752B" w:rsidP="0064752B">
            <w:pPr>
              <w:spacing w:after="119" w:line="240" w:lineRule="auto"/>
              <w:rPr>
                <w:rFonts w:ascii="Times New Roman" w:hAnsi="Times New Roman" w:cs="Times New Roman"/>
                <w:kern w:val="0"/>
                <w:sz w:val="12"/>
                <w:szCs w:val="12"/>
              </w:rPr>
            </w:pPr>
            <w:r w:rsidRPr="0064752B">
              <w:rPr>
                <w:rFonts w:ascii="Times New Roman" w:hAnsi="Times New Roman" w:cs="Times New Roman"/>
                <w:kern w:val="0"/>
                <w:sz w:val="12"/>
                <w:szCs w:val="12"/>
              </w:rPr>
              <w:t>Дата</w:t>
            </w:r>
          </w:p>
        </w:tc>
        <w:tc>
          <w:tcPr>
            <w:tcW w:w="1905" w:type="dxa"/>
            <w:vAlign w:val="bottom"/>
            <w:hideMark/>
          </w:tcPr>
          <w:p w:rsidR="0064752B" w:rsidRPr="0064752B" w:rsidRDefault="0064752B" w:rsidP="0064752B">
            <w:pPr>
              <w:pBdr>
                <w:bottom w:val="single" w:sz="8" w:space="1" w:color="000000"/>
              </w:pBdr>
              <w:spacing w:after="119" w:line="240" w:lineRule="auto"/>
              <w:jc w:val="center"/>
              <w:rPr>
                <w:rFonts w:ascii="Times New Roman" w:hAnsi="Times New Roman" w:cs="Times New Roman"/>
                <w:kern w:val="0"/>
                <w:sz w:val="12"/>
                <w:szCs w:val="12"/>
              </w:rPr>
            </w:pPr>
          </w:p>
        </w:tc>
        <w:tc>
          <w:tcPr>
            <w:tcW w:w="4845" w:type="dxa"/>
            <w:vAlign w:val="bottom"/>
            <w:hideMark/>
          </w:tcPr>
          <w:p w:rsidR="0064752B" w:rsidRPr="0064752B" w:rsidRDefault="0064752B" w:rsidP="0064752B">
            <w:pPr>
              <w:spacing w:after="119" w:line="240" w:lineRule="auto"/>
              <w:rPr>
                <w:rFonts w:ascii="Times New Roman" w:hAnsi="Times New Roman" w:cs="Times New Roman"/>
                <w:kern w:val="0"/>
                <w:sz w:val="12"/>
                <w:szCs w:val="12"/>
              </w:rPr>
            </w:pPr>
          </w:p>
        </w:tc>
        <w:tc>
          <w:tcPr>
            <w:tcW w:w="405" w:type="dxa"/>
            <w:vAlign w:val="bottom"/>
            <w:hideMark/>
          </w:tcPr>
          <w:p w:rsidR="0064752B" w:rsidRPr="0064752B" w:rsidRDefault="0064752B" w:rsidP="0064752B">
            <w:pPr>
              <w:spacing w:after="119" w:line="240" w:lineRule="auto"/>
              <w:rPr>
                <w:rFonts w:ascii="Times New Roman" w:hAnsi="Times New Roman" w:cs="Times New Roman"/>
                <w:kern w:val="0"/>
                <w:sz w:val="12"/>
                <w:szCs w:val="12"/>
              </w:rPr>
            </w:pPr>
            <w:r w:rsidRPr="0064752B">
              <w:rPr>
                <w:rFonts w:ascii="Times New Roman" w:hAnsi="Times New Roman" w:cs="Times New Roman"/>
                <w:kern w:val="0"/>
                <w:sz w:val="12"/>
                <w:szCs w:val="12"/>
              </w:rPr>
              <w:t>№</w:t>
            </w:r>
          </w:p>
        </w:tc>
        <w:tc>
          <w:tcPr>
            <w:tcW w:w="1770" w:type="dxa"/>
            <w:vAlign w:val="bottom"/>
            <w:hideMark/>
          </w:tcPr>
          <w:p w:rsidR="0064752B" w:rsidRPr="0064752B" w:rsidRDefault="0064752B" w:rsidP="0064752B">
            <w:pPr>
              <w:pBdr>
                <w:bottom w:val="single" w:sz="8" w:space="1" w:color="000000"/>
              </w:pBdr>
              <w:spacing w:after="119" w:line="240" w:lineRule="auto"/>
              <w:jc w:val="center"/>
              <w:rPr>
                <w:rFonts w:ascii="Times New Roman" w:hAnsi="Times New Roman" w:cs="Times New Roman"/>
                <w:kern w:val="0"/>
                <w:sz w:val="12"/>
                <w:szCs w:val="12"/>
              </w:rPr>
            </w:pPr>
          </w:p>
        </w:tc>
        <w:tc>
          <w:tcPr>
            <w:tcW w:w="360" w:type="dxa"/>
            <w:vAlign w:val="bottom"/>
            <w:hideMark/>
          </w:tcPr>
          <w:p w:rsidR="0064752B" w:rsidRPr="0064752B" w:rsidRDefault="0064752B" w:rsidP="0064752B">
            <w:pPr>
              <w:spacing w:after="119" w:line="240" w:lineRule="auto"/>
              <w:rPr>
                <w:rFonts w:ascii="Times New Roman" w:hAnsi="Times New Roman" w:cs="Times New Roman"/>
                <w:kern w:val="0"/>
                <w:sz w:val="12"/>
                <w:szCs w:val="12"/>
              </w:rPr>
            </w:pPr>
          </w:p>
        </w:tc>
      </w:tr>
    </w:tbl>
    <w:p w:rsidR="0064752B" w:rsidRPr="0064752B" w:rsidRDefault="0064752B" w:rsidP="0064752B">
      <w:pPr>
        <w:spacing w:after="6" w:line="240" w:lineRule="auto"/>
        <w:rPr>
          <w:rFonts w:ascii="Times New Roman" w:hAnsi="Times New Roman" w:cs="Times New Roman"/>
          <w:kern w:val="0"/>
          <w:sz w:val="12"/>
          <w:szCs w:val="12"/>
        </w:rPr>
      </w:pPr>
      <w:r w:rsidRPr="0064752B">
        <w:rPr>
          <w:rFonts w:ascii="Times New Roman" w:hAnsi="Times New Roman" w:cs="Times New Roman"/>
          <w:kern w:val="0"/>
          <w:sz w:val="12"/>
          <w:szCs w:val="12"/>
        </w:rPr>
        <w:t>_____________________________________________________________________________</w:t>
      </w:r>
    </w:p>
    <w:p w:rsidR="0064752B" w:rsidRPr="0064752B" w:rsidRDefault="0064752B" w:rsidP="0064752B">
      <w:pPr>
        <w:spacing w:after="62" w:line="240" w:lineRule="auto"/>
        <w:jc w:val="center"/>
        <w:rPr>
          <w:rFonts w:ascii="Times New Roman" w:hAnsi="Times New Roman" w:cs="Times New Roman"/>
          <w:kern w:val="0"/>
          <w:sz w:val="12"/>
          <w:szCs w:val="12"/>
        </w:rPr>
      </w:pPr>
      <w:proofErr w:type="gramStart"/>
      <w:r w:rsidRPr="0064752B">
        <w:rPr>
          <w:rFonts w:ascii="Times New Roman" w:hAnsi="Times New Roman" w:cs="Times New Roman"/>
          <w:kern w:val="0"/>
          <w:sz w:val="12"/>
          <w:szCs w:val="12"/>
        </w:rPr>
        <w:t>(наименование уполномоченного федерального органа исполнительной власти, или</w:t>
      </w:r>
      <w:proofErr w:type="gramEnd"/>
    </w:p>
    <w:p w:rsidR="0064752B" w:rsidRPr="0064752B" w:rsidRDefault="0064752B" w:rsidP="0064752B">
      <w:pPr>
        <w:spacing w:after="0" w:line="240" w:lineRule="auto"/>
        <w:rPr>
          <w:rFonts w:ascii="Times New Roman" w:hAnsi="Times New Roman" w:cs="Times New Roman"/>
          <w:kern w:val="0"/>
          <w:sz w:val="12"/>
          <w:szCs w:val="12"/>
        </w:rPr>
      </w:pPr>
      <w:r w:rsidRPr="0064752B">
        <w:rPr>
          <w:rFonts w:ascii="Times New Roman" w:hAnsi="Times New Roman" w:cs="Times New Roman"/>
          <w:kern w:val="0"/>
          <w:sz w:val="12"/>
          <w:szCs w:val="12"/>
        </w:rPr>
        <w:t>_____________________________________________________________________________</w:t>
      </w:r>
    </w:p>
    <w:p w:rsidR="0064752B" w:rsidRPr="0064752B" w:rsidRDefault="0064752B" w:rsidP="0064752B">
      <w:pPr>
        <w:spacing w:after="62" w:line="240" w:lineRule="auto"/>
        <w:jc w:val="center"/>
        <w:rPr>
          <w:rFonts w:ascii="Times New Roman" w:hAnsi="Times New Roman" w:cs="Times New Roman"/>
          <w:kern w:val="0"/>
          <w:sz w:val="12"/>
          <w:szCs w:val="12"/>
        </w:rPr>
      </w:pPr>
      <w:r w:rsidRPr="0064752B">
        <w:rPr>
          <w:rFonts w:ascii="Times New Roman" w:hAnsi="Times New Roman" w:cs="Times New Roman"/>
          <w:kern w:val="0"/>
          <w:sz w:val="12"/>
          <w:szCs w:val="12"/>
        </w:rPr>
        <w:lastRenderedPageBreak/>
        <w:t>органа исполнительной власти субъекта Российской Федерации, или органа местного самоуправления,</w:t>
      </w:r>
    </w:p>
    <w:p w:rsidR="0064752B" w:rsidRPr="0064752B" w:rsidRDefault="0064752B" w:rsidP="0064752B">
      <w:pPr>
        <w:spacing w:after="0" w:line="240" w:lineRule="auto"/>
        <w:rPr>
          <w:rFonts w:ascii="Times New Roman" w:hAnsi="Times New Roman" w:cs="Times New Roman"/>
          <w:kern w:val="0"/>
          <w:sz w:val="12"/>
          <w:szCs w:val="12"/>
        </w:rPr>
      </w:pPr>
      <w:r w:rsidRPr="0064752B">
        <w:rPr>
          <w:rFonts w:ascii="Times New Roman" w:hAnsi="Times New Roman" w:cs="Times New Roman"/>
          <w:kern w:val="0"/>
          <w:sz w:val="12"/>
          <w:szCs w:val="12"/>
        </w:rPr>
        <w:t>_____________________________________________________________________________</w:t>
      </w:r>
    </w:p>
    <w:p w:rsidR="0064752B" w:rsidRPr="0064752B" w:rsidRDefault="0064752B" w:rsidP="0064752B">
      <w:pPr>
        <w:spacing w:after="0" w:line="240" w:lineRule="auto"/>
        <w:jc w:val="center"/>
        <w:rPr>
          <w:rFonts w:ascii="Times New Roman" w:hAnsi="Times New Roman" w:cs="Times New Roman"/>
          <w:kern w:val="0"/>
          <w:sz w:val="12"/>
          <w:szCs w:val="12"/>
        </w:rPr>
      </w:pPr>
      <w:r w:rsidRPr="0064752B">
        <w:rPr>
          <w:rFonts w:ascii="Times New Roman" w:hAnsi="Times New Roman" w:cs="Times New Roman"/>
          <w:kern w:val="0"/>
          <w:sz w:val="12"/>
          <w:szCs w:val="12"/>
        </w:rPr>
        <w:t>осуществляющих выдачу разрешения на ввод объекта в эксплуатацию, Государственная корпорация по атомной энергии “</w:t>
      </w:r>
      <w:proofErr w:type="spellStart"/>
      <w:r w:rsidRPr="0064752B">
        <w:rPr>
          <w:rFonts w:ascii="Times New Roman" w:hAnsi="Times New Roman" w:cs="Times New Roman"/>
          <w:kern w:val="0"/>
          <w:sz w:val="12"/>
          <w:szCs w:val="12"/>
        </w:rPr>
        <w:t>Росатом</w:t>
      </w:r>
      <w:proofErr w:type="spellEnd"/>
      <w:r w:rsidRPr="0064752B">
        <w:rPr>
          <w:rFonts w:ascii="Times New Roman" w:hAnsi="Times New Roman" w:cs="Times New Roman"/>
          <w:kern w:val="0"/>
          <w:sz w:val="12"/>
          <w:szCs w:val="12"/>
        </w:rPr>
        <w:t>”)</w:t>
      </w:r>
    </w:p>
    <w:p w:rsidR="0064752B" w:rsidRPr="0064752B" w:rsidRDefault="0064752B" w:rsidP="0064752B">
      <w:pPr>
        <w:spacing w:after="0" w:line="240" w:lineRule="auto"/>
        <w:rPr>
          <w:rFonts w:ascii="Times New Roman" w:hAnsi="Times New Roman" w:cs="Times New Roman"/>
          <w:kern w:val="0"/>
          <w:sz w:val="12"/>
          <w:szCs w:val="12"/>
        </w:rPr>
      </w:pPr>
      <w:r w:rsidRPr="0064752B">
        <w:rPr>
          <w:rFonts w:ascii="Times New Roman" w:hAnsi="Times New Roman" w:cs="Times New Roman"/>
          <w:kern w:val="0"/>
          <w:sz w:val="12"/>
          <w:szCs w:val="12"/>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p>
    <w:p w:rsidR="0064752B" w:rsidRPr="0064752B" w:rsidRDefault="0064752B" w:rsidP="0064752B">
      <w:pPr>
        <w:spacing w:after="6" w:line="240" w:lineRule="auto"/>
        <w:rPr>
          <w:rFonts w:ascii="Times New Roman" w:hAnsi="Times New Roman" w:cs="Times New Roman"/>
          <w:kern w:val="0"/>
          <w:sz w:val="12"/>
          <w:szCs w:val="12"/>
        </w:rPr>
      </w:pPr>
      <w:r w:rsidRPr="0064752B">
        <w:rPr>
          <w:rFonts w:ascii="Times New Roman" w:hAnsi="Times New Roman" w:cs="Times New Roman"/>
          <w:kern w:val="0"/>
          <w:sz w:val="12"/>
          <w:szCs w:val="12"/>
        </w:rPr>
        <w:t>_____________________________________________________________________________</w:t>
      </w:r>
    </w:p>
    <w:p w:rsidR="0064752B" w:rsidRPr="0064752B" w:rsidRDefault="0064752B" w:rsidP="0064752B">
      <w:pPr>
        <w:spacing w:after="62" w:line="240" w:lineRule="auto"/>
        <w:jc w:val="center"/>
        <w:rPr>
          <w:rFonts w:ascii="Times New Roman" w:hAnsi="Times New Roman" w:cs="Times New Roman"/>
          <w:kern w:val="0"/>
          <w:sz w:val="12"/>
          <w:szCs w:val="12"/>
        </w:rPr>
      </w:pPr>
      <w:proofErr w:type="gramStart"/>
      <w:r w:rsidRPr="0064752B">
        <w:rPr>
          <w:rFonts w:ascii="Times New Roman" w:hAnsi="Times New Roman" w:cs="Times New Roman"/>
          <w:kern w:val="0"/>
          <w:sz w:val="12"/>
          <w:szCs w:val="12"/>
        </w:rPr>
        <w:t>(наименование объекта (этапа)</w:t>
      </w:r>
      <w:proofErr w:type="gramEnd"/>
    </w:p>
    <w:p w:rsidR="0064752B" w:rsidRPr="0064752B" w:rsidRDefault="0064752B" w:rsidP="0064752B">
      <w:pPr>
        <w:spacing w:after="0" w:line="240" w:lineRule="auto"/>
        <w:rPr>
          <w:rFonts w:ascii="Times New Roman" w:hAnsi="Times New Roman" w:cs="Times New Roman"/>
          <w:kern w:val="0"/>
          <w:sz w:val="12"/>
          <w:szCs w:val="12"/>
        </w:rPr>
      </w:pPr>
      <w:r w:rsidRPr="0064752B">
        <w:rPr>
          <w:rFonts w:ascii="Times New Roman" w:hAnsi="Times New Roman" w:cs="Times New Roman"/>
          <w:kern w:val="0"/>
          <w:sz w:val="12"/>
          <w:szCs w:val="12"/>
        </w:rPr>
        <w:t>_____________________________________________________________________________</w:t>
      </w:r>
    </w:p>
    <w:p w:rsidR="0064752B" w:rsidRPr="0064752B" w:rsidRDefault="0064752B" w:rsidP="0064752B">
      <w:pPr>
        <w:spacing w:after="62" w:line="240" w:lineRule="auto"/>
        <w:jc w:val="center"/>
        <w:rPr>
          <w:rFonts w:ascii="Times New Roman" w:hAnsi="Times New Roman" w:cs="Times New Roman"/>
          <w:kern w:val="0"/>
          <w:sz w:val="12"/>
          <w:szCs w:val="12"/>
        </w:rPr>
      </w:pPr>
      <w:r w:rsidRPr="0064752B">
        <w:rPr>
          <w:rFonts w:ascii="Times New Roman" w:hAnsi="Times New Roman" w:cs="Times New Roman"/>
          <w:kern w:val="0"/>
          <w:sz w:val="12"/>
          <w:szCs w:val="12"/>
        </w:rPr>
        <w:t>капитального строительства</w:t>
      </w:r>
    </w:p>
    <w:p w:rsidR="0064752B" w:rsidRPr="0064752B" w:rsidRDefault="0064752B" w:rsidP="0064752B">
      <w:pPr>
        <w:spacing w:after="6" w:line="240" w:lineRule="auto"/>
        <w:rPr>
          <w:rFonts w:ascii="Times New Roman" w:hAnsi="Times New Roman" w:cs="Times New Roman"/>
          <w:kern w:val="0"/>
          <w:sz w:val="12"/>
          <w:szCs w:val="12"/>
        </w:rPr>
      </w:pPr>
      <w:r w:rsidRPr="0064752B">
        <w:rPr>
          <w:rFonts w:ascii="Times New Roman" w:hAnsi="Times New Roman" w:cs="Times New Roman"/>
          <w:kern w:val="0"/>
          <w:sz w:val="12"/>
          <w:szCs w:val="12"/>
        </w:rPr>
        <w:t>_____________________________________________________________________________</w:t>
      </w:r>
    </w:p>
    <w:p w:rsidR="0064752B" w:rsidRPr="0064752B" w:rsidRDefault="0064752B" w:rsidP="0064752B">
      <w:pPr>
        <w:spacing w:after="119" w:line="240" w:lineRule="auto"/>
        <w:jc w:val="center"/>
        <w:rPr>
          <w:rFonts w:ascii="Times New Roman" w:hAnsi="Times New Roman" w:cs="Times New Roman"/>
          <w:kern w:val="0"/>
          <w:sz w:val="12"/>
          <w:szCs w:val="12"/>
        </w:rPr>
      </w:pPr>
      <w:r w:rsidRPr="0064752B">
        <w:rPr>
          <w:rFonts w:ascii="Times New Roman" w:hAnsi="Times New Roman" w:cs="Times New Roman"/>
          <w:kern w:val="0"/>
          <w:sz w:val="12"/>
          <w:szCs w:val="12"/>
        </w:rPr>
        <w:t>в соответствии с проектной документацией, кадастровый номер объекта)</w:t>
      </w:r>
    </w:p>
    <w:p w:rsidR="0064752B" w:rsidRPr="0064752B" w:rsidRDefault="0064752B" w:rsidP="0064752B">
      <w:pPr>
        <w:spacing w:after="119" w:line="240" w:lineRule="auto"/>
        <w:jc w:val="center"/>
        <w:rPr>
          <w:rFonts w:ascii="Times New Roman" w:hAnsi="Times New Roman" w:cs="Times New Roman"/>
          <w:kern w:val="0"/>
          <w:sz w:val="12"/>
          <w:szCs w:val="12"/>
        </w:rPr>
      </w:pPr>
      <w:proofErr w:type="gramStart"/>
      <w:r w:rsidRPr="0064752B">
        <w:rPr>
          <w:rFonts w:ascii="Times New Roman" w:hAnsi="Times New Roman" w:cs="Times New Roman"/>
          <w:kern w:val="0"/>
          <w:sz w:val="12"/>
          <w:szCs w:val="12"/>
        </w:rPr>
        <w:t>расположенного</w:t>
      </w:r>
      <w:proofErr w:type="gramEnd"/>
      <w:r w:rsidRPr="0064752B">
        <w:rPr>
          <w:rFonts w:ascii="Times New Roman" w:hAnsi="Times New Roman" w:cs="Times New Roman"/>
          <w:kern w:val="0"/>
          <w:sz w:val="12"/>
          <w:szCs w:val="12"/>
        </w:rPr>
        <w:t xml:space="preserve"> по адресу:</w:t>
      </w:r>
    </w:p>
    <w:p w:rsidR="0064752B" w:rsidRPr="0064752B" w:rsidRDefault="0064752B" w:rsidP="0064752B">
      <w:pPr>
        <w:spacing w:after="6" w:line="240" w:lineRule="auto"/>
        <w:rPr>
          <w:rFonts w:ascii="Times New Roman" w:hAnsi="Times New Roman" w:cs="Times New Roman"/>
          <w:kern w:val="0"/>
          <w:sz w:val="12"/>
          <w:szCs w:val="12"/>
        </w:rPr>
      </w:pPr>
      <w:r w:rsidRPr="0064752B">
        <w:rPr>
          <w:rFonts w:ascii="Times New Roman" w:hAnsi="Times New Roman" w:cs="Times New Roman"/>
          <w:kern w:val="0"/>
          <w:sz w:val="12"/>
          <w:szCs w:val="12"/>
        </w:rPr>
        <w:t>_____________________________________________________________________________</w:t>
      </w:r>
    </w:p>
    <w:p w:rsidR="0064752B" w:rsidRPr="0064752B" w:rsidRDefault="0064752B" w:rsidP="0064752B">
      <w:pPr>
        <w:spacing w:after="62" w:line="240" w:lineRule="auto"/>
        <w:jc w:val="center"/>
        <w:rPr>
          <w:rFonts w:ascii="Times New Roman" w:hAnsi="Times New Roman" w:cs="Times New Roman"/>
          <w:kern w:val="0"/>
          <w:sz w:val="12"/>
          <w:szCs w:val="12"/>
        </w:rPr>
      </w:pPr>
      <w:proofErr w:type="gramStart"/>
      <w:r w:rsidRPr="0064752B">
        <w:rPr>
          <w:rFonts w:ascii="Times New Roman" w:hAnsi="Times New Roman" w:cs="Times New Roman"/>
          <w:kern w:val="0"/>
          <w:sz w:val="12"/>
          <w:szCs w:val="12"/>
        </w:rPr>
        <w:t>(адрес объекта капитального строительства в соответствии с государственным адресным</w:t>
      </w:r>
      <w:proofErr w:type="gramEnd"/>
    </w:p>
    <w:p w:rsidR="0064752B" w:rsidRPr="0064752B" w:rsidRDefault="0064752B" w:rsidP="0064752B">
      <w:pPr>
        <w:spacing w:after="6" w:line="240" w:lineRule="auto"/>
        <w:rPr>
          <w:rFonts w:ascii="Times New Roman" w:hAnsi="Times New Roman" w:cs="Times New Roman"/>
          <w:kern w:val="0"/>
          <w:sz w:val="12"/>
          <w:szCs w:val="12"/>
        </w:rPr>
      </w:pPr>
      <w:r w:rsidRPr="0064752B">
        <w:rPr>
          <w:rFonts w:ascii="Times New Roman" w:hAnsi="Times New Roman" w:cs="Times New Roman"/>
          <w:kern w:val="0"/>
          <w:sz w:val="12"/>
          <w:szCs w:val="12"/>
        </w:rPr>
        <w:t>_____________________________________________________________________________</w:t>
      </w:r>
    </w:p>
    <w:p w:rsidR="0064752B" w:rsidRPr="0064752B" w:rsidRDefault="0064752B" w:rsidP="0064752B">
      <w:pPr>
        <w:spacing w:after="125" w:line="240" w:lineRule="auto"/>
        <w:jc w:val="center"/>
        <w:rPr>
          <w:rFonts w:ascii="Times New Roman" w:hAnsi="Times New Roman" w:cs="Times New Roman"/>
          <w:kern w:val="0"/>
          <w:sz w:val="12"/>
          <w:szCs w:val="12"/>
        </w:rPr>
      </w:pPr>
      <w:r w:rsidRPr="0064752B">
        <w:rPr>
          <w:rFonts w:ascii="Times New Roman" w:hAnsi="Times New Roman" w:cs="Times New Roman"/>
          <w:kern w:val="0"/>
          <w:sz w:val="12"/>
          <w:szCs w:val="12"/>
        </w:rPr>
        <w:t>реестром с указанием реквизитов документов о присвоении, об изменении адреса)</w:t>
      </w:r>
    </w:p>
    <w:p w:rsidR="0064752B" w:rsidRPr="0064752B" w:rsidRDefault="0064752B" w:rsidP="0064752B">
      <w:pPr>
        <w:spacing w:after="119" w:line="240" w:lineRule="auto"/>
        <w:rPr>
          <w:rFonts w:ascii="Times New Roman" w:hAnsi="Times New Roman" w:cs="Times New Roman"/>
          <w:kern w:val="0"/>
          <w:sz w:val="12"/>
          <w:szCs w:val="12"/>
        </w:rPr>
      </w:pPr>
      <w:r w:rsidRPr="0064752B">
        <w:rPr>
          <w:rFonts w:ascii="Times New Roman" w:hAnsi="Times New Roman" w:cs="Times New Roman"/>
          <w:kern w:val="0"/>
          <w:sz w:val="12"/>
          <w:szCs w:val="12"/>
        </w:rPr>
        <w:t>на земельном участке (земельных участках) с кадастровым</w:t>
      </w:r>
      <w:r w:rsidRPr="0064752B">
        <w:rPr>
          <w:rFonts w:ascii="Times New Roman" w:hAnsi="Times New Roman" w:cs="Times New Roman"/>
          <w:kern w:val="0"/>
          <w:sz w:val="12"/>
          <w:szCs w:val="12"/>
        </w:rPr>
        <w:br/>
        <w:t>номером: ____________________________________________________________________</w:t>
      </w:r>
      <w:proofErr w:type="gramStart"/>
      <w:r w:rsidRPr="0064752B">
        <w:rPr>
          <w:rFonts w:ascii="Times New Roman" w:hAnsi="Times New Roman" w:cs="Times New Roman"/>
          <w:kern w:val="0"/>
          <w:sz w:val="12"/>
          <w:szCs w:val="12"/>
        </w:rPr>
        <w:t xml:space="preserve"> .</w:t>
      </w:r>
      <w:proofErr w:type="gramEnd"/>
    </w:p>
    <w:p w:rsidR="0064752B" w:rsidRPr="0064752B" w:rsidRDefault="0064752B" w:rsidP="0064752B">
      <w:pPr>
        <w:spacing w:after="119" w:line="240" w:lineRule="auto"/>
        <w:rPr>
          <w:rFonts w:ascii="Times New Roman" w:hAnsi="Times New Roman" w:cs="Times New Roman"/>
          <w:kern w:val="0"/>
          <w:sz w:val="12"/>
          <w:szCs w:val="12"/>
        </w:rPr>
      </w:pPr>
      <w:r w:rsidRPr="0064752B">
        <w:rPr>
          <w:rFonts w:ascii="Times New Roman" w:hAnsi="Times New Roman" w:cs="Times New Roman"/>
          <w:kern w:val="0"/>
          <w:sz w:val="12"/>
          <w:szCs w:val="12"/>
        </w:rPr>
        <w:t>строительный адрес: ___________________________________________________________</w:t>
      </w:r>
    </w:p>
    <w:p w:rsidR="0064752B" w:rsidRPr="0064752B" w:rsidRDefault="0064752B" w:rsidP="0064752B">
      <w:pPr>
        <w:spacing w:after="119" w:line="240" w:lineRule="auto"/>
        <w:rPr>
          <w:rFonts w:ascii="Times New Roman" w:hAnsi="Times New Roman" w:cs="Times New Roman"/>
          <w:kern w:val="0"/>
          <w:sz w:val="12"/>
          <w:szCs w:val="12"/>
        </w:rPr>
      </w:pPr>
      <w:r w:rsidRPr="0064752B">
        <w:rPr>
          <w:rFonts w:ascii="Times New Roman" w:hAnsi="Times New Roman" w:cs="Times New Roman"/>
          <w:kern w:val="0"/>
          <w:sz w:val="12"/>
          <w:szCs w:val="12"/>
        </w:rPr>
        <w:t>____________________________________________________________________________ .</w:t>
      </w:r>
    </w:p>
    <w:p w:rsidR="0064752B" w:rsidRPr="0064752B" w:rsidRDefault="0064752B" w:rsidP="0064752B">
      <w:pPr>
        <w:spacing w:after="119" w:line="240" w:lineRule="auto"/>
        <w:rPr>
          <w:rFonts w:ascii="Times New Roman" w:hAnsi="Times New Roman" w:cs="Times New Roman"/>
          <w:kern w:val="0"/>
          <w:sz w:val="12"/>
          <w:szCs w:val="12"/>
        </w:rPr>
      </w:pPr>
      <w:r w:rsidRPr="0064752B">
        <w:rPr>
          <w:rFonts w:ascii="Times New Roman" w:hAnsi="Times New Roman" w:cs="Times New Roman"/>
          <w:kern w:val="0"/>
          <w:sz w:val="12"/>
          <w:szCs w:val="12"/>
        </w:rPr>
        <w:t>В отношении объекта капитального строительства выдано разрешение на строительство,</w:t>
      </w:r>
    </w:p>
    <w:tbl>
      <w:tblPr>
        <w:tblW w:w="9945" w:type="dxa"/>
        <w:tblCellSpacing w:w="0" w:type="dxa"/>
        <w:tblCellMar>
          <w:left w:w="0" w:type="dxa"/>
          <w:right w:w="0" w:type="dxa"/>
        </w:tblCellMar>
        <w:tblLook w:val="04A0" w:firstRow="1" w:lastRow="0" w:firstColumn="1" w:lastColumn="0" w:noHBand="0" w:noVBand="1"/>
      </w:tblPr>
      <w:tblGrid>
        <w:gridCol w:w="390"/>
        <w:gridCol w:w="1662"/>
        <w:gridCol w:w="1513"/>
        <w:gridCol w:w="2770"/>
        <w:gridCol w:w="3610"/>
      </w:tblGrid>
      <w:tr w:rsidR="0064752B" w:rsidRPr="0064752B" w:rsidTr="0064752B">
        <w:trPr>
          <w:tblCellSpacing w:w="0" w:type="dxa"/>
        </w:trPr>
        <w:tc>
          <w:tcPr>
            <w:tcW w:w="390" w:type="dxa"/>
            <w:vAlign w:val="bottom"/>
            <w:hideMark/>
          </w:tcPr>
          <w:p w:rsidR="0064752B" w:rsidRPr="0064752B" w:rsidRDefault="0064752B" w:rsidP="0064752B">
            <w:pPr>
              <w:spacing w:after="119" w:line="240" w:lineRule="auto"/>
              <w:rPr>
                <w:rFonts w:ascii="Times New Roman" w:hAnsi="Times New Roman" w:cs="Times New Roman"/>
                <w:kern w:val="0"/>
                <w:sz w:val="12"/>
                <w:szCs w:val="12"/>
              </w:rPr>
            </w:pPr>
            <w:r w:rsidRPr="0064752B">
              <w:rPr>
                <w:rFonts w:ascii="Times New Roman" w:hAnsi="Times New Roman" w:cs="Times New Roman"/>
                <w:kern w:val="0"/>
                <w:sz w:val="12"/>
                <w:szCs w:val="12"/>
              </w:rPr>
              <w:t>№</w:t>
            </w:r>
          </w:p>
        </w:tc>
        <w:tc>
          <w:tcPr>
            <w:tcW w:w="1665" w:type="dxa"/>
            <w:vAlign w:val="bottom"/>
            <w:hideMark/>
          </w:tcPr>
          <w:p w:rsidR="0064752B" w:rsidRPr="0064752B" w:rsidRDefault="0064752B" w:rsidP="0064752B">
            <w:pPr>
              <w:pBdr>
                <w:bottom w:val="single" w:sz="8" w:space="1" w:color="000000"/>
              </w:pBdr>
              <w:spacing w:after="119" w:line="240" w:lineRule="auto"/>
              <w:jc w:val="center"/>
              <w:rPr>
                <w:rFonts w:ascii="Times New Roman" w:hAnsi="Times New Roman" w:cs="Times New Roman"/>
                <w:kern w:val="0"/>
                <w:sz w:val="12"/>
                <w:szCs w:val="12"/>
              </w:rPr>
            </w:pPr>
          </w:p>
        </w:tc>
        <w:tc>
          <w:tcPr>
            <w:tcW w:w="1515" w:type="dxa"/>
            <w:vAlign w:val="bottom"/>
            <w:hideMark/>
          </w:tcPr>
          <w:p w:rsidR="0064752B" w:rsidRPr="0064752B" w:rsidRDefault="0064752B" w:rsidP="0064752B">
            <w:pPr>
              <w:spacing w:after="119" w:line="240" w:lineRule="auto"/>
              <w:rPr>
                <w:rFonts w:ascii="Times New Roman" w:hAnsi="Times New Roman" w:cs="Times New Roman"/>
                <w:kern w:val="0"/>
                <w:sz w:val="12"/>
                <w:szCs w:val="12"/>
              </w:rPr>
            </w:pPr>
            <w:r w:rsidRPr="0064752B">
              <w:rPr>
                <w:rFonts w:ascii="Times New Roman" w:hAnsi="Times New Roman" w:cs="Times New Roman"/>
                <w:kern w:val="0"/>
                <w:sz w:val="12"/>
                <w:szCs w:val="12"/>
              </w:rPr>
              <w:t>, дата выдачи</w:t>
            </w:r>
          </w:p>
        </w:tc>
        <w:tc>
          <w:tcPr>
            <w:tcW w:w="2775" w:type="dxa"/>
            <w:vAlign w:val="bottom"/>
            <w:hideMark/>
          </w:tcPr>
          <w:p w:rsidR="0064752B" w:rsidRPr="0064752B" w:rsidRDefault="0064752B" w:rsidP="0064752B">
            <w:pPr>
              <w:pBdr>
                <w:bottom w:val="single" w:sz="8" w:space="1" w:color="000000"/>
              </w:pBdr>
              <w:spacing w:after="119" w:line="240" w:lineRule="auto"/>
              <w:jc w:val="center"/>
              <w:rPr>
                <w:rFonts w:ascii="Times New Roman" w:hAnsi="Times New Roman" w:cs="Times New Roman"/>
                <w:kern w:val="0"/>
                <w:sz w:val="12"/>
                <w:szCs w:val="12"/>
              </w:rPr>
            </w:pPr>
          </w:p>
        </w:tc>
        <w:tc>
          <w:tcPr>
            <w:tcW w:w="3615" w:type="dxa"/>
            <w:vAlign w:val="bottom"/>
            <w:hideMark/>
          </w:tcPr>
          <w:p w:rsidR="0064752B" w:rsidRPr="0064752B" w:rsidRDefault="0064752B" w:rsidP="0064752B">
            <w:pPr>
              <w:spacing w:after="119" w:line="240" w:lineRule="auto"/>
              <w:rPr>
                <w:rFonts w:ascii="Times New Roman" w:hAnsi="Times New Roman" w:cs="Times New Roman"/>
                <w:kern w:val="0"/>
                <w:sz w:val="12"/>
                <w:szCs w:val="12"/>
              </w:rPr>
            </w:pPr>
            <w:r w:rsidRPr="0064752B">
              <w:rPr>
                <w:rFonts w:ascii="Times New Roman" w:hAnsi="Times New Roman" w:cs="Times New Roman"/>
                <w:kern w:val="0"/>
                <w:sz w:val="12"/>
                <w:szCs w:val="12"/>
              </w:rPr>
              <w:t xml:space="preserve">, орган, выдавший разрешение </w:t>
            </w:r>
            <w:proofErr w:type="gramStart"/>
            <w:r w:rsidRPr="0064752B">
              <w:rPr>
                <w:rFonts w:ascii="Times New Roman" w:hAnsi="Times New Roman" w:cs="Times New Roman"/>
                <w:kern w:val="0"/>
                <w:sz w:val="12"/>
                <w:szCs w:val="12"/>
              </w:rPr>
              <w:t>на</w:t>
            </w:r>
            <w:proofErr w:type="gramEnd"/>
          </w:p>
        </w:tc>
      </w:tr>
    </w:tbl>
    <w:p w:rsidR="0064752B" w:rsidRPr="0064752B" w:rsidRDefault="0064752B" w:rsidP="0064752B">
      <w:pPr>
        <w:spacing w:after="119" w:line="240" w:lineRule="auto"/>
        <w:rPr>
          <w:rFonts w:ascii="Times New Roman" w:hAnsi="Times New Roman" w:cs="Times New Roman"/>
          <w:kern w:val="0"/>
          <w:sz w:val="12"/>
          <w:szCs w:val="12"/>
        </w:rPr>
      </w:pPr>
      <w:r w:rsidRPr="0064752B">
        <w:rPr>
          <w:rFonts w:ascii="Times New Roman" w:hAnsi="Times New Roman" w:cs="Times New Roman"/>
          <w:kern w:val="0"/>
          <w:sz w:val="12"/>
          <w:szCs w:val="12"/>
        </w:rPr>
        <w:t>строительство_____________________________________________________________________</w:t>
      </w:r>
      <w:proofErr w:type="gramStart"/>
      <w:r w:rsidRPr="0064752B">
        <w:rPr>
          <w:rFonts w:ascii="Times New Roman" w:hAnsi="Times New Roman" w:cs="Times New Roman"/>
          <w:kern w:val="0"/>
          <w:sz w:val="12"/>
          <w:szCs w:val="12"/>
        </w:rPr>
        <w:t xml:space="preserve"> .</w:t>
      </w:r>
      <w:proofErr w:type="gramEnd"/>
    </w:p>
    <w:p w:rsidR="0064752B" w:rsidRPr="0064752B" w:rsidRDefault="0064752B" w:rsidP="0064752B">
      <w:pPr>
        <w:spacing w:after="119" w:line="240" w:lineRule="auto"/>
        <w:rPr>
          <w:rFonts w:ascii="Times New Roman" w:hAnsi="Times New Roman" w:cs="Times New Roman"/>
          <w:kern w:val="0"/>
          <w:sz w:val="12"/>
          <w:szCs w:val="12"/>
        </w:rPr>
      </w:pPr>
      <w:r w:rsidRPr="0064752B">
        <w:rPr>
          <w:rFonts w:ascii="Times New Roman" w:hAnsi="Times New Roman" w:cs="Times New Roman"/>
          <w:kern w:val="0"/>
          <w:sz w:val="12"/>
          <w:szCs w:val="12"/>
        </w:rPr>
        <w:t>II. Сведения об объекте капитального строительства</w:t>
      </w:r>
    </w:p>
    <w:tbl>
      <w:tblPr>
        <w:tblW w:w="529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72"/>
        <w:gridCol w:w="850"/>
        <w:gridCol w:w="992"/>
        <w:gridCol w:w="1276"/>
      </w:tblGrid>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vAlign w:val="center"/>
            <w:hideMark/>
          </w:tcPr>
          <w:p w:rsidR="0064752B" w:rsidRPr="0064752B" w:rsidRDefault="0064752B" w:rsidP="0064752B">
            <w:pPr>
              <w:pBdr>
                <w:top w:val="single" w:sz="8" w:space="1" w:color="000000"/>
                <w:left w:val="single" w:sz="8" w:space="1" w:color="000000"/>
                <w:bottom w:val="single" w:sz="8" w:space="1" w:color="000000"/>
                <w:right w:val="single" w:sz="8" w:space="1" w:color="000000"/>
              </w:pBdr>
              <w:spacing w:after="119" w:line="240" w:lineRule="auto"/>
              <w:jc w:val="center"/>
              <w:rPr>
                <w:rFonts w:ascii="Times New Roman" w:hAnsi="Times New Roman" w:cs="Times New Roman"/>
                <w:kern w:val="0"/>
                <w:sz w:val="12"/>
                <w:szCs w:val="12"/>
              </w:rPr>
            </w:pPr>
            <w:r w:rsidRPr="0064752B">
              <w:rPr>
                <w:rFonts w:ascii="Times New Roman" w:hAnsi="Times New Roman" w:cs="Times New Roman"/>
                <w:kern w:val="0"/>
                <w:sz w:val="12"/>
                <w:szCs w:val="12"/>
              </w:rPr>
              <w:t>Наименование показателя</w:t>
            </w:r>
          </w:p>
        </w:tc>
        <w:tc>
          <w:tcPr>
            <w:tcW w:w="850" w:type="dxa"/>
            <w:tcBorders>
              <w:top w:val="outset" w:sz="6" w:space="0" w:color="auto"/>
              <w:left w:val="outset" w:sz="6" w:space="0" w:color="auto"/>
              <w:bottom w:val="outset" w:sz="6" w:space="0" w:color="auto"/>
              <w:right w:val="outset" w:sz="6" w:space="0" w:color="auto"/>
            </w:tcBorders>
            <w:vAlign w:val="center"/>
            <w:hideMark/>
          </w:tcPr>
          <w:p w:rsidR="0064752B" w:rsidRPr="0064752B" w:rsidRDefault="0064752B" w:rsidP="0064752B">
            <w:pPr>
              <w:pBdr>
                <w:top w:val="single" w:sz="8" w:space="1" w:color="000000"/>
                <w:bottom w:val="single" w:sz="8" w:space="1" w:color="000000"/>
                <w:right w:val="single" w:sz="8" w:space="1" w:color="000000"/>
              </w:pBdr>
              <w:spacing w:after="119" w:line="240" w:lineRule="auto"/>
              <w:jc w:val="center"/>
              <w:rPr>
                <w:rFonts w:ascii="Times New Roman" w:hAnsi="Times New Roman" w:cs="Times New Roman"/>
                <w:kern w:val="0"/>
                <w:sz w:val="12"/>
                <w:szCs w:val="12"/>
              </w:rPr>
            </w:pPr>
            <w:r w:rsidRPr="0064752B">
              <w:rPr>
                <w:rFonts w:ascii="Times New Roman" w:hAnsi="Times New Roman" w:cs="Times New Roman"/>
                <w:kern w:val="0"/>
                <w:sz w:val="12"/>
                <w:szCs w:val="12"/>
              </w:rPr>
              <w:t>Единица измерения</w:t>
            </w:r>
          </w:p>
        </w:tc>
        <w:tc>
          <w:tcPr>
            <w:tcW w:w="992" w:type="dxa"/>
            <w:tcBorders>
              <w:top w:val="outset" w:sz="6" w:space="0" w:color="auto"/>
              <w:left w:val="outset" w:sz="6" w:space="0" w:color="auto"/>
              <w:bottom w:val="outset" w:sz="6" w:space="0" w:color="auto"/>
              <w:right w:val="outset" w:sz="6" w:space="0" w:color="auto"/>
            </w:tcBorders>
            <w:vAlign w:val="center"/>
            <w:hideMark/>
          </w:tcPr>
          <w:p w:rsidR="0064752B" w:rsidRPr="0064752B" w:rsidRDefault="0064752B" w:rsidP="0064752B">
            <w:pPr>
              <w:pBdr>
                <w:top w:val="single" w:sz="8" w:space="1" w:color="000000"/>
                <w:bottom w:val="single" w:sz="8" w:space="1" w:color="000000"/>
                <w:right w:val="single" w:sz="8" w:space="1" w:color="000000"/>
              </w:pBdr>
              <w:spacing w:after="119" w:line="240" w:lineRule="auto"/>
              <w:jc w:val="center"/>
              <w:rPr>
                <w:rFonts w:ascii="Times New Roman" w:hAnsi="Times New Roman" w:cs="Times New Roman"/>
                <w:kern w:val="0"/>
                <w:sz w:val="12"/>
                <w:szCs w:val="12"/>
              </w:rPr>
            </w:pPr>
            <w:r w:rsidRPr="0064752B">
              <w:rPr>
                <w:rFonts w:ascii="Times New Roman" w:hAnsi="Times New Roman" w:cs="Times New Roman"/>
                <w:kern w:val="0"/>
                <w:sz w:val="12"/>
                <w:szCs w:val="12"/>
              </w:rPr>
              <w:t>По проекту</w:t>
            </w:r>
          </w:p>
        </w:tc>
        <w:tc>
          <w:tcPr>
            <w:tcW w:w="1276" w:type="dxa"/>
            <w:tcBorders>
              <w:top w:val="outset" w:sz="6" w:space="0" w:color="auto"/>
              <w:left w:val="outset" w:sz="6" w:space="0" w:color="auto"/>
              <w:bottom w:val="outset" w:sz="6" w:space="0" w:color="auto"/>
              <w:right w:val="outset" w:sz="6" w:space="0" w:color="auto"/>
            </w:tcBorders>
            <w:vAlign w:val="center"/>
            <w:hideMark/>
          </w:tcPr>
          <w:p w:rsidR="0064752B" w:rsidRPr="0064752B" w:rsidRDefault="0064752B" w:rsidP="0064752B">
            <w:pPr>
              <w:pBdr>
                <w:top w:val="single" w:sz="8" w:space="1" w:color="000000"/>
                <w:bottom w:val="single" w:sz="8" w:space="1" w:color="000000"/>
                <w:right w:val="single" w:sz="8" w:space="1" w:color="000000"/>
              </w:pBdr>
              <w:spacing w:after="119" w:line="240" w:lineRule="auto"/>
              <w:jc w:val="center"/>
              <w:rPr>
                <w:rFonts w:ascii="Times New Roman" w:hAnsi="Times New Roman" w:cs="Times New Roman"/>
                <w:kern w:val="0"/>
                <w:sz w:val="12"/>
                <w:szCs w:val="12"/>
              </w:rPr>
            </w:pPr>
            <w:r w:rsidRPr="0064752B">
              <w:rPr>
                <w:rFonts w:ascii="Times New Roman" w:hAnsi="Times New Roman" w:cs="Times New Roman"/>
                <w:kern w:val="0"/>
                <w:sz w:val="12"/>
                <w:szCs w:val="12"/>
              </w:rPr>
              <w:t>Фактически</w:t>
            </w:r>
          </w:p>
        </w:tc>
      </w:tr>
      <w:tr w:rsidR="0064752B" w:rsidRPr="0064752B" w:rsidTr="0064752B">
        <w:trPr>
          <w:tblCellSpacing w:w="0" w:type="dxa"/>
        </w:trPr>
        <w:tc>
          <w:tcPr>
            <w:tcW w:w="5290" w:type="dxa"/>
            <w:gridSpan w:val="4"/>
            <w:tcBorders>
              <w:top w:val="outset" w:sz="6" w:space="0" w:color="auto"/>
              <w:left w:val="outset" w:sz="6" w:space="0" w:color="auto"/>
              <w:bottom w:val="outset" w:sz="6" w:space="0" w:color="auto"/>
              <w:right w:val="outset" w:sz="6" w:space="0" w:color="auto"/>
            </w:tcBorders>
            <w:vAlign w:val="center"/>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jc w:val="center"/>
              <w:rPr>
                <w:rFonts w:ascii="Times New Roman" w:hAnsi="Times New Roman" w:cs="Times New Roman"/>
                <w:kern w:val="0"/>
                <w:sz w:val="12"/>
                <w:szCs w:val="12"/>
              </w:rPr>
            </w:pPr>
            <w:r w:rsidRPr="0064752B">
              <w:rPr>
                <w:rFonts w:ascii="Times New Roman" w:hAnsi="Times New Roman" w:cs="Times New Roman"/>
                <w:kern w:val="0"/>
                <w:sz w:val="12"/>
                <w:szCs w:val="12"/>
              </w:rPr>
              <w:t>1. Общие показатели вводимого в эксплуатацию объекта</w:t>
            </w: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Строительный объем – всего</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r w:rsidRPr="0064752B">
              <w:rPr>
                <w:rFonts w:ascii="Times New Roman" w:hAnsi="Times New Roman" w:cs="Times New Roman"/>
                <w:kern w:val="0"/>
                <w:sz w:val="12"/>
                <w:szCs w:val="12"/>
              </w:rPr>
              <w:t>куб. м</w:t>
            </w: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в том числе надземной части</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r w:rsidRPr="0064752B">
              <w:rPr>
                <w:rFonts w:ascii="Times New Roman" w:hAnsi="Times New Roman" w:cs="Times New Roman"/>
                <w:kern w:val="0"/>
                <w:sz w:val="12"/>
                <w:szCs w:val="12"/>
              </w:rPr>
              <w:t>куб. м</w:t>
            </w: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Общая площадь</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r w:rsidRPr="0064752B">
              <w:rPr>
                <w:rFonts w:ascii="Times New Roman" w:hAnsi="Times New Roman" w:cs="Times New Roman"/>
                <w:kern w:val="0"/>
                <w:sz w:val="12"/>
                <w:szCs w:val="12"/>
              </w:rPr>
              <w:t>кв. м</w:t>
            </w: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Площадь нежилых помещений</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r w:rsidRPr="0064752B">
              <w:rPr>
                <w:rFonts w:ascii="Times New Roman" w:hAnsi="Times New Roman" w:cs="Times New Roman"/>
                <w:kern w:val="0"/>
                <w:sz w:val="12"/>
                <w:szCs w:val="12"/>
              </w:rPr>
              <w:t>кв. м</w:t>
            </w: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Площадь встроенно-пристроенных помещений</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r w:rsidRPr="0064752B">
              <w:rPr>
                <w:rFonts w:ascii="Times New Roman" w:hAnsi="Times New Roman" w:cs="Times New Roman"/>
                <w:kern w:val="0"/>
                <w:sz w:val="12"/>
                <w:szCs w:val="12"/>
              </w:rPr>
              <w:t>кв. м</w:t>
            </w: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Количество зданий, сооружений </w:t>
            </w:r>
            <w:bookmarkStart w:id="4" w:name="_ednref11"/>
            <w:r w:rsidRPr="0064752B">
              <w:rPr>
                <w:rFonts w:ascii="Times New Roman" w:hAnsi="Times New Roman" w:cs="Times New Roman"/>
                <w:kern w:val="0"/>
                <w:sz w:val="12"/>
                <w:szCs w:val="12"/>
              </w:rPr>
              <w:fldChar w:fldCharType="begin"/>
            </w:r>
            <w:r w:rsidRPr="0064752B">
              <w:rPr>
                <w:rFonts w:ascii="Times New Roman" w:hAnsi="Times New Roman" w:cs="Times New Roman"/>
                <w:kern w:val="0"/>
                <w:sz w:val="12"/>
                <w:szCs w:val="12"/>
              </w:rPr>
              <w:instrText xml:space="preserve"> HYPERLINK "" \l "_edn11" </w:instrText>
            </w:r>
            <w:r w:rsidRPr="0064752B">
              <w:rPr>
                <w:rFonts w:ascii="Times New Roman" w:hAnsi="Times New Roman" w:cs="Times New Roman"/>
                <w:kern w:val="0"/>
                <w:sz w:val="12"/>
                <w:szCs w:val="12"/>
              </w:rPr>
              <w:fldChar w:fldCharType="separate"/>
            </w:r>
            <w:r w:rsidRPr="0064752B">
              <w:rPr>
                <w:rFonts w:ascii="Times New Roman" w:hAnsi="Times New Roman" w:cs="Times New Roman"/>
                <w:color w:val="000080"/>
                <w:kern w:val="0"/>
                <w:sz w:val="12"/>
                <w:szCs w:val="12"/>
                <w:u w:val="single"/>
              </w:rPr>
              <w:t>1</w:t>
            </w:r>
            <w:r w:rsidRPr="0064752B">
              <w:rPr>
                <w:rFonts w:ascii="Times New Roman" w:hAnsi="Times New Roman" w:cs="Times New Roman"/>
                <w:kern w:val="0"/>
                <w:sz w:val="12"/>
                <w:szCs w:val="12"/>
              </w:rPr>
              <w:fldChar w:fldCharType="end"/>
            </w:r>
            <w:bookmarkEnd w:id="4"/>
            <w:r w:rsidRPr="0064752B">
              <w:rPr>
                <w:rFonts w:ascii="Times New Roman" w:hAnsi="Times New Roman" w:cs="Times New Roman"/>
                <w:kern w:val="0"/>
                <w:sz w:val="12"/>
                <w:szCs w:val="12"/>
              </w:rPr>
              <w:t>1</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r w:rsidRPr="0064752B">
              <w:rPr>
                <w:rFonts w:ascii="Times New Roman" w:hAnsi="Times New Roman" w:cs="Times New Roman"/>
                <w:kern w:val="0"/>
                <w:sz w:val="12"/>
                <w:szCs w:val="12"/>
              </w:rPr>
              <w:t>шт.</w:t>
            </w: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5290" w:type="dxa"/>
            <w:gridSpan w:val="4"/>
            <w:tcBorders>
              <w:top w:val="outset" w:sz="6" w:space="0" w:color="auto"/>
              <w:left w:val="outset" w:sz="6" w:space="0" w:color="auto"/>
              <w:bottom w:val="outset" w:sz="6" w:space="0" w:color="auto"/>
              <w:right w:val="outset" w:sz="6" w:space="0" w:color="auto"/>
            </w:tcBorders>
            <w:vAlign w:val="center"/>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jc w:val="center"/>
              <w:rPr>
                <w:rFonts w:ascii="Times New Roman" w:hAnsi="Times New Roman" w:cs="Times New Roman"/>
                <w:kern w:val="0"/>
                <w:sz w:val="12"/>
                <w:szCs w:val="12"/>
              </w:rPr>
            </w:pPr>
            <w:r w:rsidRPr="0064752B">
              <w:rPr>
                <w:rFonts w:ascii="Times New Roman" w:hAnsi="Times New Roman" w:cs="Times New Roman"/>
                <w:kern w:val="0"/>
                <w:sz w:val="12"/>
                <w:szCs w:val="12"/>
              </w:rPr>
              <w:t>2. Объекты непроизводственного назначения</w:t>
            </w:r>
          </w:p>
        </w:tc>
      </w:tr>
      <w:tr w:rsidR="0064752B" w:rsidRPr="0064752B" w:rsidTr="0064752B">
        <w:trPr>
          <w:tblCellSpacing w:w="0" w:type="dxa"/>
        </w:trPr>
        <w:tc>
          <w:tcPr>
            <w:tcW w:w="5290" w:type="dxa"/>
            <w:gridSpan w:val="4"/>
            <w:tcBorders>
              <w:top w:val="outset" w:sz="6" w:space="0" w:color="auto"/>
              <w:left w:val="outset" w:sz="6" w:space="0" w:color="auto"/>
              <w:bottom w:val="outset" w:sz="6" w:space="0" w:color="auto"/>
              <w:right w:val="outset" w:sz="6" w:space="0" w:color="auto"/>
            </w:tcBorders>
            <w:vAlign w:val="center"/>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jc w:val="center"/>
              <w:rPr>
                <w:rFonts w:ascii="Times New Roman" w:hAnsi="Times New Roman" w:cs="Times New Roman"/>
                <w:kern w:val="0"/>
                <w:sz w:val="12"/>
                <w:szCs w:val="12"/>
              </w:rPr>
            </w:pPr>
            <w:r w:rsidRPr="0064752B">
              <w:rPr>
                <w:rFonts w:ascii="Times New Roman" w:hAnsi="Times New Roman" w:cs="Times New Roman"/>
                <w:kern w:val="0"/>
                <w:sz w:val="12"/>
                <w:szCs w:val="12"/>
              </w:rPr>
              <w:t xml:space="preserve">2.1. </w:t>
            </w:r>
            <w:proofErr w:type="gramStart"/>
            <w:r w:rsidRPr="0064752B">
              <w:rPr>
                <w:rFonts w:ascii="Times New Roman" w:hAnsi="Times New Roman" w:cs="Times New Roman"/>
                <w:kern w:val="0"/>
                <w:sz w:val="12"/>
                <w:szCs w:val="12"/>
              </w:rPr>
              <w:t>Нежилые объекты</w:t>
            </w:r>
            <w:r w:rsidRPr="0064752B">
              <w:rPr>
                <w:rFonts w:ascii="Times New Roman" w:hAnsi="Times New Roman" w:cs="Times New Roman"/>
                <w:kern w:val="0"/>
                <w:sz w:val="12"/>
                <w:szCs w:val="12"/>
              </w:rPr>
              <w:br/>
              <w:t>(объекты здравоохранения, образования, культуры, отдыха, спорта и т.д.)</w:t>
            </w:r>
            <w:proofErr w:type="gramEnd"/>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Количество мест</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Количество помещений</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Вместимость</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right w:val="single" w:sz="8" w:space="1" w:color="000000"/>
              </w:pBdr>
              <w:spacing w:after="119" w:line="240" w:lineRule="auto"/>
              <w:jc w:val="center"/>
              <w:rPr>
                <w:rFonts w:ascii="Times New Roman" w:hAnsi="Times New Roman" w:cs="Times New Roman"/>
                <w:kern w:val="0"/>
                <w:sz w:val="12"/>
                <w:szCs w:val="12"/>
              </w:rPr>
            </w:pP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Количество этажей</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top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top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top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 xml:space="preserve">в том числе </w:t>
            </w:r>
            <w:proofErr w:type="gramStart"/>
            <w:r w:rsidRPr="0064752B">
              <w:rPr>
                <w:rFonts w:ascii="Times New Roman" w:hAnsi="Times New Roman" w:cs="Times New Roman"/>
                <w:kern w:val="0"/>
                <w:sz w:val="12"/>
                <w:szCs w:val="12"/>
              </w:rPr>
              <w:t>подземных</w:t>
            </w:r>
            <w:proofErr w:type="gramEnd"/>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Сети и системы инженерно-технического обеспечения</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Лифты</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r w:rsidRPr="0064752B">
              <w:rPr>
                <w:rFonts w:ascii="Times New Roman" w:hAnsi="Times New Roman" w:cs="Times New Roman"/>
                <w:kern w:val="0"/>
                <w:sz w:val="12"/>
                <w:szCs w:val="12"/>
              </w:rPr>
              <w:t>шт.</w:t>
            </w: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Эскалаторы</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r w:rsidRPr="0064752B">
              <w:rPr>
                <w:rFonts w:ascii="Times New Roman" w:hAnsi="Times New Roman" w:cs="Times New Roman"/>
                <w:kern w:val="0"/>
                <w:sz w:val="12"/>
                <w:szCs w:val="12"/>
              </w:rPr>
              <w:t>шт.</w:t>
            </w: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Инвалидные подъемники</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r w:rsidRPr="0064752B">
              <w:rPr>
                <w:rFonts w:ascii="Times New Roman" w:hAnsi="Times New Roman" w:cs="Times New Roman"/>
                <w:kern w:val="0"/>
                <w:sz w:val="12"/>
                <w:szCs w:val="12"/>
              </w:rPr>
              <w:t>шт.</w:t>
            </w: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Инвалидные подъемники</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r w:rsidRPr="0064752B">
              <w:rPr>
                <w:rFonts w:ascii="Times New Roman" w:hAnsi="Times New Roman" w:cs="Times New Roman"/>
                <w:kern w:val="0"/>
                <w:sz w:val="12"/>
                <w:szCs w:val="12"/>
              </w:rPr>
              <w:t>шт.</w:t>
            </w: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Материалы фундаментов</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Материалы стен</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lastRenderedPageBreak/>
              <w:t>Материалы перекрытий</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Материалы кровли</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 xml:space="preserve">Иные показатели </w:t>
            </w:r>
            <w:bookmarkStart w:id="5" w:name="_ednref12"/>
            <w:r w:rsidRPr="0064752B">
              <w:rPr>
                <w:rFonts w:ascii="Times New Roman" w:hAnsi="Times New Roman" w:cs="Times New Roman"/>
                <w:kern w:val="0"/>
                <w:sz w:val="12"/>
                <w:szCs w:val="12"/>
              </w:rPr>
              <w:fldChar w:fldCharType="begin"/>
            </w:r>
            <w:r w:rsidRPr="0064752B">
              <w:rPr>
                <w:rFonts w:ascii="Times New Roman" w:hAnsi="Times New Roman" w:cs="Times New Roman"/>
                <w:kern w:val="0"/>
                <w:sz w:val="12"/>
                <w:szCs w:val="12"/>
              </w:rPr>
              <w:instrText xml:space="preserve"> HYPERLINK "" \l "_edn12" </w:instrText>
            </w:r>
            <w:r w:rsidRPr="0064752B">
              <w:rPr>
                <w:rFonts w:ascii="Times New Roman" w:hAnsi="Times New Roman" w:cs="Times New Roman"/>
                <w:kern w:val="0"/>
                <w:sz w:val="12"/>
                <w:szCs w:val="12"/>
              </w:rPr>
              <w:fldChar w:fldCharType="separate"/>
            </w:r>
            <w:r w:rsidRPr="0064752B">
              <w:rPr>
                <w:rFonts w:ascii="Times New Roman" w:hAnsi="Times New Roman" w:cs="Times New Roman"/>
                <w:color w:val="000080"/>
                <w:kern w:val="0"/>
                <w:sz w:val="12"/>
                <w:szCs w:val="12"/>
                <w:u w:val="single"/>
              </w:rPr>
              <w:t>1</w:t>
            </w:r>
            <w:r w:rsidRPr="0064752B">
              <w:rPr>
                <w:rFonts w:ascii="Times New Roman" w:hAnsi="Times New Roman" w:cs="Times New Roman"/>
                <w:kern w:val="0"/>
                <w:sz w:val="12"/>
                <w:szCs w:val="12"/>
              </w:rPr>
              <w:fldChar w:fldCharType="end"/>
            </w:r>
            <w:bookmarkEnd w:id="5"/>
            <w:r w:rsidRPr="0064752B">
              <w:rPr>
                <w:rFonts w:ascii="Times New Roman" w:hAnsi="Times New Roman" w:cs="Times New Roman"/>
                <w:kern w:val="0"/>
                <w:sz w:val="12"/>
                <w:szCs w:val="12"/>
              </w:rPr>
              <w:t>2</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5290" w:type="dxa"/>
            <w:gridSpan w:val="4"/>
            <w:tcBorders>
              <w:top w:val="outset" w:sz="6" w:space="0" w:color="auto"/>
              <w:left w:val="outset" w:sz="6" w:space="0" w:color="auto"/>
              <w:bottom w:val="outset" w:sz="6" w:space="0" w:color="auto"/>
              <w:right w:val="outset" w:sz="6" w:space="0" w:color="auto"/>
            </w:tcBorders>
            <w:vAlign w:val="center"/>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jc w:val="center"/>
              <w:rPr>
                <w:rFonts w:ascii="Times New Roman" w:hAnsi="Times New Roman" w:cs="Times New Roman"/>
                <w:kern w:val="0"/>
                <w:sz w:val="12"/>
                <w:szCs w:val="12"/>
              </w:rPr>
            </w:pPr>
            <w:r w:rsidRPr="0064752B">
              <w:rPr>
                <w:rFonts w:ascii="Times New Roman" w:hAnsi="Times New Roman" w:cs="Times New Roman"/>
                <w:kern w:val="0"/>
                <w:sz w:val="12"/>
                <w:szCs w:val="12"/>
              </w:rPr>
              <w:t>2.2. Объекты жилищного фонда</w:t>
            </w: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Общая площадь жилых помещений (за исключением балконов, лоджий, веранд и террас)</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r w:rsidRPr="0064752B">
              <w:rPr>
                <w:rFonts w:ascii="Times New Roman" w:hAnsi="Times New Roman" w:cs="Times New Roman"/>
                <w:kern w:val="0"/>
                <w:sz w:val="12"/>
                <w:szCs w:val="12"/>
              </w:rPr>
              <w:t>кв. м</w:t>
            </w: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Общая площадь нежилых помещений, в том числе площадь общего имущества в многоквартирном доме</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r w:rsidRPr="0064752B">
              <w:rPr>
                <w:rFonts w:ascii="Times New Roman" w:hAnsi="Times New Roman" w:cs="Times New Roman"/>
                <w:kern w:val="0"/>
                <w:sz w:val="12"/>
                <w:szCs w:val="12"/>
              </w:rPr>
              <w:t>кв. м</w:t>
            </w: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Количество этажей</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right w:val="single" w:sz="8" w:space="1" w:color="000000"/>
              </w:pBdr>
              <w:spacing w:after="119" w:line="240" w:lineRule="auto"/>
              <w:jc w:val="center"/>
              <w:rPr>
                <w:rFonts w:ascii="Times New Roman" w:hAnsi="Times New Roman" w:cs="Times New Roman"/>
                <w:kern w:val="0"/>
                <w:sz w:val="12"/>
                <w:szCs w:val="12"/>
              </w:rPr>
            </w:pPr>
            <w:r w:rsidRPr="0064752B">
              <w:rPr>
                <w:rFonts w:ascii="Times New Roman" w:hAnsi="Times New Roman" w:cs="Times New Roman"/>
                <w:kern w:val="0"/>
                <w:sz w:val="12"/>
                <w:szCs w:val="12"/>
              </w:rPr>
              <w:t>шт.</w:t>
            </w: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 xml:space="preserve">в том числе </w:t>
            </w:r>
            <w:proofErr w:type="gramStart"/>
            <w:r w:rsidRPr="0064752B">
              <w:rPr>
                <w:rFonts w:ascii="Times New Roman" w:hAnsi="Times New Roman" w:cs="Times New Roman"/>
                <w:kern w:val="0"/>
                <w:sz w:val="12"/>
                <w:szCs w:val="12"/>
              </w:rPr>
              <w:t>подземных</w:t>
            </w:r>
            <w:proofErr w:type="gramEnd"/>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r w:rsidRPr="0064752B">
              <w:rPr>
                <w:rFonts w:ascii="Times New Roman" w:hAnsi="Times New Roman" w:cs="Times New Roman"/>
                <w:kern w:val="0"/>
                <w:sz w:val="12"/>
                <w:szCs w:val="12"/>
              </w:rPr>
              <w:t> </w:t>
            </w: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Количество секций</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r w:rsidRPr="0064752B">
              <w:rPr>
                <w:rFonts w:ascii="Times New Roman" w:hAnsi="Times New Roman" w:cs="Times New Roman"/>
                <w:kern w:val="0"/>
                <w:sz w:val="12"/>
                <w:szCs w:val="12"/>
              </w:rPr>
              <w:t>секций</w:t>
            </w: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284"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Количество квартир/общая площадь, всего</w:t>
            </w:r>
          </w:p>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в том числе:</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r w:rsidRPr="0064752B">
              <w:rPr>
                <w:rFonts w:ascii="Times New Roman" w:hAnsi="Times New Roman" w:cs="Times New Roman"/>
                <w:kern w:val="0"/>
                <w:sz w:val="12"/>
                <w:szCs w:val="12"/>
              </w:rPr>
              <w:t>шт./кв. м</w:t>
            </w: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1-комнатные</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r w:rsidRPr="0064752B">
              <w:rPr>
                <w:rFonts w:ascii="Times New Roman" w:hAnsi="Times New Roman" w:cs="Times New Roman"/>
                <w:kern w:val="0"/>
                <w:sz w:val="12"/>
                <w:szCs w:val="12"/>
              </w:rPr>
              <w:t>шт./кв. м</w:t>
            </w: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2-комнатные</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r w:rsidRPr="0064752B">
              <w:rPr>
                <w:rFonts w:ascii="Times New Roman" w:hAnsi="Times New Roman" w:cs="Times New Roman"/>
                <w:kern w:val="0"/>
                <w:sz w:val="12"/>
                <w:szCs w:val="12"/>
              </w:rPr>
              <w:t>шт./кв. м</w:t>
            </w: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3-комнатные</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r w:rsidRPr="0064752B">
              <w:rPr>
                <w:rFonts w:ascii="Times New Roman" w:hAnsi="Times New Roman" w:cs="Times New Roman"/>
                <w:kern w:val="0"/>
                <w:sz w:val="12"/>
                <w:szCs w:val="12"/>
              </w:rPr>
              <w:t>шт./кв. м</w:t>
            </w: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4-комнатные</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r w:rsidRPr="0064752B">
              <w:rPr>
                <w:rFonts w:ascii="Times New Roman" w:hAnsi="Times New Roman" w:cs="Times New Roman"/>
                <w:kern w:val="0"/>
                <w:sz w:val="12"/>
                <w:szCs w:val="12"/>
              </w:rPr>
              <w:t>шт./кв. м</w:t>
            </w: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более чем 4-комнатные</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r w:rsidRPr="0064752B">
              <w:rPr>
                <w:rFonts w:ascii="Times New Roman" w:hAnsi="Times New Roman" w:cs="Times New Roman"/>
                <w:kern w:val="0"/>
                <w:sz w:val="12"/>
                <w:szCs w:val="12"/>
              </w:rPr>
              <w:t>шт./кв. м</w:t>
            </w: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Общая площадь жилых помещений (с учетом балконов, лоджий, веранд и террас)</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r w:rsidRPr="0064752B">
              <w:rPr>
                <w:rFonts w:ascii="Times New Roman" w:hAnsi="Times New Roman" w:cs="Times New Roman"/>
                <w:kern w:val="0"/>
                <w:sz w:val="12"/>
                <w:szCs w:val="12"/>
              </w:rPr>
              <w:t>кв. м</w:t>
            </w: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Сети и системы инженерно-технического обеспечения</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Лифты</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r w:rsidRPr="0064752B">
              <w:rPr>
                <w:rFonts w:ascii="Times New Roman" w:hAnsi="Times New Roman" w:cs="Times New Roman"/>
                <w:kern w:val="0"/>
                <w:sz w:val="12"/>
                <w:szCs w:val="12"/>
              </w:rPr>
              <w:t>шт.</w:t>
            </w: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Эскалаторы</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r w:rsidRPr="0064752B">
              <w:rPr>
                <w:rFonts w:ascii="Times New Roman" w:hAnsi="Times New Roman" w:cs="Times New Roman"/>
                <w:kern w:val="0"/>
                <w:sz w:val="12"/>
                <w:szCs w:val="12"/>
              </w:rPr>
              <w:t>шт.</w:t>
            </w: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Инвалидные подъемники</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r w:rsidRPr="0064752B">
              <w:rPr>
                <w:rFonts w:ascii="Times New Roman" w:hAnsi="Times New Roman" w:cs="Times New Roman"/>
                <w:kern w:val="0"/>
                <w:sz w:val="12"/>
                <w:szCs w:val="12"/>
              </w:rPr>
              <w:t>шт.</w:t>
            </w: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Материалы фундаментов</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Материалы стен</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Материалы перекрытий</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Материалы кровли</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 xml:space="preserve">Иные показатели </w:t>
            </w:r>
            <w:r w:rsidRPr="0064752B">
              <w:rPr>
                <w:rFonts w:ascii="Times New Roman" w:hAnsi="Times New Roman" w:cs="Times New Roman"/>
                <w:kern w:val="0"/>
                <w:sz w:val="12"/>
                <w:szCs w:val="12"/>
                <w:vertAlign w:val="superscript"/>
              </w:rPr>
              <w:t>12</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5290" w:type="dxa"/>
            <w:gridSpan w:val="4"/>
            <w:tcBorders>
              <w:top w:val="outset" w:sz="6" w:space="0" w:color="auto"/>
              <w:left w:val="outset" w:sz="6" w:space="0" w:color="auto"/>
              <w:bottom w:val="outset" w:sz="6" w:space="0" w:color="auto"/>
              <w:right w:val="outset" w:sz="6" w:space="0" w:color="auto"/>
            </w:tcBorders>
            <w:vAlign w:val="center"/>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jc w:val="center"/>
              <w:rPr>
                <w:rFonts w:ascii="Times New Roman" w:hAnsi="Times New Roman" w:cs="Times New Roman"/>
                <w:kern w:val="0"/>
                <w:sz w:val="12"/>
                <w:szCs w:val="12"/>
              </w:rPr>
            </w:pPr>
            <w:r w:rsidRPr="0064752B">
              <w:rPr>
                <w:rFonts w:ascii="Times New Roman" w:hAnsi="Times New Roman" w:cs="Times New Roman"/>
                <w:kern w:val="0"/>
                <w:sz w:val="12"/>
                <w:szCs w:val="12"/>
              </w:rPr>
              <w:t>3. Объекты производственного назначения</w:t>
            </w:r>
          </w:p>
        </w:tc>
      </w:tr>
      <w:tr w:rsidR="0064752B" w:rsidRPr="0064752B" w:rsidTr="0064752B">
        <w:trPr>
          <w:tblCellSpacing w:w="0" w:type="dxa"/>
        </w:trPr>
        <w:tc>
          <w:tcPr>
            <w:tcW w:w="5290" w:type="dxa"/>
            <w:gridSpan w:val="4"/>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284"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 xml:space="preserve">Наименование объекта капитального строительства в соответствии с проектной документацией:  </w:t>
            </w:r>
          </w:p>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 </w:t>
            </w: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Тип объекта</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Мощность</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Производительность</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Сети и системы инженерно-технического обеспечения</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Лифты</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r w:rsidRPr="0064752B">
              <w:rPr>
                <w:rFonts w:ascii="Times New Roman" w:hAnsi="Times New Roman" w:cs="Times New Roman"/>
                <w:kern w:val="0"/>
                <w:sz w:val="12"/>
                <w:szCs w:val="12"/>
              </w:rPr>
              <w:t>шт.</w:t>
            </w: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lastRenderedPageBreak/>
              <w:t>Эскалаторы</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r w:rsidRPr="0064752B">
              <w:rPr>
                <w:rFonts w:ascii="Times New Roman" w:hAnsi="Times New Roman" w:cs="Times New Roman"/>
                <w:kern w:val="0"/>
                <w:sz w:val="12"/>
                <w:szCs w:val="12"/>
              </w:rPr>
              <w:t>шт.</w:t>
            </w: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Инвалидные подъемники</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r w:rsidRPr="0064752B">
              <w:rPr>
                <w:rFonts w:ascii="Times New Roman" w:hAnsi="Times New Roman" w:cs="Times New Roman"/>
                <w:kern w:val="0"/>
                <w:sz w:val="12"/>
                <w:szCs w:val="12"/>
              </w:rPr>
              <w:t>шт.</w:t>
            </w: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Материалы фундаментов</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Материалы стен</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Материалы перекрытий</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Материалы кровли</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 xml:space="preserve">Иные показатели </w:t>
            </w:r>
            <w:r w:rsidRPr="0064752B">
              <w:rPr>
                <w:rFonts w:ascii="Times New Roman" w:hAnsi="Times New Roman" w:cs="Times New Roman"/>
                <w:kern w:val="0"/>
                <w:sz w:val="12"/>
                <w:szCs w:val="12"/>
                <w:vertAlign w:val="superscript"/>
              </w:rPr>
              <w:t>12</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5290" w:type="dxa"/>
            <w:gridSpan w:val="4"/>
            <w:tcBorders>
              <w:top w:val="outset" w:sz="6" w:space="0" w:color="auto"/>
              <w:left w:val="outset" w:sz="6" w:space="0" w:color="auto"/>
              <w:bottom w:val="outset" w:sz="6" w:space="0" w:color="auto"/>
              <w:right w:val="outset" w:sz="6" w:space="0" w:color="auto"/>
            </w:tcBorders>
            <w:vAlign w:val="center"/>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jc w:val="center"/>
              <w:rPr>
                <w:rFonts w:ascii="Times New Roman" w:hAnsi="Times New Roman" w:cs="Times New Roman"/>
                <w:kern w:val="0"/>
                <w:sz w:val="12"/>
                <w:szCs w:val="12"/>
              </w:rPr>
            </w:pPr>
            <w:r w:rsidRPr="0064752B">
              <w:rPr>
                <w:rFonts w:ascii="Times New Roman" w:hAnsi="Times New Roman" w:cs="Times New Roman"/>
                <w:kern w:val="0"/>
                <w:sz w:val="12"/>
                <w:szCs w:val="12"/>
              </w:rPr>
              <w:t>4. Линейные объекты</w:t>
            </w: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Категория</w:t>
            </w:r>
            <w:r w:rsidRPr="0064752B">
              <w:rPr>
                <w:rFonts w:ascii="Times New Roman" w:hAnsi="Times New Roman" w:cs="Times New Roman"/>
                <w:kern w:val="0"/>
                <w:sz w:val="12"/>
                <w:szCs w:val="12"/>
              </w:rPr>
              <w:br/>
              <w:t>(класс)</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Протяженность</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Мощность (пропускная способность, грузооборот, интенсивность движения)</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Диаметры и количество трубопроводов, характеристики материалов труб</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 xml:space="preserve">Тип (КЛ, </w:t>
            </w:r>
            <w:proofErr w:type="gramStart"/>
            <w:r w:rsidRPr="0064752B">
              <w:rPr>
                <w:rFonts w:ascii="Times New Roman" w:hAnsi="Times New Roman" w:cs="Times New Roman"/>
                <w:kern w:val="0"/>
                <w:sz w:val="12"/>
                <w:szCs w:val="12"/>
              </w:rPr>
              <w:t>ВЛ</w:t>
            </w:r>
            <w:proofErr w:type="gramEnd"/>
            <w:r w:rsidRPr="0064752B">
              <w:rPr>
                <w:rFonts w:ascii="Times New Roman" w:hAnsi="Times New Roman" w:cs="Times New Roman"/>
                <w:kern w:val="0"/>
                <w:sz w:val="12"/>
                <w:szCs w:val="12"/>
              </w:rPr>
              <w:t>, КВЛ), уровень напряжения линий электропередачи</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Перечень конструктивных элементов, оказывающих</w:t>
            </w:r>
            <w:r w:rsidRPr="0064752B">
              <w:rPr>
                <w:rFonts w:ascii="Times New Roman" w:hAnsi="Times New Roman" w:cs="Times New Roman"/>
                <w:kern w:val="0"/>
                <w:sz w:val="12"/>
                <w:szCs w:val="12"/>
              </w:rPr>
              <w:br/>
              <w:t>влияние на безопасность</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 xml:space="preserve">Иные показатели </w:t>
            </w:r>
            <w:r w:rsidRPr="0064752B">
              <w:rPr>
                <w:rFonts w:ascii="Times New Roman" w:hAnsi="Times New Roman" w:cs="Times New Roman"/>
                <w:kern w:val="0"/>
                <w:sz w:val="12"/>
                <w:szCs w:val="12"/>
                <w:vertAlign w:val="superscript"/>
              </w:rPr>
              <w:t>12</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5290" w:type="dxa"/>
            <w:gridSpan w:val="4"/>
            <w:tcBorders>
              <w:top w:val="outset" w:sz="6" w:space="0" w:color="auto"/>
              <w:left w:val="outset" w:sz="6" w:space="0" w:color="auto"/>
              <w:bottom w:val="outset" w:sz="6" w:space="0" w:color="auto"/>
              <w:right w:val="outset" w:sz="6" w:space="0" w:color="auto"/>
            </w:tcBorders>
            <w:vAlign w:val="center"/>
            <w:hideMark/>
          </w:tcPr>
          <w:p w:rsidR="0064752B" w:rsidRPr="0064752B" w:rsidRDefault="0064752B" w:rsidP="0064752B">
            <w:pPr>
              <w:keepNext/>
              <w:pBdr>
                <w:left w:val="single" w:sz="8" w:space="1" w:color="000000"/>
                <w:bottom w:val="single" w:sz="8" w:space="1" w:color="000000"/>
                <w:right w:val="single" w:sz="8" w:space="1" w:color="000000"/>
              </w:pBdr>
              <w:spacing w:after="119" w:line="240" w:lineRule="auto"/>
              <w:jc w:val="center"/>
              <w:rPr>
                <w:rFonts w:ascii="Times New Roman" w:hAnsi="Times New Roman" w:cs="Times New Roman"/>
                <w:kern w:val="0"/>
                <w:sz w:val="12"/>
                <w:szCs w:val="12"/>
              </w:rPr>
            </w:pPr>
            <w:r w:rsidRPr="0064752B">
              <w:rPr>
                <w:rFonts w:ascii="Times New Roman" w:hAnsi="Times New Roman" w:cs="Times New Roman"/>
                <w:kern w:val="0"/>
                <w:sz w:val="12"/>
                <w:szCs w:val="12"/>
              </w:rPr>
              <w:t>5. Соответствие требованиям энергетической эффективности и требованиям</w:t>
            </w:r>
            <w:r w:rsidRPr="0064752B">
              <w:rPr>
                <w:rFonts w:ascii="Times New Roman" w:hAnsi="Times New Roman" w:cs="Times New Roman"/>
                <w:kern w:val="0"/>
                <w:sz w:val="12"/>
                <w:szCs w:val="12"/>
              </w:rPr>
              <w:br/>
              <w:t>оснащенности приборами учета используемых энергетических ресурсов</w:t>
            </w:r>
            <w:bookmarkStart w:id="6" w:name="_ednref13"/>
            <w:r w:rsidRPr="0064752B">
              <w:rPr>
                <w:rFonts w:ascii="Times New Roman" w:hAnsi="Times New Roman" w:cs="Times New Roman"/>
                <w:kern w:val="0"/>
                <w:sz w:val="12"/>
                <w:szCs w:val="12"/>
              </w:rPr>
              <w:fldChar w:fldCharType="begin"/>
            </w:r>
            <w:r w:rsidRPr="0064752B">
              <w:rPr>
                <w:rFonts w:ascii="Times New Roman" w:hAnsi="Times New Roman" w:cs="Times New Roman"/>
                <w:kern w:val="0"/>
                <w:sz w:val="12"/>
                <w:szCs w:val="12"/>
              </w:rPr>
              <w:instrText xml:space="preserve"> HYPERLINK "" \l "_edn13" </w:instrText>
            </w:r>
            <w:r w:rsidRPr="0064752B">
              <w:rPr>
                <w:rFonts w:ascii="Times New Roman" w:hAnsi="Times New Roman" w:cs="Times New Roman"/>
                <w:kern w:val="0"/>
                <w:sz w:val="12"/>
                <w:szCs w:val="12"/>
              </w:rPr>
              <w:fldChar w:fldCharType="separate"/>
            </w:r>
            <w:r w:rsidRPr="0064752B">
              <w:rPr>
                <w:rFonts w:ascii="Times New Roman" w:hAnsi="Times New Roman" w:cs="Times New Roman"/>
                <w:color w:val="000080"/>
                <w:kern w:val="0"/>
                <w:sz w:val="12"/>
                <w:szCs w:val="12"/>
                <w:u w:val="single"/>
              </w:rPr>
              <w:t>1</w:t>
            </w:r>
            <w:r w:rsidRPr="0064752B">
              <w:rPr>
                <w:rFonts w:ascii="Times New Roman" w:hAnsi="Times New Roman" w:cs="Times New Roman"/>
                <w:kern w:val="0"/>
                <w:sz w:val="12"/>
                <w:szCs w:val="12"/>
              </w:rPr>
              <w:fldChar w:fldCharType="end"/>
            </w:r>
            <w:bookmarkEnd w:id="6"/>
            <w:r w:rsidRPr="0064752B">
              <w:rPr>
                <w:rFonts w:ascii="Times New Roman" w:hAnsi="Times New Roman" w:cs="Times New Roman"/>
                <w:kern w:val="0"/>
                <w:sz w:val="12"/>
                <w:szCs w:val="12"/>
              </w:rPr>
              <w:t>3</w:t>
            </w: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 xml:space="preserve">Класс </w:t>
            </w:r>
            <w:proofErr w:type="spellStart"/>
            <w:r w:rsidRPr="0064752B">
              <w:rPr>
                <w:rFonts w:ascii="Times New Roman" w:hAnsi="Times New Roman" w:cs="Times New Roman"/>
                <w:kern w:val="0"/>
                <w:sz w:val="12"/>
                <w:szCs w:val="12"/>
              </w:rPr>
              <w:t>энергоэффективности</w:t>
            </w:r>
            <w:proofErr w:type="spellEnd"/>
            <w:r w:rsidRPr="0064752B">
              <w:rPr>
                <w:rFonts w:ascii="Times New Roman" w:hAnsi="Times New Roman" w:cs="Times New Roman"/>
                <w:kern w:val="0"/>
                <w:sz w:val="12"/>
                <w:szCs w:val="12"/>
              </w:rPr>
              <w:t xml:space="preserve"> здания</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Удельный расход тепловой энергии на 1 кв. м площади</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roofErr w:type="spellStart"/>
            <w:r w:rsidRPr="0064752B">
              <w:rPr>
                <w:rFonts w:ascii="Times New Roman" w:hAnsi="Times New Roman" w:cs="Times New Roman"/>
                <w:kern w:val="0"/>
                <w:sz w:val="12"/>
                <w:szCs w:val="12"/>
              </w:rPr>
              <w:t>кВт•ч</w:t>
            </w:r>
            <w:proofErr w:type="spellEnd"/>
            <w:r w:rsidRPr="0064752B">
              <w:rPr>
                <w:rFonts w:ascii="Times New Roman" w:hAnsi="Times New Roman" w:cs="Times New Roman"/>
                <w:kern w:val="0"/>
                <w:sz w:val="12"/>
                <w:szCs w:val="12"/>
              </w:rPr>
              <w:t>/м</w:t>
            </w:r>
            <w:proofErr w:type="gramStart"/>
            <w:r w:rsidRPr="0064752B">
              <w:rPr>
                <w:rFonts w:ascii="Times New Roman" w:hAnsi="Times New Roman" w:cs="Times New Roman"/>
                <w:kern w:val="0"/>
                <w:sz w:val="12"/>
                <w:szCs w:val="12"/>
                <w:vertAlign w:val="superscript"/>
              </w:rPr>
              <w:t>2</w:t>
            </w:r>
            <w:proofErr w:type="gramEnd"/>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Материалы утепления наружных ограждающих конструкций</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r w:rsidR="0064752B" w:rsidRPr="0064752B" w:rsidTr="0064752B">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left w:val="single" w:sz="8" w:space="1" w:color="000000"/>
                <w:bottom w:val="single" w:sz="8" w:space="1" w:color="000000"/>
                <w:right w:val="single" w:sz="8" w:space="1" w:color="000000"/>
              </w:pBdr>
              <w:spacing w:after="119" w:line="240" w:lineRule="auto"/>
              <w:ind w:left="57" w:right="57"/>
              <w:rPr>
                <w:rFonts w:ascii="Times New Roman" w:hAnsi="Times New Roman" w:cs="Times New Roman"/>
                <w:kern w:val="0"/>
                <w:sz w:val="12"/>
                <w:szCs w:val="12"/>
              </w:rPr>
            </w:pPr>
            <w:r w:rsidRPr="0064752B">
              <w:rPr>
                <w:rFonts w:ascii="Times New Roman" w:hAnsi="Times New Roman" w:cs="Times New Roman"/>
                <w:kern w:val="0"/>
                <w:sz w:val="12"/>
                <w:szCs w:val="12"/>
              </w:rPr>
              <w:t>Заполнение световых проемов</w:t>
            </w:r>
          </w:p>
        </w:tc>
        <w:tc>
          <w:tcPr>
            <w:tcW w:w="850"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992"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c>
          <w:tcPr>
            <w:tcW w:w="1276" w:type="dxa"/>
            <w:tcBorders>
              <w:top w:val="outset" w:sz="6" w:space="0" w:color="auto"/>
              <w:left w:val="outset" w:sz="6" w:space="0" w:color="auto"/>
              <w:bottom w:val="outset" w:sz="6" w:space="0" w:color="auto"/>
              <w:right w:val="outset" w:sz="6" w:space="0" w:color="auto"/>
            </w:tcBorders>
            <w:hideMark/>
          </w:tcPr>
          <w:p w:rsidR="0064752B" w:rsidRPr="0064752B" w:rsidRDefault="0064752B" w:rsidP="0064752B">
            <w:pPr>
              <w:pBdr>
                <w:bottom w:val="single" w:sz="8" w:space="1" w:color="000000"/>
                <w:right w:val="single" w:sz="8" w:space="1" w:color="000000"/>
              </w:pBdr>
              <w:spacing w:after="119" w:line="240" w:lineRule="auto"/>
              <w:jc w:val="center"/>
              <w:rPr>
                <w:rFonts w:ascii="Times New Roman" w:hAnsi="Times New Roman" w:cs="Times New Roman"/>
                <w:kern w:val="0"/>
                <w:sz w:val="12"/>
                <w:szCs w:val="12"/>
              </w:rPr>
            </w:pPr>
          </w:p>
        </w:tc>
      </w:tr>
    </w:tbl>
    <w:p w:rsidR="0064752B" w:rsidRPr="0064752B" w:rsidRDefault="0064752B" w:rsidP="0064752B">
      <w:pPr>
        <w:spacing w:after="119" w:line="240" w:lineRule="auto"/>
        <w:rPr>
          <w:rFonts w:ascii="Times New Roman" w:hAnsi="Times New Roman" w:cs="Times New Roman"/>
          <w:kern w:val="0"/>
          <w:sz w:val="12"/>
          <w:szCs w:val="12"/>
        </w:rPr>
      </w:pPr>
      <w:r w:rsidRPr="0064752B">
        <w:rPr>
          <w:rFonts w:ascii="Times New Roman" w:hAnsi="Times New Roman" w:cs="Times New Roman"/>
          <w:kern w:val="0"/>
          <w:sz w:val="12"/>
          <w:szCs w:val="12"/>
        </w:rPr>
        <w:t>Разрешение на ввод объекта в эксплуатацию недействительно без технического плана</w:t>
      </w:r>
    </w:p>
    <w:p w:rsidR="0064752B" w:rsidRPr="0064752B" w:rsidRDefault="0064752B" w:rsidP="0064752B">
      <w:pPr>
        <w:pBdr>
          <w:bottom w:val="single" w:sz="8" w:space="2" w:color="000000"/>
        </w:pBdr>
        <w:spacing w:after="119" w:line="240" w:lineRule="auto"/>
        <w:rPr>
          <w:rFonts w:ascii="Times New Roman" w:hAnsi="Times New Roman" w:cs="Times New Roman"/>
          <w:kern w:val="0"/>
          <w:sz w:val="12"/>
          <w:szCs w:val="12"/>
        </w:rPr>
      </w:pPr>
      <w:r w:rsidRPr="0064752B">
        <w:rPr>
          <w:rFonts w:ascii="Times New Roman" w:hAnsi="Times New Roman" w:cs="Times New Roman"/>
          <w:kern w:val="0"/>
          <w:sz w:val="12"/>
          <w:szCs w:val="12"/>
        </w:rPr>
        <w:t>_____________________________________________________________________________</w:t>
      </w:r>
    </w:p>
    <w:p w:rsidR="0064752B" w:rsidRPr="0064752B" w:rsidRDefault="0064752B" w:rsidP="0064752B">
      <w:pPr>
        <w:pBdr>
          <w:bottom w:val="single" w:sz="8" w:space="2" w:color="000000"/>
        </w:pBdr>
        <w:spacing w:after="119" w:line="240" w:lineRule="auto"/>
        <w:rPr>
          <w:rFonts w:ascii="Times New Roman" w:hAnsi="Times New Roman" w:cs="Times New Roman"/>
          <w:kern w:val="0"/>
          <w:sz w:val="12"/>
          <w:szCs w:val="12"/>
        </w:rPr>
      </w:pPr>
    </w:p>
    <w:p w:rsidR="0064752B" w:rsidRPr="0064752B" w:rsidRDefault="0064752B" w:rsidP="0064752B">
      <w:pPr>
        <w:spacing w:after="240" w:line="240" w:lineRule="auto"/>
        <w:rPr>
          <w:rFonts w:ascii="Times New Roman" w:hAnsi="Times New Roman" w:cs="Times New Roman"/>
          <w:kern w:val="0"/>
          <w:sz w:val="12"/>
          <w:szCs w:val="12"/>
        </w:rPr>
      </w:pPr>
    </w:p>
    <w:tbl>
      <w:tblPr>
        <w:tblW w:w="5245" w:type="dxa"/>
        <w:tblCellSpacing w:w="0" w:type="dxa"/>
        <w:tblCellMar>
          <w:left w:w="0" w:type="dxa"/>
          <w:right w:w="0" w:type="dxa"/>
        </w:tblCellMar>
        <w:tblLook w:val="04A0" w:firstRow="1" w:lastRow="0" w:firstColumn="1" w:lastColumn="0" w:noHBand="0" w:noVBand="1"/>
      </w:tblPr>
      <w:tblGrid>
        <w:gridCol w:w="1843"/>
        <w:gridCol w:w="855"/>
        <w:gridCol w:w="988"/>
        <w:gridCol w:w="569"/>
        <w:gridCol w:w="990"/>
      </w:tblGrid>
      <w:tr w:rsidR="0064752B" w:rsidRPr="0064752B" w:rsidTr="0033588F">
        <w:trPr>
          <w:tblCellSpacing w:w="0" w:type="dxa"/>
        </w:trPr>
        <w:tc>
          <w:tcPr>
            <w:tcW w:w="1843" w:type="dxa"/>
            <w:vAlign w:val="bottom"/>
            <w:hideMark/>
          </w:tcPr>
          <w:p w:rsidR="0064752B" w:rsidRPr="0064752B" w:rsidRDefault="0064752B" w:rsidP="0064752B">
            <w:pPr>
              <w:pBdr>
                <w:bottom w:val="single" w:sz="8" w:space="1" w:color="000000"/>
              </w:pBdr>
              <w:spacing w:after="119" w:line="240" w:lineRule="auto"/>
              <w:jc w:val="center"/>
              <w:rPr>
                <w:rFonts w:ascii="Times New Roman" w:hAnsi="Times New Roman" w:cs="Times New Roman"/>
                <w:kern w:val="0"/>
                <w:sz w:val="12"/>
                <w:szCs w:val="12"/>
              </w:rPr>
            </w:pPr>
          </w:p>
        </w:tc>
        <w:tc>
          <w:tcPr>
            <w:tcW w:w="855" w:type="dxa"/>
            <w:vAlign w:val="bottom"/>
            <w:hideMark/>
          </w:tcPr>
          <w:p w:rsidR="0064752B" w:rsidRPr="0064752B" w:rsidRDefault="0064752B" w:rsidP="0064752B">
            <w:pPr>
              <w:spacing w:after="119" w:line="240" w:lineRule="auto"/>
              <w:rPr>
                <w:rFonts w:ascii="Times New Roman" w:hAnsi="Times New Roman" w:cs="Times New Roman"/>
                <w:kern w:val="0"/>
                <w:sz w:val="12"/>
                <w:szCs w:val="12"/>
              </w:rPr>
            </w:pPr>
          </w:p>
        </w:tc>
        <w:tc>
          <w:tcPr>
            <w:tcW w:w="988" w:type="dxa"/>
            <w:vAlign w:val="bottom"/>
            <w:hideMark/>
          </w:tcPr>
          <w:p w:rsidR="0064752B" w:rsidRPr="0064752B" w:rsidRDefault="0064752B" w:rsidP="0064752B">
            <w:pPr>
              <w:pBdr>
                <w:bottom w:val="single" w:sz="8" w:space="1" w:color="000000"/>
              </w:pBdr>
              <w:spacing w:after="119" w:line="240" w:lineRule="auto"/>
              <w:jc w:val="center"/>
              <w:rPr>
                <w:rFonts w:ascii="Times New Roman" w:hAnsi="Times New Roman" w:cs="Times New Roman"/>
                <w:kern w:val="0"/>
                <w:sz w:val="12"/>
                <w:szCs w:val="12"/>
              </w:rPr>
            </w:pPr>
          </w:p>
        </w:tc>
        <w:tc>
          <w:tcPr>
            <w:tcW w:w="569" w:type="dxa"/>
            <w:vAlign w:val="bottom"/>
            <w:hideMark/>
          </w:tcPr>
          <w:p w:rsidR="0064752B" w:rsidRPr="0064752B" w:rsidRDefault="0064752B" w:rsidP="0064752B">
            <w:pPr>
              <w:spacing w:after="119" w:line="240" w:lineRule="auto"/>
              <w:rPr>
                <w:rFonts w:ascii="Times New Roman" w:hAnsi="Times New Roman" w:cs="Times New Roman"/>
                <w:kern w:val="0"/>
                <w:sz w:val="12"/>
                <w:szCs w:val="12"/>
              </w:rPr>
            </w:pPr>
          </w:p>
        </w:tc>
        <w:tc>
          <w:tcPr>
            <w:tcW w:w="990" w:type="dxa"/>
            <w:vAlign w:val="bottom"/>
            <w:hideMark/>
          </w:tcPr>
          <w:p w:rsidR="0064752B" w:rsidRPr="0064752B" w:rsidRDefault="0064752B" w:rsidP="0064752B">
            <w:pPr>
              <w:pBdr>
                <w:bottom w:val="single" w:sz="8" w:space="1" w:color="000000"/>
              </w:pBdr>
              <w:spacing w:after="119" w:line="240" w:lineRule="auto"/>
              <w:jc w:val="center"/>
              <w:rPr>
                <w:rFonts w:ascii="Times New Roman" w:hAnsi="Times New Roman" w:cs="Times New Roman"/>
                <w:kern w:val="0"/>
                <w:sz w:val="12"/>
                <w:szCs w:val="12"/>
              </w:rPr>
            </w:pPr>
          </w:p>
        </w:tc>
      </w:tr>
      <w:tr w:rsidR="0064752B" w:rsidRPr="0064752B" w:rsidTr="0033588F">
        <w:trPr>
          <w:tblCellSpacing w:w="0" w:type="dxa"/>
        </w:trPr>
        <w:tc>
          <w:tcPr>
            <w:tcW w:w="1843" w:type="dxa"/>
            <w:hideMark/>
          </w:tcPr>
          <w:p w:rsidR="0064752B" w:rsidRPr="0064752B" w:rsidRDefault="0064752B" w:rsidP="0064752B">
            <w:pPr>
              <w:spacing w:after="119" w:line="240" w:lineRule="auto"/>
              <w:jc w:val="center"/>
              <w:rPr>
                <w:rFonts w:ascii="Times New Roman" w:hAnsi="Times New Roman" w:cs="Times New Roman"/>
                <w:kern w:val="0"/>
                <w:sz w:val="12"/>
                <w:szCs w:val="12"/>
              </w:rPr>
            </w:pPr>
            <w:r w:rsidRPr="0064752B">
              <w:rPr>
                <w:rFonts w:ascii="Times New Roman" w:hAnsi="Times New Roman" w:cs="Times New Roman"/>
                <w:kern w:val="0"/>
                <w:sz w:val="12"/>
                <w:szCs w:val="12"/>
              </w:rPr>
              <w:t>(должность уполномоченного</w:t>
            </w:r>
            <w:r w:rsidRPr="0064752B">
              <w:rPr>
                <w:rFonts w:ascii="Times New Roman" w:hAnsi="Times New Roman" w:cs="Times New Roman"/>
                <w:kern w:val="0"/>
                <w:sz w:val="12"/>
                <w:szCs w:val="12"/>
              </w:rPr>
              <w:br/>
              <w:t>сотрудника органа,</w:t>
            </w:r>
            <w:r w:rsidRPr="0064752B">
              <w:rPr>
                <w:rFonts w:ascii="Times New Roman" w:hAnsi="Times New Roman" w:cs="Times New Roman"/>
                <w:kern w:val="0"/>
                <w:sz w:val="12"/>
                <w:szCs w:val="12"/>
              </w:rPr>
              <w:br/>
              <w:t>осуществляющего выдачу</w:t>
            </w:r>
            <w:r w:rsidRPr="0064752B">
              <w:rPr>
                <w:rFonts w:ascii="Times New Roman" w:hAnsi="Times New Roman" w:cs="Times New Roman"/>
                <w:kern w:val="0"/>
                <w:sz w:val="12"/>
                <w:szCs w:val="12"/>
              </w:rPr>
              <w:br/>
              <w:t>разрешения на ввод объекта в эксплуатацию)</w:t>
            </w:r>
          </w:p>
        </w:tc>
        <w:tc>
          <w:tcPr>
            <w:tcW w:w="855" w:type="dxa"/>
            <w:hideMark/>
          </w:tcPr>
          <w:p w:rsidR="0064752B" w:rsidRPr="0064752B" w:rsidRDefault="0064752B" w:rsidP="0064752B">
            <w:pPr>
              <w:spacing w:after="119" w:line="240" w:lineRule="auto"/>
              <w:rPr>
                <w:rFonts w:ascii="Times New Roman" w:hAnsi="Times New Roman" w:cs="Times New Roman"/>
                <w:kern w:val="0"/>
                <w:sz w:val="12"/>
                <w:szCs w:val="12"/>
              </w:rPr>
            </w:pPr>
          </w:p>
        </w:tc>
        <w:tc>
          <w:tcPr>
            <w:tcW w:w="988" w:type="dxa"/>
            <w:hideMark/>
          </w:tcPr>
          <w:p w:rsidR="0064752B" w:rsidRPr="0064752B" w:rsidRDefault="0064752B" w:rsidP="0064752B">
            <w:pPr>
              <w:spacing w:after="119" w:line="240" w:lineRule="auto"/>
              <w:jc w:val="center"/>
              <w:rPr>
                <w:rFonts w:ascii="Times New Roman" w:hAnsi="Times New Roman" w:cs="Times New Roman"/>
                <w:kern w:val="0"/>
                <w:sz w:val="12"/>
                <w:szCs w:val="12"/>
              </w:rPr>
            </w:pPr>
            <w:r w:rsidRPr="0064752B">
              <w:rPr>
                <w:rFonts w:ascii="Times New Roman" w:hAnsi="Times New Roman" w:cs="Times New Roman"/>
                <w:kern w:val="0"/>
                <w:sz w:val="12"/>
                <w:szCs w:val="12"/>
              </w:rPr>
              <w:t>(подпись)</w:t>
            </w:r>
          </w:p>
        </w:tc>
        <w:tc>
          <w:tcPr>
            <w:tcW w:w="569" w:type="dxa"/>
            <w:hideMark/>
          </w:tcPr>
          <w:p w:rsidR="0064752B" w:rsidRPr="0064752B" w:rsidRDefault="0064752B" w:rsidP="0064752B">
            <w:pPr>
              <w:spacing w:after="119" w:line="240" w:lineRule="auto"/>
              <w:rPr>
                <w:rFonts w:ascii="Times New Roman" w:hAnsi="Times New Roman" w:cs="Times New Roman"/>
                <w:kern w:val="0"/>
                <w:sz w:val="12"/>
                <w:szCs w:val="12"/>
              </w:rPr>
            </w:pPr>
          </w:p>
        </w:tc>
        <w:tc>
          <w:tcPr>
            <w:tcW w:w="990" w:type="dxa"/>
            <w:hideMark/>
          </w:tcPr>
          <w:p w:rsidR="0064752B" w:rsidRPr="0064752B" w:rsidRDefault="0064752B" w:rsidP="0064752B">
            <w:pPr>
              <w:spacing w:after="119" w:line="240" w:lineRule="auto"/>
              <w:jc w:val="center"/>
              <w:rPr>
                <w:rFonts w:ascii="Times New Roman" w:hAnsi="Times New Roman" w:cs="Times New Roman"/>
                <w:kern w:val="0"/>
                <w:sz w:val="12"/>
                <w:szCs w:val="12"/>
              </w:rPr>
            </w:pPr>
            <w:r w:rsidRPr="0064752B">
              <w:rPr>
                <w:rFonts w:ascii="Times New Roman" w:hAnsi="Times New Roman" w:cs="Times New Roman"/>
                <w:kern w:val="0"/>
                <w:sz w:val="12"/>
                <w:szCs w:val="12"/>
              </w:rPr>
              <w:t>(расшифровка подписи)</w:t>
            </w:r>
          </w:p>
        </w:tc>
      </w:tr>
    </w:tbl>
    <w:p w:rsidR="0064752B" w:rsidRPr="0064752B" w:rsidRDefault="0064752B" w:rsidP="0064752B">
      <w:pPr>
        <w:spacing w:after="238" w:line="240" w:lineRule="auto"/>
        <w:rPr>
          <w:rFonts w:ascii="Times New Roman" w:hAnsi="Times New Roman" w:cs="Times New Roman"/>
          <w:kern w:val="0"/>
          <w:sz w:val="12"/>
          <w:szCs w:val="12"/>
        </w:rPr>
      </w:pPr>
      <w:r w:rsidRPr="0064752B">
        <w:rPr>
          <w:rFonts w:ascii="Times New Roman" w:hAnsi="Times New Roman" w:cs="Times New Roman"/>
          <w:kern w:val="0"/>
          <w:sz w:val="12"/>
          <w:szCs w:val="12"/>
        </w:rPr>
        <w:t> </w:t>
      </w:r>
    </w:p>
    <w:tbl>
      <w:tblPr>
        <w:tblW w:w="3285" w:type="dxa"/>
        <w:tblCellSpacing w:w="0" w:type="dxa"/>
        <w:tblCellMar>
          <w:left w:w="0" w:type="dxa"/>
          <w:right w:w="0" w:type="dxa"/>
        </w:tblCellMar>
        <w:tblLook w:val="04A0" w:firstRow="1" w:lastRow="0" w:firstColumn="1" w:lastColumn="0" w:noHBand="0" w:noVBand="1"/>
      </w:tblPr>
      <w:tblGrid>
        <w:gridCol w:w="165"/>
        <w:gridCol w:w="450"/>
        <w:gridCol w:w="225"/>
        <w:gridCol w:w="1245"/>
        <w:gridCol w:w="345"/>
        <w:gridCol w:w="345"/>
        <w:gridCol w:w="510"/>
      </w:tblGrid>
      <w:tr w:rsidR="0064752B" w:rsidRPr="0064752B" w:rsidTr="0064752B">
        <w:trPr>
          <w:tblCellSpacing w:w="0" w:type="dxa"/>
        </w:trPr>
        <w:tc>
          <w:tcPr>
            <w:tcW w:w="165" w:type="dxa"/>
            <w:vAlign w:val="bottom"/>
            <w:hideMark/>
          </w:tcPr>
          <w:p w:rsidR="0064752B" w:rsidRPr="0064752B" w:rsidRDefault="0064752B" w:rsidP="0064752B">
            <w:pPr>
              <w:spacing w:after="119" w:line="240" w:lineRule="auto"/>
              <w:jc w:val="right"/>
              <w:rPr>
                <w:rFonts w:ascii="Times New Roman" w:hAnsi="Times New Roman" w:cs="Times New Roman"/>
                <w:kern w:val="0"/>
                <w:sz w:val="12"/>
                <w:szCs w:val="12"/>
              </w:rPr>
            </w:pPr>
            <w:r w:rsidRPr="0064752B">
              <w:rPr>
                <w:rFonts w:ascii="Times New Roman" w:hAnsi="Times New Roman" w:cs="Times New Roman"/>
                <w:kern w:val="0"/>
                <w:sz w:val="12"/>
                <w:szCs w:val="12"/>
              </w:rPr>
              <w:t>“</w:t>
            </w:r>
          </w:p>
        </w:tc>
        <w:tc>
          <w:tcPr>
            <w:tcW w:w="450" w:type="dxa"/>
            <w:vAlign w:val="bottom"/>
            <w:hideMark/>
          </w:tcPr>
          <w:p w:rsidR="0064752B" w:rsidRPr="0064752B" w:rsidRDefault="0064752B" w:rsidP="0064752B">
            <w:pPr>
              <w:pBdr>
                <w:bottom w:val="single" w:sz="8" w:space="1" w:color="000000"/>
              </w:pBdr>
              <w:spacing w:after="119" w:line="240" w:lineRule="auto"/>
              <w:jc w:val="center"/>
              <w:rPr>
                <w:rFonts w:ascii="Times New Roman" w:hAnsi="Times New Roman" w:cs="Times New Roman"/>
                <w:kern w:val="0"/>
                <w:sz w:val="12"/>
                <w:szCs w:val="12"/>
              </w:rPr>
            </w:pPr>
            <w:r w:rsidRPr="0064752B">
              <w:rPr>
                <w:rFonts w:ascii="Times New Roman" w:hAnsi="Times New Roman" w:cs="Times New Roman"/>
                <w:kern w:val="0"/>
                <w:sz w:val="12"/>
                <w:szCs w:val="12"/>
              </w:rPr>
              <w:t> </w:t>
            </w:r>
          </w:p>
        </w:tc>
        <w:tc>
          <w:tcPr>
            <w:tcW w:w="225" w:type="dxa"/>
            <w:vAlign w:val="bottom"/>
            <w:hideMark/>
          </w:tcPr>
          <w:p w:rsidR="0064752B" w:rsidRPr="0064752B" w:rsidRDefault="0064752B" w:rsidP="0064752B">
            <w:pPr>
              <w:spacing w:after="119" w:line="240" w:lineRule="auto"/>
              <w:rPr>
                <w:rFonts w:ascii="Times New Roman" w:hAnsi="Times New Roman" w:cs="Times New Roman"/>
                <w:kern w:val="0"/>
                <w:sz w:val="12"/>
                <w:szCs w:val="12"/>
              </w:rPr>
            </w:pPr>
            <w:r w:rsidRPr="0064752B">
              <w:rPr>
                <w:rFonts w:ascii="Times New Roman" w:hAnsi="Times New Roman" w:cs="Times New Roman"/>
                <w:kern w:val="0"/>
                <w:sz w:val="12"/>
                <w:szCs w:val="12"/>
              </w:rPr>
              <w:t>”</w:t>
            </w:r>
          </w:p>
        </w:tc>
        <w:tc>
          <w:tcPr>
            <w:tcW w:w="1245" w:type="dxa"/>
            <w:vAlign w:val="bottom"/>
            <w:hideMark/>
          </w:tcPr>
          <w:p w:rsidR="0064752B" w:rsidRPr="0064752B" w:rsidRDefault="0064752B" w:rsidP="0064752B">
            <w:pPr>
              <w:pBdr>
                <w:bottom w:val="single" w:sz="8" w:space="1" w:color="000000"/>
              </w:pBdr>
              <w:spacing w:after="119" w:line="240" w:lineRule="auto"/>
              <w:jc w:val="center"/>
              <w:rPr>
                <w:rFonts w:ascii="Times New Roman" w:hAnsi="Times New Roman" w:cs="Times New Roman"/>
                <w:kern w:val="0"/>
                <w:sz w:val="12"/>
                <w:szCs w:val="12"/>
              </w:rPr>
            </w:pPr>
            <w:r w:rsidRPr="0064752B">
              <w:rPr>
                <w:rFonts w:ascii="Times New Roman" w:hAnsi="Times New Roman" w:cs="Times New Roman"/>
                <w:kern w:val="0"/>
                <w:sz w:val="12"/>
                <w:szCs w:val="12"/>
              </w:rPr>
              <w:t> </w:t>
            </w:r>
          </w:p>
        </w:tc>
        <w:tc>
          <w:tcPr>
            <w:tcW w:w="345" w:type="dxa"/>
            <w:vAlign w:val="bottom"/>
            <w:hideMark/>
          </w:tcPr>
          <w:p w:rsidR="0064752B" w:rsidRPr="0064752B" w:rsidRDefault="0064752B" w:rsidP="0064752B">
            <w:pPr>
              <w:spacing w:after="119" w:line="240" w:lineRule="auto"/>
              <w:jc w:val="right"/>
              <w:rPr>
                <w:rFonts w:ascii="Times New Roman" w:hAnsi="Times New Roman" w:cs="Times New Roman"/>
                <w:kern w:val="0"/>
                <w:sz w:val="12"/>
                <w:szCs w:val="12"/>
              </w:rPr>
            </w:pPr>
            <w:r w:rsidRPr="0064752B">
              <w:rPr>
                <w:rFonts w:ascii="Times New Roman" w:hAnsi="Times New Roman" w:cs="Times New Roman"/>
                <w:kern w:val="0"/>
                <w:sz w:val="12"/>
                <w:szCs w:val="12"/>
              </w:rPr>
              <w:t>20</w:t>
            </w:r>
          </w:p>
        </w:tc>
        <w:tc>
          <w:tcPr>
            <w:tcW w:w="345" w:type="dxa"/>
            <w:vAlign w:val="bottom"/>
            <w:hideMark/>
          </w:tcPr>
          <w:p w:rsidR="0064752B" w:rsidRPr="0064752B" w:rsidRDefault="0064752B" w:rsidP="0064752B">
            <w:pPr>
              <w:pBdr>
                <w:bottom w:val="single" w:sz="8" w:space="1" w:color="000000"/>
              </w:pBdr>
              <w:spacing w:after="119" w:line="240" w:lineRule="auto"/>
              <w:rPr>
                <w:rFonts w:ascii="Times New Roman" w:hAnsi="Times New Roman" w:cs="Times New Roman"/>
                <w:kern w:val="0"/>
                <w:sz w:val="12"/>
                <w:szCs w:val="12"/>
              </w:rPr>
            </w:pPr>
            <w:r w:rsidRPr="0064752B">
              <w:rPr>
                <w:rFonts w:ascii="Times New Roman" w:hAnsi="Times New Roman" w:cs="Times New Roman"/>
                <w:kern w:val="0"/>
                <w:sz w:val="12"/>
                <w:szCs w:val="12"/>
              </w:rPr>
              <w:t> </w:t>
            </w:r>
          </w:p>
        </w:tc>
        <w:tc>
          <w:tcPr>
            <w:tcW w:w="510" w:type="dxa"/>
            <w:vAlign w:val="bottom"/>
            <w:hideMark/>
          </w:tcPr>
          <w:p w:rsidR="0064752B" w:rsidRPr="0064752B" w:rsidRDefault="0064752B" w:rsidP="0064752B">
            <w:pPr>
              <w:spacing w:after="119" w:line="240" w:lineRule="auto"/>
              <w:ind w:left="57"/>
              <w:rPr>
                <w:rFonts w:ascii="Times New Roman" w:hAnsi="Times New Roman" w:cs="Times New Roman"/>
                <w:kern w:val="0"/>
                <w:sz w:val="12"/>
                <w:szCs w:val="12"/>
              </w:rPr>
            </w:pPr>
            <w:proofErr w:type="gramStart"/>
            <w:r w:rsidRPr="0064752B">
              <w:rPr>
                <w:rFonts w:ascii="Times New Roman" w:hAnsi="Times New Roman" w:cs="Times New Roman"/>
                <w:kern w:val="0"/>
                <w:sz w:val="12"/>
                <w:szCs w:val="12"/>
              </w:rPr>
              <w:t>г</w:t>
            </w:r>
            <w:proofErr w:type="gramEnd"/>
            <w:r w:rsidRPr="0064752B">
              <w:rPr>
                <w:rFonts w:ascii="Times New Roman" w:hAnsi="Times New Roman" w:cs="Times New Roman"/>
                <w:kern w:val="0"/>
                <w:sz w:val="12"/>
                <w:szCs w:val="12"/>
              </w:rPr>
              <w:t>.</w:t>
            </w:r>
          </w:p>
        </w:tc>
      </w:tr>
    </w:tbl>
    <w:p w:rsidR="0064752B" w:rsidRPr="0064752B" w:rsidRDefault="0064752B" w:rsidP="0064752B">
      <w:pPr>
        <w:spacing w:after="119" w:line="240" w:lineRule="auto"/>
        <w:rPr>
          <w:rFonts w:ascii="Times New Roman" w:hAnsi="Times New Roman" w:cs="Times New Roman"/>
          <w:kern w:val="0"/>
          <w:sz w:val="12"/>
          <w:szCs w:val="12"/>
        </w:rPr>
      </w:pPr>
      <w:r w:rsidRPr="0064752B">
        <w:rPr>
          <w:rFonts w:ascii="Times New Roman" w:hAnsi="Times New Roman" w:cs="Times New Roman"/>
          <w:kern w:val="0"/>
          <w:sz w:val="12"/>
          <w:szCs w:val="12"/>
        </w:rPr>
        <w:t>М.П.</w:t>
      </w:r>
    </w:p>
    <w:p w:rsidR="0064752B" w:rsidRDefault="0064752B" w:rsidP="0064752B">
      <w:pPr>
        <w:tabs>
          <w:tab w:val="left" w:pos="9637"/>
        </w:tabs>
        <w:spacing w:after="0" w:line="240" w:lineRule="auto"/>
        <w:ind w:left="2835"/>
        <w:rPr>
          <w:rFonts w:ascii="Times New Roman" w:hAnsi="Times New Roman" w:cs="Times New Roman"/>
          <w:color w:val="auto"/>
          <w:kern w:val="0"/>
          <w:sz w:val="12"/>
          <w:szCs w:val="12"/>
        </w:rPr>
      </w:pPr>
    </w:p>
    <w:p w:rsidR="007601C8" w:rsidRDefault="007601C8" w:rsidP="0064752B">
      <w:pPr>
        <w:tabs>
          <w:tab w:val="left" w:pos="9637"/>
        </w:tabs>
        <w:spacing w:after="0" w:line="240" w:lineRule="auto"/>
        <w:ind w:left="2835"/>
        <w:rPr>
          <w:rFonts w:ascii="Times New Roman" w:hAnsi="Times New Roman" w:cs="Times New Roman"/>
          <w:color w:val="auto"/>
          <w:kern w:val="0"/>
          <w:sz w:val="12"/>
          <w:szCs w:val="12"/>
        </w:rPr>
      </w:pPr>
    </w:p>
    <w:p w:rsidR="007601C8" w:rsidRDefault="007601C8" w:rsidP="0064752B">
      <w:pPr>
        <w:tabs>
          <w:tab w:val="left" w:pos="9637"/>
        </w:tabs>
        <w:spacing w:after="0" w:line="240" w:lineRule="auto"/>
        <w:ind w:left="2835"/>
        <w:rPr>
          <w:rFonts w:ascii="Times New Roman" w:hAnsi="Times New Roman" w:cs="Times New Roman"/>
          <w:color w:val="auto"/>
          <w:kern w:val="0"/>
          <w:sz w:val="12"/>
          <w:szCs w:val="12"/>
        </w:rPr>
      </w:pPr>
    </w:p>
    <w:p w:rsidR="007601C8" w:rsidRPr="007601C8" w:rsidRDefault="007601C8" w:rsidP="007601C8">
      <w:pPr>
        <w:spacing w:after="0" w:line="240" w:lineRule="auto"/>
        <w:ind w:right="-1"/>
        <w:jc w:val="center"/>
        <w:rPr>
          <w:rFonts w:ascii="Times New Roman" w:hAnsi="Times New Roman" w:cs="Times New Roman"/>
          <w:color w:val="auto"/>
          <w:kern w:val="0"/>
          <w:sz w:val="12"/>
          <w:szCs w:val="12"/>
          <w:lang w:val="x-none"/>
        </w:rPr>
      </w:pPr>
      <w:r w:rsidRPr="007601C8">
        <w:rPr>
          <w:rFonts w:ascii="Times New Roman" w:hAnsi="Times New Roman" w:cs="Times New Roman"/>
          <w:color w:val="auto"/>
          <w:kern w:val="0"/>
          <w:sz w:val="12"/>
          <w:szCs w:val="12"/>
          <w:lang w:val="x-none"/>
        </w:rPr>
        <w:t>АДМИНИСТРАЦИЯ КАРАТУЗСКОГО РАЙОНА</w:t>
      </w:r>
    </w:p>
    <w:p w:rsidR="007601C8" w:rsidRPr="007601C8" w:rsidRDefault="007601C8" w:rsidP="007601C8">
      <w:pPr>
        <w:spacing w:after="0" w:line="240" w:lineRule="auto"/>
        <w:ind w:right="-1"/>
        <w:jc w:val="center"/>
        <w:rPr>
          <w:rFonts w:ascii="Times New Roman" w:eastAsia="Calibri" w:hAnsi="Times New Roman" w:cs="Times New Roman"/>
          <w:b/>
          <w:color w:val="auto"/>
          <w:kern w:val="0"/>
          <w:sz w:val="12"/>
          <w:szCs w:val="12"/>
          <w:lang w:eastAsia="en-US"/>
        </w:rPr>
      </w:pPr>
    </w:p>
    <w:p w:rsidR="007601C8" w:rsidRPr="007601C8" w:rsidRDefault="007601C8" w:rsidP="007601C8">
      <w:pPr>
        <w:spacing w:after="0" w:line="240" w:lineRule="auto"/>
        <w:ind w:right="-1"/>
        <w:jc w:val="center"/>
        <w:rPr>
          <w:rFonts w:ascii="Times New Roman" w:eastAsia="Calibri" w:hAnsi="Times New Roman" w:cs="Times New Roman"/>
          <w:color w:val="auto"/>
          <w:kern w:val="0"/>
          <w:sz w:val="12"/>
          <w:szCs w:val="12"/>
          <w:lang w:eastAsia="en-US"/>
        </w:rPr>
      </w:pPr>
      <w:r w:rsidRPr="007601C8">
        <w:rPr>
          <w:rFonts w:ascii="Times New Roman" w:eastAsia="Calibri" w:hAnsi="Times New Roman" w:cs="Times New Roman"/>
          <w:color w:val="auto"/>
          <w:kern w:val="0"/>
          <w:sz w:val="12"/>
          <w:szCs w:val="12"/>
          <w:lang w:eastAsia="en-US"/>
        </w:rPr>
        <w:t>ПОСТАНОВЛЕНИЕ</w:t>
      </w:r>
    </w:p>
    <w:p w:rsidR="007601C8" w:rsidRPr="007601C8" w:rsidRDefault="007601C8" w:rsidP="007601C8">
      <w:pPr>
        <w:spacing w:after="0" w:line="240" w:lineRule="auto"/>
        <w:ind w:right="-1"/>
        <w:jc w:val="center"/>
        <w:rPr>
          <w:rFonts w:ascii="Times New Roman" w:eastAsia="Calibri" w:hAnsi="Times New Roman" w:cs="Times New Roman"/>
          <w:color w:val="auto"/>
          <w:kern w:val="0"/>
          <w:sz w:val="12"/>
          <w:szCs w:val="12"/>
          <w:lang w:eastAsia="en-US"/>
        </w:rPr>
      </w:pPr>
    </w:p>
    <w:tbl>
      <w:tblPr>
        <w:tblW w:w="9781" w:type="dxa"/>
        <w:tblInd w:w="108" w:type="dxa"/>
        <w:tblLook w:val="01E0" w:firstRow="1" w:lastRow="1" w:firstColumn="1" w:lastColumn="1" w:noHBand="0" w:noVBand="0"/>
      </w:tblPr>
      <w:tblGrid>
        <w:gridCol w:w="3402"/>
        <w:gridCol w:w="3518"/>
        <w:gridCol w:w="2861"/>
      </w:tblGrid>
      <w:tr w:rsidR="007601C8" w:rsidRPr="007601C8" w:rsidTr="007601C8">
        <w:tc>
          <w:tcPr>
            <w:tcW w:w="3402" w:type="dxa"/>
          </w:tcPr>
          <w:p w:rsidR="007601C8" w:rsidRPr="007601C8" w:rsidRDefault="007601C8" w:rsidP="007601C8">
            <w:pPr>
              <w:spacing w:after="0" w:line="240" w:lineRule="auto"/>
              <w:ind w:right="-1"/>
              <w:jc w:val="both"/>
              <w:rPr>
                <w:rFonts w:ascii="Times New Roman" w:eastAsia="Calibri" w:hAnsi="Times New Roman" w:cs="Times New Roman"/>
                <w:color w:val="auto"/>
                <w:kern w:val="0"/>
                <w:sz w:val="12"/>
                <w:szCs w:val="12"/>
                <w:lang w:eastAsia="en-US"/>
              </w:rPr>
            </w:pPr>
            <w:r w:rsidRPr="007601C8">
              <w:rPr>
                <w:rFonts w:ascii="Times New Roman" w:eastAsia="Calibri" w:hAnsi="Times New Roman" w:cs="Times New Roman"/>
                <w:color w:val="auto"/>
                <w:kern w:val="0"/>
                <w:sz w:val="12"/>
                <w:szCs w:val="12"/>
                <w:lang w:eastAsia="en-US"/>
              </w:rPr>
              <w:t>17.08.2015</w:t>
            </w:r>
          </w:p>
        </w:tc>
        <w:tc>
          <w:tcPr>
            <w:tcW w:w="3518" w:type="dxa"/>
          </w:tcPr>
          <w:p w:rsidR="007601C8" w:rsidRPr="007601C8" w:rsidRDefault="007601C8" w:rsidP="007601C8">
            <w:pPr>
              <w:spacing w:after="0" w:line="240" w:lineRule="auto"/>
              <w:ind w:left="-108" w:right="-1"/>
              <w:rPr>
                <w:rFonts w:ascii="Times New Roman" w:eastAsia="Calibri" w:hAnsi="Times New Roman" w:cs="Times New Roman"/>
                <w:color w:val="auto"/>
                <w:kern w:val="0"/>
                <w:sz w:val="12"/>
                <w:szCs w:val="12"/>
                <w:lang w:eastAsia="en-US"/>
              </w:rPr>
            </w:pPr>
            <w:r w:rsidRPr="007601C8">
              <w:rPr>
                <w:rFonts w:ascii="Times New Roman" w:eastAsia="Calibri" w:hAnsi="Times New Roman" w:cs="Times New Roman"/>
                <w:color w:val="auto"/>
                <w:kern w:val="0"/>
                <w:sz w:val="12"/>
                <w:szCs w:val="12"/>
                <w:lang w:eastAsia="en-US"/>
              </w:rPr>
              <w:t>с. Каратузское</w:t>
            </w:r>
          </w:p>
        </w:tc>
        <w:tc>
          <w:tcPr>
            <w:tcW w:w="2861" w:type="dxa"/>
          </w:tcPr>
          <w:p w:rsidR="007601C8" w:rsidRPr="007601C8" w:rsidRDefault="007601C8" w:rsidP="007601C8">
            <w:pPr>
              <w:spacing w:after="0" w:line="240" w:lineRule="auto"/>
              <w:ind w:right="-1"/>
              <w:jc w:val="center"/>
              <w:rPr>
                <w:rFonts w:ascii="Times New Roman" w:eastAsia="Calibri" w:hAnsi="Times New Roman" w:cs="Times New Roman"/>
                <w:color w:val="auto"/>
                <w:kern w:val="0"/>
                <w:sz w:val="12"/>
                <w:szCs w:val="12"/>
                <w:lang w:eastAsia="en-US"/>
              </w:rPr>
            </w:pPr>
            <w:r w:rsidRPr="007601C8">
              <w:rPr>
                <w:rFonts w:ascii="Times New Roman" w:eastAsia="Calibri" w:hAnsi="Times New Roman" w:cs="Times New Roman"/>
                <w:color w:val="auto"/>
                <w:kern w:val="0"/>
                <w:sz w:val="12"/>
                <w:szCs w:val="12"/>
                <w:lang w:eastAsia="en-US"/>
              </w:rPr>
              <w:t xml:space="preserve">               № 518-п</w:t>
            </w:r>
          </w:p>
        </w:tc>
      </w:tr>
      <w:tr w:rsidR="007601C8" w:rsidRPr="007601C8" w:rsidTr="007601C8">
        <w:tc>
          <w:tcPr>
            <w:tcW w:w="3402" w:type="dxa"/>
          </w:tcPr>
          <w:p w:rsidR="007601C8" w:rsidRPr="007601C8" w:rsidRDefault="007601C8" w:rsidP="007601C8">
            <w:pPr>
              <w:spacing w:after="0" w:line="240" w:lineRule="auto"/>
              <w:ind w:right="-1"/>
              <w:rPr>
                <w:rFonts w:ascii="Times New Roman" w:eastAsia="Calibri" w:hAnsi="Times New Roman" w:cs="Times New Roman"/>
                <w:b/>
                <w:i/>
                <w:color w:val="auto"/>
                <w:kern w:val="0"/>
                <w:sz w:val="12"/>
                <w:szCs w:val="12"/>
                <w:lang w:eastAsia="en-US"/>
              </w:rPr>
            </w:pPr>
          </w:p>
        </w:tc>
        <w:tc>
          <w:tcPr>
            <w:tcW w:w="3518" w:type="dxa"/>
          </w:tcPr>
          <w:p w:rsidR="007601C8" w:rsidRPr="007601C8" w:rsidRDefault="007601C8" w:rsidP="007601C8">
            <w:pPr>
              <w:spacing w:after="0" w:line="240" w:lineRule="auto"/>
              <w:ind w:right="-1"/>
              <w:jc w:val="center"/>
              <w:rPr>
                <w:rFonts w:ascii="Times New Roman" w:eastAsia="Calibri" w:hAnsi="Times New Roman" w:cs="Times New Roman"/>
                <w:b/>
                <w:i/>
                <w:color w:val="auto"/>
                <w:kern w:val="0"/>
                <w:sz w:val="12"/>
                <w:szCs w:val="12"/>
                <w:lang w:eastAsia="en-US"/>
              </w:rPr>
            </w:pPr>
          </w:p>
        </w:tc>
        <w:tc>
          <w:tcPr>
            <w:tcW w:w="2861" w:type="dxa"/>
          </w:tcPr>
          <w:p w:rsidR="007601C8" w:rsidRPr="007601C8" w:rsidRDefault="007601C8" w:rsidP="007601C8">
            <w:pPr>
              <w:spacing w:after="0" w:line="240" w:lineRule="auto"/>
              <w:ind w:right="-1"/>
              <w:jc w:val="center"/>
              <w:rPr>
                <w:rFonts w:ascii="Times New Roman" w:eastAsia="Calibri" w:hAnsi="Times New Roman" w:cs="Times New Roman"/>
                <w:b/>
                <w:i/>
                <w:color w:val="auto"/>
                <w:kern w:val="0"/>
                <w:sz w:val="12"/>
                <w:szCs w:val="12"/>
                <w:lang w:eastAsia="en-US"/>
              </w:rPr>
            </w:pPr>
          </w:p>
        </w:tc>
      </w:tr>
    </w:tbl>
    <w:p w:rsidR="007601C8" w:rsidRPr="007601C8" w:rsidRDefault="007601C8" w:rsidP="007601C8">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601C8">
        <w:rPr>
          <w:rFonts w:ascii="Times New Roman" w:eastAsia="Calibri" w:hAnsi="Times New Roman" w:cs="Times New Roman"/>
          <w:kern w:val="0"/>
          <w:sz w:val="12"/>
          <w:szCs w:val="12"/>
          <w:lang w:eastAsia="en-US"/>
        </w:rPr>
        <w:t xml:space="preserve">      Об утверждении административного регламента предоставления муниципальной услуги </w:t>
      </w:r>
      <w:r w:rsidRPr="007601C8">
        <w:rPr>
          <w:rFonts w:ascii="Times New Roman" w:eastAsia="Calibri" w:hAnsi="Times New Roman" w:cs="Times New Roman"/>
          <w:bCs/>
          <w:kern w:val="0"/>
          <w:sz w:val="12"/>
          <w:szCs w:val="12"/>
          <w:lang w:eastAsia="en-US"/>
        </w:rPr>
        <w:t>«В</w:t>
      </w:r>
      <w:r w:rsidRPr="007601C8">
        <w:rPr>
          <w:rFonts w:ascii="Times New Roman" w:eastAsia="Calibri" w:hAnsi="Times New Roman" w:cs="Times New Roman"/>
          <w:color w:val="auto"/>
          <w:kern w:val="0"/>
          <w:sz w:val="12"/>
          <w:szCs w:val="12"/>
          <w:lang w:eastAsia="en-US"/>
        </w:rPr>
        <w:t>ыдача разрешения на строительство объекта капитального строительства</w:t>
      </w:r>
      <w:r w:rsidRPr="007601C8">
        <w:rPr>
          <w:rFonts w:ascii="Times New Roman" w:eastAsia="Calibri" w:hAnsi="Times New Roman" w:cs="Times New Roman"/>
          <w:bCs/>
          <w:kern w:val="0"/>
          <w:sz w:val="12"/>
          <w:szCs w:val="12"/>
          <w:lang w:eastAsia="en-US"/>
        </w:rPr>
        <w:t>»</w:t>
      </w:r>
    </w:p>
    <w:p w:rsidR="007601C8" w:rsidRPr="007601C8" w:rsidRDefault="007601C8" w:rsidP="007601C8">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proofErr w:type="gramStart"/>
      <w:r w:rsidRPr="007601C8">
        <w:rPr>
          <w:rFonts w:ascii="Times New Roman" w:hAnsi="Times New Roman" w:cs="Times New Roman"/>
          <w:bCs/>
          <w:color w:val="auto"/>
          <w:kern w:val="0"/>
          <w:sz w:val="12"/>
          <w:szCs w:val="12"/>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от 06.10.2003 №  131-ФЗ </w:t>
      </w:r>
      <w:r w:rsidRPr="007601C8">
        <w:rPr>
          <w:rFonts w:ascii="Times New Roman" w:hAnsi="Times New Roman" w:cs="Times New Roman"/>
          <w:color w:val="auto"/>
          <w:kern w:val="0"/>
          <w:sz w:val="12"/>
          <w:szCs w:val="12"/>
        </w:rPr>
        <w:t>№ 131-ФЗ «Об общих принципах организации местного самоуправления в Российской Федерации»,</w:t>
      </w:r>
      <w:r w:rsidRPr="007601C8">
        <w:rPr>
          <w:rFonts w:ascii="Times New Roman" w:hAnsi="Times New Roman" w:cs="Times New Roman"/>
          <w:bCs/>
          <w:color w:val="auto"/>
          <w:kern w:val="0"/>
          <w:sz w:val="12"/>
          <w:szCs w:val="12"/>
        </w:rPr>
        <w:t xml:space="preserve"> </w:t>
      </w:r>
      <w:r w:rsidRPr="007601C8">
        <w:rPr>
          <w:rFonts w:ascii="Times New Roman" w:hAnsi="Times New Roman" w:cs="Times New Roman"/>
          <w:color w:val="auto"/>
          <w:kern w:val="0"/>
          <w:sz w:val="12"/>
          <w:szCs w:val="12"/>
        </w:rPr>
        <w:t xml:space="preserve">обеспечения открытости и общедоступности информации о предоставлении муниципальных услуг, Федеральным законом от 28.07.2012 №133-ФЗ «О внесении изменений в отдельные законодательные акты Российской Федерации в целях </w:t>
      </w:r>
      <w:r w:rsidRPr="007601C8">
        <w:rPr>
          <w:rFonts w:ascii="Times New Roman" w:hAnsi="Times New Roman" w:cs="Times New Roman"/>
          <w:color w:val="auto"/>
          <w:kern w:val="0"/>
          <w:sz w:val="12"/>
          <w:szCs w:val="12"/>
        </w:rPr>
        <w:lastRenderedPageBreak/>
        <w:t>устранения ограничений для</w:t>
      </w:r>
      <w:proofErr w:type="gramEnd"/>
      <w:r w:rsidRPr="007601C8">
        <w:rPr>
          <w:rFonts w:ascii="Times New Roman" w:hAnsi="Times New Roman" w:cs="Times New Roman"/>
          <w:color w:val="auto"/>
          <w:kern w:val="0"/>
          <w:sz w:val="12"/>
          <w:szCs w:val="12"/>
        </w:rPr>
        <w:t xml:space="preserve"> предоставления государственных и муниципальных услуг по принципу «одного окна», руководствуясь статьёй 26-28 Устава муниципального образования </w:t>
      </w:r>
      <w:proofErr w:type="spellStart"/>
      <w:r w:rsidRPr="007601C8">
        <w:rPr>
          <w:rFonts w:ascii="Times New Roman" w:hAnsi="Times New Roman" w:cs="Times New Roman"/>
          <w:color w:val="auto"/>
          <w:kern w:val="0"/>
          <w:sz w:val="12"/>
          <w:szCs w:val="12"/>
        </w:rPr>
        <w:t>Каратузский</w:t>
      </w:r>
      <w:proofErr w:type="spellEnd"/>
      <w:r w:rsidRPr="007601C8">
        <w:rPr>
          <w:rFonts w:ascii="Times New Roman" w:hAnsi="Times New Roman" w:cs="Times New Roman"/>
          <w:color w:val="auto"/>
          <w:kern w:val="0"/>
          <w:sz w:val="12"/>
          <w:szCs w:val="12"/>
        </w:rPr>
        <w:t xml:space="preserve"> район</w:t>
      </w:r>
      <w:r w:rsidRPr="007601C8">
        <w:rPr>
          <w:rFonts w:ascii="Times New Roman" w:hAnsi="Times New Roman" w:cs="Times New Roman"/>
          <w:i/>
          <w:color w:val="auto"/>
          <w:kern w:val="0"/>
          <w:sz w:val="12"/>
          <w:szCs w:val="12"/>
        </w:rPr>
        <w:t xml:space="preserve">, </w:t>
      </w:r>
      <w:r w:rsidRPr="007601C8">
        <w:rPr>
          <w:rFonts w:ascii="Times New Roman" w:hAnsi="Times New Roman" w:cs="Times New Roman"/>
          <w:color w:val="auto"/>
          <w:kern w:val="0"/>
          <w:sz w:val="12"/>
          <w:szCs w:val="12"/>
        </w:rPr>
        <w:t>ПОСТАНОВЛЯЮ:</w:t>
      </w:r>
    </w:p>
    <w:p w:rsidR="007601C8" w:rsidRPr="007601C8" w:rsidRDefault="007601C8" w:rsidP="007601C8">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601C8">
        <w:rPr>
          <w:rFonts w:ascii="Times New Roman" w:eastAsia="Calibri" w:hAnsi="Times New Roman" w:cs="Times New Roman"/>
          <w:color w:val="auto"/>
          <w:kern w:val="0"/>
          <w:sz w:val="12"/>
          <w:szCs w:val="12"/>
          <w:lang w:eastAsia="en-US"/>
        </w:rPr>
        <w:t xml:space="preserve">1.Утвердить административный регламент предоставления муниципальной услуги </w:t>
      </w:r>
      <w:r w:rsidRPr="007601C8">
        <w:rPr>
          <w:rFonts w:ascii="Times New Roman" w:eastAsia="Calibri" w:hAnsi="Times New Roman" w:cs="Times New Roman"/>
          <w:bCs/>
          <w:color w:val="auto"/>
          <w:kern w:val="0"/>
          <w:sz w:val="12"/>
          <w:szCs w:val="12"/>
          <w:lang w:eastAsia="en-US"/>
        </w:rPr>
        <w:t>«</w:t>
      </w:r>
      <w:r w:rsidRPr="007601C8">
        <w:rPr>
          <w:rFonts w:ascii="Times New Roman" w:eastAsia="Calibri" w:hAnsi="Times New Roman" w:cs="Times New Roman"/>
          <w:bCs/>
          <w:kern w:val="0"/>
          <w:sz w:val="12"/>
          <w:szCs w:val="12"/>
          <w:lang w:eastAsia="en-US"/>
        </w:rPr>
        <w:t>В</w:t>
      </w:r>
      <w:r w:rsidRPr="007601C8">
        <w:rPr>
          <w:rFonts w:ascii="Times New Roman" w:eastAsia="Calibri" w:hAnsi="Times New Roman" w:cs="Times New Roman"/>
          <w:color w:val="auto"/>
          <w:kern w:val="0"/>
          <w:sz w:val="12"/>
          <w:szCs w:val="12"/>
          <w:lang w:eastAsia="en-US"/>
        </w:rPr>
        <w:t>ыдача разрешения на строительство объекта капитального строительства</w:t>
      </w:r>
      <w:r w:rsidRPr="007601C8">
        <w:rPr>
          <w:rFonts w:ascii="Times New Roman" w:eastAsia="Calibri" w:hAnsi="Times New Roman" w:cs="Times New Roman"/>
          <w:bCs/>
          <w:color w:val="auto"/>
          <w:kern w:val="0"/>
          <w:sz w:val="12"/>
          <w:szCs w:val="12"/>
          <w:lang w:eastAsia="en-US"/>
        </w:rPr>
        <w:t>»</w:t>
      </w:r>
      <w:r w:rsidRPr="007601C8">
        <w:rPr>
          <w:rFonts w:ascii="Times New Roman" w:eastAsia="Calibri" w:hAnsi="Times New Roman" w:cs="Times New Roman"/>
          <w:color w:val="auto"/>
          <w:kern w:val="0"/>
          <w:sz w:val="12"/>
          <w:szCs w:val="12"/>
          <w:lang w:eastAsia="en-US"/>
        </w:rPr>
        <w:t>, согласно приложению.</w:t>
      </w:r>
    </w:p>
    <w:p w:rsidR="007601C8" w:rsidRPr="007601C8" w:rsidRDefault="007601C8" w:rsidP="007601C8">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601C8">
        <w:rPr>
          <w:rFonts w:ascii="Times New Roman" w:eastAsia="Calibri" w:hAnsi="Times New Roman" w:cs="Times New Roman"/>
          <w:color w:val="auto"/>
          <w:kern w:val="0"/>
          <w:sz w:val="12"/>
          <w:szCs w:val="12"/>
          <w:lang w:eastAsia="en-US"/>
        </w:rPr>
        <w:t>2.</w:t>
      </w:r>
      <w:proofErr w:type="gramStart"/>
      <w:r w:rsidRPr="007601C8">
        <w:rPr>
          <w:rFonts w:ascii="Times New Roman" w:eastAsia="Calibri" w:hAnsi="Times New Roman" w:cs="Times New Roman"/>
          <w:color w:val="auto"/>
          <w:kern w:val="0"/>
          <w:sz w:val="12"/>
          <w:szCs w:val="12"/>
          <w:lang w:eastAsia="en-US"/>
        </w:rPr>
        <w:t>Контроль за</w:t>
      </w:r>
      <w:proofErr w:type="gramEnd"/>
      <w:r w:rsidRPr="007601C8">
        <w:rPr>
          <w:rFonts w:ascii="Times New Roman" w:eastAsia="Calibri" w:hAnsi="Times New Roman" w:cs="Times New Roman"/>
          <w:color w:val="auto"/>
          <w:kern w:val="0"/>
          <w:sz w:val="12"/>
          <w:szCs w:val="12"/>
          <w:lang w:eastAsia="en-US"/>
        </w:rPr>
        <w:t xml:space="preserve"> исполнением настоящего постановления возложить на начальника отдела строительства и ЖКХ Тетюхина Е.И.</w:t>
      </w:r>
    </w:p>
    <w:p w:rsidR="007601C8" w:rsidRPr="007601C8" w:rsidRDefault="007601C8" w:rsidP="007601C8">
      <w:pPr>
        <w:spacing w:after="0" w:line="240" w:lineRule="auto"/>
        <w:ind w:firstLine="284"/>
        <w:jc w:val="both"/>
        <w:rPr>
          <w:rFonts w:ascii="Times New Roman" w:eastAsia="Calibri" w:hAnsi="Times New Roman" w:cs="Times New Roman"/>
          <w:color w:val="auto"/>
          <w:kern w:val="0"/>
          <w:sz w:val="12"/>
          <w:szCs w:val="12"/>
          <w:lang w:eastAsia="en-US"/>
        </w:rPr>
      </w:pPr>
      <w:r w:rsidRPr="007601C8">
        <w:rPr>
          <w:rFonts w:ascii="Times New Roman" w:eastAsia="Calibri" w:hAnsi="Times New Roman" w:cs="Times New Roman"/>
          <w:color w:val="auto"/>
          <w:kern w:val="0"/>
          <w:sz w:val="12"/>
          <w:szCs w:val="12"/>
          <w:lang w:eastAsia="en-US"/>
        </w:rPr>
        <w:t>3.Постановление администрации Каратузского района № 662-п от 24.06.2014 г. «Об утверждении Административного регламента муниципальной услуги «Выдача разрешений на строительство объекта капитального строительства» считать утратившим силу.</w:t>
      </w:r>
    </w:p>
    <w:p w:rsidR="007601C8" w:rsidRPr="007601C8" w:rsidRDefault="007601C8" w:rsidP="007601C8">
      <w:pPr>
        <w:autoSpaceDE w:val="0"/>
        <w:autoSpaceDN w:val="0"/>
        <w:adjustRightInd w:val="0"/>
        <w:spacing w:after="0" w:line="240" w:lineRule="auto"/>
        <w:ind w:firstLine="284"/>
        <w:jc w:val="both"/>
        <w:outlineLvl w:val="0"/>
        <w:rPr>
          <w:rFonts w:ascii="Times New Roman" w:hAnsi="Times New Roman" w:cs="Times New Roman"/>
          <w:bCs/>
          <w:color w:val="auto"/>
          <w:kern w:val="0"/>
          <w:sz w:val="12"/>
          <w:szCs w:val="12"/>
        </w:rPr>
      </w:pPr>
      <w:r w:rsidRPr="007601C8">
        <w:rPr>
          <w:rFonts w:ascii="Times New Roman" w:hAnsi="Times New Roman" w:cs="Times New Roman"/>
          <w:color w:val="auto"/>
          <w:kern w:val="0"/>
          <w:sz w:val="12"/>
          <w:szCs w:val="12"/>
        </w:rPr>
        <w:t>4.</w:t>
      </w:r>
      <w:r w:rsidRPr="007601C8">
        <w:rPr>
          <w:rFonts w:ascii="Times New Roman" w:hAnsi="Times New Roman" w:cs="Times New Roman"/>
          <w:bCs/>
          <w:color w:val="auto"/>
          <w:kern w:val="0"/>
          <w:sz w:val="12"/>
          <w:szCs w:val="12"/>
        </w:rPr>
        <w:t xml:space="preserve">Постановление вступает в силу в день, следующий за днём его официального опубликования в газете «Вести муниципального образования </w:t>
      </w:r>
      <w:proofErr w:type="spellStart"/>
      <w:r w:rsidRPr="007601C8">
        <w:rPr>
          <w:rFonts w:ascii="Times New Roman" w:hAnsi="Times New Roman" w:cs="Times New Roman"/>
          <w:bCs/>
          <w:color w:val="auto"/>
          <w:kern w:val="0"/>
          <w:sz w:val="12"/>
          <w:szCs w:val="12"/>
        </w:rPr>
        <w:t>Каратузский</w:t>
      </w:r>
      <w:proofErr w:type="spellEnd"/>
      <w:r w:rsidRPr="007601C8">
        <w:rPr>
          <w:rFonts w:ascii="Times New Roman" w:hAnsi="Times New Roman" w:cs="Times New Roman"/>
          <w:bCs/>
          <w:color w:val="auto"/>
          <w:kern w:val="0"/>
          <w:sz w:val="12"/>
          <w:szCs w:val="12"/>
        </w:rPr>
        <w:t xml:space="preserve"> район».</w:t>
      </w:r>
    </w:p>
    <w:p w:rsidR="007601C8" w:rsidRPr="007601C8" w:rsidRDefault="007601C8" w:rsidP="007601C8">
      <w:pPr>
        <w:spacing w:after="0" w:line="240" w:lineRule="auto"/>
        <w:jc w:val="both"/>
        <w:rPr>
          <w:rFonts w:ascii="Times New Roman" w:eastAsia="Calibri" w:hAnsi="Times New Roman" w:cs="Times New Roman"/>
          <w:color w:val="auto"/>
          <w:kern w:val="0"/>
          <w:sz w:val="12"/>
          <w:szCs w:val="12"/>
          <w:lang w:eastAsia="en-US"/>
        </w:rPr>
      </w:pPr>
    </w:p>
    <w:p w:rsidR="007601C8" w:rsidRPr="007601C8" w:rsidRDefault="007601C8" w:rsidP="007601C8">
      <w:pPr>
        <w:spacing w:after="0" w:line="240" w:lineRule="auto"/>
        <w:jc w:val="both"/>
        <w:rPr>
          <w:rFonts w:ascii="Times New Roman" w:eastAsia="Calibri" w:hAnsi="Times New Roman" w:cs="Times New Roman"/>
          <w:color w:val="auto"/>
          <w:kern w:val="0"/>
          <w:sz w:val="12"/>
          <w:szCs w:val="12"/>
          <w:lang w:eastAsia="en-US"/>
        </w:rPr>
      </w:pPr>
    </w:p>
    <w:p w:rsidR="007601C8" w:rsidRDefault="007601C8" w:rsidP="007601C8">
      <w:pPr>
        <w:tabs>
          <w:tab w:val="left" w:pos="9637"/>
        </w:tabs>
        <w:spacing w:after="0" w:line="240" w:lineRule="auto"/>
        <w:rPr>
          <w:rFonts w:ascii="Times New Roman" w:eastAsia="Calibri" w:hAnsi="Times New Roman" w:cs="Times New Roman"/>
          <w:color w:val="auto"/>
          <w:kern w:val="0"/>
          <w:sz w:val="12"/>
          <w:szCs w:val="12"/>
          <w:lang w:eastAsia="en-US"/>
        </w:rPr>
      </w:pPr>
      <w:r w:rsidRPr="007601C8">
        <w:rPr>
          <w:rFonts w:ascii="Times New Roman" w:eastAsia="Calibri" w:hAnsi="Times New Roman" w:cs="Times New Roman"/>
          <w:color w:val="auto"/>
          <w:kern w:val="0"/>
          <w:sz w:val="12"/>
          <w:szCs w:val="12"/>
          <w:lang w:eastAsia="en-US"/>
        </w:rPr>
        <w:t>Глава администрации района                                                   Г.И. Кулаков</w:t>
      </w:r>
    </w:p>
    <w:p w:rsidR="007601C8" w:rsidRDefault="007601C8" w:rsidP="007601C8">
      <w:pPr>
        <w:tabs>
          <w:tab w:val="left" w:pos="9637"/>
        </w:tabs>
        <w:spacing w:after="0" w:line="240" w:lineRule="auto"/>
        <w:rPr>
          <w:rFonts w:ascii="Times New Roman" w:eastAsia="Calibri" w:hAnsi="Times New Roman" w:cs="Times New Roman"/>
          <w:color w:val="auto"/>
          <w:kern w:val="0"/>
          <w:sz w:val="12"/>
          <w:szCs w:val="12"/>
          <w:lang w:eastAsia="en-US"/>
        </w:rPr>
      </w:pPr>
    </w:p>
    <w:p w:rsidR="007601C8" w:rsidRDefault="007601C8" w:rsidP="007601C8">
      <w:pPr>
        <w:tabs>
          <w:tab w:val="left" w:pos="9637"/>
        </w:tabs>
        <w:spacing w:after="0" w:line="240" w:lineRule="auto"/>
        <w:rPr>
          <w:rFonts w:ascii="Times New Roman" w:eastAsia="Calibri" w:hAnsi="Times New Roman" w:cs="Times New Roman"/>
          <w:color w:val="auto"/>
          <w:kern w:val="0"/>
          <w:sz w:val="12"/>
          <w:szCs w:val="12"/>
          <w:lang w:eastAsia="en-US"/>
        </w:rPr>
      </w:pPr>
    </w:p>
    <w:p w:rsidR="007601C8" w:rsidRDefault="007601C8" w:rsidP="007601C8">
      <w:pPr>
        <w:tabs>
          <w:tab w:val="left" w:pos="9637"/>
        </w:tabs>
        <w:spacing w:after="0" w:line="240" w:lineRule="auto"/>
        <w:rPr>
          <w:rFonts w:ascii="Times New Roman" w:eastAsia="Calibri" w:hAnsi="Times New Roman" w:cs="Times New Roman"/>
          <w:color w:val="auto"/>
          <w:kern w:val="0"/>
          <w:sz w:val="12"/>
          <w:szCs w:val="12"/>
          <w:lang w:eastAsia="en-US"/>
        </w:rPr>
      </w:pPr>
    </w:p>
    <w:p w:rsidR="007601C8" w:rsidRPr="007601C8" w:rsidRDefault="007601C8" w:rsidP="007601C8">
      <w:pPr>
        <w:autoSpaceDE w:val="0"/>
        <w:autoSpaceDN w:val="0"/>
        <w:adjustRightInd w:val="0"/>
        <w:spacing w:after="0" w:line="240" w:lineRule="auto"/>
        <w:ind w:left="2835"/>
        <w:outlineLvl w:val="0"/>
        <w:rPr>
          <w:rFonts w:ascii="Times New Roman" w:hAnsi="Times New Roman" w:cs="Times New Roman"/>
          <w:iCs/>
          <w:color w:val="auto"/>
          <w:kern w:val="0"/>
          <w:sz w:val="12"/>
          <w:szCs w:val="12"/>
        </w:rPr>
      </w:pPr>
      <w:r w:rsidRPr="007601C8">
        <w:rPr>
          <w:rFonts w:ascii="Times New Roman" w:hAnsi="Times New Roman" w:cs="Times New Roman"/>
          <w:iCs/>
          <w:color w:val="auto"/>
          <w:kern w:val="0"/>
          <w:sz w:val="12"/>
          <w:szCs w:val="12"/>
        </w:rPr>
        <w:t>Приложение к постановлению администрации Каратузского района</w:t>
      </w:r>
    </w:p>
    <w:p w:rsidR="007601C8" w:rsidRPr="007601C8" w:rsidRDefault="007601C8" w:rsidP="007601C8">
      <w:pPr>
        <w:autoSpaceDE w:val="0"/>
        <w:autoSpaceDN w:val="0"/>
        <w:adjustRightInd w:val="0"/>
        <w:spacing w:after="0" w:line="240" w:lineRule="auto"/>
        <w:ind w:left="2835"/>
        <w:outlineLvl w:val="0"/>
        <w:rPr>
          <w:rFonts w:ascii="Times New Roman" w:hAnsi="Times New Roman" w:cs="Times New Roman"/>
          <w:bCs/>
          <w:color w:val="auto"/>
          <w:kern w:val="0"/>
          <w:sz w:val="12"/>
          <w:szCs w:val="12"/>
        </w:rPr>
      </w:pPr>
      <w:r w:rsidRPr="007601C8">
        <w:rPr>
          <w:rFonts w:ascii="Times New Roman" w:hAnsi="Times New Roman" w:cs="Times New Roman"/>
          <w:bCs/>
          <w:color w:val="auto"/>
          <w:kern w:val="0"/>
          <w:sz w:val="12"/>
          <w:szCs w:val="12"/>
        </w:rPr>
        <w:t>от 17.08.2015 г. № 518-п</w:t>
      </w:r>
    </w:p>
    <w:p w:rsidR="007601C8" w:rsidRPr="007601C8" w:rsidRDefault="007601C8" w:rsidP="007601C8">
      <w:pPr>
        <w:autoSpaceDE w:val="0"/>
        <w:autoSpaceDN w:val="0"/>
        <w:adjustRightInd w:val="0"/>
        <w:spacing w:after="0" w:line="240" w:lineRule="auto"/>
        <w:jc w:val="center"/>
        <w:outlineLvl w:val="0"/>
        <w:rPr>
          <w:rFonts w:ascii="Times New Roman" w:hAnsi="Times New Roman" w:cs="Times New Roman"/>
          <w:bCs/>
          <w:color w:val="auto"/>
          <w:kern w:val="0"/>
          <w:sz w:val="12"/>
          <w:szCs w:val="12"/>
        </w:rPr>
      </w:pPr>
    </w:p>
    <w:p w:rsidR="007601C8" w:rsidRPr="007601C8" w:rsidRDefault="007601C8" w:rsidP="007601C8">
      <w:pPr>
        <w:autoSpaceDE w:val="0"/>
        <w:autoSpaceDN w:val="0"/>
        <w:adjustRightInd w:val="0"/>
        <w:spacing w:after="0" w:line="240" w:lineRule="auto"/>
        <w:jc w:val="center"/>
        <w:outlineLvl w:val="0"/>
        <w:rPr>
          <w:rFonts w:ascii="Times New Roman" w:hAnsi="Times New Roman" w:cs="Times New Roman"/>
          <w:bCs/>
          <w:color w:val="auto"/>
          <w:kern w:val="0"/>
          <w:sz w:val="12"/>
          <w:szCs w:val="12"/>
        </w:rPr>
      </w:pPr>
      <w:r w:rsidRPr="007601C8">
        <w:rPr>
          <w:rFonts w:ascii="Times New Roman" w:hAnsi="Times New Roman" w:cs="Times New Roman"/>
          <w:bCs/>
          <w:color w:val="auto"/>
          <w:kern w:val="0"/>
          <w:sz w:val="12"/>
          <w:szCs w:val="12"/>
        </w:rPr>
        <w:t>АДМИНИСТРАТИВНЫЙ РЕГЛАМЕНТ</w:t>
      </w:r>
    </w:p>
    <w:p w:rsidR="007601C8" w:rsidRPr="007601C8" w:rsidRDefault="007601C8" w:rsidP="007601C8">
      <w:pPr>
        <w:autoSpaceDE w:val="0"/>
        <w:autoSpaceDN w:val="0"/>
        <w:adjustRightInd w:val="0"/>
        <w:spacing w:after="0" w:line="240" w:lineRule="auto"/>
        <w:jc w:val="center"/>
        <w:outlineLvl w:val="0"/>
        <w:rPr>
          <w:rFonts w:ascii="Times New Roman" w:hAnsi="Times New Roman" w:cs="Times New Roman"/>
          <w:bCs/>
          <w:color w:val="auto"/>
          <w:kern w:val="0"/>
          <w:sz w:val="12"/>
          <w:szCs w:val="12"/>
        </w:rPr>
      </w:pPr>
      <w:r w:rsidRPr="007601C8">
        <w:rPr>
          <w:rFonts w:ascii="Times New Roman" w:hAnsi="Times New Roman" w:cs="Times New Roman"/>
          <w:bCs/>
          <w:color w:val="auto"/>
          <w:kern w:val="0"/>
          <w:sz w:val="12"/>
          <w:szCs w:val="12"/>
        </w:rPr>
        <w:t xml:space="preserve">предоставления муниципальной услуги </w:t>
      </w:r>
    </w:p>
    <w:p w:rsidR="007601C8" w:rsidRPr="007601C8" w:rsidRDefault="007601C8" w:rsidP="007601C8">
      <w:pPr>
        <w:autoSpaceDE w:val="0"/>
        <w:autoSpaceDN w:val="0"/>
        <w:adjustRightInd w:val="0"/>
        <w:spacing w:after="0" w:line="240" w:lineRule="auto"/>
        <w:jc w:val="center"/>
        <w:rPr>
          <w:rFonts w:ascii="Times New Roman" w:hAnsi="Times New Roman" w:cs="Times New Roman"/>
          <w:bCs/>
          <w:color w:val="auto"/>
          <w:kern w:val="0"/>
          <w:sz w:val="12"/>
          <w:szCs w:val="12"/>
        </w:rPr>
      </w:pPr>
      <w:r w:rsidRPr="007601C8">
        <w:rPr>
          <w:rFonts w:ascii="Times New Roman" w:hAnsi="Times New Roman" w:cs="Times New Roman"/>
          <w:bCs/>
          <w:kern w:val="0"/>
          <w:sz w:val="12"/>
          <w:szCs w:val="12"/>
        </w:rPr>
        <w:t>«В</w:t>
      </w:r>
      <w:r w:rsidRPr="007601C8">
        <w:rPr>
          <w:rFonts w:ascii="Times New Roman" w:hAnsi="Times New Roman" w:cs="Times New Roman"/>
          <w:color w:val="auto"/>
          <w:kern w:val="0"/>
          <w:sz w:val="12"/>
          <w:szCs w:val="12"/>
        </w:rPr>
        <w:t>ыдача разрешения на строительство объекта капитального строительства</w:t>
      </w:r>
      <w:r w:rsidRPr="007601C8">
        <w:rPr>
          <w:rFonts w:ascii="Times New Roman" w:hAnsi="Times New Roman" w:cs="Times New Roman"/>
          <w:bCs/>
          <w:kern w:val="0"/>
          <w:sz w:val="12"/>
          <w:szCs w:val="12"/>
        </w:rPr>
        <w:t>»</w:t>
      </w:r>
    </w:p>
    <w:p w:rsidR="007601C8" w:rsidRPr="007601C8" w:rsidRDefault="007601C8" w:rsidP="007601C8">
      <w:pPr>
        <w:autoSpaceDE w:val="0"/>
        <w:autoSpaceDN w:val="0"/>
        <w:adjustRightInd w:val="0"/>
        <w:spacing w:after="0" w:line="240" w:lineRule="auto"/>
        <w:ind w:firstLine="540"/>
        <w:jc w:val="both"/>
        <w:outlineLvl w:val="0"/>
        <w:rPr>
          <w:rFonts w:ascii="Times New Roman" w:hAnsi="Times New Roman" w:cs="Times New Roman"/>
          <w:b/>
          <w:bCs/>
          <w:color w:val="auto"/>
          <w:kern w:val="0"/>
          <w:sz w:val="12"/>
          <w:szCs w:val="12"/>
        </w:rPr>
      </w:pPr>
    </w:p>
    <w:p w:rsidR="007601C8" w:rsidRPr="007601C8" w:rsidRDefault="007601C8" w:rsidP="007601C8">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1. Общие положения</w:t>
      </w:r>
    </w:p>
    <w:p w:rsidR="007601C8" w:rsidRPr="007601C8" w:rsidRDefault="007601C8" w:rsidP="007601C8">
      <w:pPr>
        <w:autoSpaceDE w:val="0"/>
        <w:autoSpaceDN w:val="0"/>
        <w:adjustRightInd w:val="0"/>
        <w:spacing w:after="0" w:line="240" w:lineRule="auto"/>
        <w:ind w:firstLine="540"/>
        <w:jc w:val="both"/>
        <w:outlineLvl w:val="1"/>
        <w:rPr>
          <w:rFonts w:ascii="Times New Roman" w:hAnsi="Times New Roman" w:cs="Times New Roman"/>
          <w:color w:val="auto"/>
          <w:kern w:val="0"/>
          <w:sz w:val="12"/>
          <w:szCs w:val="12"/>
        </w:rPr>
      </w:pP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1.1 Настоящий административный регламент по предоставлению муниципальной услуги </w:t>
      </w:r>
      <w:r w:rsidRPr="007601C8">
        <w:rPr>
          <w:rFonts w:ascii="Times New Roman" w:hAnsi="Times New Roman" w:cs="Times New Roman"/>
          <w:bCs/>
          <w:kern w:val="0"/>
          <w:sz w:val="12"/>
          <w:szCs w:val="12"/>
        </w:rPr>
        <w:t>«В</w:t>
      </w:r>
      <w:r w:rsidRPr="007601C8">
        <w:rPr>
          <w:rFonts w:ascii="Times New Roman" w:hAnsi="Times New Roman" w:cs="Times New Roman"/>
          <w:color w:val="auto"/>
          <w:kern w:val="0"/>
          <w:sz w:val="12"/>
          <w:szCs w:val="12"/>
        </w:rPr>
        <w:t>ыдача разрешения на строительство объекта капитального строительства</w:t>
      </w:r>
      <w:r w:rsidRPr="007601C8">
        <w:rPr>
          <w:rFonts w:ascii="Times New Roman" w:hAnsi="Times New Roman" w:cs="Times New Roman"/>
          <w:bCs/>
          <w:kern w:val="0"/>
          <w:sz w:val="12"/>
          <w:szCs w:val="12"/>
        </w:rPr>
        <w:t>»</w:t>
      </w:r>
      <w:r w:rsidRPr="007601C8">
        <w:rPr>
          <w:rFonts w:ascii="Times New Roman" w:hAnsi="Times New Roman" w:cs="Times New Roman"/>
          <w:color w:val="auto"/>
          <w:kern w:val="0"/>
          <w:sz w:val="12"/>
          <w:szCs w:val="12"/>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1.2. Регламент разработан на основе:</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 Градостроительного </w:t>
      </w:r>
      <w:hyperlink r:id="rId59" w:history="1">
        <w:r w:rsidRPr="007601C8">
          <w:rPr>
            <w:rFonts w:ascii="Times New Roman" w:hAnsi="Times New Roman" w:cs="Times New Roman"/>
            <w:color w:val="auto"/>
            <w:kern w:val="0"/>
            <w:sz w:val="12"/>
            <w:szCs w:val="12"/>
          </w:rPr>
          <w:t>кодекса</w:t>
        </w:r>
      </w:hyperlink>
      <w:r w:rsidRPr="007601C8">
        <w:rPr>
          <w:rFonts w:ascii="Times New Roman" w:hAnsi="Times New Roman" w:cs="Times New Roman"/>
          <w:color w:val="auto"/>
          <w:kern w:val="0"/>
          <w:sz w:val="12"/>
          <w:szCs w:val="12"/>
        </w:rPr>
        <w:t xml:space="preserve"> Российской Федерации;</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 </w:t>
      </w:r>
      <w:hyperlink r:id="rId60" w:history="1">
        <w:r w:rsidRPr="007601C8">
          <w:rPr>
            <w:rFonts w:ascii="Times New Roman" w:hAnsi="Times New Roman" w:cs="Times New Roman"/>
            <w:color w:val="auto"/>
            <w:kern w:val="0"/>
            <w:sz w:val="12"/>
            <w:szCs w:val="12"/>
          </w:rPr>
          <w:t>Постановления</w:t>
        </w:r>
      </w:hyperlink>
      <w:r w:rsidRPr="007601C8">
        <w:rPr>
          <w:rFonts w:ascii="Times New Roman" w:hAnsi="Times New Roman" w:cs="Times New Roman"/>
          <w:color w:val="auto"/>
          <w:kern w:val="0"/>
          <w:sz w:val="12"/>
          <w:szCs w:val="12"/>
        </w:rPr>
        <w:t xml:space="preserve"> Правительства Российской Федерации от 24.11.2005 N 698 "О форме разрешения на строительство и форме разрешения на ввод объекта в эксплуатацию";</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 </w:t>
      </w:r>
      <w:hyperlink r:id="rId61" w:history="1">
        <w:r w:rsidRPr="007601C8">
          <w:rPr>
            <w:rFonts w:ascii="Times New Roman" w:hAnsi="Times New Roman" w:cs="Times New Roman"/>
            <w:color w:val="auto"/>
            <w:kern w:val="0"/>
            <w:sz w:val="12"/>
            <w:szCs w:val="12"/>
          </w:rPr>
          <w:t>Приказа</w:t>
        </w:r>
      </w:hyperlink>
      <w:r w:rsidRPr="007601C8">
        <w:rPr>
          <w:rFonts w:ascii="Times New Roman" w:hAnsi="Times New Roman" w:cs="Times New Roman"/>
          <w:color w:val="auto"/>
          <w:kern w:val="0"/>
          <w:sz w:val="12"/>
          <w:szCs w:val="12"/>
        </w:rPr>
        <w:t xml:space="preserve"> Министерства регионального развития Российской Федерации от 19.10.2006 N 120 "Об утверждении инструкции о порядке заполнения формы разрешения на строительство";</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Уставом администрации Каратузского района</w:t>
      </w:r>
      <w:r w:rsidRPr="007601C8">
        <w:rPr>
          <w:rFonts w:ascii="Times New Roman" w:hAnsi="Times New Roman" w:cs="Times New Roman"/>
          <w:i/>
          <w:color w:val="auto"/>
          <w:kern w:val="0"/>
          <w:sz w:val="12"/>
          <w:szCs w:val="12"/>
        </w:rPr>
        <w:t>.</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1.3. Регламент размещается на Интернет-сайте </w:t>
      </w:r>
      <w:proofErr w:type="spellStart"/>
      <w:r w:rsidRPr="007601C8">
        <w:rPr>
          <w:rFonts w:ascii="Times New Roman" w:hAnsi="Times New Roman" w:cs="Times New Roman"/>
          <w:color w:val="auto"/>
          <w:kern w:val="0"/>
          <w:sz w:val="12"/>
          <w:szCs w:val="12"/>
          <w:lang w:val="en-US"/>
        </w:rPr>
        <w:t>karatuzraion</w:t>
      </w:r>
      <w:proofErr w:type="spellEnd"/>
      <w:r w:rsidRPr="007601C8">
        <w:rPr>
          <w:rFonts w:ascii="Times New Roman" w:hAnsi="Times New Roman" w:cs="Times New Roman"/>
          <w:color w:val="auto"/>
          <w:kern w:val="0"/>
          <w:sz w:val="12"/>
          <w:szCs w:val="12"/>
        </w:rPr>
        <w:t>.</w:t>
      </w:r>
      <w:proofErr w:type="spellStart"/>
      <w:r w:rsidRPr="007601C8">
        <w:rPr>
          <w:rFonts w:ascii="Times New Roman" w:hAnsi="Times New Roman" w:cs="Times New Roman"/>
          <w:color w:val="auto"/>
          <w:kern w:val="0"/>
          <w:sz w:val="12"/>
          <w:szCs w:val="12"/>
          <w:lang w:val="en-US"/>
        </w:rPr>
        <w:t>ru</w:t>
      </w:r>
      <w:proofErr w:type="spellEnd"/>
      <w:r w:rsidRPr="007601C8">
        <w:rPr>
          <w:rFonts w:ascii="Times New Roman" w:hAnsi="Times New Roman" w:cs="Times New Roman"/>
          <w:color w:val="auto"/>
          <w:kern w:val="0"/>
          <w:sz w:val="12"/>
          <w:szCs w:val="12"/>
        </w:rPr>
        <w:t xml:space="preserve">, также на информационных стендах, расположенных в администрации Каратузского района по адресу: </w:t>
      </w:r>
      <w:r w:rsidRPr="007601C8">
        <w:rPr>
          <w:rFonts w:ascii="Times New Roman" w:hAnsi="Times New Roman" w:cs="Times New Roman"/>
          <w:kern w:val="0"/>
          <w:sz w:val="12"/>
          <w:szCs w:val="12"/>
        </w:rPr>
        <w:t xml:space="preserve">662850, Красноярский край, </w:t>
      </w:r>
      <w:proofErr w:type="spellStart"/>
      <w:r w:rsidRPr="007601C8">
        <w:rPr>
          <w:rFonts w:ascii="Times New Roman" w:hAnsi="Times New Roman" w:cs="Times New Roman"/>
          <w:kern w:val="0"/>
          <w:sz w:val="12"/>
          <w:szCs w:val="12"/>
        </w:rPr>
        <w:t>Каратузский</w:t>
      </w:r>
      <w:proofErr w:type="spellEnd"/>
      <w:r w:rsidRPr="007601C8">
        <w:rPr>
          <w:rFonts w:ascii="Times New Roman" w:hAnsi="Times New Roman" w:cs="Times New Roman"/>
          <w:kern w:val="0"/>
          <w:sz w:val="12"/>
          <w:szCs w:val="12"/>
        </w:rPr>
        <w:t xml:space="preserve"> район, с. Каратузское, </w:t>
      </w:r>
      <w:proofErr w:type="gramStart"/>
      <w:r w:rsidRPr="007601C8">
        <w:rPr>
          <w:rFonts w:ascii="Times New Roman" w:hAnsi="Times New Roman" w:cs="Times New Roman"/>
          <w:kern w:val="0"/>
          <w:sz w:val="12"/>
          <w:szCs w:val="12"/>
        </w:rPr>
        <w:t>Советская</w:t>
      </w:r>
      <w:proofErr w:type="gramEnd"/>
      <w:r w:rsidRPr="007601C8">
        <w:rPr>
          <w:rFonts w:ascii="Times New Roman" w:hAnsi="Times New Roman" w:cs="Times New Roman"/>
          <w:kern w:val="0"/>
          <w:sz w:val="12"/>
          <w:szCs w:val="12"/>
        </w:rPr>
        <w:t xml:space="preserve"> 21, </w:t>
      </w:r>
      <w:proofErr w:type="spellStart"/>
      <w:r w:rsidRPr="007601C8">
        <w:rPr>
          <w:rFonts w:ascii="Times New Roman" w:hAnsi="Times New Roman" w:cs="Times New Roman"/>
          <w:kern w:val="0"/>
          <w:sz w:val="12"/>
          <w:szCs w:val="12"/>
        </w:rPr>
        <w:t>каб</w:t>
      </w:r>
      <w:proofErr w:type="spellEnd"/>
      <w:r w:rsidRPr="007601C8">
        <w:rPr>
          <w:rFonts w:ascii="Times New Roman" w:hAnsi="Times New Roman" w:cs="Times New Roman"/>
          <w:kern w:val="0"/>
          <w:sz w:val="12"/>
          <w:szCs w:val="12"/>
        </w:rPr>
        <w:t>. № 215</w:t>
      </w:r>
      <w:r w:rsidRPr="007601C8">
        <w:rPr>
          <w:rFonts w:ascii="Times New Roman" w:hAnsi="Times New Roman" w:cs="Times New Roman"/>
          <w:color w:val="auto"/>
          <w:kern w:val="0"/>
          <w:sz w:val="12"/>
          <w:szCs w:val="12"/>
        </w:rPr>
        <w:t>.</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b/>
          <w:color w:val="auto"/>
          <w:kern w:val="0"/>
          <w:sz w:val="12"/>
          <w:szCs w:val="12"/>
        </w:rPr>
      </w:pPr>
      <w:r w:rsidRPr="007601C8">
        <w:rPr>
          <w:rFonts w:ascii="Times New Roman" w:hAnsi="Times New Roman" w:cs="Times New Roman"/>
          <w:b/>
          <w:color w:val="auto"/>
          <w:kern w:val="0"/>
          <w:sz w:val="12"/>
          <w:szCs w:val="12"/>
        </w:rPr>
        <w:t>1.4. Заявление о подготовке градостроительного плана земельного участка (далее заявление) с прилагаемыми документами подаются в Администрацию Каратузского района одним из следующих способов:</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b/>
          <w:color w:val="auto"/>
          <w:kern w:val="0"/>
          <w:sz w:val="12"/>
          <w:szCs w:val="12"/>
        </w:rPr>
      </w:pPr>
      <w:r w:rsidRPr="007601C8">
        <w:rPr>
          <w:rFonts w:ascii="Times New Roman" w:hAnsi="Times New Roman" w:cs="Times New Roman"/>
          <w:b/>
          <w:color w:val="auto"/>
          <w:kern w:val="0"/>
          <w:sz w:val="12"/>
          <w:szCs w:val="12"/>
        </w:rPr>
        <w:t>-</w:t>
      </w:r>
      <w:r w:rsidRPr="007601C8">
        <w:rPr>
          <w:rFonts w:ascii="Times New Roman" w:hAnsi="Times New Roman" w:cs="Times New Roman"/>
          <w:b/>
          <w:color w:val="auto"/>
          <w:kern w:val="0"/>
          <w:sz w:val="12"/>
          <w:szCs w:val="12"/>
        </w:rPr>
        <w:tab/>
        <w:t xml:space="preserve">лично (через уполномоченного представителя) при наличии у заявителя документов, удостоверяющих личность, а в случае представления интересов организации или третьих лиц — доверенности выданной и оформленной в соответствии с гражданским законодательством, или ее нотариально заверенной копии по  адресу: 662850, Красноярский край, </w:t>
      </w:r>
      <w:proofErr w:type="spellStart"/>
      <w:r w:rsidRPr="007601C8">
        <w:rPr>
          <w:rFonts w:ascii="Times New Roman" w:hAnsi="Times New Roman" w:cs="Times New Roman"/>
          <w:b/>
          <w:color w:val="auto"/>
          <w:kern w:val="0"/>
          <w:sz w:val="12"/>
          <w:szCs w:val="12"/>
        </w:rPr>
        <w:t>Каратузский</w:t>
      </w:r>
      <w:proofErr w:type="spellEnd"/>
      <w:r w:rsidRPr="007601C8">
        <w:rPr>
          <w:rFonts w:ascii="Times New Roman" w:hAnsi="Times New Roman" w:cs="Times New Roman"/>
          <w:b/>
          <w:color w:val="auto"/>
          <w:kern w:val="0"/>
          <w:sz w:val="12"/>
          <w:szCs w:val="12"/>
        </w:rPr>
        <w:t xml:space="preserve"> район, с. Каратузское, ул. Советская, 21;</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b/>
          <w:color w:val="auto"/>
          <w:kern w:val="0"/>
          <w:sz w:val="12"/>
          <w:szCs w:val="12"/>
        </w:rPr>
      </w:pPr>
      <w:r w:rsidRPr="007601C8">
        <w:rPr>
          <w:rFonts w:ascii="Times New Roman" w:hAnsi="Times New Roman" w:cs="Times New Roman"/>
          <w:b/>
          <w:color w:val="auto"/>
          <w:kern w:val="0"/>
          <w:sz w:val="12"/>
          <w:szCs w:val="12"/>
        </w:rPr>
        <w:t>-</w:t>
      </w:r>
      <w:r w:rsidRPr="007601C8">
        <w:rPr>
          <w:rFonts w:ascii="Times New Roman" w:hAnsi="Times New Roman" w:cs="Times New Roman"/>
          <w:b/>
          <w:color w:val="auto"/>
          <w:kern w:val="0"/>
          <w:sz w:val="12"/>
          <w:szCs w:val="12"/>
        </w:rPr>
        <w:tab/>
        <w:t xml:space="preserve">лично (через уполномоченного представителя) через Краевое государственное бюджетное учреждение «Многофункциональный центр представления государственных и муниципальных услуг» по адресу:   662850, Красноярский край, </w:t>
      </w:r>
      <w:proofErr w:type="spellStart"/>
      <w:r w:rsidRPr="007601C8">
        <w:rPr>
          <w:rFonts w:ascii="Times New Roman" w:hAnsi="Times New Roman" w:cs="Times New Roman"/>
          <w:b/>
          <w:color w:val="auto"/>
          <w:kern w:val="0"/>
          <w:sz w:val="12"/>
          <w:szCs w:val="12"/>
        </w:rPr>
        <w:t>Каратузский</w:t>
      </w:r>
      <w:proofErr w:type="spellEnd"/>
      <w:r w:rsidRPr="007601C8">
        <w:rPr>
          <w:rFonts w:ascii="Times New Roman" w:hAnsi="Times New Roman" w:cs="Times New Roman"/>
          <w:b/>
          <w:color w:val="auto"/>
          <w:kern w:val="0"/>
          <w:sz w:val="12"/>
          <w:szCs w:val="12"/>
        </w:rPr>
        <w:t xml:space="preserve"> район, с. Каратузское, ул. </w:t>
      </w:r>
      <w:proofErr w:type="gramStart"/>
      <w:r w:rsidRPr="007601C8">
        <w:rPr>
          <w:rFonts w:ascii="Times New Roman" w:hAnsi="Times New Roman" w:cs="Times New Roman"/>
          <w:b/>
          <w:color w:val="auto"/>
          <w:kern w:val="0"/>
          <w:sz w:val="12"/>
          <w:szCs w:val="12"/>
        </w:rPr>
        <w:t>Колхозная</w:t>
      </w:r>
      <w:proofErr w:type="gramEnd"/>
      <w:r w:rsidRPr="007601C8">
        <w:rPr>
          <w:rFonts w:ascii="Times New Roman" w:hAnsi="Times New Roman" w:cs="Times New Roman"/>
          <w:b/>
          <w:color w:val="auto"/>
          <w:kern w:val="0"/>
          <w:sz w:val="12"/>
          <w:szCs w:val="12"/>
        </w:rPr>
        <w:t>, 65.</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b/>
          <w:color w:val="auto"/>
          <w:kern w:val="0"/>
          <w:sz w:val="12"/>
          <w:szCs w:val="12"/>
        </w:rPr>
      </w:pPr>
      <w:r w:rsidRPr="007601C8">
        <w:rPr>
          <w:rFonts w:ascii="Times New Roman" w:hAnsi="Times New Roman" w:cs="Times New Roman"/>
          <w:b/>
          <w:color w:val="auto"/>
          <w:kern w:val="0"/>
          <w:sz w:val="12"/>
          <w:szCs w:val="12"/>
        </w:rPr>
        <w:t>-</w:t>
      </w:r>
      <w:r w:rsidRPr="007601C8">
        <w:rPr>
          <w:rFonts w:ascii="Times New Roman" w:hAnsi="Times New Roman" w:cs="Times New Roman"/>
          <w:b/>
          <w:color w:val="auto"/>
          <w:kern w:val="0"/>
          <w:sz w:val="12"/>
          <w:szCs w:val="12"/>
        </w:rPr>
        <w:tab/>
        <w:t>в электронном виде посредством Регионального портала государственных и муниципальных услуг (www.gosuslugi.krskstate.ru) либо через официальный сайт Администрации Каратузского района</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b/>
          <w:color w:val="auto"/>
          <w:kern w:val="0"/>
          <w:sz w:val="12"/>
          <w:szCs w:val="12"/>
        </w:rPr>
      </w:pPr>
      <w:r w:rsidRPr="007601C8">
        <w:rPr>
          <w:rFonts w:ascii="Times New Roman" w:hAnsi="Times New Roman" w:cs="Times New Roman"/>
          <w:b/>
          <w:color w:val="auto"/>
          <w:kern w:val="0"/>
          <w:sz w:val="12"/>
          <w:szCs w:val="12"/>
        </w:rPr>
        <w:t>-</w:t>
      </w:r>
      <w:r w:rsidRPr="007601C8">
        <w:rPr>
          <w:rFonts w:ascii="Times New Roman" w:hAnsi="Times New Roman" w:cs="Times New Roman"/>
          <w:b/>
          <w:color w:val="auto"/>
          <w:kern w:val="0"/>
          <w:sz w:val="12"/>
          <w:szCs w:val="12"/>
        </w:rPr>
        <w:tab/>
        <w:t>направляются по почте.</w:t>
      </w:r>
    </w:p>
    <w:p w:rsidR="007601C8" w:rsidRPr="007601C8" w:rsidRDefault="007601C8" w:rsidP="007601C8">
      <w:pPr>
        <w:autoSpaceDE w:val="0"/>
        <w:autoSpaceDN w:val="0"/>
        <w:adjustRightInd w:val="0"/>
        <w:spacing w:after="0" w:line="240" w:lineRule="auto"/>
        <w:ind w:firstLine="540"/>
        <w:jc w:val="both"/>
        <w:outlineLvl w:val="1"/>
        <w:rPr>
          <w:rFonts w:ascii="Times New Roman" w:hAnsi="Times New Roman" w:cs="Times New Roman"/>
          <w:color w:val="auto"/>
          <w:kern w:val="0"/>
          <w:sz w:val="12"/>
          <w:szCs w:val="12"/>
        </w:rPr>
      </w:pPr>
    </w:p>
    <w:p w:rsidR="007601C8" w:rsidRPr="007601C8" w:rsidRDefault="007601C8" w:rsidP="007601C8">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2. Стандарт предоставления муниципальной услуги</w:t>
      </w:r>
    </w:p>
    <w:p w:rsidR="007601C8" w:rsidRPr="007601C8" w:rsidRDefault="007601C8" w:rsidP="007601C8">
      <w:pPr>
        <w:autoSpaceDE w:val="0"/>
        <w:autoSpaceDN w:val="0"/>
        <w:adjustRightInd w:val="0"/>
        <w:spacing w:after="0" w:line="240" w:lineRule="auto"/>
        <w:jc w:val="both"/>
        <w:outlineLvl w:val="1"/>
        <w:rPr>
          <w:rFonts w:ascii="Times New Roman" w:hAnsi="Times New Roman" w:cs="Times New Roman"/>
          <w:color w:val="auto"/>
          <w:kern w:val="0"/>
          <w:sz w:val="12"/>
          <w:szCs w:val="12"/>
        </w:rPr>
      </w:pP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2.1. Наименование муниципальной услуги – </w:t>
      </w:r>
      <w:r w:rsidRPr="007601C8">
        <w:rPr>
          <w:rFonts w:ascii="Times New Roman" w:hAnsi="Times New Roman" w:cs="Times New Roman"/>
          <w:bCs/>
          <w:kern w:val="0"/>
          <w:sz w:val="12"/>
          <w:szCs w:val="12"/>
        </w:rPr>
        <w:t>«В</w:t>
      </w:r>
      <w:r w:rsidRPr="007601C8">
        <w:rPr>
          <w:rFonts w:ascii="Times New Roman" w:hAnsi="Times New Roman" w:cs="Times New Roman"/>
          <w:color w:val="auto"/>
          <w:kern w:val="0"/>
          <w:sz w:val="12"/>
          <w:szCs w:val="12"/>
        </w:rPr>
        <w:t>ыдача разрешения на строительство объекта капитального строительства</w:t>
      </w:r>
      <w:r w:rsidRPr="007601C8">
        <w:rPr>
          <w:rFonts w:ascii="Times New Roman" w:hAnsi="Times New Roman" w:cs="Times New Roman"/>
          <w:bCs/>
          <w:kern w:val="0"/>
          <w:sz w:val="12"/>
          <w:szCs w:val="12"/>
        </w:rPr>
        <w:t>»</w:t>
      </w:r>
      <w:r w:rsidRPr="007601C8">
        <w:rPr>
          <w:rFonts w:ascii="Times New Roman" w:hAnsi="Times New Roman" w:cs="Times New Roman"/>
          <w:color w:val="auto"/>
          <w:kern w:val="0"/>
          <w:sz w:val="12"/>
          <w:szCs w:val="12"/>
        </w:rPr>
        <w:t xml:space="preserve"> (далее – муниципальная услуга).</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kern w:val="0"/>
          <w:sz w:val="12"/>
          <w:szCs w:val="12"/>
        </w:rPr>
      </w:pPr>
      <w:r w:rsidRPr="007601C8">
        <w:rPr>
          <w:rFonts w:ascii="Times New Roman" w:hAnsi="Times New Roman" w:cs="Times New Roman"/>
          <w:color w:val="auto"/>
          <w:kern w:val="0"/>
          <w:sz w:val="12"/>
          <w:szCs w:val="12"/>
        </w:rPr>
        <w:t xml:space="preserve">2.2. </w:t>
      </w:r>
      <w:r w:rsidRPr="007601C8">
        <w:rPr>
          <w:rFonts w:ascii="Times New Roman" w:hAnsi="Times New Roman" w:cs="Times New Roman"/>
          <w:kern w:val="0"/>
          <w:sz w:val="12"/>
          <w:szCs w:val="12"/>
        </w:rPr>
        <w:t>Предоставление муниципальной услуги осуществляется администрацией Каратузского района (далее - администрация). Ответственным исполнителем муниципальной услуги является главный специалист – главный архитектор отдела строительства и ЖКХ (далее отдел).</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Место нахождения: </w:t>
      </w:r>
      <w:r w:rsidRPr="007601C8">
        <w:rPr>
          <w:rFonts w:ascii="Times New Roman" w:hAnsi="Times New Roman" w:cs="Times New Roman"/>
          <w:kern w:val="0"/>
          <w:sz w:val="12"/>
          <w:szCs w:val="12"/>
        </w:rPr>
        <w:t xml:space="preserve">662850, Красноярский край, </w:t>
      </w:r>
      <w:proofErr w:type="spellStart"/>
      <w:r w:rsidRPr="007601C8">
        <w:rPr>
          <w:rFonts w:ascii="Times New Roman" w:hAnsi="Times New Roman" w:cs="Times New Roman"/>
          <w:kern w:val="0"/>
          <w:sz w:val="12"/>
          <w:szCs w:val="12"/>
        </w:rPr>
        <w:t>Каратузский</w:t>
      </w:r>
      <w:proofErr w:type="spellEnd"/>
      <w:r w:rsidRPr="007601C8">
        <w:rPr>
          <w:rFonts w:ascii="Times New Roman" w:hAnsi="Times New Roman" w:cs="Times New Roman"/>
          <w:kern w:val="0"/>
          <w:sz w:val="12"/>
          <w:szCs w:val="12"/>
        </w:rPr>
        <w:t xml:space="preserve"> район, с. Каратузское, </w:t>
      </w:r>
      <w:proofErr w:type="gramStart"/>
      <w:r w:rsidRPr="007601C8">
        <w:rPr>
          <w:rFonts w:ascii="Times New Roman" w:hAnsi="Times New Roman" w:cs="Times New Roman"/>
          <w:kern w:val="0"/>
          <w:sz w:val="12"/>
          <w:szCs w:val="12"/>
        </w:rPr>
        <w:t>Советская</w:t>
      </w:r>
      <w:proofErr w:type="gramEnd"/>
      <w:r w:rsidRPr="007601C8">
        <w:rPr>
          <w:rFonts w:ascii="Times New Roman" w:hAnsi="Times New Roman" w:cs="Times New Roman"/>
          <w:kern w:val="0"/>
          <w:sz w:val="12"/>
          <w:szCs w:val="12"/>
        </w:rPr>
        <w:t xml:space="preserve"> 21, </w:t>
      </w:r>
      <w:proofErr w:type="spellStart"/>
      <w:r w:rsidRPr="007601C8">
        <w:rPr>
          <w:rFonts w:ascii="Times New Roman" w:hAnsi="Times New Roman" w:cs="Times New Roman"/>
          <w:kern w:val="0"/>
          <w:sz w:val="12"/>
          <w:szCs w:val="12"/>
        </w:rPr>
        <w:t>каб</w:t>
      </w:r>
      <w:proofErr w:type="spellEnd"/>
      <w:r w:rsidRPr="007601C8">
        <w:rPr>
          <w:rFonts w:ascii="Times New Roman" w:hAnsi="Times New Roman" w:cs="Times New Roman"/>
          <w:kern w:val="0"/>
          <w:sz w:val="12"/>
          <w:szCs w:val="12"/>
        </w:rPr>
        <w:t>. №215</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Почтовый адрес: </w:t>
      </w:r>
      <w:r w:rsidRPr="007601C8">
        <w:rPr>
          <w:rFonts w:ascii="Times New Roman" w:hAnsi="Times New Roman" w:cs="Times New Roman"/>
          <w:kern w:val="0"/>
          <w:sz w:val="12"/>
          <w:szCs w:val="12"/>
        </w:rPr>
        <w:t xml:space="preserve">662850, Красноярский край, </w:t>
      </w:r>
      <w:proofErr w:type="spellStart"/>
      <w:r w:rsidRPr="007601C8">
        <w:rPr>
          <w:rFonts w:ascii="Times New Roman" w:hAnsi="Times New Roman" w:cs="Times New Roman"/>
          <w:kern w:val="0"/>
          <w:sz w:val="12"/>
          <w:szCs w:val="12"/>
        </w:rPr>
        <w:t>Каратузский</w:t>
      </w:r>
      <w:proofErr w:type="spellEnd"/>
      <w:r w:rsidRPr="007601C8">
        <w:rPr>
          <w:rFonts w:ascii="Times New Roman" w:hAnsi="Times New Roman" w:cs="Times New Roman"/>
          <w:kern w:val="0"/>
          <w:sz w:val="12"/>
          <w:szCs w:val="12"/>
        </w:rPr>
        <w:t xml:space="preserve"> район, с. Каратузское, </w:t>
      </w:r>
      <w:proofErr w:type="gramStart"/>
      <w:r w:rsidRPr="007601C8">
        <w:rPr>
          <w:rFonts w:ascii="Times New Roman" w:hAnsi="Times New Roman" w:cs="Times New Roman"/>
          <w:kern w:val="0"/>
          <w:sz w:val="12"/>
          <w:szCs w:val="12"/>
        </w:rPr>
        <w:t>Советская</w:t>
      </w:r>
      <w:proofErr w:type="gramEnd"/>
      <w:r w:rsidRPr="007601C8">
        <w:rPr>
          <w:rFonts w:ascii="Times New Roman" w:hAnsi="Times New Roman" w:cs="Times New Roman"/>
          <w:kern w:val="0"/>
          <w:sz w:val="12"/>
          <w:szCs w:val="12"/>
        </w:rPr>
        <w:t xml:space="preserve"> 21, </w:t>
      </w:r>
      <w:proofErr w:type="spellStart"/>
      <w:r w:rsidRPr="007601C8">
        <w:rPr>
          <w:rFonts w:ascii="Times New Roman" w:hAnsi="Times New Roman" w:cs="Times New Roman"/>
          <w:kern w:val="0"/>
          <w:sz w:val="12"/>
          <w:szCs w:val="12"/>
        </w:rPr>
        <w:t>каб</w:t>
      </w:r>
      <w:proofErr w:type="spellEnd"/>
      <w:r w:rsidRPr="007601C8">
        <w:rPr>
          <w:rFonts w:ascii="Times New Roman" w:hAnsi="Times New Roman" w:cs="Times New Roman"/>
          <w:kern w:val="0"/>
          <w:sz w:val="12"/>
          <w:szCs w:val="12"/>
        </w:rPr>
        <w:t>. №215</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Приёмные дни: </w:t>
      </w:r>
      <w:r w:rsidRPr="007601C8">
        <w:rPr>
          <w:rFonts w:ascii="Times New Roman" w:hAnsi="Times New Roman" w:cs="Times New Roman"/>
          <w:kern w:val="0"/>
          <w:sz w:val="12"/>
          <w:szCs w:val="12"/>
        </w:rPr>
        <w:t>понедельник - пятница</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График работы: </w:t>
      </w:r>
      <w:r w:rsidRPr="007601C8">
        <w:rPr>
          <w:rFonts w:ascii="Times New Roman" w:hAnsi="Times New Roman" w:cs="Times New Roman"/>
          <w:kern w:val="0"/>
          <w:sz w:val="12"/>
          <w:szCs w:val="12"/>
        </w:rPr>
        <w:t>с 8.00 до 17.00</w:t>
      </w:r>
      <w:r w:rsidRPr="007601C8">
        <w:rPr>
          <w:rFonts w:ascii="Times New Roman" w:hAnsi="Times New Roman" w:cs="Times New Roman"/>
          <w:color w:val="auto"/>
          <w:kern w:val="0"/>
          <w:sz w:val="12"/>
          <w:szCs w:val="12"/>
        </w:rPr>
        <w:t xml:space="preserve"> (обеденный перерыв </w:t>
      </w:r>
      <w:r w:rsidRPr="007601C8">
        <w:rPr>
          <w:rFonts w:ascii="Times New Roman" w:hAnsi="Times New Roman" w:cs="Times New Roman"/>
          <w:kern w:val="0"/>
          <w:sz w:val="12"/>
          <w:szCs w:val="12"/>
        </w:rPr>
        <w:t>с 12.00 до 13.00</w:t>
      </w:r>
      <w:r w:rsidRPr="007601C8">
        <w:rPr>
          <w:rFonts w:ascii="Times New Roman" w:hAnsi="Times New Roman" w:cs="Times New Roman"/>
          <w:color w:val="auto"/>
          <w:kern w:val="0"/>
          <w:sz w:val="12"/>
          <w:szCs w:val="12"/>
        </w:rPr>
        <w:t>)</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Телефон/факс: </w:t>
      </w:r>
      <w:r w:rsidRPr="007601C8">
        <w:rPr>
          <w:rFonts w:ascii="Times New Roman" w:hAnsi="Times New Roman" w:cs="Times New Roman"/>
          <w:kern w:val="0"/>
          <w:sz w:val="12"/>
          <w:szCs w:val="12"/>
        </w:rPr>
        <w:t>8(39137) 21-8-67</w:t>
      </w:r>
      <w:r w:rsidRPr="007601C8">
        <w:rPr>
          <w:rFonts w:ascii="Times New Roman" w:hAnsi="Times New Roman" w:cs="Times New Roman"/>
          <w:color w:val="auto"/>
          <w:kern w:val="0"/>
          <w:sz w:val="12"/>
          <w:szCs w:val="12"/>
        </w:rPr>
        <w:t xml:space="preserve">, адрес электронной почты </w:t>
      </w:r>
      <w:r w:rsidRPr="007601C8">
        <w:rPr>
          <w:rFonts w:ascii="Times New Roman" w:hAnsi="Times New Roman" w:cs="Times New Roman"/>
          <w:color w:val="auto"/>
          <w:kern w:val="0"/>
          <w:sz w:val="12"/>
          <w:szCs w:val="12"/>
          <w:lang w:val="en-US"/>
        </w:rPr>
        <w:t>l</w:t>
      </w:r>
      <w:r w:rsidRPr="007601C8">
        <w:rPr>
          <w:rFonts w:ascii="Times New Roman" w:hAnsi="Times New Roman" w:cs="Times New Roman"/>
          <w:color w:val="auto"/>
          <w:kern w:val="0"/>
          <w:sz w:val="12"/>
          <w:szCs w:val="12"/>
        </w:rPr>
        <w:t>.</w:t>
      </w:r>
      <w:proofErr w:type="spellStart"/>
      <w:r w:rsidRPr="007601C8">
        <w:rPr>
          <w:rFonts w:ascii="Times New Roman" w:hAnsi="Times New Roman" w:cs="Times New Roman"/>
          <w:color w:val="auto"/>
          <w:kern w:val="0"/>
          <w:sz w:val="12"/>
          <w:szCs w:val="12"/>
          <w:lang w:val="en-US"/>
        </w:rPr>
        <w:t>maisner</w:t>
      </w:r>
      <w:proofErr w:type="spellEnd"/>
      <w:r w:rsidRPr="007601C8">
        <w:rPr>
          <w:rFonts w:ascii="Times New Roman" w:hAnsi="Times New Roman" w:cs="Times New Roman"/>
          <w:color w:val="auto"/>
          <w:kern w:val="0"/>
          <w:sz w:val="12"/>
          <w:szCs w:val="12"/>
        </w:rPr>
        <w:t>@</w:t>
      </w:r>
      <w:r w:rsidRPr="007601C8">
        <w:rPr>
          <w:rFonts w:ascii="Times New Roman" w:hAnsi="Times New Roman" w:cs="Times New Roman"/>
          <w:color w:val="auto"/>
          <w:kern w:val="0"/>
          <w:sz w:val="12"/>
          <w:szCs w:val="12"/>
          <w:lang w:val="en-US"/>
        </w:rPr>
        <w:t>mail</w:t>
      </w:r>
      <w:r w:rsidRPr="007601C8">
        <w:rPr>
          <w:rFonts w:ascii="Times New Roman" w:hAnsi="Times New Roman" w:cs="Times New Roman"/>
          <w:color w:val="auto"/>
          <w:kern w:val="0"/>
          <w:sz w:val="12"/>
          <w:szCs w:val="12"/>
        </w:rPr>
        <w:t>.</w:t>
      </w:r>
      <w:proofErr w:type="spellStart"/>
      <w:r w:rsidRPr="007601C8">
        <w:rPr>
          <w:rFonts w:ascii="Times New Roman" w:hAnsi="Times New Roman" w:cs="Times New Roman"/>
          <w:color w:val="auto"/>
          <w:kern w:val="0"/>
          <w:sz w:val="12"/>
          <w:szCs w:val="12"/>
          <w:lang w:val="en-US"/>
        </w:rPr>
        <w:t>ru</w:t>
      </w:r>
      <w:proofErr w:type="spellEnd"/>
      <w:r w:rsidRPr="007601C8">
        <w:rPr>
          <w:rFonts w:ascii="Times New Roman" w:hAnsi="Times New Roman" w:cs="Times New Roman"/>
          <w:color w:val="auto"/>
          <w:kern w:val="0"/>
          <w:sz w:val="12"/>
          <w:szCs w:val="12"/>
        </w:rPr>
        <w:t>;</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Информацию по процедуре предоставления муниципальной услуги можно получить у главного специалиста-главного архитектора  отдела строительства и ЖКХ, ответственного за предоставление муниципальной услуги.</w:t>
      </w:r>
    </w:p>
    <w:p w:rsidR="007601C8" w:rsidRPr="007601C8" w:rsidRDefault="007601C8" w:rsidP="007601C8">
      <w:pPr>
        <w:shd w:val="clear" w:color="auto" w:fill="FFFFFF"/>
        <w:spacing w:after="0" w:line="240" w:lineRule="auto"/>
        <w:ind w:firstLine="284"/>
        <w:jc w:val="both"/>
        <w:rPr>
          <w:rFonts w:ascii="Times New Roman" w:hAnsi="Times New Roman" w:cs="Times New Roman"/>
          <w:b/>
          <w:kern w:val="0"/>
          <w:sz w:val="12"/>
          <w:szCs w:val="12"/>
        </w:rPr>
      </w:pPr>
      <w:r w:rsidRPr="007601C8">
        <w:rPr>
          <w:rFonts w:ascii="Times New Roman" w:hAnsi="Times New Roman" w:cs="Times New Roman"/>
          <w:b/>
          <w:kern w:val="0"/>
          <w:sz w:val="12"/>
          <w:szCs w:val="12"/>
        </w:rPr>
        <w:t>2.2.1. Муниципальная услуга также может оказываться в КГБУ «Многофункциональный центр предоставления государственных и муниципальных услуг» (далее КГБУ «МФЦ»). Оказание услуг КГБУ «МФЦ» осуществляется с учетом требований, устанавливаемых настоящим регламентом, а также соглашения, заключаемого с КГБУ «МФЦ».</w:t>
      </w:r>
    </w:p>
    <w:p w:rsidR="007601C8" w:rsidRPr="007601C8" w:rsidRDefault="007601C8" w:rsidP="007601C8">
      <w:pPr>
        <w:shd w:val="clear" w:color="auto" w:fill="FFFFFF"/>
        <w:spacing w:after="0" w:line="240" w:lineRule="auto"/>
        <w:ind w:firstLine="284"/>
        <w:jc w:val="both"/>
        <w:rPr>
          <w:rFonts w:ascii="Times New Roman" w:hAnsi="Times New Roman" w:cs="Times New Roman"/>
          <w:b/>
          <w:kern w:val="0"/>
          <w:sz w:val="12"/>
          <w:szCs w:val="12"/>
        </w:rPr>
      </w:pPr>
      <w:r w:rsidRPr="007601C8">
        <w:rPr>
          <w:rFonts w:ascii="Times New Roman" w:hAnsi="Times New Roman" w:cs="Times New Roman"/>
          <w:b/>
          <w:kern w:val="0"/>
          <w:sz w:val="12"/>
          <w:szCs w:val="12"/>
        </w:rPr>
        <w:t xml:space="preserve">  Место нахождения КГБУ «МФЦ»: 662850, Красноярский край, </w:t>
      </w:r>
      <w:proofErr w:type="spellStart"/>
      <w:r w:rsidRPr="007601C8">
        <w:rPr>
          <w:rFonts w:ascii="Times New Roman" w:hAnsi="Times New Roman" w:cs="Times New Roman"/>
          <w:b/>
          <w:kern w:val="0"/>
          <w:sz w:val="12"/>
          <w:szCs w:val="12"/>
        </w:rPr>
        <w:t>Каратузский</w:t>
      </w:r>
      <w:proofErr w:type="spellEnd"/>
      <w:r w:rsidRPr="007601C8">
        <w:rPr>
          <w:rFonts w:ascii="Times New Roman" w:hAnsi="Times New Roman" w:cs="Times New Roman"/>
          <w:b/>
          <w:kern w:val="0"/>
          <w:sz w:val="12"/>
          <w:szCs w:val="12"/>
        </w:rPr>
        <w:t xml:space="preserve"> район, с. Каратузское, ул. </w:t>
      </w:r>
      <w:proofErr w:type="gramStart"/>
      <w:r w:rsidRPr="007601C8">
        <w:rPr>
          <w:rFonts w:ascii="Times New Roman" w:hAnsi="Times New Roman" w:cs="Times New Roman"/>
          <w:b/>
          <w:kern w:val="0"/>
          <w:sz w:val="12"/>
          <w:szCs w:val="12"/>
        </w:rPr>
        <w:t>Колхозная</w:t>
      </w:r>
      <w:proofErr w:type="gramEnd"/>
      <w:r w:rsidRPr="007601C8">
        <w:rPr>
          <w:rFonts w:ascii="Times New Roman" w:hAnsi="Times New Roman" w:cs="Times New Roman"/>
          <w:b/>
          <w:kern w:val="0"/>
          <w:sz w:val="12"/>
          <w:szCs w:val="12"/>
        </w:rPr>
        <w:t xml:space="preserve">, 65 </w:t>
      </w:r>
    </w:p>
    <w:p w:rsidR="007601C8" w:rsidRPr="007601C8" w:rsidRDefault="007601C8" w:rsidP="007601C8">
      <w:pPr>
        <w:shd w:val="clear" w:color="auto" w:fill="FFFFFF"/>
        <w:spacing w:after="0" w:line="240" w:lineRule="auto"/>
        <w:ind w:firstLine="284"/>
        <w:jc w:val="both"/>
        <w:rPr>
          <w:rFonts w:ascii="Times New Roman" w:hAnsi="Times New Roman" w:cs="Times New Roman"/>
          <w:b/>
          <w:kern w:val="0"/>
          <w:sz w:val="12"/>
          <w:szCs w:val="12"/>
        </w:rPr>
      </w:pPr>
      <w:r w:rsidRPr="007601C8">
        <w:rPr>
          <w:rFonts w:ascii="Times New Roman" w:hAnsi="Times New Roman" w:cs="Times New Roman"/>
          <w:b/>
          <w:kern w:val="0"/>
          <w:sz w:val="12"/>
          <w:szCs w:val="12"/>
        </w:rPr>
        <w:t>Режим работы КГБУ «МФЦ»:</w:t>
      </w:r>
    </w:p>
    <w:p w:rsidR="007601C8" w:rsidRPr="007601C8" w:rsidRDefault="007601C8" w:rsidP="007601C8">
      <w:pPr>
        <w:shd w:val="clear" w:color="auto" w:fill="FFFFFF"/>
        <w:spacing w:after="0" w:line="240" w:lineRule="auto"/>
        <w:ind w:firstLine="284"/>
        <w:jc w:val="both"/>
        <w:rPr>
          <w:rFonts w:ascii="Times New Roman" w:hAnsi="Times New Roman" w:cs="Times New Roman"/>
          <w:b/>
          <w:kern w:val="0"/>
          <w:sz w:val="12"/>
          <w:szCs w:val="12"/>
        </w:rPr>
      </w:pPr>
      <w:r w:rsidRPr="007601C8">
        <w:rPr>
          <w:rFonts w:ascii="Times New Roman" w:hAnsi="Times New Roman" w:cs="Times New Roman"/>
          <w:b/>
          <w:kern w:val="0"/>
          <w:sz w:val="12"/>
          <w:szCs w:val="12"/>
        </w:rPr>
        <w:t>Понедельник – с 9.00 до 18.00 (без перерыва);</w:t>
      </w:r>
    </w:p>
    <w:p w:rsidR="007601C8" w:rsidRPr="007601C8" w:rsidRDefault="007601C8" w:rsidP="007601C8">
      <w:pPr>
        <w:shd w:val="clear" w:color="auto" w:fill="FFFFFF"/>
        <w:spacing w:after="0" w:line="240" w:lineRule="auto"/>
        <w:ind w:firstLine="284"/>
        <w:jc w:val="both"/>
        <w:rPr>
          <w:rFonts w:ascii="Times New Roman" w:hAnsi="Times New Roman" w:cs="Times New Roman"/>
          <w:b/>
          <w:kern w:val="0"/>
          <w:sz w:val="12"/>
          <w:szCs w:val="12"/>
        </w:rPr>
      </w:pPr>
      <w:r w:rsidRPr="007601C8">
        <w:rPr>
          <w:rFonts w:ascii="Times New Roman" w:hAnsi="Times New Roman" w:cs="Times New Roman"/>
          <w:b/>
          <w:kern w:val="0"/>
          <w:sz w:val="12"/>
          <w:szCs w:val="12"/>
        </w:rPr>
        <w:t>Вторник – 9.00 до 20.00 (без перерыва);</w:t>
      </w:r>
    </w:p>
    <w:p w:rsidR="007601C8" w:rsidRPr="007601C8" w:rsidRDefault="007601C8" w:rsidP="007601C8">
      <w:pPr>
        <w:shd w:val="clear" w:color="auto" w:fill="FFFFFF"/>
        <w:spacing w:after="0" w:line="240" w:lineRule="auto"/>
        <w:ind w:firstLine="284"/>
        <w:jc w:val="both"/>
        <w:rPr>
          <w:rFonts w:ascii="Times New Roman" w:hAnsi="Times New Roman" w:cs="Times New Roman"/>
          <w:b/>
          <w:kern w:val="0"/>
          <w:sz w:val="12"/>
          <w:szCs w:val="12"/>
        </w:rPr>
      </w:pPr>
      <w:r w:rsidRPr="007601C8">
        <w:rPr>
          <w:rFonts w:ascii="Times New Roman" w:hAnsi="Times New Roman" w:cs="Times New Roman"/>
          <w:b/>
          <w:kern w:val="0"/>
          <w:sz w:val="12"/>
          <w:szCs w:val="12"/>
        </w:rPr>
        <w:t>Среда – 9.00 до 18.00 (без перерыва);</w:t>
      </w:r>
    </w:p>
    <w:p w:rsidR="007601C8" w:rsidRPr="007601C8" w:rsidRDefault="007601C8" w:rsidP="007601C8">
      <w:pPr>
        <w:shd w:val="clear" w:color="auto" w:fill="FFFFFF"/>
        <w:spacing w:after="0" w:line="240" w:lineRule="auto"/>
        <w:ind w:firstLine="284"/>
        <w:jc w:val="both"/>
        <w:rPr>
          <w:rFonts w:ascii="Times New Roman" w:hAnsi="Times New Roman" w:cs="Times New Roman"/>
          <w:b/>
          <w:kern w:val="0"/>
          <w:sz w:val="12"/>
          <w:szCs w:val="12"/>
        </w:rPr>
      </w:pPr>
      <w:r w:rsidRPr="007601C8">
        <w:rPr>
          <w:rFonts w:ascii="Times New Roman" w:hAnsi="Times New Roman" w:cs="Times New Roman"/>
          <w:b/>
          <w:kern w:val="0"/>
          <w:sz w:val="12"/>
          <w:szCs w:val="12"/>
        </w:rPr>
        <w:t>Четверг – 9.00 до 20.00 (без перерыва);</w:t>
      </w:r>
    </w:p>
    <w:p w:rsidR="007601C8" w:rsidRPr="007601C8" w:rsidRDefault="007601C8" w:rsidP="007601C8">
      <w:pPr>
        <w:shd w:val="clear" w:color="auto" w:fill="FFFFFF"/>
        <w:spacing w:after="0" w:line="240" w:lineRule="auto"/>
        <w:ind w:firstLine="284"/>
        <w:jc w:val="both"/>
        <w:rPr>
          <w:rFonts w:ascii="Times New Roman" w:hAnsi="Times New Roman" w:cs="Times New Roman"/>
          <w:b/>
          <w:kern w:val="0"/>
          <w:sz w:val="12"/>
          <w:szCs w:val="12"/>
        </w:rPr>
      </w:pPr>
      <w:r w:rsidRPr="007601C8">
        <w:rPr>
          <w:rFonts w:ascii="Times New Roman" w:hAnsi="Times New Roman" w:cs="Times New Roman"/>
          <w:b/>
          <w:kern w:val="0"/>
          <w:sz w:val="12"/>
          <w:szCs w:val="12"/>
        </w:rPr>
        <w:t>Пятница – 8.00 до 18.00 (без перерыва);</w:t>
      </w:r>
    </w:p>
    <w:p w:rsidR="007601C8" w:rsidRPr="007601C8" w:rsidRDefault="007601C8" w:rsidP="007601C8">
      <w:pPr>
        <w:shd w:val="clear" w:color="auto" w:fill="FFFFFF"/>
        <w:spacing w:after="0" w:line="240" w:lineRule="auto"/>
        <w:ind w:firstLine="284"/>
        <w:jc w:val="both"/>
        <w:rPr>
          <w:rFonts w:ascii="Times New Roman" w:hAnsi="Times New Roman" w:cs="Times New Roman"/>
          <w:b/>
          <w:kern w:val="0"/>
          <w:sz w:val="12"/>
          <w:szCs w:val="12"/>
        </w:rPr>
      </w:pPr>
      <w:r w:rsidRPr="007601C8">
        <w:rPr>
          <w:rFonts w:ascii="Times New Roman" w:hAnsi="Times New Roman" w:cs="Times New Roman"/>
          <w:b/>
          <w:kern w:val="0"/>
          <w:sz w:val="12"/>
          <w:szCs w:val="12"/>
        </w:rPr>
        <w:t>Суббота – 8.00 до 17.00 (без перерыва);</w:t>
      </w:r>
    </w:p>
    <w:p w:rsidR="007601C8" w:rsidRPr="007601C8" w:rsidRDefault="007601C8" w:rsidP="007601C8">
      <w:pPr>
        <w:shd w:val="clear" w:color="auto" w:fill="FFFFFF"/>
        <w:spacing w:after="0" w:line="240" w:lineRule="auto"/>
        <w:ind w:firstLine="284"/>
        <w:jc w:val="both"/>
        <w:rPr>
          <w:rFonts w:ascii="Times New Roman" w:hAnsi="Times New Roman" w:cs="Times New Roman"/>
          <w:b/>
          <w:kern w:val="0"/>
          <w:sz w:val="12"/>
          <w:szCs w:val="12"/>
        </w:rPr>
      </w:pPr>
      <w:r w:rsidRPr="007601C8">
        <w:rPr>
          <w:rFonts w:ascii="Times New Roman" w:hAnsi="Times New Roman" w:cs="Times New Roman"/>
          <w:b/>
          <w:kern w:val="0"/>
          <w:sz w:val="12"/>
          <w:szCs w:val="12"/>
        </w:rPr>
        <w:t>Воскресенье – выходной день.</w:t>
      </w:r>
    </w:p>
    <w:p w:rsidR="007601C8" w:rsidRPr="007601C8" w:rsidRDefault="007601C8" w:rsidP="007601C8">
      <w:pPr>
        <w:shd w:val="clear" w:color="auto" w:fill="FFFFFF"/>
        <w:spacing w:after="0" w:line="240" w:lineRule="auto"/>
        <w:ind w:firstLine="284"/>
        <w:jc w:val="both"/>
        <w:rPr>
          <w:rFonts w:ascii="Times New Roman" w:hAnsi="Times New Roman" w:cs="Times New Roman"/>
          <w:b/>
          <w:kern w:val="0"/>
          <w:sz w:val="12"/>
          <w:szCs w:val="12"/>
        </w:rPr>
      </w:pPr>
      <w:proofErr w:type="gramStart"/>
      <w:r w:rsidRPr="007601C8">
        <w:rPr>
          <w:rFonts w:ascii="Times New Roman" w:hAnsi="Times New Roman" w:cs="Times New Roman"/>
          <w:b/>
          <w:kern w:val="0"/>
          <w:sz w:val="12"/>
          <w:szCs w:val="12"/>
        </w:rPr>
        <w:t>Е</w:t>
      </w:r>
      <w:proofErr w:type="gramEnd"/>
      <w:r w:rsidRPr="007601C8">
        <w:rPr>
          <w:rFonts w:ascii="Times New Roman" w:hAnsi="Times New Roman" w:cs="Times New Roman"/>
          <w:b/>
          <w:kern w:val="0"/>
          <w:sz w:val="12"/>
          <w:szCs w:val="12"/>
        </w:rPr>
        <w:t>-</w:t>
      </w:r>
      <w:r w:rsidRPr="007601C8">
        <w:rPr>
          <w:rFonts w:ascii="Times New Roman" w:hAnsi="Times New Roman" w:cs="Times New Roman"/>
          <w:b/>
          <w:kern w:val="0"/>
          <w:sz w:val="12"/>
          <w:szCs w:val="12"/>
          <w:lang w:val="en-US"/>
        </w:rPr>
        <w:t>mail</w:t>
      </w:r>
      <w:r w:rsidRPr="007601C8">
        <w:rPr>
          <w:rFonts w:ascii="Times New Roman" w:hAnsi="Times New Roman" w:cs="Times New Roman"/>
          <w:b/>
          <w:kern w:val="0"/>
          <w:sz w:val="12"/>
          <w:szCs w:val="12"/>
        </w:rPr>
        <w:t xml:space="preserve">: </w:t>
      </w:r>
      <w:r w:rsidRPr="007601C8">
        <w:rPr>
          <w:rFonts w:ascii="Times New Roman" w:hAnsi="Times New Roman" w:cs="Times New Roman"/>
          <w:b/>
          <w:kern w:val="0"/>
          <w:sz w:val="12"/>
          <w:szCs w:val="12"/>
          <w:lang w:val="en-US"/>
        </w:rPr>
        <w:t>www</w:t>
      </w:r>
      <w:r w:rsidRPr="007601C8">
        <w:rPr>
          <w:rFonts w:ascii="Times New Roman" w:hAnsi="Times New Roman" w:cs="Times New Roman"/>
          <w:b/>
          <w:kern w:val="0"/>
          <w:sz w:val="12"/>
          <w:szCs w:val="12"/>
        </w:rPr>
        <w:t>.24</w:t>
      </w:r>
      <w:proofErr w:type="spellStart"/>
      <w:r w:rsidRPr="007601C8">
        <w:rPr>
          <w:rFonts w:ascii="Times New Roman" w:hAnsi="Times New Roman" w:cs="Times New Roman"/>
          <w:b/>
          <w:kern w:val="0"/>
          <w:sz w:val="12"/>
          <w:szCs w:val="12"/>
          <w:lang w:val="en-US"/>
        </w:rPr>
        <w:t>mfc</w:t>
      </w:r>
      <w:proofErr w:type="spellEnd"/>
      <w:r w:rsidRPr="007601C8">
        <w:rPr>
          <w:rFonts w:ascii="Times New Roman" w:hAnsi="Times New Roman" w:cs="Times New Roman"/>
          <w:b/>
          <w:kern w:val="0"/>
          <w:sz w:val="12"/>
          <w:szCs w:val="12"/>
        </w:rPr>
        <w:t>.</w:t>
      </w:r>
      <w:proofErr w:type="spellStart"/>
      <w:r w:rsidRPr="007601C8">
        <w:rPr>
          <w:rFonts w:ascii="Times New Roman" w:hAnsi="Times New Roman" w:cs="Times New Roman"/>
          <w:b/>
          <w:kern w:val="0"/>
          <w:sz w:val="12"/>
          <w:szCs w:val="12"/>
          <w:lang w:val="en-US"/>
        </w:rPr>
        <w:t>ru</w:t>
      </w:r>
      <w:proofErr w:type="spellEnd"/>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2.3. Конечным результатом муниципальной услуги являются:</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выдача разрешения на строительство, которое является документом, подтверждающим соответствие проектной документации требованиям градостроительного плана земельного участка и дающим застройщику право осуществлять строительство, реконструкцию объектов капитального строительства, а также их капитальный ремонт;</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отказ в выдаче такого разрешения с указанием мотивированных причин отказа;</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продление срока действия разрешения на строительство или мотивированный отказ в продлении срока разрешения на строительство.</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2.4. Муниципальная услуга предоставляется по заявлению застройщика - юридического или физического лица (далее - заявитель), обеспечивающего на принадлежащем ему земельном участке строительство, реконструкцию, капитальный ремонт объектов капитального строительства.</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2.5. Информация о порядке реализации настоящего Регламента предоставляется непосредственно в помещениях отдела, </w:t>
      </w:r>
      <w:r w:rsidRPr="007601C8">
        <w:rPr>
          <w:rFonts w:ascii="Times New Roman" w:hAnsi="Times New Roman" w:cs="Times New Roman"/>
          <w:b/>
          <w:color w:val="auto"/>
          <w:kern w:val="0"/>
          <w:sz w:val="12"/>
          <w:szCs w:val="12"/>
        </w:rPr>
        <w:t>КГБУ «МФЦ»</w:t>
      </w:r>
      <w:proofErr w:type="gramStart"/>
      <w:r w:rsidRPr="007601C8">
        <w:rPr>
          <w:rFonts w:ascii="Times New Roman" w:hAnsi="Times New Roman" w:cs="Times New Roman"/>
          <w:b/>
          <w:color w:val="auto"/>
          <w:kern w:val="0"/>
          <w:sz w:val="12"/>
          <w:szCs w:val="12"/>
        </w:rPr>
        <w:t xml:space="preserve"> </w:t>
      </w:r>
      <w:r w:rsidRPr="007601C8">
        <w:rPr>
          <w:rFonts w:ascii="Times New Roman" w:hAnsi="Times New Roman" w:cs="Times New Roman"/>
          <w:color w:val="auto"/>
          <w:kern w:val="0"/>
          <w:sz w:val="12"/>
          <w:szCs w:val="12"/>
        </w:rPr>
        <w:t>,</w:t>
      </w:r>
      <w:proofErr w:type="gramEnd"/>
      <w:r w:rsidRPr="007601C8">
        <w:rPr>
          <w:rFonts w:ascii="Times New Roman" w:hAnsi="Times New Roman" w:cs="Times New Roman"/>
          <w:color w:val="auto"/>
          <w:kern w:val="0"/>
          <w:sz w:val="12"/>
          <w:szCs w:val="12"/>
        </w:rPr>
        <w:t xml:space="preserve"> а также по телефону.</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При информировании по письменным обращениям ответ направляется почтой в адрес заявителя либо передается непосредственно заявителю в срок, не превышающий 30 дней с момента </w:t>
      </w:r>
      <w:r w:rsidRPr="007601C8">
        <w:rPr>
          <w:rFonts w:ascii="Times New Roman" w:hAnsi="Times New Roman" w:cs="Times New Roman"/>
          <w:color w:val="auto"/>
          <w:kern w:val="0"/>
          <w:sz w:val="12"/>
          <w:szCs w:val="12"/>
        </w:rPr>
        <w:lastRenderedPageBreak/>
        <w:t>поступления письменного обращения.</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2.6. Общий срок исполнения муниципальной услуги по выдаче разрешения на строительство не должен превышать </w:t>
      </w:r>
      <w:r w:rsidRPr="007601C8">
        <w:rPr>
          <w:rFonts w:ascii="Times New Roman" w:hAnsi="Times New Roman" w:cs="Times New Roman"/>
          <w:b/>
          <w:kern w:val="0"/>
          <w:sz w:val="12"/>
          <w:szCs w:val="12"/>
        </w:rPr>
        <w:t>10 дней со дня</w:t>
      </w:r>
      <w:r w:rsidRPr="007601C8">
        <w:rPr>
          <w:rFonts w:ascii="Times New Roman" w:hAnsi="Times New Roman" w:cs="Times New Roman"/>
          <w:color w:val="auto"/>
          <w:kern w:val="0"/>
          <w:sz w:val="12"/>
          <w:szCs w:val="12"/>
        </w:rPr>
        <w:t xml:space="preserve"> регистрации заявления.</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2.7. Заявление с документами принимаются по адресу: </w:t>
      </w:r>
      <w:r w:rsidRPr="007601C8">
        <w:rPr>
          <w:rFonts w:ascii="Times New Roman" w:hAnsi="Times New Roman" w:cs="Times New Roman"/>
          <w:kern w:val="0"/>
          <w:sz w:val="12"/>
          <w:szCs w:val="12"/>
        </w:rPr>
        <w:t xml:space="preserve">662850, Красноярский край, </w:t>
      </w:r>
      <w:proofErr w:type="spellStart"/>
      <w:r w:rsidRPr="007601C8">
        <w:rPr>
          <w:rFonts w:ascii="Times New Roman" w:hAnsi="Times New Roman" w:cs="Times New Roman"/>
          <w:kern w:val="0"/>
          <w:sz w:val="12"/>
          <w:szCs w:val="12"/>
        </w:rPr>
        <w:t>Каратузский</w:t>
      </w:r>
      <w:proofErr w:type="spellEnd"/>
      <w:r w:rsidRPr="007601C8">
        <w:rPr>
          <w:rFonts w:ascii="Times New Roman" w:hAnsi="Times New Roman" w:cs="Times New Roman"/>
          <w:kern w:val="0"/>
          <w:sz w:val="12"/>
          <w:szCs w:val="12"/>
        </w:rPr>
        <w:t xml:space="preserve"> район, с. Каратузское,  </w:t>
      </w:r>
      <w:proofErr w:type="gramStart"/>
      <w:r w:rsidRPr="007601C8">
        <w:rPr>
          <w:rFonts w:ascii="Times New Roman" w:hAnsi="Times New Roman" w:cs="Times New Roman"/>
          <w:kern w:val="0"/>
          <w:sz w:val="12"/>
          <w:szCs w:val="12"/>
        </w:rPr>
        <w:t>Советская</w:t>
      </w:r>
      <w:proofErr w:type="gramEnd"/>
      <w:r w:rsidRPr="007601C8">
        <w:rPr>
          <w:rFonts w:ascii="Times New Roman" w:hAnsi="Times New Roman" w:cs="Times New Roman"/>
          <w:kern w:val="0"/>
          <w:sz w:val="12"/>
          <w:szCs w:val="12"/>
        </w:rPr>
        <w:t xml:space="preserve"> 21, </w:t>
      </w:r>
      <w:proofErr w:type="spellStart"/>
      <w:r w:rsidRPr="007601C8">
        <w:rPr>
          <w:rFonts w:ascii="Times New Roman" w:hAnsi="Times New Roman" w:cs="Times New Roman"/>
          <w:kern w:val="0"/>
          <w:sz w:val="12"/>
          <w:szCs w:val="12"/>
        </w:rPr>
        <w:t>каб</w:t>
      </w:r>
      <w:proofErr w:type="spellEnd"/>
      <w:r w:rsidRPr="007601C8">
        <w:rPr>
          <w:rFonts w:ascii="Times New Roman" w:hAnsi="Times New Roman" w:cs="Times New Roman"/>
          <w:kern w:val="0"/>
          <w:sz w:val="12"/>
          <w:szCs w:val="12"/>
        </w:rPr>
        <w:t>. №215</w:t>
      </w:r>
      <w:r w:rsidRPr="007601C8">
        <w:rPr>
          <w:rFonts w:ascii="Times New Roman" w:hAnsi="Times New Roman" w:cs="Times New Roman"/>
          <w:color w:val="auto"/>
          <w:kern w:val="0"/>
          <w:sz w:val="12"/>
          <w:szCs w:val="12"/>
        </w:rPr>
        <w:t xml:space="preserve"> </w:t>
      </w:r>
      <w:r w:rsidRPr="007601C8">
        <w:rPr>
          <w:rFonts w:ascii="Times New Roman" w:hAnsi="Times New Roman" w:cs="Times New Roman"/>
          <w:b/>
          <w:color w:val="auto"/>
          <w:kern w:val="0"/>
          <w:sz w:val="12"/>
          <w:szCs w:val="12"/>
        </w:rPr>
        <w:t xml:space="preserve">или 662850, Красноярский край, </w:t>
      </w:r>
      <w:proofErr w:type="spellStart"/>
      <w:r w:rsidRPr="007601C8">
        <w:rPr>
          <w:rFonts w:ascii="Times New Roman" w:hAnsi="Times New Roman" w:cs="Times New Roman"/>
          <w:b/>
          <w:color w:val="auto"/>
          <w:kern w:val="0"/>
          <w:sz w:val="12"/>
          <w:szCs w:val="12"/>
        </w:rPr>
        <w:t>Каратузский</w:t>
      </w:r>
      <w:proofErr w:type="spellEnd"/>
      <w:r w:rsidRPr="007601C8">
        <w:rPr>
          <w:rFonts w:ascii="Times New Roman" w:hAnsi="Times New Roman" w:cs="Times New Roman"/>
          <w:b/>
          <w:color w:val="auto"/>
          <w:kern w:val="0"/>
          <w:sz w:val="12"/>
          <w:szCs w:val="12"/>
        </w:rPr>
        <w:t xml:space="preserve"> район, с. Каратузское, ул. Колхозная, 65.</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2.8. Основанием для начала исполнения муниципальной услуги является факт подачи застройщиком заявления о выдаче разрешения с приложением документов, предусмотренных </w:t>
      </w:r>
      <w:hyperlink r:id="rId62" w:history="1">
        <w:r w:rsidRPr="007601C8">
          <w:rPr>
            <w:rFonts w:ascii="Times New Roman" w:hAnsi="Times New Roman" w:cs="Times New Roman"/>
            <w:color w:val="auto"/>
            <w:kern w:val="0"/>
            <w:sz w:val="12"/>
            <w:szCs w:val="12"/>
          </w:rPr>
          <w:t>статьей 51</w:t>
        </w:r>
      </w:hyperlink>
      <w:r w:rsidRPr="007601C8">
        <w:rPr>
          <w:rFonts w:ascii="Times New Roman" w:hAnsi="Times New Roman" w:cs="Times New Roman"/>
          <w:color w:val="auto"/>
          <w:kern w:val="0"/>
          <w:sz w:val="12"/>
          <w:szCs w:val="12"/>
        </w:rPr>
        <w:t xml:space="preserve"> Градостроительного кодекса Российской Федерации.</w:t>
      </w:r>
      <w:r w:rsidRPr="007601C8">
        <w:rPr>
          <w:rFonts w:ascii="Times New Roman" w:hAnsi="Times New Roman" w:cs="Times New Roman"/>
          <w:color w:val="auto"/>
          <w:kern w:val="0"/>
          <w:sz w:val="12"/>
          <w:szCs w:val="12"/>
          <w:vertAlign w:val="superscript"/>
        </w:rPr>
        <w:footnoteReference w:id="1"/>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2.8.1. К заявлению о выдаче разрешения на строительство объекта капитального строительства, за исключением объекта индивидуального жилищного строительства, прилагаются следующие документы:</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1) правоустанавливающие документы на земельный участок;</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2) градостроительный план земельного участка;</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3) материалы, содержащиеся в проектной документации:</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а) пояснительная записка;</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в) </w:t>
      </w:r>
      <w:proofErr w:type="spellStart"/>
      <w:r w:rsidRPr="007601C8">
        <w:rPr>
          <w:rFonts w:ascii="Times New Roman" w:hAnsi="Times New Roman" w:cs="Times New Roman"/>
          <w:color w:val="auto"/>
          <w:kern w:val="0"/>
          <w:sz w:val="12"/>
          <w:szCs w:val="12"/>
        </w:rPr>
        <w:t>стройгенплан</w:t>
      </w:r>
      <w:proofErr w:type="spellEnd"/>
      <w:r w:rsidRPr="007601C8">
        <w:rPr>
          <w:rFonts w:ascii="Times New Roman" w:hAnsi="Times New Roman" w:cs="Times New Roman"/>
          <w:color w:val="auto"/>
          <w:kern w:val="0"/>
          <w:sz w:val="12"/>
          <w:szCs w:val="12"/>
        </w:rPr>
        <w:t>;</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г) схемы, отображающие архитектурные решения:</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планы этажей;</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разрезы;</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план фундаментов;</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паспорт отделки фасадов;</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план кровли;</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е)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ж) проект организации строительства объекта капитального строительства;</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з) проект организации работ по сносу или демонтажу объектов капитального строительства, их частей;</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4) положительное заключение государственной экспертизы проектной документации (применительно к проектной документации объектов, предусмотренных </w:t>
      </w:r>
      <w:hyperlink r:id="rId63" w:history="1">
        <w:r w:rsidRPr="007601C8">
          <w:rPr>
            <w:rFonts w:ascii="Times New Roman" w:hAnsi="Times New Roman" w:cs="Times New Roman"/>
            <w:color w:val="auto"/>
            <w:kern w:val="0"/>
            <w:sz w:val="12"/>
            <w:szCs w:val="12"/>
          </w:rPr>
          <w:t>статьей 49</w:t>
        </w:r>
      </w:hyperlink>
      <w:r w:rsidRPr="007601C8">
        <w:rPr>
          <w:rFonts w:ascii="Times New Roman" w:hAnsi="Times New Roman" w:cs="Times New Roman"/>
          <w:color w:val="auto"/>
          <w:kern w:val="0"/>
          <w:sz w:val="12"/>
          <w:szCs w:val="12"/>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64" w:history="1">
        <w:r w:rsidRPr="007601C8">
          <w:rPr>
            <w:rFonts w:ascii="Times New Roman" w:hAnsi="Times New Roman" w:cs="Times New Roman"/>
            <w:color w:val="auto"/>
            <w:kern w:val="0"/>
            <w:sz w:val="12"/>
            <w:szCs w:val="12"/>
          </w:rPr>
          <w:t>частью 6 статьи 49</w:t>
        </w:r>
      </w:hyperlink>
      <w:r w:rsidRPr="007601C8">
        <w:rPr>
          <w:rFonts w:ascii="Times New Roman" w:hAnsi="Times New Roman" w:cs="Times New Roman"/>
          <w:color w:val="auto"/>
          <w:kern w:val="0"/>
          <w:sz w:val="12"/>
          <w:szCs w:val="12"/>
        </w:rPr>
        <w:t xml:space="preserve"> Градостроительного кодекса РФ;</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65" w:history="1">
        <w:r w:rsidRPr="007601C8">
          <w:rPr>
            <w:rFonts w:ascii="Times New Roman" w:hAnsi="Times New Roman" w:cs="Times New Roman"/>
            <w:color w:val="auto"/>
            <w:kern w:val="0"/>
            <w:sz w:val="12"/>
            <w:szCs w:val="12"/>
          </w:rPr>
          <w:t>статьей 40</w:t>
        </w:r>
      </w:hyperlink>
      <w:r w:rsidRPr="007601C8">
        <w:rPr>
          <w:rFonts w:ascii="Times New Roman" w:hAnsi="Times New Roman" w:cs="Times New Roman"/>
          <w:color w:val="auto"/>
          <w:kern w:val="0"/>
          <w:sz w:val="12"/>
          <w:szCs w:val="12"/>
        </w:rPr>
        <w:t xml:space="preserve"> Градостроительного кодекса РФ);</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6) согласие всех правообладателей объекта капитального строительства в случае реконструкции такого объекта.</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На копиях документов должны быть обозначены следующие реквизиты: "копия верна", "должность, фамилия, инициалы, подпись и печать застройщика".</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2.8.2. Для получения разрешения на строительство объектов индивидуального жилищного строительства к заявлению прикладываются следующие документы:</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1) правоустанавливающие документы на земельный участок;</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2) градостроительный план земельного участка;</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3) схема планировочной организации земельного участка с обозначением места размещения объекта индивидуального жилищного строительства;</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4) правоустанавливающий документ на объект, подлежащий реконструкции.</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2.8.3. </w:t>
      </w:r>
      <w:r w:rsidRPr="007601C8">
        <w:rPr>
          <w:rFonts w:ascii="Times New Roman" w:hAnsi="Times New Roman" w:cs="Times New Roman"/>
          <w:iCs/>
          <w:color w:val="auto"/>
          <w:kern w:val="0"/>
          <w:sz w:val="12"/>
          <w:szCs w:val="12"/>
        </w:rPr>
        <w:t xml:space="preserve">Документы (их копии или сведения, содержащиеся в них), указанные в </w:t>
      </w:r>
      <w:proofErr w:type="gramStart"/>
      <w:r w:rsidRPr="007601C8">
        <w:rPr>
          <w:rFonts w:ascii="Times New Roman" w:hAnsi="Times New Roman" w:cs="Times New Roman"/>
          <w:iCs/>
          <w:color w:val="auto"/>
          <w:kern w:val="0"/>
          <w:sz w:val="12"/>
          <w:szCs w:val="12"/>
        </w:rPr>
        <w:t>под</w:t>
      </w:r>
      <w:proofErr w:type="gramEnd"/>
      <w:r w:rsidRPr="007601C8">
        <w:rPr>
          <w:rFonts w:ascii="Times New Roman" w:hAnsi="Times New Roman" w:cs="Times New Roman"/>
          <w:iCs/>
          <w:color w:val="auto"/>
          <w:kern w:val="0"/>
          <w:sz w:val="12"/>
          <w:szCs w:val="12"/>
        </w:rPr>
        <w:fldChar w:fldCharType="begin"/>
      </w:r>
      <w:r w:rsidRPr="007601C8">
        <w:rPr>
          <w:rFonts w:ascii="Times New Roman" w:hAnsi="Times New Roman" w:cs="Times New Roman"/>
          <w:iCs/>
          <w:color w:val="auto"/>
          <w:kern w:val="0"/>
          <w:sz w:val="12"/>
          <w:szCs w:val="12"/>
        </w:rPr>
        <w:instrText xml:space="preserve">HYPERLINK consultantplus://offline/ref=4AA534A8D7EBD35BB8105FB0BF19E0D8303EDEA46DA04E3767E2EA84C00604896F1FB7AC9EA2b5B </w:instrText>
      </w:r>
      <w:r w:rsidRPr="007601C8">
        <w:rPr>
          <w:rFonts w:ascii="Times New Roman" w:hAnsi="Times New Roman" w:cs="Times New Roman"/>
          <w:iCs/>
          <w:color w:val="auto"/>
          <w:kern w:val="0"/>
          <w:sz w:val="12"/>
          <w:szCs w:val="12"/>
        </w:rPr>
      </w:r>
      <w:r w:rsidRPr="007601C8">
        <w:rPr>
          <w:rFonts w:ascii="Times New Roman" w:hAnsi="Times New Roman" w:cs="Times New Roman"/>
          <w:iCs/>
          <w:color w:val="auto"/>
          <w:kern w:val="0"/>
          <w:sz w:val="12"/>
          <w:szCs w:val="12"/>
        </w:rPr>
        <w:fldChar w:fldCharType="separate"/>
      </w:r>
      <w:r w:rsidRPr="007601C8">
        <w:rPr>
          <w:rFonts w:ascii="Times New Roman" w:hAnsi="Times New Roman" w:cs="Times New Roman"/>
          <w:iCs/>
          <w:color w:val="auto"/>
          <w:kern w:val="0"/>
          <w:sz w:val="12"/>
          <w:szCs w:val="12"/>
        </w:rPr>
        <w:t>пунктах 1</w:t>
      </w:r>
      <w:r w:rsidRPr="007601C8">
        <w:rPr>
          <w:rFonts w:ascii="Times New Roman" w:hAnsi="Times New Roman" w:cs="Times New Roman"/>
          <w:iCs/>
          <w:color w:val="auto"/>
          <w:kern w:val="0"/>
          <w:sz w:val="12"/>
          <w:szCs w:val="12"/>
        </w:rPr>
        <w:fldChar w:fldCharType="end"/>
      </w:r>
      <w:r w:rsidRPr="007601C8">
        <w:rPr>
          <w:rFonts w:ascii="Times New Roman" w:hAnsi="Times New Roman" w:cs="Times New Roman"/>
          <w:iCs/>
          <w:color w:val="auto"/>
          <w:kern w:val="0"/>
          <w:sz w:val="12"/>
          <w:szCs w:val="12"/>
        </w:rPr>
        <w:t xml:space="preserve">, </w:t>
      </w:r>
      <w:hyperlink r:id="rId66" w:history="1">
        <w:r w:rsidRPr="007601C8">
          <w:rPr>
            <w:rFonts w:ascii="Times New Roman" w:hAnsi="Times New Roman" w:cs="Times New Roman"/>
            <w:iCs/>
            <w:color w:val="auto"/>
            <w:kern w:val="0"/>
            <w:sz w:val="12"/>
            <w:szCs w:val="12"/>
          </w:rPr>
          <w:t>2</w:t>
        </w:r>
      </w:hyperlink>
      <w:r w:rsidRPr="007601C8">
        <w:rPr>
          <w:rFonts w:ascii="Times New Roman" w:hAnsi="Times New Roman" w:cs="Times New Roman"/>
          <w:iCs/>
          <w:color w:val="auto"/>
          <w:kern w:val="0"/>
          <w:sz w:val="12"/>
          <w:szCs w:val="12"/>
        </w:rPr>
        <w:t xml:space="preserve"> и </w:t>
      </w:r>
      <w:hyperlink r:id="rId67" w:history="1">
        <w:r w:rsidRPr="007601C8">
          <w:rPr>
            <w:rFonts w:ascii="Times New Roman" w:hAnsi="Times New Roman" w:cs="Times New Roman"/>
            <w:iCs/>
            <w:color w:val="auto"/>
            <w:kern w:val="0"/>
            <w:sz w:val="12"/>
            <w:szCs w:val="12"/>
          </w:rPr>
          <w:t>5 пункта</w:t>
        </w:r>
      </w:hyperlink>
      <w:r w:rsidRPr="007601C8">
        <w:rPr>
          <w:rFonts w:ascii="Times New Roman" w:hAnsi="Times New Roman" w:cs="Times New Roman"/>
          <w:iCs/>
          <w:color w:val="auto"/>
          <w:kern w:val="0"/>
          <w:sz w:val="12"/>
          <w:szCs w:val="12"/>
        </w:rPr>
        <w:t xml:space="preserve"> 2.8.1; </w:t>
      </w:r>
      <w:proofErr w:type="gramStart"/>
      <w:r w:rsidRPr="007601C8">
        <w:rPr>
          <w:rFonts w:ascii="Times New Roman" w:hAnsi="Times New Roman" w:cs="Times New Roman"/>
          <w:iCs/>
          <w:color w:val="auto"/>
          <w:kern w:val="0"/>
          <w:sz w:val="12"/>
          <w:szCs w:val="12"/>
        </w:rPr>
        <w:t>в подпунктах 1, 2, 4 пункта 2.8.2,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если застройщик не представил указанные документы самостоятельно.</w:t>
      </w:r>
      <w:proofErr w:type="gramEnd"/>
    </w:p>
    <w:p w:rsidR="007601C8" w:rsidRPr="007601C8" w:rsidRDefault="007601C8" w:rsidP="007601C8">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7601C8">
        <w:rPr>
          <w:rFonts w:ascii="Times New Roman" w:hAnsi="Times New Roman" w:cs="Times New Roman"/>
          <w:iCs/>
          <w:color w:val="auto"/>
          <w:kern w:val="0"/>
          <w:sz w:val="12"/>
          <w:szCs w:val="12"/>
        </w:rPr>
        <w:t xml:space="preserve">По межведомственным запросам администрации документы (их копии или сведения, содержащиеся в них), указанные в </w:t>
      </w:r>
      <w:proofErr w:type="gramStart"/>
      <w:r w:rsidRPr="007601C8">
        <w:rPr>
          <w:rFonts w:ascii="Times New Roman" w:hAnsi="Times New Roman" w:cs="Times New Roman"/>
          <w:iCs/>
          <w:color w:val="auto"/>
          <w:kern w:val="0"/>
          <w:sz w:val="12"/>
          <w:szCs w:val="12"/>
        </w:rPr>
        <w:t>под</w:t>
      </w:r>
      <w:proofErr w:type="gramEnd"/>
      <w:r w:rsidRPr="007601C8">
        <w:rPr>
          <w:rFonts w:ascii="Times New Roman" w:hAnsi="Times New Roman" w:cs="Times New Roman"/>
          <w:iCs/>
          <w:color w:val="auto"/>
          <w:kern w:val="0"/>
          <w:sz w:val="12"/>
          <w:szCs w:val="12"/>
        </w:rPr>
        <w:fldChar w:fldCharType="begin"/>
      </w:r>
      <w:r w:rsidRPr="007601C8">
        <w:rPr>
          <w:rFonts w:ascii="Times New Roman" w:hAnsi="Times New Roman" w:cs="Times New Roman"/>
          <w:iCs/>
          <w:color w:val="auto"/>
          <w:kern w:val="0"/>
          <w:sz w:val="12"/>
          <w:szCs w:val="12"/>
        </w:rPr>
        <w:instrText xml:space="preserve">HYPERLINK consultantplus://offline/ref=4AA534A8D7EBD35BB8105FB0BF19E0D8303EDEA46DA04E3767E2EA84C00604896F1FB7AC9EA2b2B </w:instrText>
      </w:r>
      <w:r w:rsidRPr="007601C8">
        <w:rPr>
          <w:rFonts w:ascii="Times New Roman" w:hAnsi="Times New Roman" w:cs="Times New Roman"/>
          <w:iCs/>
          <w:color w:val="auto"/>
          <w:kern w:val="0"/>
          <w:sz w:val="12"/>
          <w:szCs w:val="12"/>
        </w:rPr>
      </w:r>
      <w:r w:rsidRPr="007601C8">
        <w:rPr>
          <w:rFonts w:ascii="Times New Roman" w:hAnsi="Times New Roman" w:cs="Times New Roman"/>
          <w:iCs/>
          <w:color w:val="auto"/>
          <w:kern w:val="0"/>
          <w:sz w:val="12"/>
          <w:szCs w:val="12"/>
        </w:rPr>
        <w:fldChar w:fldCharType="separate"/>
      </w:r>
      <w:r w:rsidRPr="007601C8">
        <w:rPr>
          <w:rFonts w:ascii="Times New Roman" w:hAnsi="Times New Roman" w:cs="Times New Roman"/>
          <w:iCs/>
          <w:color w:val="auto"/>
          <w:kern w:val="0"/>
          <w:sz w:val="12"/>
          <w:szCs w:val="12"/>
        </w:rPr>
        <w:t>пунктах 2</w:t>
      </w:r>
      <w:r w:rsidRPr="007601C8">
        <w:rPr>
          <w:rFonts w:ascii="Times New Roman" w:hAnsi="Times New Roman" w:cs="Times New Roman"/>
          <w:iCs/>
          <w:color w:val="auto"/>
          <w:kern w:val="0"/>
          <w:sz w:val="12"/>
          <w:szCs w:val="12"/>
        </w:rPr>
        <w:fldChar w:fldCharType="end"/>
      </w:r>
      <w:r w:rsidRPr="007601C8">
        <w:rPr>
          <w:rFonts w:ascii="Times New Roman" w:hAnsi="Times New Roman" w:cs="Times New Roman"/>
          <w:iCs/>
          <w:color w:val="auto"/>
          <w:kern w:val="0"/>
          <w:sz w:val="12"/>
          <w:szCs w:val="12"/>
        </w:rPr>
        <w:t xml:space="preserve"> и </w:t>
      </w:r>
      <w:hyperlink r:id="rId68" w:history="1">
        <w:r w:rsidRPr="007601C8">
          <w:rPr>
            <w:rFonts w:ascii="Times New Roman" w:hAnsi="Times New Roman" w:cs="Times New Roman"/>
            <w:iCs/>
            <w:color w:val="auto"/>
            <w:kern w:val="0"/>
            <w:sz w:val="12"/>
            <w:szCs w:val="12"/>
          </w:rPr>
          <w:t>5 пункта 2.8.1; в подпункте 2 пункта</w:t>
        </w:r>
      </w:hyperlink>
      <w:r w:rsidRPr="007601C8">
        <w:rPr>
          <w:rFonts w:ascii="Times New Roman" w:hAnsi="Times New Roman" w:cs="Times New Roman"/>
          <w:iCs/>
          <w:color w:val="auto"/>
          <w:kern w:val="0"/>
          <w:sz w:val="12"/>
          <w:szCs w:val="12"/>
        </w:rPr>
        <w:t xml:space="preserve"> 2.8.2,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601C8" w:rsidRPr="007601C8" w:rsidRDefault="007601C8" w:rsidP="007601C8">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7601C8">
        <w:rPr>
          <w:rFonts w:ascii="Times New Roman" w:hAnsi="Times New Roman" w:cs="Times New Roman"/>
          <w:iCs/>
          <w:color w:val="auto"/>
          <w:kern w:val="0"/>
          <w:sz w:val="12"/>
          <w:szCs w:val="12"/>
        </w:rPr>
        <w:t xml:space="preserve">2.8.4. </w:t>
      </w:r>
      <w:proofErr w:type="gramStart"/>
      <w:r w:rsidRPr="007601C8">
        <w:rPr>
          <w:rFonts w:ascii="Times New Roman" w:hAnsi="Times New Roman" w:cs="Times New Roman"/>
          <w:iCs/>
          <w:color w:val="auto"/>
          <w:kern w:val="0"/>
          <w:sz w:val="12"/>
          <w:szCs w:val="12"/>
        </w:rPr>
        <w:t>Документы, указанные в под</w:t>
      </w:r>
      <w:hyperlink r:id="rId69" w:history="1">
        <w:r w:rsidRPr="007601C8">
          <w:rPr>
            <w:rFonts w:ascii="Times New Roman" w:hAnsi="Times New Roman" w:cs="Times New Roman"/>
            <w:iCs/>
            <w:color w:val="auto"/>
            <w:kern w:val="0"/>
            <w:sz w:val="12"/>
            <w:szCs w:val="12"/>
          </w:rPr>
          <w:t>пунк</w:t>
        </w:r>
        <w:r w:rsidRPr="007601C8">
          <w:rPr>
            <w:rFonts w:ascii="Times New Roman" w:hAnsi="Times New Roman" w:cs="Times New Roman"/>
            <w:iCs/>
            <w:color w:val="auto"/>
            <w:kern w:val="0"/>
            <w:sz w:val="12"/>
            <w:szCs w:val="12"/>
          </w:rPr>
          <w:t>т</w:t>
        </w:r>
        <w:r w:rsidRPr="007601C8">
          <w:rPr>
            <w:rFonts w:ascii="Times New Roman" w:hAnsi="Times New Roman" w:cs="Times New Roman"/>
            <w:iCs/>
            <w:color w:val="auto"/>
            <w:kern w:val="0"/>
            <w:sz w:val="12"/>
            <w:szCs w:val="12"/>
          </w:rPr>
          <w:t>е 1 пункта</w:t>
        </w:r>
      </w:hyperlink>
      <w:r w:rsidRPr="007601C8">
        <w:rPr>
          <w:rFonts w:ascii="Times New Roman" w:hAnsi="Times New Roman" w:cs="Times New Roman"/>
          <w:iCs/>
          <w:color w:val="auto"/>
          <w:kern w:val="0"/>
          <w:sz w:val="12"/>
          <w:szCs w:val="12"/>
        </w:rPr>
        <w:t xml:space="preserve"> 2.8.1; в подпункте 1 пункта 2.8.2,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roofErr w:type="gramEnd"/>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2.9. Муниципальная услуга по выдаче разрешений на строительство осуществляется на бесплатной основе.</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2.10. Основания для отказа в выдаче разрешения:</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2.10.1. В случае отсутствия документов, указанных в </w:t>
      </w:r>
      <w:hyperlink w:anchor="Par59" w:history="1">
        <w:proofErr w:type="spellStart"/>
        <w:r w:rsidRPr="007601C8">
          <w:rPr>
            <w:rFonts w:ascii="Times New Roman" w:hAnsi="Times New Roman" w:cs="Times New Roman"/>
            <w:color w:val="auto"/>
            <w:kern w:val="0"/>
            <w:sz w:val="12"/>
            <w:szCs w:val="12"/>
          </w:rPr>
          <w:t>пп</w:t>
        </w:r>
        <w:proofErr w:type="spellEnd"/>
        <w:r w:rsidRPr="007601C8">
          <w:rPr>
            <w:rFonts w:ascii="Times New Roman" w:hAnsi="Times New Roman" w:cs="Times New Roman"/>
            <w:color w:val="auto"/>
            <w:kern w:val="0"/>
            <w:sz w:val="12"/>
            <w:szCs w:val="12"/>
          </w:rPr>
          <w:t>. 2.8.1</w:t>
        </w:r>
      </w:hyperlink>
      <w:r w:rsidRPr="007601C8">
        <w:rPr>
          <w:rFonts w:ascii="Times New Roman" w:hAnsi="Times New Roman" w:cs="Times New Roman"/>
          <w:color w:val="auto"/>
          <w:kern w:val="0"/>
          <w:sz w:val="12"/>
          <w:szCs w:val="12"/>
        </w:rPr>
        <w:t xml:space="preserve"> или </w:t>
      </w:r>
      <w:hyperlink w:anchor="Par80" w:history="1">
        <w:r w:rsidRPr="007601C8">
          <w:rPr>
            <w:rFonts w:ascii="Times New Roman" w:hAnsi="Times New Roman" w:cs="Times New Roman"/>
            <w:color w:val="auto"/>
            <w:kern w:val="0"/>
            <w:sz w:val="12"/>
            <w:szCs w:val="12"/>
          </w:rPr>
          <w:t>2.8.2</w:t>
        </w:r>
      </w:hyperlink>
      <w:r w:rsidRPr="007601C8">
        <w:rPr>
          <w:rFonts w:ascii="Times New Roman" w:hAnsi="Times New Roman" w:cs="Times New Roman"/>
          <w:color w:val="auto"/>
          <w:kern w:val="0"/>
          <w:sz w:val="12"/>
          <w:szCs w:val="12"/>
        </w:rPr>
        <w:t xml:space="preserve"> настоящего Административного регламента, застройщику в течение 10 дней со дня получения заявления направляется мотивированный отказ в выдаче разрешения за подписью начальника отдела.</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2.10.2. В случае несоответствия представленных документов требованиям градостроительного плана, а также несоответствия документов требованиям, установленным в разрешении на отклонение от предельных параметров разрешенного строительства, реконструкции, застройщику в течение не позднее 30 дней</w:t>
      </w:r>
      <w:r w:rsidRPr="007601C8">
        <w:rPr>
          <w:rFonts w:ascii="Times New Roman" w:hAnsi="Times New Roman" w:cs="Times New Roman"/>
          <w:i/>
          <w:color w:val="auto"/>
          <w:kern w:val="0"/>
          <w:sz w:val="12"/>
          <w:szCs w:val="12"/>
        </w:rPr>
        <w:t xml:space="preserve"> </w:t>
      </w:r>
      <w:r w:rsidRPr="007601C8">
        <w:rPr>
          <w:rFonts w:ascii="Times New Roman" w:hAnsi="Times New Roman" w:cs="Times New Roman"/>
          <w:color w:val="auto"/>
          <w:kern w:val="0"/>
          <w:sz w:val="12"/>
          <w:szCs w:val="12"/>
        </w:rPr>
        <w:t>со дня получения заявления направляется письменный мотивированный отказ в выдаче разрешения за подписью начальника отдела.</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2.11. Требования к местам исполнения муниципальной услуги.</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2.11.1. Место, предназначенное для информирования граждан о порядке исполнения муниципальной услуги, оборудуется информационными стендами, размещенными в помещении отдела.</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На информационных стендах размещаются следующие информационные материалы:</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сведения о нормативных правовых актах по вопросам осуществления муниципальной функции;</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перечень документов, безвозмездно передаваемых в орган, выдавший разрешение на строительство, для размещения в информационной системе обеспечения градостроительной деятельности;</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 перечень документов, прилагаемых к заявлению для получения разрешения; </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образцы заполнения бланков заявлений о выдаче разрешения на строительство;</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часы приема уполномоченного лица отдела.</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2.11.2. На кабинетах и рабочих местах (столах, стойках) должны быть указаны:</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фамилия, имя, должность уполномоченного лица;</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наименование структурного подразделения, обеспечивающего исполнение данной услуги.</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2.11.3. Рабочие кабинеты должны быть обеспечены достаточным количеством мест для приема документов и работы с заявителями.</w:t>
      </w:r>
    </w:p>
    <w:p w:rsidR="007601C8" w:rsidRPr="007601C8" w:rsidRDefault="007601C8" w:rsidP="007601C8">
      <w:pPr>
        <w:widowControl w:val="0"/>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p>
    <w:p w:rsidR="007601C8" w:rsidRPr="007601C8" w:rsidRDefault="007601C8" w:rsidP="007601C8">
      <w:pPr>
        <w:widowControl w:val="0"/>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p>
    <w:p w:rsidR="007601C8" w:rsidRPr="007601C8" w:rsidRDefault="007601C8" w:rsidP="007601C8">
      <w:pPr>
        <w:autoSpaceDE w:val="0"/>
        <w:autoSpaceDN w:val="0"/>
        <w:adjustRightInd w:val="0"/>
        <w:spacing w:after="0" w:line="240" w:lineRule="auto"/>
        <w:ind w:firstLine="284"/>
        <w:jc w:val="center"/>
        <w:outlineLvl w:val="1"/>
        <w:rPr>
          <w:rFonts w:ascii="Times New Roman" w:hAnsi="Times New Roman" w:cs="Times New Roman"/>
          <w:bCs/>
          <w:color w:val="auto"/>
          <w:kern w:val="0"/>
          <w:sz w:val="12"/>
          <w:szCs w:val="12"/>
        </w:rPr>
      </w:pPr>
      <w:r w:rsidRPr="007601C8">
        <w:rPr>
          <w:rFonts w:ascii="Times New Roman" w:hAnsi="Times New Roman" w:cs="Times New Roman"/>
          <w:color w:val="auto"/>
          <w:kern w:val="0"/>
          <w:sz w:val="12"/>
          <w:szCs w:val="12"/>
        </w:rPr>
        <w:lastRenderedPageBreak/>
        <w:t>3. С</w:t>
      </w:r>
      <w:r w:rsidRPr="007601C8">
        <w:rPr>
          <w:rFonts w:ascii="Times New Roman" w:hAnsi="Times New Roman" w:cs="Times New Roman"/>
          <w:bCs/>
          <w:color w:val="auto"/>
          <w:kern w:val="0"/>
          <w:sz w:val="12"/>
          <w:szCs w:val="12"/>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601C8" w:rsidRPr="007601C8" w:rsidRDefault="007601C8" w:rsidP="007601C8">
      <w:pPr>
        <w:autoSpaceDE w:val="0"/>
        <w:autoSpaceDN w:val="0"/>
        <w:adjustRightInd w:val="0"/>
        <w:spacing w:after="0" w:line="240" w:lineRule="auto"/>
        <w:ind w:firstLine="284"/>
        <w:jc w:val="center"/>
        <w:outlineLvl w:val="1"/>
        <w:rPr>
          <w:rFonts w:ascii="Times New Roman" w:hAnsi="Times New Roman" w:cs="Times New Roman"/>
          <w:b/>
          <w:color w:val="auto"/>
          <w:kern w:val="0"/>
          <w:sz w:val="12"/>
          <w:szCs w:val="12"/>
        </w:rPr>
      </w:pP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601C8">
        <w:rPr>
          <w:rFonts w:ascii="Times New Roman" w:hAnsi="Times New Roman" w:cs="Times New Roman"/>
          <w:color w:val="auto"/>
          <w:kern w:val="0"/>
          <w:sz w:val="12"/>
          <w:szCs w:val="12"/>
        </w:rPr>
        <w:t xml:space="preserve">3.1. </w:t>
      </w:r>
      <w:r w:rsidRPr="007601C8">
        <w:rPr>
          <w:rFonts w:ascii="Times New Roman" w:hAnsi="Times New Roman" w:cs="Times New Roman"/>
          <w:bCs/>
          <w:color w:val="auto"/>
          <w:kern w:val="0"/>
          <w:sz w:val="12"/>
          <w:szCs w:val="12"/>
        </w:rPr>
        <w:t>Предоставление муниципальной услуги осуществляется в форме:</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601C8">
        <w:rPr>
          <w:rFonts w:ascii="Times New Roman" w:hAnsi="Times New Roman" w:cs="Times New Roman"/>
          <w:bCs/>
          <w:color w:val="auto"/>
          <w:kern w:val="0"/>
          <w:sz w:val="12"/>
          <w:szCs w:val="12"/>
        </w:rPr>
        <w:t>- непосредственное обращение заявителя (при личном обращении);</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601C8">
        <w:rPr>
          <w:rFonts w:ascii="Times New Roman" w:hAnsi="Times New Roman" w:cs="Times New Roman"/>
          <w:bCs/>
          <w:color w:val="auto"/>
          <w:kern w:val="0"/>
          <w:sz w:val="12"/>
          <w:szCs w:val="12"/>
        </w:rPr>
        <w:t>- ответ на письменное обращение.</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3.2. Получение консультаций по процедуре предоставления муниципальной услуги может осуществляться следующими способами:</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посредством личного обращения;</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обращения по телефону;</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посредством письменных обращений по почте;</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посредством обращений по электронной почте.</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3.3. Основными требованиями к консультации заявителей являются:</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актуальность;</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своевременность;</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четкость в изложении материала;</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полнота консультирования;</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наглядность форм подачи материала;</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удобство и доступность.</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601C8">
        <w:rPr>
          <w:rFonts w:ascii="Times New Roman" w:hAnsi="Times New Roman" w:cs="Times New Roman"/>
          <w:bCs/>
          <w:color w:val="auto"/>
          <w:kern w:val="0"/>
          <w:sz w:val="12"/>
          <w:szCs w:val="12"/>
        </w:rPr>
        <w:t xml:space="preserve">3.4. Требования к форме и характеру взаимодействия специалиста </w:t>
      </w:r>
      <w:r w:rsidRPr="007601C8">
        <w:rPr>
          <w:rFonts w:ascii="Times New Roman" w:hAnsi="Times New Roman" w:cs="Times New Roman"/>
          <w:kern w:val="0"/>
          <w:sz w:val="12"/>
          <w:szCs w:val="12"/>
        </w:rPr>
        <w:t>отдела строительства и ЖКХ администрации Каратузского района (Главный специалист-архитектор)</w:t>
      </w:r>
      <w:r w:rsidRPr="007601C8">
        <w:rPr>
          <w:rFonts w:ascii="Times New Roman" w:hAnsi="Times New Roman" w:cs="Times New Roman"/>
          <w:bCs/>
          <w:color w:val="auto"/>
          <w:kern w:val="0"/>
          <w:sz w:val="12"/>
          <w:szCs w:val="12"/>
        </w:rPr>
        <w:t xml:space="preserve"> с заявителями:</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601C8">
        <w:rPr>
          <w:rFonts w:ascii="Times New Roman" w:hAnsi="Times New Roman" w:cs="Times New Roman"/>
          <w:bCs/>
          <w:color w:val="auto"/>
          <w:kern w:val="0"/>
          <w:sz w:val="12"/>
          <w:szCs w:val="12"/>
        </w:rPr>
        <w:t xml:space="preserve">при личном обращении заявителей специалист </w:t>
      </w:r>
      <w:r w:rsidRPr="007601C8">
        <w:rPr>
          <w:rFonts w:ascii="Times New Roman" w:hAnsi="Times New Roman" w:cs="Times New Roman"/>
          <w:kern w:val="0"/>
          <w:sz w:val="12"/>
          <w:szCs w:val="12"/>
        </w:rPr>
        <w:t>отдела строительства и ЖКХ администрации Каратузского района (Главный специалист-архитектор)</w:t>
      </w:r>
      <w:r w:rsidRPr="007601C8">
        <w:rPr>
          <w:rFonts w:ascii="Times New Roman" w:hAnsi="Times New Roman" w:cs="Times New Roman"/>
          <w:bCs/>
          <w:color w:val="auto"/>
          <w:kern w:val="0"/>
          <w:sz w:val="12"/>
          <w:szCs w:val="12"/>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601C8">
        <w:rPr>
          <w:rFonts w:ascii="Times New Roman" w:hAnsi="Times New Roman" w:cs="Times New Roman"/>
          <w:bCs/>
          <w:color w:val="auto"/>
          <w:kern w:val="0"/>
          <w:sz w:val="12"/>
          <w:szCs w:val="12"/>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3.6. 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3.7. Предоставление муниципальной услуги включает в себя выполнение следующих административных процедур: </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601C8">
        <w:rPr>
          <w:rFonts w:ascii="Times New Roman" w:hAnsi="Times New Roman" w:cs="Times New Roman"/>
          <w:bCs/>
          <w:color w:val="auto"/>
          <w:kern w:val="0"/>
          <w:sz w:val="12"/>
          <w:szCs w:val="12"/>
        </w:rPr>
        <w:t>3.7.1. При направлении документов по почте:</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601C8">
        <w:rPr>
          <w:rFonts w:ascii="Times New Roman" w:hAnsi="Times New Roman" w:cs="Times New Roman"/>
          <w:bCs/>
          <w:color w:val="auto"/>
          <w:kern w:val="0"/>
          <w:sz w:val="12"/>
          <w:szCs w:val="12"/>
        </w:rPr>
        <w:t xml:space="preserve">- приём, регистрация заявления и приложенных копий документов от заявителя, направление документов в </w:t>
      </w:r>
      <w:r w:rsidRPr="007601C8">
        <w:rPr>
          <w:rFonts w:ascii="Times New Roman" w:hAnsi="Times New Roman" w:cs="Times New Roman"/>
          <w:kern w:val="0"/>
          <w:sz w:val="12"/>
          <w:szCs w:val="12"/>
        </w:rPr>
        <w:t>отдел строительства и ЖКХ администрации Каратузского района (Главный специалист-архитектор)</w:t>
      </w:r>
      <w:r w:rsidRPr="007601C8">
        <w:rPr>
          <w:rFonts w:ascii="Times New Roman" w:hAnsi="Times New Roman" w:cs="Times New Roman"/>
          <w:bCs/>
          <w:color w:val="auto"/>
          <w:kern w:val="0"/>
          <w:sz w:val="12"/>
          <w:szCs w:val="12"/>
        </w:rPr>
        <w:t xml:space="preserve"> для предоставления муниципальной услуги;</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601C8">
        <w:rPr>
          <w:rFonts w:ascii="Times New Roman" w:hAnsi="Times New Roman" w:cs="Times New Roman"/>
          <w:bCs/>
          <w:color w:val="auto"/>
          <w:kern w:val="0"/>
          <w:sz w:val="12"/>
          <w:szCs w:val="12"/>
        </w:rPr>
        <w:t>- подготовка ответа и направление его по почте заявителю.</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601C8">
        <w:rPr>
          <w:rFonts w:ascii="Times New Roman" w:hAnsi="Times New Roman" w:cs="Times New Roman"/>
          <w:bCs/>
          <w:color w:val="auto"/>
          <w:kern w:val="0"/>
          <w:sz w:val="12"/>
          <w:szCs w:val="12"/>
        </w:rPr>
        <w:t xml:space="preserve">Результатом исполнения административного действия является </w:t>
      </w:r>
      <w:r w:rsidRPr="007601C8">
        <w:rPr>
          <w:rFonts w:ascii="Times New Roman" w:hAnsi="Times New Roman" w:cs="Times New Roman"/>
          <w:bCs/>
          <w:kern w:val="0"/>
          <w:sz w:val="12"/>
          <w:szCs w:val="12"/>
        </w:rPr>
        <w:t>направление</w:t>
      </w:r>
      <w:r w:rsidRPr="007601C8">
        <w:rPr>
          <w:rFonts w:ascii="Times New Roman" w:hAnsi="Times New Roman" w:cs="Times New Roman"/>
          <w:bCs/>
          <w:color w:val="auto"/>
          <w:kern w:val="0"/>
          <w:sz w:val="12"/>
          <w:szCs w:val="12"/>
        </w:rPr>
        <w:t xml:space="preserve"> соответствующего документа заявителю </w:t>
      </w:r>
      <w:r w:rsidRPr="007601C8">
        <w:rPr>
          <w:rFonts w:ascii="Times New Roman" w:hAnsi="Times New Roman" w:cs="Times New Roman"/>
          <w:b/>
          <w:bCs/>
          <w:color w:val="auto"/>
          <w:kern w:val="0"/>
          <w:sz w:val="12"/>
          <w:szCs w:val="12"/>
        </w:rPr>
        <w:t>либо передача документа в КГБУ «МФЦ».</w:t>
      </w:r>
      <w:r w:rsidRPr="007601C8">
        <w:rPr>
          <w:rFonts w:ascii="Times New Roman" w:hAnsi="Times New Roman" w:cs="Times New Roman"/>
          <w:bCs/>
          <w:color w:val="auto"/>
          <w:kern w:val="0"/>
          <w:sz w:val="12"/>
          <w:szCs w:val="12"/>
        </w:rPr>
        <w:t xml:space="preserve"> Срок исполнения данного административного действия составляет не более </w:t>
      </w:r>
      <w:r w:rsidRPr="007601C8">
        <w:rPr>
          <w:rFonts w:ascii="Times New Roman" w:hAnsi="Times New Roman" w:cs="Times New Roman"/>
          <w:bCs/>
          <w:i/>
          <w:color w:val="auto"/>
          <w:kern w:val="0"/>
          <w:sz w:val="12"/>
          <w:szCs w:val="12"/>
        </w:rPr>
        <w:t>30</w:t>
      </w:r>
      <w:r w:rsidRPr="007601C8">
        <w:rPr>
          <w:rFonts w:ascii="Times New Roman" w:hAnsi="Times New Roman" w:cs="Times New Roman"/>
          <w:bCs/>
          <w:color w:val="auto"/>
          <w:kern w:val="0"/>
          <w:sz w:val="12"/>
          <w:szCs w:val="12"/>
        </w:rPr>
        <w:t xml:space="preserve"> дней.</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601C8">
        <w:rPr>
          <w:rFonts w:ascii="Times New Roman" w:hAnsi="Times New Roman" w:cs="Times New Roman"/>
          <w:bCs/>
          <w:color w:val="auto"/>
          <w:kern w:val="0"/>
          <w:sz w:val="12"/>
          <w:szCs w:val="12"/>
        </w:rPr>
        <w:t>3.7.2. При личном обращении заявителя:</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601C8">
        <w:rPr>
          <w:rFonts w:ascii="Times New Roman" w:hAnsi="Times New Roman" w:cs="Times New Roman"/>
          <w:bCs/>
          <w:color w:val="auto"/>
          <w:kern w:val="0"/>
          <w:sz w:val="12"/>
          <w:szCs w:val="12"/>
        </w:rPr>
        <w:t>- приём заявителя, проверка документов (в день обращения);</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601C8">
        <w:rPr>
          <w:rFonts w:ascii="Times New Roman" w:hAnsi="Times New Roman" w:cs="Times New Roman"/>
          <w:bCs/>
          <w:color w:val="auto"/>
          <w:kern w:val="0"/>
          <w:sz w:val="12"/>
          <w:szCs w:val="12"/>
        </w:rPr>
        <w:t>- предоставление соответствующей информации заявителю.</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601C8">
        <w:rPr>
          <w:rFonts w:ascii="Times New Roman" w:hAnsi="Times New Roman" w:cs="Times New Roman"/>
          <w:bCs/>
          <w:color w:val="auto"/>
          <w:kern w:val="0"/>
          <w:sz w:val="12"/>
          <w:szCs w:val="12"/>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Pr="007601C8">
        <w:rPr>
          <w:rFonts w:ascii="Times New Roman" w:hAnsi="Times New Roman" w:cs="Times New Roman"/>
          <w:bCs/>
          <w:i/>
          <w:color w:val="auto"/>
          <w:kern w:val="0"/>
          <w:sz w:val="12"/>
          <w:szCs w:val="12"/>
        </w:rPr>
        <w:t>30</w:t>
      </w:r>
      <w:r w:rsidRPr="007601C8">
        <w:rPr>
          <w:rFonts w:ascii="Times New Roman" w:hAnsi="Times New Roman" w:cs="Times New Roman"/>
          <w:bCs/>
          <w:color w:val="auto"/>
          <w:kern w:val="0"/>
          <w:sz w:val="12"/>
          <w:szCs w:val="12"/>
        </w:rPr>
        <w:t xml:space="preserve"> минут.</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3.7.3.Ответственный исполнитель в случае, указанном в </w:t>
      </w:r>
      <w:hyperlink r:id="rId70" w:history="1">
        <w:r w:rsidRPr="007601C8">
          <w:rPr>
            <w:rFonts w:ascii="Times New Roman" w:hAnsi="Times New Roman" w:cs="Times New Roman"/>
            <w:color w:val="auto"/>
            <w:kern w:val="0"/>
            <w:sz w:val="12"/>
            <w:szCs w:val="12"/>
          </w:rPr>
          <w:t>пункте</w:t>
        </w:r>
      </w:hyperlink>
      <w:r w:rsidRPr="007601C8">
        <w:rPr>
          <w:rFonts w:ascii="Times New Roman" w:hAnsi="Times New Roman" w:cs="Times New Roman"/>
          <w:color w:val="auto"/>
          <w:kern w:val="0"/>
          <w:sz w:val="12"/>
          <w:szCs w:val="12"/>
        </w:rPr>
        <w:t xml:space="preserve"> 2.8.3 настоящего Административного регламента, не позднее 2 дней со дня получения заявления и документов от </w:t>
      </w:r>
      <w:r w:rsidRPr="007601C8">
        <w:rPr>
          <w:rFonts w:ascii="Times New Roman" w:hAnsi="Times New Roman" w:cs="Times New Roman"/>
          <w:kern w:val="0"/>
          <w:sz w:val="12"/>
          <w:szCs w:val="12"/>
        </w:rPr>
        <w:t>начальника</w:t>
      </w:r>
      <w:r w:rsidRPr="007601C8">
        <w:rPr>
          <w:rFonts w:ascii="Times New Roman" w:hAnsi="Times New Roman" w:cs="Times New Roman"/>
          <w:i/>
          <w:color w:val="auto"/>
          <w:kern w:val="0"/>
          <w:sz w:val="12"/>
          <w:szCs w:val="12"/>
        </w:rPr>
        <w:t xml:space="preserve"> </w:t>
      </w:r>
      <w:r w:rsidRPr="007601C8">
        <w:rPr>
          <w:rFonts w:ascii="Times New Roman" w:hAnsi="Times New Roman" w:cs="Times New Roman"/>
          <w:kern w:val="0"/>
          <w:sz w:val="12"/>
          <w:szCs w:val="12"/>
        </w:rPr>
        <w:t>отдела строительства и ЖКХ администрации Каратузского района</w:t>
      </w:r>
      <w:r w:rsidRPr="007601C8">
        <w:rPr>
          <w:rFonts w:ascii="Times New Roman" w:hAnsi="Times New Roman" w:cs="Times New Roman"/>
          <w:color w:val="auto"/>
          <w:kern w:val="0"/>
          <w:sz w:val="12"/>
          <w:szCs w:val="12"/>
        </w:rPr>
        <w:t xml:space="preserve">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7601C8" w:rsidRPr="007601C8" w:rsidRDefault="007601C8" w:rsidP="007601C8">
      <w:pPr>
        <w:autoSpaceDE w:val="0"/>
        <w:autoSpaceDN w:val="0"/>
        <w:adjustRightInd w:val="0"/>
        <w:spacing w:after="0" w:line="240" w:lineRule="auto"/>
        <w:ind w:firstLine="284"/>
        <w:outlineLvl w:val="1"/>
        <w:rPr>
          <w:rFonts w:ascii="Times New Roman" w:hAnsi="Times New Roman" w:cs="Times New Roman"/>
          <w:color w:val="auto"/>
          <w:kern w:val="0"/>
          <w:sz w:val="12"/>
          <w:szCs w:val="12"/>
        </w:rPr>
      </w:pP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4. Формы </w:t>
      </w:r>
      <w:proofErr w:type="gramStart"/>
      <w:r w:rsidRPr="007601C8">
        <w:rPr>
          <w:rFonts w:ascii="Times New Roman" w:hAnsi="Times New Roman" w:cs="Times New Roman"/>
          <w:color w:val="auto"/>
          <w:kern w:val="0"/>
          <w:sz w:val="12"/>
          <w:szCs w:val="12"/>
        </w:rPr>
        <w:t>контроля за</w:t>
      </w:r>
      <w:proofErr w:type="gramEnd"/>
      <w:r w:rsidRPr="007601C8">
        <w:rPr>
          <w:rFonts w:ascii="Times New Roman" w:hAnsi="Times New Roman" w:cs="Times New Roman"/>
          <w:color w:val="auto"/>
          <w:kern w:val="0"/>
          <w:sz w:val="12"/>
          <w:szCs w:val="12"/>
        </w:rPr>
        <w:t xml:space="preserve"> исполнением административного регламента</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4.1. Текущий </w:t>
      </w:r>
      <w:proofErr w:type="gramStart"/>
      <w:r w:rsidRPr="007601C8">
        <w:rPr>
          <w:rFonts w:ascii="Times New Roman" w:hAnsi="Times New Roman" w:cs="Times New Roman"/>
          <w:color w:val="auto"/>
          <w:kern w:val="0"/>
          <w:sz w:val="12"/>
          <w:szCs w:val="12"/>
        </w:rPr>
        <w:t>контроль за</w:t>
      </w:r>
      <w:proofErr w:type="gramEnd"/>
      <w:r w:rsidRPr="007601C8">
        <w:rPr>
          <w:rFonts w:ascii="Times New Roman" w:hAnsi="Times New Roman" w:cs="Times New Roman"/>
          <w:color w:val="auto"/>
          <w:kern w:val="0"/>
          <w:sz w:val="12"/>
          <w:szCs w:val="12"/>
        </w:rPr>
        <w:t xml:space="preserve"> соблюдением последовательности действий, определенных Регламентом осуществляется начальником </w:t>
      </w:r>
      <w:r w:rsidRPr="007601C8">
        <w:rPr>
          <w:rFonts w:ascii="Times New Roman" w:hAnsi="Times New Roman" w:cs="Times New Roman"/>
          <w:kern w:val="0"/>
          <w:sz w:val="12"/>
          <w:szCs w:val="12"/>
        </w:rPr>
        <w:t>отдела строительства и ЖКХ администрации Каратузского района (Главный специалист-архитектор)</w:t>
      </w:r>
      <w:r w:rsidRPr="007601C8">
        <w:rPr>
          <w:rFonts w:ascii="Times New Roman" w:hAnsi="Times New Roman" w:cs="Times New Roman"/>
          <w:color w:val="auto"/>
          <w:kern w:val="0"/>
          <w:sz w:val="12"/>
          <w:szCs w:val="12"/>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4.2. Персональная ответственность ответственных лиц (специалистов) закрепляется в соответствующих положениях должностных инструкций.</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4.3. </w:t>
      </w:r>
      <w:proofErr w:type="gramStart"/>
      <w:r w:rsidRPr="007601C8">
        <w:rPr>
          <w:rFonts w:ascii="Times New Roman" w:hAnsi="Times New Roman" w:cs="Times New Roman"/>
          <w:color w:val="auto"/>
          <w:kern w:val="0"/>
          <w:sz w:val="12"/>
          <w:szCs w:val="12"/>
        </w:rPr>
        <w:t>Контроль за</w:t>
      </w:r>
      <w:proofErr w:type="gramEnd"/>
      <w:r w:rsidRPr="007601C8">
        <w:rPr>
          <w:rFonts w:ascii="Times New Roman" w:hAnsi="Times New Roman" w:cs="Times New Roman"/>
          <w:color w:val="auto"/>
          <w:kern w:val="0"/>
          <w:sz w:val="12"/>
          <w:szCs w:val="12"/>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p>
    <w:p w:rsidR="007601C8" w:rsidRPr="007601C8" w:rsidRDefault="007601C8" w:rsidP="007601C8">
      <w:pPr>
        <w:autoSpaceDE w:val="0"/>
        <w:autoSpaceDN w:val="0"/>
        <w:adjustRightInd w:val="0"/>
        <w:spacing w:after="0" w:line="240" w:lineRule="auto"/>
        <w:ind w:firstLine="284"/>
        <w:jc w:val="center"/>
        <w:outlineLvl w:val="1"/>
        <w:rPr>
          <w:rFonts w:ascii="Times New Roman" w:hAnsi="Times New Roman" w:cs="Times New Roman"/>
          <w:bCs/>
          <w:color w:val="auto"/>
          <w:kern w:val="0"/>
          <w:sz w:val="12"/>
          <w:szCs w:val="12"/>
        </w:rPr>
      </w:pPr>
      <w:r w:rsidRPr="007601C8">
        <w:rPr>
          <w:rFonts w:ascii="Times New Roman" w:hAnsi="Times New Roman" w:cs="Times New Roman"/>
          <w:color w:val="auto"/>
          <w:kern w:val="0"/>
          <w:sz w:val="12"/>
          <w:szCs w:val="12"/>
        </w:rPr>
        <w:t xml:space="preserve">5. </w:t>
      </w:r>
      <w:r w:rsidRPr="007601C8">
        <w:rPr>
          <w:rFonts w:ascii="Times New Roman" w:hAnsi="Times New Roman" w:cs="Times New Roman"/>
          <w:bCs/>
          <w:color w:val="auto"/>
          <w:kern w:val="0"/>
          <w:sz w:val="12"/>
          <w:szCs w:val="12"/>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601C8" w:rsidRPr="007601C8" w:rsidRDefault="007601C8" w:rsidP="007601C8">
      <w:pPr>
        <w:autoSpaceDE w:val="0"/>
        <w:autoSpaceDN w:val="0"/>
        <w:adjustRightInd w:val="0"/>
        <w:spacing w:after="0" w:line="240" w:lineRule="auto"/>
        <w:ind w:firstLine="284"/>
        <w:jc w:val="center"/>
        <w:outlineLvl w:val="1"/>
        <w:rPr>
          <w:rFonts w:ascii="Times New Roman" w:hAnsi="Times New Roman" w:cs="Times New Roman"/>
          <w:color w:val="auto"/>
          <w:kern w:val="0"/>
          <w:sz w:val="12"/>
          <w:szCs w:val="12"/>
        </w:rPr>
      </w:pP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7601C8" w:rsidRPr="007601C8" w:rsidRDefault="007601C8" w:rsidP="007601C8">
      <w:pPr>
        <w:tabs>
          <w:tab w:val="left" w:pos="2040"/>
        </w:tabs>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5.2. Обращения подлежат обязательному рассмотрению. Рассмотрение обращений осуществляется бесплатно.</w:t>
      </w:r>
    </w:p>
    <w:p w:rsidR="007601C8" w:rsidRPr="007601C8" w:rsidRDefault="007601C8" w:rsidP="007601C8">
      <w:pPr>
        <w:tabs>
          <w:tab w:val="left" w:pos="2040"/>
        </w:tabs>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5.3. Жалоба подается в письменной форме на бумажном носителе, в электронной форме, </w:t>
      </w:r>
      <w:r w:rsidRPr="007601C8">
        <w:rPr>
          <w:rFonts w:ascii="Times New Roman" w:hAnsi="Times New Roman" w:cs="Times New Roman"/>
          <w:b/>
          <w:color w:val="auto"/>
          <w:kern w:val="0"/>
          <w:sz w:val="12"/>
          <w:szCs w:val="12"/>
        </w:rPr>
        <w:t>через КГБУ «МФЦ»</w:t>
      </w:r>
      <w:r w:rsidRPr="007601C8">
        <w:rPr>
          <w:rFonts w:ascii="Times New Roman" w:hAnsi="Times New Roman" w:cs="Times New Roman"/>
          <w:color w:val="auto"/>
          <w:kern w:val="0"/>
          <w:sz w:val="12"/>
          <w:szCs w:val="12"/>
        </w:rPr>
        <w:t xml:space="preserve">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601C8" w:rsidRPr="007601C8" w:rsidRDefault="007601C8" w:rsidP="007601C8">
      <w:pPr>
        <w:tabs>
          <w:tab w:val="left" w:pos="2040"/>
        </w:tabs>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5.4. </w:t>
      </w:r>
      <w:r w:rsidRPr="007601C8">
        <w:rPr>
          <w:rFonts w:ascii="Times New Roman" w:hAnsi="Times New Roman" w:cs="Times New Roman"/>
          <w:iCs/>
          <w:color w:val="auto"/>
          <w:kern w:val="0"/>
          <w:sz w:val="12"/>
          <w:szCs w:val="12"/>
        </w:rPr>
        <w:t xml:space="preserve">Жалоба может быть направлена по почте, с использованием информационно-телекоммуникационной сети Интернет, официального сайта </w:t>
      </w:r>
      <w:r w:rsidRPr="007601C8">
        <w:rPr>
          <w:rFonts w:ascii="Times New Roman" w:hAnsi="Times New Roman" w:cs="Times New Roman"/>
          <w:color w:val="auto"/>
          <w:kern w:val="0"/>
          <w:sz w:val="12"/>
          <w:szCs w:val="12"/>
        </w:rPr>
        <w:t>органа, предоставляющего муниципальную услугу</w:t>
      </w:r>
      <w:r w:rsidRPr="007601C8">
        <w:rPr>
          <w:rFonts w:ascii="Times New Roman" w:hAnsi="Times New Roman" w:cs="Times New Roman"/>
          <w:iCs/>
          <w:color w:val="auto"/>
          <w:kern w:val="0"/>
          <w:sz w:val="12"/>
          <w:szCs w:val="12"/>
        </w:rPr>
        <w:t>, а также может быть принята при личном приеме заявителя.</w:t>
      </w:r>
    </w:p>
    <w:p w:rsidR="007601C8" w:rsidRPr="007601C8" w:rsidRDefault="007601C8" w:rsidP="007601C8">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7601C8">
        <w:rPr>
          <w:rFonts w:ascii="Times New Roman" w:hAnsi="Times New Roman" w:cs="Times New Roman"/>
          <w:iCs/>
          <w:color w:val="auto"/>
          <w:kern w:val="0"/>
          <w:sz w:val="12"/>
          <w:szCs w:val="12"/>
        </w:rPr>
        <w:t>5.5. Жалоба должна содержать:</w:t>
      </w:r>
    </w:p>
    <w:p w:rsidR="007601C8" w:rsidRPr="007601C8" w:rsidRDefault="007601C8" w:rsidP="007601C8">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7601C8">
        <w:rPr>
          <w:rFonts w:ascii="Times New Roman" w:hAnsi="Times New Roman" w:cs="Times New Roman"/>
          <w:iCs/>
          <w:color w:val="auto"/>
          <w:kern w:val="0"/>
          <w:sz w:val="12"/>
          <w:szCs w:val="12"/>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601C8" w:rsidRPr="007601C8" w:rsidRDefault="007601C8" w:rsidP="007601C8">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proofErr w:type="gramStart"/>
      <w:r w:rsidRPr="007601C8">
        <w:rPr>
          <w:rFonts w:ascii="Times New Roman" w:hAnsi="Times New Roman" w:cs="Times New Roman"/>
          <w:iCs/>
          <w:color w:val="auto"/>
          <w:kern w:val="0"/>
          <w:sz w:val="12"/>
          <w:szCs w:val="1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601C8" w:rsidRPr="007601C8" w:rsidRDefault="007601C8" w:rsidP="007601C8">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7601C8">
        <w:rPr>
          <w:rFonts w:ascii="Times New Roman" w:hAnsi="Times New Roman" w:cs="Times New Roman"/>
          <w:iCs/>
          <w:color w:val="auto"/>
          <w:kern w:val="0"/>
          <w:sz w:val="12"/>
          <w:szCs w:val="12"/>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601C8" w:rsidRPr="007601C8" w:rsidRDefault="007601C8" w:rsidP="007601C8">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7601C8">
        <w:rPr>
          <w:rFonts w:ascii="Times New Roman" w:hAnsi="Times New Roman" w:cs="Times New Roman"/>
          <w:iCs/>
          <w:color w:val="auto"/>
          <w:kern w:val="0"/>
          <w:sz w:val="12"/>
          <w:szCs w:val="1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601C8" w:rsidRPr="007601C8" w:rsidRDefault="007601C8" w:rsidP="007601C8">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7601C8">
        <w:rPr>
          <w:rFonts w:ascii="Times New Roman" w:hAnsi="Times New Roman" w:cs="Times New Roman"/>
          <w:iCs/>
          <w:color w:val="auto"/>
          <w:kern w:val="0"/>
          <w:sz w:val="12"/>
          <w:szCs w:val="12"/>
        </w:rPr>
        <w:t xml:space="preserve">5.6. </w:t>
      </w:r>
      <w:proofErr w:type="gramStart"/>
      <w:r w:rsidRPr="007601C8">
        <w:rPr>
          <w:rFonts w:ascii="Times New Roman" w:hAnsi="Times New Roman" w:cs="Times New Roman"/>
          <w:iCs/>
          <w:color w:val="auto"/>
          <w:kern w:val="0"/>
          <w:sz w:val="12"/>
          <w:szCs w:val="12"/>
        </w:rPr>
        <w:t xml:space="preserve">Жалоба, поступившая в </w:t>
      </w:r>
      <w:r w:rsidRPr="007601C8">
        <w:rPr>
          <w:rFonts w:ascii="Times New Roman" w:hAnsi="Times New Roman" w:cs="Times New Roman"/>
          <w:color w:val="auto"/>
          <w:kern w:val="0"/>
          <w:sz w:val="12"/>
          <w:szCs w:val="12"/>
        </w:rPr>
        <w:t>орган, предоставляющий муниципальную услугу</w:t>
      </w:r>
      <w:r w:rsidRPr="007601C8">
        <w:rPr>
          <w:rFonts w:ascii="Times New Roman" w:hAnsi="Times New Roman" w:cs="Times New Roman"/>
          <w:iCs/>
          <w:color w:val="auto"/>
          <w:kern w:val="0"/>
          <w:sz w:val="12"/>
          <w:szCs w:val="12"/>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601C8">
        <w:rPr>
          <w:rFonts w:ascii="Times New Roman" w:hAnsi="Times New Roman" w:cs="Times New Roman"/>
          <w:iCs/>
          <w:color w:val="auto"/>
          <w:kern w:val="0"/>
          <w:sz w:val="12"/>
          <w:szCs w:val="12"/>
        </w:rPr>
        <w:t xml:space="preserve"> исправлений - в течение пяти рабочих дней со дня ее регистрации.</w:t>
      </w:r>
    </w:p>
    <w:p w:rsidR="007601C8" w:rsidRPr="007601C8" w:rsidRDefault="007601C8" w:rsidP="007601C8">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7601C8">
        <w:rPr>
          <w:rFonts w:ascii="Times New Roman" w:hAnsi="Times New Roman" w:cs="Times New Roman"/>
          <w:iCs/>
          <w:color w:val="auto"/>
          <w:kern w:val="0"/>
          <w:sz w:val="12"/>
          <w:szCs w:val="12"/>
        </w:rPr>
        <w:t xml:space="preserve">5.7. По результатам рассмотрения жалобы </w:t>
      </w:r>
      <w:proofErr w:type="gramStart"/>
      <w:r w:rsidRPr="007601C8">
        <w:rPr>
          <w:rFonts w:ascii="Times New Roman" w:hAnsi="Times New Roman" w:cs="Times New Roman"/>
          <w:color w:val="auto"/>
          <w:kern w:val="0"/>
          <w:sz w:val="12"/>
          <w:szCs w:val="12"/>
        </w:rPr>
        <w:t>орган, предоставляющий муниципальную услугу</w:t>
      </w:r>
      <w:r w:rsidRPr="007601C8">
        <w:rPr>
          <w:rFonts w:ascii="Times New Roman" w:hAnsi="Times New Roman" w:cs="Times New Roman"/>
          <w:iCs/>
          <w:color w:val="auto"/>
          <w:kern w:val="0"/>
          <w:sz w:val="12"/>
          <w:szCs w:val="12"/>
        </w:rPr>
        <w:t xml:space="preserve"> принимает</w:t>
      </w:r>
      <w:proofErr w:type="gramEnd"/>
      <w:r w:rsidRPr="007601C8">
        <w:rPr>
          <w:rFonts w:ascii="Times New Roman" w:hAnsi="Times New Roman" w:cs="Times New Roman"/>
          <w:iCs/>
          <w:color w:val="auto"/>
          <w:kern w:val="0"/>
          <w:sz w:val="12"/>
          <w:szCs w:val="12"/>
        </w:rPr>
        <w:t xml:space="preserve"> одно из следующих решений:</w:t>
      </w:r>
    </w:p>
    <w:p w:rsidR="007601C8" w:rsidRPr="007601C8" w:rsidRDefault="007601C8" w:rsidP="007601C8">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proofErr w:type="gramStart"/>
      <w:r w:rsidRPr="007601C8">
        <w:rPr>
          <w:rFonts w:ascii="Times New Roman" w:hAnsi="Times New Roman" w:cs="Times New Roman"/>
          <w:iCs/>
          <w:color w:val="auto"/>
          <w:kern w:val="0"/>
          <w:sz w:val="12"/>
          <w:szCs w:val="12"/>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601C8" w:rsidRPr="007601C8" w:rsidRDefault="007601C8" w:rsidP="007601C8">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7601C8">
        <w:rPr>
          <w:rFonts w:ascii="Times New Roman" w:hAnsi="Times New Roman" w:cs="Times New Roman"/>
          <w:iCs/>
          <w:color w:val="auto"/>
          <w:kern w:val="0"/>
          <w:sz w:val="12"/>
          <w:szCs w:val="12"/>
        </w:rPr>
        <w:t>2) отказывает в удовлетворении жалобы.</w:t>
      </w:r>
    </w:p>
    <w:p w:rsidR="007601C8" w:rsidRPr="007601C8" w:rsidRDefault="007601C8" w:rsidP="007601C8">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7601C8">
        <w:rPr>
          <w:rFonts w:ascii="Times New Roman" w:hAnsi="Times New Roman" w:cs="Times New Roman"/>
          <w:iCs/>
          <w:color w:val="auto"/>
          <w:kern w:val="0"/>
          <w:sz w:val="12"/>
          <w:szCs w:val="12"/>
        </w:rPr>
        <w:t xml:space="preserve">5.8. Не позднее дня, следующего за днем принятия решения, указанного в </w:t>
      </w:r>
      <w:hyperlink r:id="rId71" w:history="1">
        <w:r w:rsidRPr="007601C8">
          <w:rPr>
            <w:rFonts w:ascii="Times New Roman" w:hAnsi="Times New Roman" w:cs="Times New Roman"/>
            <w:iCs/>
            <w:color w:val="auto"/>
            <w:kern w:val="0"/>
            <w:sz w:val="12"/>
            <w:szCs w:val="12"/>
          </w:rPr>
          <w:t>пункте 5.7</w:t>
        </w:r>
      </w:hyperlink>
      <w:r w:rsidRPr="007601C8">
        <w:rPr>
          <w:rFonts w:ascii="Times New Roman" w:hAnsi="Times New Roman" w:cs="Times New Roman"/>
          <w:iCs/>
          <w:color w:val="auto"/>
          <w:kern w:val="0"/>
          <w:sz w:val="12"/>
          <w:szCs w:val="12"/>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01C8" w:rsidRPr="007601C8" w:rsidRDefault="007601C8" w:rsidP="007601C8">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7601C8">
        <w:rPr>
          <w:rFonts w:ascii="Times New Roman" w:hAnsi="Times New Roman" w:cs="Times New Roman"/>
          <w:iCs/>
          <w:color w:val="auto"/>
          <w:kern w:val="0"/>
          <w:sz w:val="12"/>
          <w:szCs w:val="12"/>
        </w:rPr>
        <w:t xml:space="preserve">5.9. В случае установления в ходе или по результатам </w:t>
      </w:r>
      <w:proofErr w:type="gramStart"/>
      <w:r w:rsidRPr="007601C8">
        <w:rPr>
          <w:rFonts w:ascii="Times New Roman" w:hAnsi="Times New Roman" w:cs="Times New Roman"/>
          <w:iCs/>
          <w:color w:val="auto"/>
          <w:kern w:val="0"/>
          <w:sz w:val="12"/>
          <w:szCs w:val="12"/>
        </w:rPr>
        <w:t>рассмотрения жалобы признаков состава административного правонарушения</w:t>
      </w:r>
      <w:proofErr w:type="gramEnd"/>
      <w:r w:rsidRPr="007601C8">
        <w:rPr>
          <w:rFonts w:ascii="Times New Roman" w:hAnsi="Times New Roman" w:cs="Times New Roman"/>
          <w:iCs/>
          <w:color w:val="auto"/>
          <w:kern w:val="0"/>
          <w:sz w:val="12"/>
          <w:szCs w:val="12"/>
        </w:rPr>
        <w:t xml:space="preserve"> или преступления должностное лицо, наделенное полномочиями по рассмотрению жалоб в соответствии с </w:t>
      </w:r>
      <w:hyperlink r:id="rId72" w:history="1">
        <w:r w:rsidRPr="007601C8">
          <w:rPr>
            <w:rFonts w:ascii="Times New Roman" w:hAnsi="Times New Roman" w:cs="Times New Roman"/>
            <w:iCs/>
            <w:color w:val="auto"/>
            <w:kern w:val="0"/>
            <w:sz w:val="12"/>
            <w:szCs w:val="12"/>
          </w:rPr>
          <w:t>пункто</w:t>
        </w:r>
        <w:r w:rsidRPr="007601C8">
          <w:rPr>
            <w:rFonts w:ascii="Times New Roman" w:hAnsi="Times New Roman" w:cs="Times New Roman"/>
            <w:iCs/>
            <w:color w:val="auto"/>
            <w:kern w:val="0"/>
            <w:sz w:val="12"/>
            <w:szCs w:val="12"/>
          </w:rPr>
          <w:t>м</w:t>
        </w:r>
        <w:r w:rsidRPr="007601C8">
          <w:rPr>
            <w:rFonts w:ascii="Times New Roman" w:hAnsi="Times New Roman" w:cs="Times New Roman"/>
            <w:iCs/>
            <w:color w:val="auto"/>
            <w:kern w:val="0"/>
            <w:sz w:val="12"/>
            <w:szCs w:val="12"/>
          </w:rPr>
          <w:t xml:space="preserve"> 5.3</w:t>
        </w:r>
      </w:hyperlink>
      <w:r w:rsidRPr="007601C8">
        <w:rPr>
          <w:rFonts w:ascii="Times New Roman" w:hAnsi="Times New Roman" w:cs="Times New Roman"/>
          <w:iCs/>
          <w:color w:val="auto"/>
          <w:kern w:val="0"/>
          <w:sz w:val="12"/>
          <w:szCs w:val="12"/>
        </w:rPr>
        <w:t xml:space="preserve"> настоящего Административного регламента, незамедлительно направляет имеющиеся материалы в органы прокуратуры.</w:t>
      </w:r>
    </w:p>
    <w:p w:rsidR="007601C8" w:rsidRDefault="007601C8" w:rsidP="007601C8">
      <w:pPr>
        <w:tabs>
          <w:tab w:val="left" w:pos="9637"/>
        </w:tabs>
        <w:spacing w:after="0" w:line="240" w:lineRule="auto"/>
        <w:rPr>
          <w:rFonts w:ascii="Times New Roman" w:hAnsi="Times New Roman" w:cs="Times New Roman"/>
          <w:color w:val="auto"/>
          <w:kern w:val="0"/>
          <w:sz w:val="12"/>
          <w:szCs w:val="12"/>
        </w:rPr>
      </w:pPr>
    </w:p>
    <w:p w:rsidR="007601C8" w:rsidRDefault="007601C8" w:rsidP="007601C8">
      <w:pPr>
        <w:tabs>
          <w:tab w:val="left" w:pos="9637"/>
        </w:tabs>
        <w:spacing w:after="0" w:line="240" w:lineRule="auto"/>
        <w:rPr>
          <w:rFonts w:ascii="Times New Roman" w:hAnsi="Times New Roman" w:cs="Times New Roman"/>
          <w:color w:val="auto"/>
          <w:kern w:val="0"/>
          <w:sz w:val="12"/>
          <w:szCs w:val="12"/>
        </w:rPr>
      </w:pPr>
    </w:p>
    <w:p w:rsidR="007601C8" w:rsidRDefault="007601C8" w:rsidP="007601C8">
      <w:pPr>
        <w:tabs>
          <w:tab w:val="left" w:pos="9637"/>
        </w:tabs>
        <w:spacing w:after="0" w:line="240" w:lineRule="auto"/>
        <w:rPr>
          <w:rFonts w:ascii="Times New Roman" w:hAnsi="Times New Roman" w:cs="Times New Roman"/>
          <w:color w:val="auto"/>
          <w:kern w:val="0"/>
          <w:sz w:val="12"/>
          <w:szCs w:val="12"/>
        </w:rPr>
      </w:pPr>
    </w:p>
    <w:p w:rsidR="007601C8" w:rsidRPr="007601C8" w:rsidRDefault="007601C8" w:rsidP="007601C8">
      <w:pPr>
        <w:spacing w:after="0" w:line="240" w:lineRule="auto"/>
        <w:ind w:left="2835"/>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Приложение № 1</w:t>
      </w:r>
    </w:p>
    <w:p w:rsidR="007601C8" w:rsidRPr="007601C8" w:rsidRDefault="007601C8" w:rsidP="007601C8">
      <w:pPr>
        <w:spacing w:after="0" w:line="240" w:lineRule="auto"/>
        <w:ind w:left="2835"/>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к административному регламенту</w:t>
      </w:r>
    </w:p>
    <w:p w:rsidR="007601C8" w:rsidRPr="007601C8" w:rsidRDefault="007601C8" w:rsidP="007601C8">
      <w:pPr>
        <w:shd w:val="clear" w:color="auto" w:fill="FFFFFF"/>
        <w:spacing w:before="100" w:beforeAutospacing="1" w:after="100" w:afterAutospacing="1" w:line="240" w:lineRule="auto"/>
        <w:jc w:val="center"/>
        <w:outlineLvl w:val="3"/>
        <w:rPr>
          <w:rFonts w:ascii="Times New Roman" w:hAnsi="Times New Roman" w:cs="Times New Roman"/>
          <w:bCs/>
          <w:kern w:val="0"/>
          <w:sz w:val="12"/>
          <w:szCs w:val="12"/>
        </w:rPr>
      </w:pPr>
      <w:r w:rsidRPr="007601C8">
        <w:rPr>
          <w:rFonts w:ascii="Times New Roman" w:hAnsi="Times New Roman" w:cs="Times New Roman"/>
          <w:bCs/>
          <w:kern w:val="0"/>
          <w:sz w:val="12"/>
          <w:szCs w:val="12"/>
        </w:rPr>
        <w:t>БЛОК-СХЕМА ПОСЛЕДОВАТЕЛЬНОСТИ АДМИНИСТРАТИВНЫХ ДЕЙСТВИЙ (ПРОЦЕДУР) ПРИ ПРЕДОСТАВЛЕНИИ МУНИЦИПАЛЬНОЙ УСЛУГИ</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¦Поступление заявления о предоставлении¦</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-------------&gt;¦муниципальной услуги с </w:t>
      </w:r>
      <w:proofErr w:type="gramStart"/>
      <w:r w:rsidRPr="007601C8">
        <w:rPr>
          <w:rFonts w:ascii="Times New Roman" w:hAnsi="Times New Roman" w:cs="Times New Roman"/>
          <w:kern w:val="0"/>
          <w:sz w:val="12"/>
          <w:szCs w:val="12"/>
        </w:rPr>
        <w:t>необходимым</w:t>
      </w:r>
      <w:proofErr w:type="gramEnd"/>
      <w:r w:rsidRPr="007601C8">
        <w:rPr>
          <w:rFonts w:ascii="Times New Roman" w:hAnsi="Times New Roman" w:cs="Times New Roman"/>
          <w:kern w:val="0"/>
          <w:sz w:val="12"/>
          <w:szCs w:val="12"/>
        </w:rPr>
        <w:t xml:space="preserve">    ¦</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             ¦пакетом документов                    ¦</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             --------------------+-------------------</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                                 \/</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                ----------------------------------</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                ¦Специалист устанавливает предмет¦</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                ¦обращения, личность заявителя   ¦</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                ¦и его полномочия                ¦</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                -----------------+----------------</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                                 \/</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              ---------------------------------------</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              ¦Специалист проверяет наличие всех    ¦</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              ¦документов, сверяет оригиналы и копии¦</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              ¦документов друг с другом             ¦</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              -------------------+-------------------</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                                 \/</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    -----          -----------------------------     ---¬</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    ¦Нет¦&lt;---------+Все документы в наличии    +----&gt;¦Да¦</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    L-T--          ¦и соответствуют требованиям¦     L-T-</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      ¦            -----------------------------       ¦</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      \/                                               \/</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¦Специалист </w:t>
      </w:r>
      <w:proofErr w:type="gramStart"/>
      <w:r w:rsidRPr="007601C8">
        <w:rPr>
          <w:rFonts w:ascii="Times New Roman" w:hAnsi="Times New Roman" w:cs="Times New Roman"/>
          <w:kern w:val="0"/>
          <w:sz w:val="12"/>
          <w:szCs w:val="12"/>
        </w:rPr>
        <w:t>уведомляет заявителя¦  ¦Специалист формирует</w:t>
      </w:r>
      <w:proofErr w:type="gramEnd"/>
      <w:r w:rsidRPr="007601C8">
        <w:rPr>
          <w:rFonts w:ascii="Times New Roman" w:hAnsi="Times New Roman" w:cs="Times New Roman"/>
          <w:kern w:val="0"/>
          <w:sz w:val="12"/>
          <w:szCs w:val="12"/>
        </w:rPr>
        <w:t xml:space="preserve"> результат¦</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¦о наличии препятствий для      ¦  ¦административной процедуры    ¦</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¦предоставления </w:t>
      </w:r>
      <w:proofErr w:type="gramStart"/>
      <w:r w:rsidRPr="007601C8">
        <w:rPr>
          <w:rFonts w:ascii="Times New Roman" w:hAnsi="Times New Roman" w:cs="Times New Roman"/>
          <w:kern w:val="0"/>
          <w:sz w:val="12"/>
          <w:szCs w:val="12"/>
        </w:rPr>
        <w:t>муниципальной</w:t>
      </w:r>
      <w:proofErr w:type="gramEnd"/>
      <w:r w:rsidRPr="007601C8">
        <w:rPr>
          <w:rFonts w:ascii="Times New Roman" w:hAnsi="Times New Roman" w:cs="Times New Roman"/>
          <w:kern w:val="0"/>
          <w:sz w:val="12"/>
          <w:szCs w:val="12"/>
        </w:rPr>
        <w:t xml:space="preserve">   ¦  ¦и направляет заявителя        ¦</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¦услуги и предлагает принять    ¦  ¦на регистрацию заявления      ¦</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¦меры по их устранению          ¦  -----------------+--------------</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                       ---------------------------------------</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¦Осуществляется регистрация заявления,¦</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¦Готовится отказ в </w:t>
      </w:r>
      <w:proofErr w:type="gramStart"/>
      <w:r w:rsidRPr="007601C8">
        <w:rPr>
          <w:rFonts w:ascii="Times New Roman" w:hAnsi="Times New Roman" w:cs="Times New Roman"/>
          <w:kern w:val="0"/>
          <w:sz w:val="12"/>
          <w:szCs w:val="12"/>
        </w:rPr>
        <w:t>выдаче</w:t>
      </w:r>
      <w:proofErr w:type="gramEnd"/>
      <w:r w:rsidRPr="007601C8">
        <w:rPr>
          <w:rFonts w:ascii="Times New Roman" w:hAnsi="Times New Roman" w:cs="Times New Roman"/>
          <w:kern w:val="0"/>
          <w:sz w:val="12"/>
          <w:szCs w:val="12"/>
        </w:rPr>
        <w:t xml:space="preserve">   ¦      ¦затем направляется на рассмотрение   ¦</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¦разрешения на строительство¦      ¦начальнику отдела                ¦</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¦с указанием причин         ¦      -----------------+---------------------</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¦Начальник отдела принимает решение¦</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lastRenderedPageBreak/>
        <w:t xml:space="preserve">                                   ¦о назначении </w:t>
      </w:r>
      <w:proofErr w:type="gramStart"/>
      <w:r w:rsidRPr="007601C8">
        <w:rPr>
          <w:rFonts w:ascii="Times New Roman" w:hAnsi="Times New Roman" w:cs="Times New Roman"/>
          <w:kern w:val="0"/>
          <w:sz w:val="12"/>
          <w:szCs w:val="12"/>
        </w:rPr>
        <w:t>ответственного</w:t>
      </w:r>
      <w:proofErr w:type="gramEnd"/>
      <w:r w:rsidRPr="007601C8">
        <w:rPr>
          <w:rFonts w:ascii="Times New Roman" w:hAnsi="Times New Roman" w:cs="Times New Roman"/>
          <w:kern w:val="0"/>
          <w:sz w:val="12"/>
          <w:szCs w:val="12"/>
        </w:rPr>
        <w:t xml:space="preserve">           ¦</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¦специалиста для предоставления        ¦</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¦муниципальной услуги                  ¦</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¦Специалист получает заявление и пакет¦</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¦документов для рассмотрения          ¦</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¦Специалист заполняет разрешение   ¦</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¦на строительство по </w:t>
      </w:r>
      <w:hyperlink r:id="rId73" w:history="1">
        <w:r w:rsidRPr="007601C8">
          <w:rPr>
            <w:rFonts w:ascii="Times New Roman" w:hAnsi="Times New Roman" w:cs="Times New Roman"/>
            <w:color w:val="01668B"/>
            <w:kern w:val="0"/>
            <w:sz w:val="12"/>
            <w:szCs w:val="12"/>
            <w:u w:val="single"/>
          </w:rPr>
          <w:t>форме</w:t>
        </w:r>
      </w:hyperlink>
      <w:r w:rsidRPr="007601C8">
        <w:rPr>
          <w:rFonts w:ascii="Times New Roman" w:hAnsi="Times New Roman" w:cs="Times New Roman"/>
          <w:kern w:val="0"/>
          <w:sz w:val="12"/>
          <w:szCs w:val="12"/>
        </w:rPr>
        <w:t xml:space="preserve"> согласно¦</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¦инструкции                        ¦</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¦Специалист выдает заявителю итоговый  ¦</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¦документ (разрешение на строительство)¦</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w:t>
      </w:r>
    </w:p>
    <w:p w:rsidR="007601C8" w:rsidRDefault="007601C8" w:rsidP="007601C8">
      <w:pPr>
        <w:tabs>
          <w:tab w:val="left" w:pos="9637"/>
        </w:tabs>
        <w:spacing w:after="0" w:line="240" w:lineRule="auto"/>
        <w:rPr>
          <w:rFonts w:ascii="Times New Roman" w:hAnsi="Times New Roman" w:cs="Times New Roman"/>
          <w:color w:val="auto"/>
          <w:kern w:val="0"/>
          <w:sz w:val="12"/>
          <w:szCs w:val="12"/>
        </w:rPr>
      </w:pPr>
      <w:r w:rsidRPr="007601C8">
        <w:rPr>
          <w:rFonts w:ascii="Times New Roman" w:hAnsi="Times New Roman" w:cs="Times New Roman"/>
          <w:kern w:val="0"/>
          <w:sz w:val="12"/>
          <w:szCs w:val="12"/>
        </w:rPr>
        <w:br/>
      </w:r>
    </w:p>
    <w:p w:rsidR="007601C8" w:rsidRPr="007601C8" w:rsidRDefault="007601C8" w:rsidP="007601C8">
      <w:pPr>
        <w:spacing w:after="0" w:line="240" w:lineRule="auto"/>
        <w:jc w:val="right"/>
        <w:rPr>
          <w:rFonts w:ascii="Times New Roman" w:hAnsi="Times New Roman" w:cs="Times New Roman"/>
          <w:color w:val="auto"/>
          <w:kern w:val="0"/>
          <w:sz w:val="12"/>
          <w:szCs w:val="12"/>
        </w:rPr>
      </w:pPr>
    </w:p>
    <w:p w:rsidR="007601C8" w:rsidRPr="007601C8" w:rsidRDefault="007601C8" w:rsidP="007601C8">
      <w:pPr>
        <w:spacing w:after="0" w:line="240" w:lineRule="auto"/>
        <w:ind w:left="2835"/>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Приложение № 2</w:t>
      </w:r>
    </w:p>
    <w:p w:rsidR="007601C8" w:rsidRPr="007601C8" w:rsidRDefault="007601C8" w:rsidP="007601C8">
      <w:pPr>
        <w:spacing w:after="0" w:line="240" w:lineRule="auto"/>
        <w:ind w:left="2835"/>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к административному регламенту</w:t>
      </w:r>
    </w:p>
    <w:p w:rsidR="007601C8" w:rsidRPr="007601C8" w:rsidRDefault="007601C8" w:rsidP="007601C8">
      <w:pPr>
        <w:spacing w:after="0" w:line="240" w:lineRule="auto"/>
        <w:ind w:left="2835"/>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в Администрацию муниципального образования</w:t>
      </w:r>
    </w:p>
    <w:p w:rsidR="007601C8" w:rsidRPr="007601C8" w:rsidRDefault="007601C8" w:rsidP="007601C8">
      <w:pPr>
        <w:spacing w:after="0" w:line="240" w:lineRule="auto"/>
        <w:ind w:left="2835"/>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 </w:t>
      </w:r>
      <w:proofErr w:type="gramStart"/>
      <w:r w:rsidRPr="007601C8">
        <w:rPr>
          <w:rFonts w:ascii="Times New Roman" w:hAnsi="Times New Roman" w:cs="Times New Roman"/>
          <w:color w:val="auto"/>
          <w:kern w:val="0"/>
          <w:sz w:val="12"/>
          <w:szCs w:val="12"/>
        </w:rPr>
        <w:t>«</w:t>
      </w:r>
      <w:proofErr w:type="spellStart"/>
      <w:r w:rsidRPr="007601C8">
        <w:rPr>
          <w:rFonts w:ascii="Times New Roman" w:hAnsi="Times New Roman" w:cs="Times New Roman"/>
          <w:color w:val="auto"/>
          <w:kern w:val="0"/>
          <w:sz w:val="12"/>
          <w:szCs w:val="12"/>
        </w:rPr>
        <w:t>Каратузский</w:t>
      </w:r>
      <w:proofErr w:type="spellEnd"/>
      <w:r w:rsidRPr="007601C8">
        <w:rPr>
          <w:rFonts w:ascii="Times New Roman" w:hAnsi="Times New Roman" w:cs="Times New Roman"/>
          <w:color w:val="auto"/>
          <w:kern w:val="0"/>
          <w:sz w:val="12"/>
          <w:szCs w:val="12"/>
        </w:rPr>
        <w:t xml:space="preserve"> район» (за исключением МО     «</w:t>
      </w:r>
      <w:proofErr w:type="spellStart"/>
      <w:r w:rsidRPr="007601C8">
        <w:rPr>
          <w:rFonts w:ascii="Times New Roman" w:hAnsi="Times New Roman" w:cs="Times New Roman"/>
          <w:color w:val="auto"/>
          <w:kern w:val="0"/>
          <w:sz w:val="12"/>
          <w:szCs w:val="12"/>
        </w:rPr>
        <w:t>Каратузский</w:t>
      </w:r>
      <w:proofErr w:type="spellEnd"/>
      <w:r w:rsidRPr="007601C8">
        <w:rPr>
          <w:rFonts w:ascii="Times New Roman" w:hAnsi="Times New Roman" w:cs="Times New Roman"/>
          <w:color w:val="auto"/>
          <w:kern w:val="0"/>
          <w:sz w:val="12"/>
          <w:szCs w:val="12"/>
        </w:rPr>
        <w:t xml:space="preserve"> сельсовет» Красноярского края</w:t>
      </w:r>
      <w:proofErr w:type="gramEnd"/>
    </w:p>
    <w:p w:rsidR="007601C8" w:rsidRPr="007601C8" w:rsidRDefault="007601C8" w:rsidP="007601C8">
      <w:pPr>
        <w:spacing w:after="0" w:line="240" w:lineRule="auto"/>
        <w:ind w:firstLine="540"/>
        <w:jc w:val="center"/>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                                         От кого:___________________________________</w:t>
      </w:r>
    </w:p>
    <w:p w:rsidR="007601C8" w:rsidRPr="007601C8" w:rsidRDefault="007601C8" w:rsidP="007601C8">
      <w:pPr>
        <w:spacing w:after="0" w:line="240" w:lineRule="auto"/>
        <w:ind w:firstLine="540"/>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                                                                              </w:t>
      </w:r>
      <w:proofErr w:type="gramStart"/>
      <w:r w:rsidRPr="007601C8">
        <w:rPr>
          <w:rFonts w:ascii="Times New Roman" w:hAnsi="Times New Roman" w:cs="Times New Roman"/>
          <w:color w:val="auto"/>
          <w:kern w:val="0"/>
          <w:sz w:val="12"/>
          <w:szCs w:val="12"/>
        </w:rPr>
        <w:t xml:space="preserve">(фамилия, имя, отчество физического лица, паспорт,                  </w:t>
      </w:r>
      <w:proofErr w:type="gramEnd"/>
    </w:p>
    <w:p w:rsidR="007601C8" w:rsidRPr="007601C8" w:rsidRDefault="007601C8" w:rsidP="007601C8">
      <w:pPr>
        <w:spacing w:after="0" w:line="240" w:lineRule="auto"/>
        <w:ind w:firstLine="540"/>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                                                                                                  Наименование юридического лица-застройщика,</w:t>
      </w:r>
    </w:p>
    <w:p w:rsidR="007601C8" w:rsidRPr="007601C8" w:rsidRDefault="007601C8" w:rsidP="007601C8">
      <w:pPr>
        <w:spacing w:after="0" w:line="240" w:lineRule="auto"/>
        <w:ind w:firstLine="540"/>
        <w:jc w:val="right"/>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_________________________________________</w:t>
      </w:r>
    </w:p>
    <w:p w:rsidR="007601C8" w:rsidRPr="007601C8" w:rsidRDefault="007601C8" w:rsidP="007601C8">
      <w:pPr>
        <w:spacing w:after="0" w:line="240" w:lineRule="auto"/>
        <w:ind w:firstLine="540"/>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                                                                        </w:t>
      </w:r>
      <w:proofErr w:type="gramStart"/>
      <w:r w:rsidRPr="007601C8">
        <w:rPr>
          <w:rFonts w:ascii="Times New Roman" w:hAnsi="Times New Roman" w:cs="Times New Roman"/>
          <w:color w:val="auto"/>
          <w:kern w:val="0"/>
          <w:sz w:val="12"/>
          <w:szCs w:val="12"/>
        </w:rPr>
        <w:t>Планирующего</w:t>
      </w:r>
      <w:proofErr w:type="gramEnd"/>
      <w:r w:rsidRPr="007601C8">
        <w:rPr>
          <w:rFonts w:ascii="Times New Roman" w:hAnsi="Times New Roman" w:cs="Times New Roman"/>
          <w:color w:val="auto"/>
          <w:kern w:val="0"/>
          <w:sz w:val="12"/>
          <w:szCs w:val="12"/>
        </w:rPr>
        <w:t xml:space="preserve"> осуществлять строительство</w:t>
      </w:r>
    </w:p>
    <w:p w:rsidR="007601C8" w:rsidRPr="007601C8" w:rsidRDefault="007601C8" w:rsidP="007601C8">
      <w:pPr>
        <w:spacing w:after="0" w:line="240" w:lineRule="auto"/>
        <w:ind w:firstLine="540"/>
        <w:jc w:val="right"/>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________________________________________________________________________</w:t>
      </w:r>
    </w:p>
    <w:p w:rsidR="007601C8" w:rsidRPr="007601C8" w:rsidRDefault="007601C8" w:rsidP="007601C8">
      <w:pPr>
        <w:spacing w:after="0" w:line="240" w:lineRule="auto"/>
        <w:ind w:firstLine="540"/>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                                                                        или реконструкцию; ИНН; место нахождения и</w:t>
      </w:r>
    </w:p>
    <w:p w:rsidR="007601C8" w:rsidRPr="007601C8" w:rsidRDefault="007601C8" w:rsidP="007601C8">
      <w:pPr>
        <w:spacing w:after="0" w:line="240" w:lineRule="auto"/>
        <w:ind w:firstLine="540"/>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                                                                             _______________________________________________________________________</w:t>
      </w:r>
    </w:p>
    <w:p w:rsidR="007601C8" w:rsidRPr="007601C8" w:rsidRDefault="007601C8" w:rsidP="007601C8">
      <w:pPr>
        <w:spacing w:after="0" w:line="240" w:lineRule="auto"/>
        <w:ind w:firstLine="540"/>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                                                                                            и почтовый адрес; Ф.И.О. руководителя; телефон; </w:t>
      </w:r>
    </w:p>
    <w:p w:rsidR="007601C8" w:rsidRPr="007601C8" w:rsidRDefault="007601C8" w:rsidP="007601C8">
      <w:pPr>
        <w:spacing w:after="0" w:line="240" w:lineRule="auto"/>
        <w:ind w:firstLine="540"/>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                                                                              ______________________________________________________________________</w:t>
      </w:r>
    </w:p>
    <w:p w:rsidR="007601C8" w:rsidRPr="007601C8" w:rsidRDefault="007601C8" w:rsidP="007601C8">
      <w:pPr>
        <w:spacing w:after="0" w:line="240" w:lineRule="auto"/>
        <w:ind w:firstLine="540"/>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                                                                                         банковские реквизит</w:t>
      </w:r>
      <w:proofErr w:type="gramStart"/>
      <w:r w:rsidRPr="007601C8">
        <w:rPr>
          <w:rFonts w:ascii="Times New Roman" w:hAnsi="Times New Roman" w:cs="Times New Roman"/>
          <w:color w:val="auto"/>
          <w:kern w:val="0"/>
          <w:sz w:val="12"/>
          <w:szCs w:val="12"/>
        </w:rPr>
        <w:t>ы(</w:t>
      </w:r>
      <w:proofErr w:type="gramEnd"/>
      <w:r w:rsidRPr="007601C8">
        <w:rPr>
          <w:rFonts w:ascii="Times New Roman" w:hAnsi="Times New Roman" w:cs="Times New Roman"/>
          <w:color w:val="auto"/>
          <w:kern w:val="0"/>
          <w:sz w:val="12"/>
          <w:szCs w:val="12"/>
        </w:rPr>
        <w:t>наименование банка, р/с, к/с, БИК))</w:t>
      </w:r>
    </w:p>
    <w:p w:rsidR="007601C8" w:rsidRPr="007601C8" w:rsidRDefault="007601C8" w:rsidP="007601C8">
      <w:pPr>
        <w:spacing w:after="0" w:line="240" w:lineRule="auto"/>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                                                                                        </w:t>
      </w:r>
    </w:p>
    <w:p w:rsidR="007601C8" w:rsidRPr="007601C8" w:rsidRDefault="007601C8" w:rsidP="007601C8">
      <w:pPr>
        <w:spacing w:after="0" w:line="240" w:lineRule="auto"/>
        <w:ind w:firstLine="540"/>
        <w:jc w:val="both"/>
        <w:rPr>
          <w:rFonts w:ascii="Times New Roman" w:hAnsi="Times New Roman" w:cs="Times New Roman"/>
          <w:color w:val="auto"/>
          <w:kern w:val="0"/>
          <w:sz w:val="12"/>
          <w:szCs w:val="12"/>
        </w:rPr>
      </w:pPr>
    </w:p>
    <w:p w:rsidR="007601C8" w:rsidRPr="007601C8" w:rsidRDefault="007601C8" w:rsidP="007601C8">
      <w:pPr>
        <w:spacing w:after="0" w:line="240" w:lineRule="auto"/>
        <w:ind w:firstLine="540"/>
        <w:jc w:val="center"/>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ЗАЯВЛЕНИЕ</w:t>
      </w:r>
    </w:p>
    <w:p w:rsidR="007601C8" w:rsidRPr="007601C8" w:rsidRDefault="007601C8" w:rsidP="007601C8">
      <w:pPr>
        <w:spacing w:after="0" w:line="240" w:lineRule="auto"/>
        <w:ind w:firstLine="540"/>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О выдаче разрешения на строительство (реконструкцию) объекта.</w:t>
      </w:r>
    </w:p>
    <w:p w:rsidR="007601C8" w:rsidRPr="007601C8" w:rsidRDefault="007601C8" w:rsidP="007601C8">
      <w:pPr>
        <w:spacing w:after="0" w:line="240" w:lineRule="auto"/>
        <w:ind w:firstLine="540"/>
        <w:jc w:val="both"/>
        <w:rPr>
          <w:rFonts w:ascii="Times New Roman" w:hAnsi="Times New Roman" w:cs="Times New Roman"/>
          <w:color w:val="auto"/>
          <w:kern w:val="0"/>
          <w:sz w:val="12"/>
          <w:szCs w:val="12"/>
        </w:rPr>
      </w:pPr>
    </w:p>
    <w:p w:rsidR="007601C8" w:rsidRPr="007601C8" w:rsidRDefault="007601C8" w:rsidP="007601C8">
      <w:pPr>
        <w:spacing w:after="0" w:line="240" w:lineRule="auto"/>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        Прошу выдать разрешение на строительство, реконструкцию объекта </w:t>
      </w:r>
    </w:p>
    <w:p w:rsidR="007601C8" w:rsidRPr="007601C8" w:rsidRDefault="007601C8" w:rsidP="007601C8">
      <w:pPr>
        <w:spacing w:after="0" w:line="240" w:lineRule="auto"/>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__________________________________________________________________</w:t>
      </w:r>
    </w:p>
    <w:p w:rsidR="007601C8" w:rsidRPr="007601C8" w:rsidRDefault="007601C8" w:rsidP="007601C8">
      <w:pPr>
        <w:spacing w:after="0" w:line="240" w:lineRule="auto"/>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                                 (ненужное  зачеркнуть)          __________________________________________________________________</w:t>
      </w:r>
    </w:p>
    <w:p w:rsidR="007601C8" w:rsidRPr="007601C8" w:rsidRDefault="007601C8" w:rsidP="007601C8">
      <w:pPr>
        <w:spacing w:after="0" w:line="240" w:lineRule="auto"/>
        <w:ind w:firstLine="540"/>
        <w:jc w:val="center"/>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(наименование объекта строительства, либо реконструкции)</w:t>
      </w:r>
    </w:p>
    <w:p w:rsidR="007601C8" w:rsidRPr="007601C8" w:rsidRDefault="007601C8" w:rsidP="007601C8">
      <w:pPr>
        <w:spacing w:after="0" w:line="240" w:lineRule="auto"/>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____________________________________________________________________________________________________________________________________</w:t>
      </w:r>
    </w:p>
    <w:p w:rsidR="007601C8" w:rsidRPr="007601C8" w:rsidRDefault="007601C8" w:rsidP="007601C8">
      <w:pPr>
        <w:spacing w:after="0" w:line="240" w:lineRule="auto"/>
        <w:ind w:firstLine="540"/>
        <w:jc w:val="center"/>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или капитального ремонта </w:t>
      </w:r>
    </w:p>
    <w:p w:rsidR="007601C8" w:rsidRPr="007601C8" w:rsidRDefault="007601C8" w:rsidP="007601C8">
      <w:pPr>
        <w:spacing w:after="0" w:line="240" w:lineRule="auto"/>
        <w:rPr>
          <w:rFonts w:ascii="Times New Roman" w:hAnsi="Times New Roman" w:cs="Times New Roman"/>
          <w:color w:val="auto"/>
          <w:kern w:val="0"/>
          <w:sz w:val="12"/>
          <w:szCs w:val="12"/>
        </w:rPr>
      </w:pPr>
      <w:proofErr w:type="gramStart"/>
      <w:r w:rsidRPr="007601C8">
        <w:rPr>
          <w:rFonts w:ascii="Times New Roman" w:hAnsi="Times New Roman" w:cs="Times New Roman"/>
          <w:color w:val="auto"/>
          <w:kern w:val="0"/>
          <w:sz w:val="12"/>
          <w:szCs w:val="12"/>
        </w:rPr>
        <w:t>расположенного</w:t>
      </w:r>
      <w:proofErr w:type="gramEnd"/>
      <w:r w:rsidRPr="007601C8">
        <w:rPr>
          <w:rFonts w:ascii="Times New Roman" w:hAnsi="Times New Roman" w:cs="Times New Roman"/>
          <w:color w:val="auto"/>
          <w:kern w:val="0"/>
          <w:sz w:val="12"/>
          <w:szCs w:val="12"/>
        </w:rPr>
        <w:t xml:space="preserve"> на земельном участке по адресу:</w:t>
      </w:r>
    </w:p>
    <w:p w:rsidR="007601C8" w:rsidRPr="007601C8" w:rsidRDefault="007601C8" w:rsidP="007601C8">
      <w:pPr>
        <w:spacing w:after="0" w:line="240" w:lineRule="auto"/>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____________________________________________________________________________________________________________________________________</w:t>
      </w:r>
    </w:p>
    <w:p w:rsidR="007601C8" w:rsidRPr="007601C8" w:rsidRDefault="007601C8" w:rsidP="007601C8">
      <w:pPr>
        <w:spacing w:after="0" w:line="240" w:lineRule="auto"/>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__________________________________________________________________</w:t>
      </w:r>
    </w:p>
    <w:p w:rsidR="007601C8" w:rsidRPr="007601C8" w:rsidRDefault="007601C8" w:rsidP="007601C8">
      <w:pPr>
        <w:spacing w:after="0" w:line="240" w:lineRule="auto"/>
        <w:ind w:firstLine="540"/>
        <w:jc w:val="center"/>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село, район, улица</w:t>
      </w:r>
    </w:p>
    <w:p w:rsidR="007601C8" w:rsidRPr="007601C8" w:rsidRDefault="007601C8" w:rsidP="007601C8">
      <w:pPr>
        <w:spacing w:after="0" w:line="240" w:lineRule="auto"/>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____________________________________________________________________________________________________________________________________</w:t>
      </w:r>
    </w:p>
    <w:p w:rsidR="007601C8" w:rsidRPr="007601C8" w:rsidRDefault="007601C8" w:rsidP="007601C8">
      <w:pPr>
        <w:spacing w:after="0" w:line="240" w:lineRule="auto"/>
        <w:ind w:firstLine="540"/>
        <w:jc w:val="center"/>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кадастровый номер земельного участка</w:t>
      </w:r>
    </w:p>
    <w:p w:rsidR="007601C8" w:rsidRPr="007601C8" w:rsidRDefault="007601C8" w:rsidP="007601C8">
      <w:pPr>
        <w:spacing w:after="0" w:line="240" w:lineRule="auto"/>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____________________________________________________________________________________________________________________________________</w:t>
      </w:r>
    </w:p>
    <w:p w:rsidR="007601C8" w:rsidRPr="007601C8" w:rsidRDefault="007601C8" w:rsidP="007601C8">
      <w:pPr>
        <w:spacing w:after="0" w:line="240" w:lineRule="auto"/>
        <w:jc w:val="both"/>
        <w:rPr>
          <w:rFonts w:ascii="Times New Roman" w:hAnsi="Times New Roman" w:cs="Times New Roman"/>
          <w:color w:val="auto"/>
          <w:kern w:val="0"/>
          <w:sz w:val="12"/>
          <w:szCs w:val="12"/>
        </w:rPr>
      </w:pPr>
    </w:p>
    <w:p w:rsidR="007601C8" w:rsidRPr="007601C8" w:rsidRDefault="007601C8" w:rsidP="007601C8">
      <w:pPr>
        <w:spacing w:after="0" w:line="240" w:lineRule="auto"/>
        <w:ind w:firstLine="540"/>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Сроком на ____ лет, (месяцев) согласно проекту организации строительства объекта.</w:t>
      </w:r>
    </w:p>
    <w:p w:rsidR="007601C8" w:rsidRPr="007601C8" w:rsidRDefault="007601C8" w:rsidP="007601C8">
      <w:pPr>
        <w:spacing w:after="0" w:line="240" w:lineRule="auto"/>
        <w:ind w:firstLine="540"/>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Строительств</w:t>
      </w:r>
      <w:proofErr w:type="gramStart"/>
      <w:r w:rsidRPr="007601C8">
        <w:rPr>
          <w:rFonts w:ascii="Times New Roman" w:hAnsi="Times New Roman" w:cs="Times New Roman"/>
          <w:color w:val="auto"/>
          <w:kern w:val="0"/>
          <w:sz w:val="12"/>
          <w:szCs w:val="12"/>
        </w:rPr>
        <w:t>о(</w:t>
      </w:r>
      <w:proofErr w:type="gramEnd"/>
      <w:r w:rsidRPr="007601C8">
        <w:rPr>
          <w:rFonts w:ascii="Times New Roman" w:hAnsi="Times New Roman" w:cs="Times New Roman"/>
          <w:color w:val="auto"/>
          <w:kern w:val="0"/>
          <w:sz w:val="12"/>
          <w:szCs w:val="12"/>
        </w:rPr>
        <w:t xml:space="preserve"> реконструкция) будет осуществляться на основании</w:t>
      </w:r>
    </w:p>
    <w:p w:rsidR="007601C8" w:rsidRPr="007601C8" w:rsidRDefault="007601C8" w:rsidP="007601C8">
      <w:pPr>
        <w:spacing w:after="0" w:line="240" w:lineRule="auto"/>
        <w:ind w:firstLine="540"/>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__________________________ от «____»___________</w:t>
      </w:r>
      <w:proofErr w:type="gramStart"/>
      <w:r w:rsidRPr="007601C8">
        <w:rPr>
          <w:rFonts w:ascii="Times New Roman" w:hAnsi="Times New Roman" w:cs="Times New Roman"/>
          <w:color w:val="auto"/>
          <w:kern w:val="0"/>
          <w:sz w:val="12"/>
          <w:szCs w:val="12"/>
        </w:rPr>
        <w:t>г</w:t>
      </w:r>
      <w:proofErr w:type="gramEnd"/>
      <w:r w:rsidRPr="007601C8">
        <w:rPr>
          <w:rFonts w:ascii="Times New Roman" w:hAnsi="Times New Roman" w:cs="Times New Roman"/>
          <w:color w:val="auto"/>
          <w:kern w:val="0"/>
          <w:sz w:val="12"/>
          <w:szCs w:val="12"/>
        </w:rPr>
        <w:t>. № ____________</w:t>
      </w:r>
    </w:p>
    <w:p w:rsidR="007601C8" w:rsidRPr="007601C8" w:rsidRDefault="007601C8" w:rsidP="007601C8">
      <w:pPr>
        <w:spacing w:after="0" w:line="240" w:lineRule="auto"/>
        <w:ind w:firstLine="540"/>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Право на пользование землей закреплено ___________________________</w:t>
      </w:r>
    </w:p>
    <w:p w:rsidR="007601C8" w:rsidRPr="007601C8" w:rsidRDefault="007601C8" w:rsidP="007601C8">
      <w:pPr>
        <w:spacing w:after="0" w:line="240" w:lineRule="auto"/>
        <w:ind w:firstLine="540"/>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                                                                         (наименование документа)</w:t>
      </w:r>
    </w:p>
    <w:p w:rsidR="007601C8" w:rsidRPr="007601C8" w:rsidRDefault="007601C8" w:rsidP="007601C8">
      <w:pPr>
        <w:spacing w:after="0" w:line="240" w:lineRule="auto"/>
        <w:ind w:firstLine="540"/>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______________________________________________________от «___» __________</w:t>
      </w:r>
      <w:proofErr w:type="gramStart"/>
      <w:r w:rsidRPr="007601C8">
        <w:rPr>
          <w:rFonts w:ascii="Times New Roman" w:hAnsi="Times New Roman" w:cs="Times New Roman"/>
          <w:color w:val="auto"/>
          <w:kern w:val="0"/>
          <w:sz w:val="12"/>
          <w:szCs w:val="12"/>
        </w:rPr>
        <w:t>г</w:t>
      </w:r>
      <w:proofErr w:type="gramEnd"/>
      <w:r w:rsidRPr="007601C8">
        <w:rPr>
          <w:rFonts w:ascii="Times New Roman" w:hAnsi="Times New Roman" w:cs="Times New Roman"/>
          <w:color w:val="auto"/>
          <w:kern w:val="0"/>
          <w:sz w:val="12"/>
          <w:szCs w:val="12"/>
        </w:rPr>
        <w:t>. №__________</w:t>
      </w:r>
    </w:p>
    <w:p w:rsidR="007601C8" w:rsidRPr="007601C8" w:rsidRDefault="007601C8" w:rsidP="007601C8">
      <w:pPr>
        <w:spacing w:after="0" w:line="240" w:lineRule="auto"/>
        <w:ind w:firstLine="540"/>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Проектная документация на строительство объекта разработана __________________________________________________________________</w:t>
      </w:r>
    </w:p>
    <w:p w:rsidR="007601C8" w:rsidRPr="007601C8" w:rsidRDefault="007601C8" w:rsidP="007601C8">
      <w:pPr>
        <w:spacing w:after="0" w:line="240" w:lineRule="auto"/>
        <w:ind w:firstLine="540"/>
        <w:jc w:val="both"/>
        <w:rPr>
          <w:rFonts w:ascii="Times New Roman" w:hAnsi="Times New Roman" w:cs="Times New Roman"/>
          <w:color w:val="auto"/>
          <w:kern w:val="0"/>
          <w:sz w:val="12"/>
          <w:szCs w:val="12"/>
        </w:rPr>
      </w:pPr>
      <w:proofErr w:type="gramStart"/>
      <w:r w:rsidRPr="007601C8">
        <w:rPr>
          <w:rFonts w:ascii="Times New Roman" w:hAnsi="Times New Roman" w:cs="Times New Roman"/>
          <w:color w:val="auto"/>
          <w:kern w:val="0"/>
          <w:sz w:val="12"/>
          <w:szCs w:val="12"/>
        </w:rPr>
        <w:t>(наименование проектной организации, ИНН, юридический и почтовый адреса,</w:t>
      </w:r>
      <w:proofErr w:type="gramEnd"/>
    </w:p>
    <w:p w:rsidR="007601C8" w:rsidRPr="007601C8" w:rsidRDefault="007601C8" w:rsidP="007601C8">
      <w:pPr>
        <w:spacing w:after="0" w:line="240" w:lineRule="auto"/>
        <w:ind w:firstLine="540"/>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______________________________________________________________</w:t>
      </w:r>
    </w:p>
    <w:p w:rsidR="007601C8" w:rsidRPr="007601C8" w:rsidRDefault="007601C8" w:rsidP="007601C8">
      <w:pPr>
        <w:spacing w:after="0" w:line="240" w:lineRule="auto"/>
        <w:ind w:firstLine="540"/>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Ф.И.О. руководителя, номер телефона, банковские реквизиты </w:t>
      </w:r>
    </w:p>
    <w:p w:rsidR="007601C8" w:rsidRPr="007601C8" w:rsidRDefault="007601C8" w:rsidP="007601C8">
      <w:pPr>
        <w:spacing w:after="0" w:line="240" w:lineRule="auto"/>
        <w:ind w:firstLine="540"/>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______________________________________________________________</w:t>
      </w:r>
    </w:p>
    <w:p w:rsidR="007601C8" w:rsidRPr="007601C8" w:rsidRDefault="007601C8" w:rsidP="007601C8">
      <w:pPr>
        <w:spacing w:after="0" w:line="240" w:lineRule="auto"/>
        <w:ind w:firstLine="540"/>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(наименование банка, </w:t>
      </w:r>
      <w:proofErr w:type="gramStart"/>
      <w:r w:rsidRPr="007601C8">
        <w:rPr>
          <w:rFonts w:ascii="Times New Roman" w:hAnsi="Times New Roman" w:cs="Times New Roman"/>
          <w:color w:val="auto"/>
          <w:kern w:val="0"/>
          <w:sz w:val="12"/>
          <w:szCs w:val="12"/>
        </w:rPr>
        <w:t>р</w:t>
      </w:r>
      <w:proofErr w:type="gramEnd"/>
      <w:r w:rsidRPr="007601C8">
        <w:rPr>
          <w:rFonts w:ascii="Times New Roman" w:hAnsi="Times New Roman" w:cs="Times New Roman"/>
          <w:color w:val="auto"/>
          <w:kern w:val="0"/>
          <w:sz w:val="12"/>
          <w:szCs w:val="12"/>
        </w:rPr>
        <w:t>/с, к/с, БИК))</w:t>
      </w:r>
    </w:p>
    <w:p w:rsidR="007601C8" w:rsidRPr="007601C8" w:rsidRDefault="007601C8" w:rsidP="007601C8">
      <w:pPr>
        <w:spacing w:after="0" w:line="240" w:lineRule="auto"/>
        <w:ind w:firstLine="540"/>
        <w:jc w:val="both"/>
        <w:rPr>
          <w:rFonts w:ascii="Times New Roman" w:hAnsi="Times New Roman" w:cs="Times New Roman"/>
          <w:color w:val="auto"/>
          <w:kern w:val="0"/>
          <w:sz w:val="12"/>
          <w:szCs w:val="12"/>
        </w:rPr>
      </w:pPr>
      <w:proofErr w:type="gramStart"/>
      <w:r w:rsidRPr="007601C8">
        <w:rPr>
          <w:rFonts w:ascii="Times New Roman" w:hAnsi="Times New Roman" w:cs="Times New Roman"/>
          <w:color w:val="auto"/>
          <w:kern w:val="0"/>
          <w:sz w:val="12"/>
          <w:szCs w:val="12"/>
        </w:rPr>
        <w:t>Имеющей</w:t>
      </w:r>
      <w:proofErr w:type="gramEnd"/>
      <w:r w:rsidRPr="007601C8">
        <w:rPr>
          <w:rFonts w:ascii="Times New Roman" w:hAnsi="Times New Roman" w:cs="Times New Roman"/>
          <w:color w:val="auto"/>
          <w:kern w:val="0"/>
          <w:sz w:val="12"/>
          <w:szCs w:val="12"/>
        </w:rPr>
        <w:t xml:space="preserve"> право на выполнение проектных работ, закрепленное __________________________________________________________________</w:t>
      </w:r>
    </w:p>
    <w:p w:rsidR="007601C8" w:rsidRPr="007601C8" w:rsidRDefault="007601C8" w:rsidP="007601C8">
      <w:pPr>
        <w:spacing w:after="0" w:line="240" w:lineRule="auto"/>
        <w:ind w:firstLine="540"/>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(наименование документа и уполномоченной организации, его выдавшей)</w:t>
      </w:r>
    </w:p>
    <w:p w:rsidR="007601C8" w:rsidRPr="007601C8" w:rsidRDefault="007601C8" w:rsidP="007601C8">
      <w:pPr>
        <w:spacing w:after="0" w:line="240" w:lineRule="auto"/>
        <w:ind w:firstLine="540"/>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От «____» _________</w:t>
      </w:r>
      <w:proofErr w:type="gramStart"/>
      <w:r w:rsidRPr="007601C8">
        <w:rPr>
          <w:rFonts w:ascii="Times New Roman" w:hAnsi="Times New Roman" w:cs="Times New Roman"/>
          <w:color w:val="auto"/>
          <w:kern w:val="0"/>
          <w:sz w:val="12"/>
          <w:szCs w:val="12"/>
        </w:rPr>
        <w:t>г</w:t>
      </w:r>
      <w:proofErr w:type="gramEnd"/>
      <w:r w:rsidRPr="007601C8">
        <w:rPr>
          <w:rFonts w:ascii="Times New Roman" w:hAnsi="Times New Roman" w:cs="Times New Roman"/>
          <w:color w:val="auto"/>
          <w:kern w:val="0"/>
          <w:sz w:val="12"/>
          <w:szCs w:val="12"/>
        </w:rPr>
        <w:t>. №____________,</w:t>
      </w:r>
    </w:p>
    <w:p w:rsidR="007601C8" w:rsidRPr="007601C8" w:rsidRDefault="007601C8" w:rsidP="007601C8">
      <w:pPr>
        <w:spacing w:after="0" w:line="240" w:lineRule="auto"/>
        <w:ind w:firstLine="540"/>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-положительное заключение государственной экспертизы получено </w:t>
      </w:r>
      <w:proofErr w:type="gramStart"/>
      <w:r w:rsidRPr="007601C8">
        <w:rPr>
          <w:rFonts w:ascii="Times New Roman" w:hAnsi="Times New Roman" w:cs="Times New Roman"/>
          <w:color w:val="auto"/>
          <w:kern w:val="0"/>
          <w:sz w:val="12"/>
          <w:szCs w:val="12"/>
        </w:rPr>
        <w:t>за</w:t>
      </w:r>
      <w:proofErr w:type="gramEnd"/>
      <w:r w:rsidRPr="007601C8">
        <w:rPr>
          <w:rFonts w:ascii="Times New Roman" w:hAnsi="Times New Roman" w:cs="Times New Roman"/>
          <w:color w:val="auto"/>
          <w:kern w:val="0"/>
          <w:sz w:val="12"/>
          <w:szCs w:val="12"/>
        </w:rPr>
        <w:t xml:space="preserve"> №______________ от «____»_____________г</w:t>
      </w:r>
    </w:p>
    <w:p w:rsidR="007601C8" w:rsidRPr="007601C8" w:rsidRDefault="007601C8" w:rsidP="007601C8">
      <w:pPr>
        <w:spacing w:after="0" w:line="240" w:lineRule="auto"/>
        <w:ind w:firstLine="540"/>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Проектная документация утверждена ______________________________</w:t>
      </w:r>
    </w:p>
    <w:p w:rsidR="007601C8" w:rsidRPr="007601C8" w:rsidRDefault="007601C8" w:rsidP="007601C8">
      <w:pPr>
        <w:spacing w:after="0" w:line="240" w:lineRule="auto"/>
        <w:ind w:firstLine="540"/>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______________________ за № __________ от «_____»_______________</w:t>
      </w:r>
    </w:p>
    <w:p w:rsidR="007601C8" w:rsidRPr="007601C8" w:rsidRDefault="007601C8" w:rsidP="007601C8">
      <w:pPr>
        <w:spacing w:after="0" w:line="240" w:lineRule="auto"/>
        <w:ind w:firstLine="540"/>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lastRenderedPageBreak/>
        <w:t xml:space="preserve">                                      Подтверждаю соответствие проектной документации требованиям градостроительного плана земельного участка.</w:t>
      </w:r>
    </w:p>
    <w:p w:rsidR="007601C8" w:rsidRPr="007601C8" w:rsidRDefault="007601C8" w:rsidP="007601C8">
      <w:pPr>
        <w:spacing w:after="0" w:line="240" w:lineRule="auto"/>
        <w:ind w:firstLine="540"/>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Согласно ст.51 Градостроительного кодекса РФ от 29.12.2004 г. №190-ФЗ к заявлению прилагаю следующие документы:</w:t>
      </w:r>
    </w:p>
    <w:p w:rsidR="007601C8" w:rsidRPr="007601C8" w:rsidRDefault="007601C8" w:rsidP="007601C8">
      <w:pPr>
        <w:spacing w:after="0" w:line="240" w:lineRule="auto"/>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01C8" w:rsidRPr="007601C8" w:rsidRDefault="007601C8" w:rsidP="007601C8">
      <w:pPr>
        <w:spacing w:after="0" w:line="240" w:lineRule="auto"/>
        <w:ind w:firstLine="540"/>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«На обработку моих персональных данных в связи с получением разрешения на строительство (реконструкцию) </w:t>
      </w:r>
      <w:proofErr w:type="gramStart"/>
      <w:r w:rsidRPr="007601C8">
        <w:rPr>
          <w:rFonts w:ascii="Times New Roman" w:hAnsi="Times New Roman" w:cs="Times New Roman"/>
          <w:color w:val="auto"/>
          <w:kern w:val="0"/>
          <w:sz w:val="12"/>
          <w:szCs w:val="12"/>
        </w:rPr>
        <w:t>СОГЛАСЕН</w:t>
      </w:r>
      <w:proofErr w:type="gramEnd"/>
      <w:r w:rsidRPr="007601C8">
        <w:rPr>
          <w:rFonts w:ascii="Times New Roman" w:hAnsi="Times New Roman" w:cs="Times New Roman"/>
          <w:color w:val="auto"/>
          <w:kern w:val="0"/>
          <w:sz w:val="12"/>
          <w:szCs w:val="12"/>
        </w:rPr>
        <w:t>»</w:t>
      </w:r>
    </w:p>
    <w:p w:rsidR="007601C8" w:rsidRPr="007601C8" w:rsidRDefault="007601C8" w:rsidP="007601C8">
      <w:pPr>
        <w:spacing w:after="0" w:line="240" w:lineRule="auto"/>
        <w:ind w:firstLine="540"/>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                                                                          _________________________</w:t>
      </w:r>
    </w:p>
    <w:p w:rsidR="007601C8" w:rsidRPr="007601C8" w:rsidRDefault="007601C8" w:rsidP="007601C8">
      <w:pPr>
        <w:spacing w:after="0" w:line="240" w:lineRule="auto"/>
        <w:ind w:firstLine="540"/>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                                                                              подпись</w:t>
      </w:r>
    </w:p>
    <w:p w:rsidR="007601C8" w:rsidRPr="007601C8" w:rsidRDefault="007601C8" w:rsidP="007601C8">
      <w:pPr>
        <w:spacing w:after="0" w:line="240" w:lineRule="auto"/>
        <w:ind w:firstLine="540"/>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Застройщик</w:t>
      </w:r>
    </w:p>
    <w:p w:rsidR="007601C8" w:rsidRPr="007601C8" w:rsidRDefault="007601C8" w:rsidP="007601C8">
      <w:pPr>
        <w:spacing w:after="0" w:line="240" w:lineRule="auto"/>
        <w:ind w:firstLine="540"/>
        <w:jc w:val="both"/>
        <w:rPr>
          <w:rFonts w:ascii="Times New Roman" w:hAnsi="Times New Roman" w:cs="Times New Roman"/>
          <w:color w:val="auto"/>
          <w:kern w:val="0"/>
          <w:sz w:val="12"/>
          <w:szCs w:val="12"/>
        </w:rPr>
      </w:pPr>
    </w:p>
    <w:p w:rsidR="007601C8" w:rsidRPr="007601C8" w:rsidRDefault="007601C8" w:rsidP="007601C8">
      <w:pPr>
        <w:spacing w:after="0" w:line="240" w:lineRule="auto"/>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   ______________                 ________________            ____________________</w:t>
      </w:r>
    </w:p>
    <w:p w:rsidR="007601C8" w:rsidRPr="007601C8" w:rsidRDefault="007601C8" w:rsidP="007601C8">
      <w:pPr>
        <w:spacing w:after="0" w:line="240" w:lineRule="auto"/>
        <w:ind w:firstLine="540"/>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(должность)                                  (подпись)                               (расшифровка подписи)</w:t>
      </w:r>
    </w:p>
    <w:p w:rsidR="007601C8" w:rsidRPr="007601C8" w:rsidRDefault="007601C8" w:rsidP="007601C8">
      <w:pPr>
        <w:spacing w:after="0" w:line="240" w:lineRule="auto"/>
        <w:ind w:firstLine="540"/>
        <w:jc w:val="both"/>
        <w:rPr>
          <w:rFonts w:ascii="Times New Roman" w:hAnsi="Times New Roman" w:cs="Times New Roman"/>
          <w:color w:val="auto"/>
          <w:kern w:val="0"/>
          <w:sz w:val="12"/>
          <w:szCs w:val="12"/>
        </w:rPr>
      </w:pPr>
    </w:p>
    <w:p w:rsidR="007601C8" w:rsidRPr="007601C8" w:rsidRDefault="007601C8" w:rsidP="007601C8">
      <w:pPr>
        <w:spacing w:after="0" w:line="240" w:lineRule="auto"/>
        <w:jc w:val="both"/>
        <w:rPr>
          <w:rFonts w:ascii="Times New Roman" w:hAnsi="Times New Roman" w:cs="Times New Roman"/>
          <w:color w:val="auto"/>
          <w:kern w:val="0"/>
          <w:sz w:val="12"/>
          <w:szCs w:val="12"/>
        </w:rPr>
      </w:pPr>
    </w:p>
    <w:p w:rsidR="007601C8" w:rsidRPr="007601C8" w:rsidRDefault="007601C8" w:rsidP="007601C8">
      <w:pPr>
        <w:spacing w:after="0" w:line="240" w:lineRule="auto"/>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М.П.                                                                                 «____» ______20____г</w:t>
      </w:r>
    </w:p>
    <w:p w:rsidR="007601C8" w:rsidRPr="007601C8" w:rsidRDefault="007601C8" w:rsidP="007601C8">
      <w:pPr>
        <w:spacing w:after="0" w:line="240" w:lineRule="auto"/>
        <w:rPr>
          <w:rFonts w:ascii="Times New Roman" w:hAnsi="Times New Roman" w:cs="Times New Roman"/>
          <w:color w:val="auto"/>
          <w:kern w:val="0"/>
          <w:sz w:val="12"/>
          <w:szCs w:val="12"/>
        </w:rPr>
      </w:pPr>
    </w:p>
    <w:p w:rsidR="007601C8" w:rsidRPr="007601C8" w:rsidRDefault="007601C8" w:rsidP="007601C8">
      <w:pPr>
        <w:spacing w:after="0" w:line="240" w:lineRule="auto"/>
        <w:ind w:firstLine="540"/>
        <w:rPr>
          <w:rFonts w:ascii="Times New Roman" w:hAnsi="Times New Roman" w:cs="Times New Roman"/>
          <w:color w:val="auto"/>
          <w:kern w:val="0"/>
          <w:sz w:val="12"/>
          <w:szCs w:val="12"/>
        </w:rPr>
      </w:pPr>
    </w:p>
    <w:p w:rsidR="007601C8" w:rsidRPr="007601C8" w:rsidRDefault="007601C8" w:rsidP="007601C8">
      <w:pPr>
        <w:spacing w:after="0" w:line="240" w:lineRule="auto"/>
        <w:rPr>
          <w:rFonts w:ascii="Times New Roman" w:hAnsi="Times New Roman" w:cs="Times New Roman"/>
          <w:color w:val="auto"/>
          <w:kern w:val="0"/>
          <w:sz w:val="12"/>
          <w:szCs w:val="12"/>
        </w:rPr>
      </w:pPr>
    </w:p>
    <w:p w:rsidR="007601C8" w:rsidRPr="007601C8" w:rsidRDefault="007601C8" w:rsidP="007601C8">
      <w:pPr>
        <w:spacing w:after="0" w:line="240" w:lineRule="auto"/>
        <w:rPr>
          <w:rFonts w:ascii="Times New Roman" w:hAnsi="Times New Roman" w:cs="Times New Roman"/>
          <w:color w:val="auto"/>
          <w:kern w:val="0"/>
          <w:sz w:val="12"/>
          <w:szCs w:val="12"/>
        </w:rPr>
      </w:pPr>
    </w:p>
    <w:p w:rsidR="007601C8" w:rsidRPr="007601C8" w:rsidRDefault="007601C8" w:rsidP="007601C8">
      <w:pPr>
        <w:shd w:val="clear" w:color="auto" w:fill="FFFFFF"/>
        <w:spacing w:after="96" w:line="240" w:lineRule="atLeast"/>
        <w:jc w:val="center"/>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Приложение № 3 </w:t>
      </w:r>
      <w:r w:rsidRPr="007601C8">
        <w:rPr>
          <w:rFonts w:ascii="Times New Roman" w:hAnsi="Times New Roman" w:cs="Times New Roman"/>
          <w:kern w:val="0"/>
          <w:sz w:val="12"/>
          <w:szCs w:val="12"/>
        </w:rPr>
        <w:br/>
        <w:t xml:space="preserve">                                                                                                              к административному регламенту</w:t>
      </w:r>
    </w:p>
    <w:p w:rsidR="007601C8" w:rsidRPr="007601C8" w:rsidRDefault="007601C8" w:rsidP="007601C8">
      <w:pPr>
        <w:spacing w:after="0" w:line="240" w:lineRule="auto"/>
        <w:rPr>
          <w:rFonts w:ascii="Times New Roman" w:hAnsi="Times New Roman" w:cs="Times New Roman"/>
          <w:color w:val="auto"/>
          <w:kern w:val="0"/>
          <w:sz w:val="12"/>
          <w:szCs w:val="12"/>
        </w:rPr>
      </w:pPr>
      <w:r w:rsidRPr="007601C8">
        <w:rPr>
          <w:rFonts w:ascii="Times New Roman" w:hAnsi="Times New Roman" w:cs="Times New Roman"/>
          <w:kern w:val="0"/>
          <w:sz w:val="12"/>
          <w:szCs w:val="12"/>
        </w:rPr>
        <w:br/>
      </w:r>
      <w:r w:rsidRPr="007601C8">
        <w:rPr>
          <w:rFonts w:ascii="Times New Roman" w:hAnsi="Times New Roman" w:cs="Times New Roman"/>
          <w:kern w:val="0"/>
          <w:sz w:val="12"/>
          <w:szCs w:val="12"/>
        </w:rPr>
        <w:br/>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Главе администрации Каратузского района</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от кого: ____________________________________________________</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w:t>
      </w:r>
      <w:proofErr w:type="gramStart"/>
      <w:r w:rsidRPr="007601C8">
        <w:rPr>
          <w:rFonts w:ascii="Times New Roman" w:hAnsi="Times New Roman" w:cs="Times New Roman"/>
          <w:kern w:val="0"/>
          <w:sz w:val="12"/>
          <w:szCs w:val="12"/>
        </w:rPr>
        <w:t>(наименование юридического лица - застройщика,</w:t>
      </w:r>
      <w:proofErr w:type="gramEnd"/>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_____________________________________________________________</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w:t>
      </w:r>
      <w:proofErr w:type="gramStart"/>
      <w:r w:rsidRPr="007601C8">
        <w:rPr>
          <w:rFonts w:ascii="Times New Roman" w:hAnsi="Times New Roman" w:cs="Times New Roman"/>
          <w:kern w:val="0"/>
          <w:sz w:val="12"/>
          <w:szCs w:val="12"/>
        </w:rPr>
        <w:t>планирующего</w:t>
      </w:r>
      <w:proofErr w:type="gramEnd"/>
      <w:r w:rsidRPr="007601C8">
        <w:rPr>
          <w:rFonts w:ascii="Times New Roman" w:hAnsi="Times New Roman" w:cs="Times New Roman"/>
          <w:kern w:val="0"/>
          <w:sz w:val="12"/>
          <w:szCs w:val="12"/>
        </w:rPr>
        <w:t xml:space="preserve"> осуществлять строительство, капитальный</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_____________________________________________________________</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ремонт или реконструкцию; ИНН; юридический и почтовый адреса;</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_____________________________________________________________</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ФИО руководителя; телефон;</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_____________________________________________________________</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банковские реквизиты (наименование банка, </w:t>
      </w:r>
      <w:proofErr w:type="gramStart"/>
      <w:r w:rsidRPr="007601C8">
        <w:rPr>
          <w:rFonts w:ascii="Times New Roman" w:hAnsi="Times New Roman" w:cs="Times New Roman"/>
          <w:kern w:val="0"/>
          <w:sz w:val="12"/>
          <w:szCs w:val="12"/>
        </w:rPr>
        <w:t>р</w:t>
      </w:r>
      <w:proofErr w:type="gramEnd"/>
      <w:r w:rsidRPr="007601C8">
        <w:rPr>
          <w:rFonts w:ascii="Times New Roman" w:hAnsi="Times New Roman" w:cs="Times New Roman"/>
          <w:kern w:val="0"/>
          <w:sz w:val="12"/>
          <w:szCs w:val="12"/>
        </w:rPr>
        <w:t>/с, к/с, БИК)</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_____________________________________________________________</w:t>
      </w:r>
    </w:p>
    <w:p w:rsidR="007601C8" w:rsidRPr="007601C8" w:rsidRDefault="007601C8" w:rsidP="007601C8">
      <w:pPr>
        <w:spacing w:after="0" w:line="240" w:lineRule="auto"/>
        <w:rPr>
          <w:rFonts w:ascii="Times New Roman" w:hAnsi="Times New Roman" w:cs="Times New Roman"/>
          <w:kern w:val="0"/>
          <w:sz w:val="12"/>
          <w:szCs w:val="12"/>
        </w:rPr>
      </w:pPr>
      <w:r w:rsidRPr="007601C8">
        <w:rPr>
          <w:rFonts w:ascii="Times New Roman" w:hAnsi="Times New Roman" w:cs="Times New Roman"/>
          <w:kern w:val="0"/>
          <w:sz w:val="12"/>
          <w:szCs w:val="12"/>
        </w:rPr>
        <w:br/>
      </w:r>
    </w:p>
    <w:p w:rsidR="007601C8" w:rsidRPr="007601C8" w:rsidRDefault="007601C8" w:rsidP="007601C8">
      <w:pPr>
        <w:spacing w:after="0" w:line="240" w:lineRule="auto"/>
        <w:rPr>
          <w:rFonts w:ascii="Times New Roman" w:hAnsi="Times New Roman" w:cs="Times New Roman"/>
          <w:color w:val="auto"/>
          <w:kern w:val="0"/>
          <w:sz w:val="12"/>
          <w:szCs w:val="12"/>
        </w:rPr>
      </w:pP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kern w:val="0"/>
          <w:sz w:val="12"/>
          <w:szCs w:val="12"/>
        </w:rPr>
      </w:pPr>
      <w:r w:rsidRPr="007601C8">
        <w:rPr>
          <w:rFonts w:ascii="Times New Roman" w:hAnsi="Times New Roman" w:cs="Times New Roman"/>
          <w:kern w:val="0"/>
          <w:sz w:val="12"/>
          <w:szCs w:val="12"/>
        </w:rPr>
        <w:t>ЗАЯВЛЕНИЕ</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kern w:val="0"/>
          <w:sz w:val="12"/>
          <w:szCs w:val="12"/>
        </w:rPr>
      </w:pPr>
      <w:r w:rsidRPr="007601C8">
        <w:rPr>
          <w:rFonts w:ascii="Times New Roman" w:hAnsi="Times New Roman" w:cs="Times New Roman"/>
          <w:kern w:val="0"/>
          <w:sz w:val="12"/>
          <w:szCs w:val="12"/>
        </w:rPr>
        <w:t>О ПРОДЛЕНИИ СРОКА ДЕЙСТВИЯ РАЗРЕШЕНИЯ НА СТРОИТЕЛЬСТВО</w:t>
      </w:r>
    </w:p>
    <w:p w:rsidR="007601C8" w:rsidRPr="007601C8" w:rsidRDefault="007601C8" w:rsidP="007601C8">
      <w:pPr>
        <w:spacing w:after="0" w:line="240" w:lineRule="auto"/>
        <w:jc w:val="center"/>
        <w:rPr>
          <w:rFonts w:ascii="Times New Roman" w:hAnsi="Times New Roman" w:cs="Times New Roman"/>
          <w:color w:val="auto"/>
          <w:kern w:val="0"/>
          <w:sz w:val="12"/>
          <w:szCs w:val="12"/>
        </w:rPr>
      </w:pP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Прошу    продлить    разрешение    на строительство/капитальный ремонт/</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kern w:val="0"/>
          <w:sz w:val="12"/>
          <w:szCs w:val="12"/>
        </w:rPr>
      </w:pPr>
      <w:r w:rsidRPr="007601C8">
        <w:rPr>
          <w:rFonts w:ascii="Times New Roman" w:hAnsi="Times New Roman" w:cs="Times New Roman"/>
          <w:kern w:val="0"/>
          <w:sz w:val="12"/>
          <w:szCs w:val="12"/>
        </w:rPr>
        <w:t>реконструкцию (</w:t>
      </w:r>
      <w:proofErr w:type="gramStart"/>
      <w:r w:rsidRPr="007601C8">
        <w:rPr>
          <w:rFonts w:ascii="Times New Roman" w:hAnsi="Times New Roman" w:cs="Times New Roman"/>
          <w:kern w:val="0"/>
          <w:sz w:val="12"/>
          <w:szCs w:val="12"/>
        </w:rPr>
        <w:t>нужное</w:t>
      </w:r>
      <w:proofErr w:type="gramEnd"/>
      <w:r w:rsidRPr="007601C8">
        <w:rPr>
          <w:rFonts w:ascii="Times New Roman" w:hAnsi="Times New Roman" w:cs="Times New Roman"/>
          <w:kern w:val="0"/>
          <w:sz w:val="12"/>
          <w:szCs w:val="12"/>
        </w:rPr>
        <w:t xml:space="preserve"> подчеркнуть) от "____" ________ 20____ г. N __________________________________________________________________</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kern w:val="0"/>
          <w:sz w:val="12"/>
          <w:szCs w:val="12"/>
        </w:rPr>
      </w:pPr>
      <w:r w:rsidRPr="007601C8">
        <w:rPr>
          <w:rFonts w:ascii="Times New Roman" w:hAnsi="Times New Roman" w:cs="Times New Roman"/>
          <w:kern w:val="0"/>
          <w:sz w:val="12"/>
          <w:szCs w:val="12"/>
        </w:rPr>
        <w:t>____________________________________________________________________________________________________________________________________</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(наименование объекта)</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kern w:val="0"/>
          <w:sz w:val="12"/>
          <w:szCs w:val="12"/>
        </w:rPr>
      </w:pPr>
      <w:r w:rsidRPr="007601C8">
        <w:rPr>
          <w:rFonts w:ascii="Times New Roman" w:hAnsi="Times New Roman" w:cs="Times New Roman"/>
          <w:kern w:val="0"/>
          <w:sz w:val="12"/>
          <w:szCs w:val="12"/>
        </w:rPr>
        <w:t>на земельном участке по адресу: __________________________________________________________________</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(город, район, улица, номер участка)</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kern w:val="0"/>
          <w:sz w:val="12"/>
          <w:szCs w:val="12"/>
        </w:rPr>
      </w:pPr>
      <w:r w:rsidRPr="007601C8">
        <w:rPr>
          <w:rFonts w:ascii="Times New Roman" w:hAnsi="Times New Roman" w:cs="Times New Roman"/>
          <w:kern w:val="0"/>
          <w:sz w:val="12"/>
          <w:szCs w:val="12"/>
        </w:rPr>
        <w:t>____________________________________________________________________________________________________________________________________</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kern w:val="0"/>
          <w:sz w:val="12"/>
          <w:szCs w:val="12"/>
        </w:rPr>
      </w:pPr>
      <w:r w:rsidRPr="007601C8">
        <w:rPr>
          <w:rFonts w:ascii="Times New Roman" w:hAnsi="Times New Roman" w:cs="Times New Roman"/>
          <w:kern w:val="0"/>
          <w:sz w:val="12"/>
          <w:szCs w:val="12"/>
        </w:rPr>
        <w:t>____________________________________________________________________________________________________________________________________</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kern w:val="0"/>
          <w:sz w:val="12"/>
          <w:szCs w:val="12"/>
        </w:rPr>
      </w:pPr>
      <w:r w:rsidRPr="007601C8">
        <w:rPr>
          <w:rFonts w:ascii="Times New Roman" w:hAnsi="Times New Roman" w:cs="Times New Roman"/>
          <w:kern w:val="0"/>
          <w:sz w:val="12"/>
          <w:szCs w:val="12"/>
        </w:rPr>
        <w:t>сроком на ________________________ месяц</w:t>
      </w:r>
      <w:proofErr w:type="gramStart"/>
      <w:r w:rsidRPr="007601C8">
        <w:rPr>
          <w:rFonts w:ascii="Times New Roman" w:hAnsi="Times New Roman" w:cs="Times New Roman"/>
          <w:kern w:val="0"/>
          <w:sz w:val="12"/>
          <w:szCs w:val="12"/>
        </w:rPr>
        <w:t>а(</w:t>
      </w:r>
      <w:proofErr w:type="gramEnd"/>
      <w:r w:rsidRPr="007601C8">
        <w:rPr>
          <w:rFonts w:ascii="Times New Roman" w:hAnsi="Times New Roman" w:cs="Times New Roman"/>
          <w:kern w:val="0"/>
          <w:sz w:val="12"/>
          <w:szCs w:val="12"/>
        </w:rPr>
        <w:t>ев).</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Строительство не закончено по следующим причинам:</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kern w:val="0"/>
          <w:sz w:val="12"/>
          <w:szCs w:val="12"/>
        </w:rPr>
      </w:pPr>
      <w:r w:rsidRPr="007601C8">
        <w:rPr>
          <w:rFonts w:ascii="Times New Roman" w:hAnsi="Times New Roman" w:cs="Times New Roman"/>
          <w:kern w:val="0"/>
          <w:sz w:val="12"/>
          <w:szCs w:val="12"/>
        </w:rPr>
        <w:t>___________________________________________________________________________</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kern w:val="0"/>
          <w:sz w:val="12"/>
          <w:szCs w:val="12"/>
        </w:rPr>
      </w:pPr>
      <w:r w:rsidRPr="007601C8">
        <w:rPr>
          <w:rFonts w:ascii="Times New Roman" w:hAnsi="Times New Roman" w:cs="Times New Roman"/>
          <w:kern w:val="0"/>
          <w:sz w:val="12"/>
          <w:szCs w:val="12"/>
        </w:rPr>
        <w:t>___________________________________________________________________________</w:t>
      </w:r>
    </w:p>
    <w:p w:rsidR="007601C8" w:rsidRPr="007601C8" w:rsidRDefault="007601C8" w:rsidP="007601C8">
      <w:pPr>
        <w:spacing w:after="0" w:line="240" w:lineRule="auto"/>
        <w:rPr>
          <w:rFonts w:ascii="Times New Roman" w:hAnsi="Times New Roman" w:cs="Times New Roman"/>
          <w:color w:val="auto"/>
          <w:kern w:val="0"/>
          <w:sz w:val="12"/>
          <w:szCs w:val="12"/>
        </w:rPr>
      </w:pPr>
      <w:r w:rsidRPr="007601C8">
        <w:rPr>
          <w:rFonts w:ascii="Times New Roman" w:hAnsi="Times New Roman" w:cs="Times New Roman"/>
          <w:kern w:val="0"/>
          <w:sz w:val="12"/>
          <w:szCs w:val="12"/>
        </w:rPr>
        <w:br/>
      </w:r>
      <w:r w:rsidRPr="007601C8">
        <w:rPr>
          <w:rFonts w:ascii="Times New Roman" w:hAnsi="Times New Roman" w:cs="Times New Roman"/>
          <w:kern w:val="0"/>
          <w:sz w:val="12"/>
          <w:szCs w:val="12"/>
        </w:rPr>
        <w:br/>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kern w:val="0"/>
          <w:sz w:val="12"/>
          <w:szCs w:val="12"/>
        </w:rPr>
      </w:pPr>
      <w:r w:rsidRPr="007601C8">
        <w:rPr>
          <w:rFonts w:ascii="Times New Roman" w:hAnsi="Times New Roman" w:cs="Times New Roman"/>
          <w:kern w:val="0"/>
          <w:sz w:val="12"/>
          <w:szCs w:val="12"/>
        </w:rPr>
        <w:t>_______________________________________ ___________________ _______________</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kern w:val="0"/>
          <w:sz w:val="12"/>
          <w:szCs w:val="12"/>
        </w:rPr>
      </w:pPr>
      <w:r w:rsidRPr="007601C8">
        <w:rPr>
          <w:rFonts w:ascii="Times New Roman" w:hAnsi="Times New Roman" w:cs="Times New Roman"/>
          <w:kern w:val="0"/>
          <w:sz w:val="12"/>
          <w:szCs w:val="12"/>
        </w:rPr>
        <w:t xml:space="preserve">              (должность)                     (подпись)           (ФИО)</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kern w:val="0"/>
          <w:sz w:val="12"/>
          <w:szCs w:val="12"/>
        </w:rPr>
      </w:pPr>
      <w:r w:rsidRPr="007601C8">
        <w:rPr>
          <w:rFonts w:ascii="Times New Roman" w:hAnsi="Times New Roman" w:cs="Times New Roman"/>
          <w:kern w:val="0"/>
          <w:sz w:val="12"/>
          <w:szCs w:val="12"/>
        </w:rPr>
        <w:t>"____" ________________ 20____ г.</w:t>
      </w:r>
    </w:p>
    <w:p w:rsidR="007601C8" w:rsidRPr="007601C8" w:rsidRDefault="007601C8" w:rsidP="0076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kern w:val="0"/>
          <w:sz w:val="12"/>
          <w:szCs w:val="12"/>
        </w:rPr>
      </w:pPr>
      <w:r w:rsidRPr="007601C8">
        <w:rPr>
          <w:rFonts w:ascii="Times New Roman" w:hAnsi="Times New Roman" w:cs="Times New Roman"/>
          <w:kern w:val="0"/>
          <w:sz w:val="12"/>
          <w:szCs w:val="12"/>
        </w:rPr>
        <w:t>М.П.</w:t>
      </w:r>
    </w:p>
    <w:p w:rsidR="007601C8" w:rsidRDefault="007601C8" w:rsidP="007601C8">
      <w:pPr>
        <w:tabs>
          <w:tab w:val="left" w:pos="9637"/>
        </w:tabs>
        <w:spacing w:after="0" w:line="240" w:lineRule="auto"/>
        <w:rPr>
          <w:rFonts w:ascii="Times New Roman" w:hAnsi="Times New Roman" w:cs="Times New Roman"/>
          <w:color w:val="auto"/>
          <w:kern w:val="0"/>
          <w:sz w:val="12"/>
          <w:szCs w:val="12"/>
        </w:rPr>
      </w:pPr>
    </w:p>
    <w:p w:rsidR="007601C8" w:rsidRDefault="007601C8" w:rsidP="007601C8">
      <w:pPr>
        <w:tabs>
          <w:tab w:val="left" w:pos="9637"/>
        </w:tabs>
        <w:spacing w:after="0" w:line="240" w:lineRule="auto"/>
        <w:rPr>
          <w:rFonts w:ascii="Times New Roman" w:hAnsi="Times New Roman" w:cs="Times New Roman"/>
          <w:color w:val="auto"/>
          <w:kern w:val="0"/>
          <w:sz w:val="12"/>
          <w:szCs w:val="12"/>
        </w:rPr>
      </w:pPr>
    </w:p>
    <w:p w:rsidR="007601C8" w:rsidRDefault="007601C8" w:rsidP="007601C8">
      <w:pPr>
        <w:tabs>
          <w:tab w:val="left" w:pos="9637"/>
        </w:tabs>
        <w:spacing w:after="0" w:line="240" w:lineRule="auto"/>
        <w:rPr>
          <w:rFonts w:ascii="Times New Roman" w:hAnsi="Times New Roman" w:cs="Times New Roman"/>
          <w:color w:val="auto"/>
          <w:kern w:val="0"/>
          <w:sz w:val="12"/>
          <w:szCs w:val="12"/>
        </w:rPr>
      </w:pPr>
    </w:p>
    <w:p w:rsidR="007601C8" w:rsidRPr="007601C8" w:rsidRDefault="007601C8" w:rsidP="007601C8">
      <w:pPr>
        <w:spacing w:after="0" w:line="240" w:lineRule="auto"/>
        <w:ind w:right="-1"/>
        <w:jc w:val="center"/>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АДМИНИСТРАЦИЯ КАРАТУЗСКОГО РАЙОНА</w:t>
      </w:r>
    </w:p>
    <w:p w:rsidR="007601C8" w:rsidRPr="007601C8" w:rsidRDefault="007601C8" w:rsidP="007601C8">
      <w:pPr>
        <w:spacing w:after="0" w:line="240" w:lineRule="auto"/>
        <w:ind w:right="-1"/>
        <w:jc w:val="center"/>
        <w:rPr>
          <w:rFonts w:ascii="Times New Roman" w:hAnsi="Times New Roman" w:cs="Times New Roman"/>
          <w:b/>
          <w:color w:val="auto"/>
          <w:kern w:val="0"/>
          <w:sz w:val="12"/>
          <w:szCs w:val="12"/>
        </w:rPr>
      </w:pPr>
    </w:p>
    <w:p w:rsidR="007601C8" w:rsidRPr="007601C8" w:rsidRDefault="007601C8" w:rsidP="007601C8">
      <w:pPr>
        <w:spacing w:after="0" w:line="240" w:lineRule="auto"/>
        <w:ind w:right="-1"/>
        <w:jc w:val="center"/>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ПРОЕКТ  ПОСТАНОВЛЕНИЕ</w:t>
      </w:r>
    </w:p>
    <w:p w:rsidR="007601C8" w:rsidRPr="007601C8" w:rsidRDefault="007601C8" w:rsidP="007601C8">
      <w:pPr>
        <w:spacing w:after="0" w:line="240" w:lineRule="auto"/>
        <w:ind w:right="-1"/>
        <w:jc w:val="center"/>
        <w:rPr>
          <w:rFonts w:ascii="Times New Roman" w:hAnsi="Times New Roman" w:cs="Times New Roman"/>
          <w:color w:val="auto"/>
          <w:kern w:val="0"/>
          <w:sz w:val="12"/>
          <w:szCs w:val="12"/>
        </w:rPr>
      </w:pPr>
    </w:p>
    <w:tbl>
      <w:tblPr>
        <w:tblW w:w="0" w:type="auto"/>
        <w:jc w:val="center"/>
        <w:tblLook w:val="01E0" w:firstRow="1" w:lastRow="1" w:firstColumn="1" w:lastColumn="1" w:noHBand="0" w:noVBand="0"/>
      </w:tblPr>
      <w:tblGrid>
        <w:gridCol w:w="1838"/>
        <w:gridCol w:w="1890"/>
        <w:gridCol w:w="1662"/>
      </w:tblGrid>
      <w:tr w:rsidR="007601C8" w:rsidRPr="007601C8" w:rsidTr="007601C8">
        <w:trPr>
          <w:jc w:val="center"/>
        </w:trPr>
        <w:tc>
          <w:tcPr>
            <w:tcW w:w="3190" w:type="dxa"/>
          </w:tcPr>
          <w:p w:rsidR="007601C8" w:rsidRPr="007601C8" w:rsidRDefault="007601C8" w:rsidP="007601C8">
            <w:pPr>
              <w:spacing w:after="0" w:line="240" w:lineRule="auto"/>
              <w:ind w:right="-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 22.05.2015</w:t>
            </w:r>
          </w:p>
        </w:tc>
        <w:tc>
          <w:tcPr>
            <w:tcW w:w="3190" w:type="dxa"/>
          </w:tcPr>
          <w:p w:rsidR="007601C8" w:rsidRPr="007601C8" w:rsidRDefault="007601C8" w:rsidP="007601C8">
            <w:pPr>
              <w:spacing w:after="0" w:line="240" w:lineRule="auto"/>
              <w:ind w:right="-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    с. Каратузское</w:t>
            </w:r>
          </w:p>
        </w:tc>
        <w:tc>
          <w:tcPr>
            <w:tcW w:w="3191" w:type="dxa"/>
          </w:tcPr>
          <w:p w:rsidR="007601C8" w:rsidRPr="007601C8" w:rsidRDefault="007601C8" w:rsidP="007601C8">
            <w:pPr>
              <w:spacing w:after="0" w:line="240" w:lineRule="auto"/>
              <w:ind w:right="-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                           № 371-п</w:t>
            </w:r>
          </w:p>
        </w:tc>
      </w:tr>
      <w:tr w:rsidR="007601C8" w:rsidRPr="007601C8" w:rsidTr="007601C8">
        <w:trPr>
          <w:jc w:val="center"/>
        </w:trPr>
        <w:tc>
          <w:tcPr>
            <w:tcW w:w="3190" w:type="dxa"/>
          </w:tcPr>
          <w:p w:rsidR="007601C8" w:rsidRPr="007601C8" w:rsidRDefault="007601C8" w:rsidP="007601C8">
            <w:pPr>
              <w:spacing w:after="0" w:line="240" w:lineRule="auto"/>
              <w:ind w:right="-1"/>
              <w:jc w:val="center"/>
              <w:rPr>
                <w:rFonts w:ascii="Times New Roman" w:hAnsi="Times New Roman" w:cs="Times New Roman"/>
                <w:b/>
                <w:color w:val="auto"/>
                <w:kern w:val="0"/>
                <w:sz w:val="12"/>
                <w:szCs w:val="12"/>
              </w:rPr>
            </w:pPr>
          </w:p>
        </w:tc>
        <w:tc>
          <w:tcPr>
            <w:tcW w:w="3190" w:type="dxa"/>
          </w:tcPr>
          <w:p w:rsidR="007601C8" w:rsidRPr="007601C8" w:rsidRDefault="007601C8" w:rsidP="007601C8">
            <w:pPr>
              <w:spacing w:after="0" w:line="240" w:lineRule="auto"/>
              <w:ind w:right="-1"/>
              <w:jc w:val="center"/>
              <w:rPr>
                <w:rFonts w:ascii="Times New Roman" w:hAnsi="Times New Roman" w:cs="Times New Roman"/>
                <w:b/>
                <w:color w:val="auto"/>
                <w:kern w:val="0"/>
                <w:sz w:val="12"/>
                <w:szCs w:val="12"/>
              </w:rPr>
            </w:pPr>
          </w:p>
        </w:tc>
        <w:tc>
          <w:tcPr>
            <w:tcW w:w="3191" w:type="dxa"/>
          </w:tcPr>
          <w:p w:rsidR="007601C8" w:rsidRPr="007601C8" w:rsidRDefault="007601C8" w:rsidP="007601C8">
            <w:pPr>
              <w:spacing w:after="0" w:line="240" w:lineRule="auto"/>
              <w:ind w:right="-1"/>
              <w:jc w:val="center"/>
              <w:rPr>
                <w:rFonts w:ascii="Times New Roman" w:hAnsi="Times New Roman" w:cs="Times New Roman"/>
                <w:b/>
                <w:color w:val="auto"/>
                <w:kern w:val="0"/>
                <w:sz w:val="12"/>
                <w:szCs w:val="12"/>
              </w:rPr>
            </w:pPr>
          </w:p>
        </w:tc>
      </w:tr>
    </w:tbl>
    <w:p w:rsidR="007601C8" w:rsidRPr="007601C8" w:rsidRDefault="007601C8" w:rsidP="007601C8">
      <w:pPr>
        <w:autoSpaceDE w:val="0"/>
        <w:autoSpaceDN w:val="0"/>
        <w:adjustRightInd w:val="0"/>
        <w:spacing w:after="0" w:line="240" w:lineRule="auto"/>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Об утверждении  административного регламента предоставления муниципальной услуги  </w:t>
      </w:r>
      <w:r w:rsidRPr="007601C8">
        <w:rPr>
          <w:rFonts w:ascii="Times New Roman" w:hAnsi="Times New Roman" w:cs="Times New Roman"/>
          <w:bCs/>
          <w:color w:val="auto"/>
          <w:kern w:val="0"/>
          <w:sz w:val="12"/>
          <w:szCs w:val="12"/>
        </w:rPr>
        <w:t>«Выдача разрешения на установку  и    эксплуатацию  рекламной  конструкции»</w:t>
      </w:r>
    </w:p>
    <w:p w:rsidR="007601C8" w:rsidRPr="007601C8" w:rsidRDefault="007601C8" w:rsidP="007601C8">
      <w:pPr>
        <w:autoSpaceDE w:val="0"/>
        <w:autoSpaceDN w:val="0"/>
        <w:adjustRightInd w:val="0"/>
        <w:spacing w:after="0" w:line="240" w:lineRule="auto"/>
        <w:jc w:val="both"/>
        <w:rPr>
          <w:rFonts w:ascii="Times New Roman" w:hAnsi="Times New Roman" w:cs="Times New Roman"/>
          <w:color w:val="auto"/>
          <w:kern w:val="0"/>
          <w:sz w:val="12"/>
          <w:szCs w:val="12"/>
        </w:rPr>
      </w:pPr>
    </w:p>
    <w:p w:rsidR="007601C8" w:rsidRPr="007601C8" w:rsidRDefault="007601C8" w:rsidP="007601C8">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proofErr w:type="gramStart"/>
      <w:r w:rsidRPr="007601C8">
        <w:rPr>
          <w:rFonts w:ascii="Times New Roman" w:hAnsi="Times New Roman" w:cs="Times New Roman"/>
          <w:bCs/>
          <w:color w:val="auto"/>
          <w:kern w:val="0"/>
          <w:sz w:val="12"/>
          <w:szCs w:val="12"/>
        </w:rPr>
        <w:t xml:space="preserve">В соответствии с </w:t>
      </w:r>
      <w:r w:rsidRPr="007601C8">
        <w:rPr>
          <w:rFonts w:ascii="Times New Roman" w:hAnsi="Times New Roman" w:cs="Times New Roman"/>
          <w:color w:val="auto"/>
          <w:kern w:val="0"/>
          <w:sz w:val="12"/>
          <w:szCs w:val="12"/>
        </w:rPr>
        <w:t>Федеральными законами от 13.03.2006  № 38-ФЗ «О рекламе</w:t>
      </w:r>
      <w:r w:rsidRPr="007601C8">
        <w:rPr>
          <w:rFonts w:ascii="Times New Roman" w:hAnsi="Times New Roman" w:cs="Times New Roman"/>
          <w:bCs/>
          <w:color w:val="auto"/>
          <w:kern w:val="0"/>
          <w:sz w:val="12"/>
          <w:szCs w:val="12"/>
        </w:rPr>
        <w:t xml:space="preserve">», от 27.07.2010 № 210-ФЗ «Об организации предоставления государственных и муниципальных услуг», от 06.10.2003 №  131-ФЗ </w:t>
      </w:r>
      <w:r w:rsidRPr="007601C8">
        <w:rPr>
          <w:rFonts w:ascii="Times New Roman" w:hAnsi="Times New Roman" w:cs="Times New Roman"/>
          <w:color w:val="auto"/>
          <w:kern w:val="0"/>
          <w:sz w:val="12"/>
          <w:szCs w:val="12"/>
        </w:rPr>
        <w:t>№ 131-ФЗ «Об общих принципах организации местного самоуправления в Российской Федерации»</w:t>
      </w:r>
      <w:r w:rsidRPr="007601C8">
        <w:rPr>
          <w:rFonts w:ascii="Times New Roman" w:hAnsi="Times New Roman" w:cs="Times New Roman"/>
          <w:bCs/>
          <w:color w:val="auto"/>
          <w:kern w:val="0"/>
          <w:sz w:val="12"/>
          <w:szCs w:val="12"/>
        </w:rPr>
        <w:t xml:space="preserve">, в целях </w:t>
      </w:r>
      <w:r w:rsidRPr="007601C8">
        <w:rPr>
          <w:rFonts w:ascii="Times New Roman" w:hAnsi="Times New Roman" w:cs="Times New Roman"/>
          <w:color w:val="auto"/>
          <w:kern w:val="0"/>
          <w:sz w:val="12"/>
          <w:szCs w:val="12"/>
        </w:rPr>
        <w:t>обеспечения открытости и общедоступности информации о предоставлении муниципальных услуг, Федеральным законом от 28.07.2012 №133-ФЗ «О внесении изменений в отдельные законодательные акты Российской Федерации в целях</w:t>
      </w:r>
      <w:proofErr w:type="gramEnd"/>
      <w:r w:rsidRPr="007601C8">
        <w:rPr>
          <w:rFonts w:ascii="Times New Roman" w:hAnsi="Times New Roman" w:cs="Times New Roman"/>
          <w:color w:val="auto"/>
          <w:kern w:val="0"/>
          <w:sz w:val="12"/>
          <w:szCs w:val="12"/>
        </w:rPr>
        <w:t xml:space="preserve"> устранения ограничений для предоставления государственных и муниципальных услуг по принципу «одного окна», руководствуясь статьёй 26-28 Устава муниципального образования </w:t>
      </w:r>
      <w:proofErr w:type="spellStart"/>
      <w:r w:rsidRPr="007601C8">
        <w:rPr>
          <w:rFonts w:ascii="Times New Roman" w:hAnsi="Times New Roman" w:cs="Times New Roman"/>
          <w:color w:val="auto"/>
          <w:kern w:val="0"/>
          <w:sz w:val="12"/>
          <w:szCs w:val="12"/>
        </w:rPr>
        <w:t>Каратузский</w:t>
      </w:r>
      <w:proofErr w:type="spellEnd"/>
      <w:r w:rsidRPr="007601C8">
        <w:rPr>
          <w:rFonts w:ascii="Times New Roman" w:hAnsi="Times New Roman" w:cs="Times New Roman"/>
          <w:color w:val="auto"/>
          <w:kern w:val="0"/>
          <w:sz w:val="12"/>
          <w:szCs w:val="12"/>
        </w:rPr>
        <w:t xml:space="preserve"> район, ПОСТАНОВЛЯЮ:</w:t>
      </w:r>
    </w:p>
    <w:p w:rsidR="007601C8" w:rsidRPr="007601C8" w:rsidRDefault="007601C8" w:rsidP="007601C8">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  1.Утвердить административный регламент предоставления муниципальной услуги </w:t>
      </w:r>
      <w:r w:rsidRPr="007601C8">
        <w:rPr>
          <w:rFonts w:ascii="Times New Roman" w:hAnsi="Times New Roman" w:cs="Times New Roman"/>
          <w:bCs/>
          <w:color w:val="auto"/>
          <w:kern w:val="0"/>
          <w:sz w:val="12"/>
          <w:szCs w:val="12"/>
        </w:rPr>
        <w:t>«Выдача  разрешения на установку и эксплуатацию рекламной конструкции»</w:t>
      </w:r>
      <w:r w:rsidRPr="007601C8">
        <w:rPr>
          <w:rFonts w:ascii="Times New Roman" w:hAnsi="Times New Roman" w:cs="Times New Roman"/>
          <w:color w:val="auto"/>
          <w:kern w:val="0"/>
          <w:sz w:val="12"/>
          <w:szCs w:val="12"/>
        </w:rPr>
        <w:t>, согласно приложению.</w:t>
      </w:r>
    </w:p>
    <w:p w:rsidR="007601C8" w:rsidRPr="007601C8" w:rsidRDefault="007601C8" w:rsidP="007601C8">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2.</w:t>
      </w:r>
      <w:proofErr w:type="gramStart"/>
      <w:r w:rsidRPr="007601C8">
        <w:rPr>
          <w:rFonts w:ascii="Times New Roman" w:hAnsi="Times New Roman" w:cs="Times New Roman"/>
          <w:color w:val="auto"/>
          <w:kern w:val="0"/>
          <w:sz w:val="12"/>
          <w:szCs w:val="12"/>
        </w:rPr>
        <w:t>Контроль за</w:t>
      </w:r>
      <w:proofErr w:type="gramEnd"/>
      <w:r w:rsidRPr="007601C8">
        <w:rPr>
          <w:rFonts w:ascii="Times New Roman" w:hAnsi="Times New Roman" w:cs="Times New Roman"/>
          <w:color w:val="auto"/>
          <w:kern w:val="0"/>
          <w:sz w:val="12"/>
          <w:szCs w:val="12"/>
        </w:rPr>
        <w:t xml:space="preserve"> исполнением настоящего постановления возложить на начальника отдела строительства и ЖКХ Тетюхина Е.И.</w:t>
      </w:r>
    </w:p>
    <w:p w:rsidR="007601C8" w:rsidRPr="007601C8" w:rsidRDefault="007601C8" w:rsidP="007601C8">
      <w:pPr>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lastRenderedPageBreak/>
        <w:t>3.Постановление администрации Каратузского района № 661-п от 24.06.2014г. «Об утверждении Административного регламента муниципальной услуги «Выдача  разрешений на установку рекламной конструкции» считать утратившим силу.</w:t>
      </w:r>
    </w:p>
    <w:p w:rsidR="007601C8" w:rsidRPr="007601C8" w:rsidRDefault="007601C8" w:rsidP="007601C8">
      <w:pPr>
        <w:autoSpaceDE w:val="0"/>
        <w:autoSpaceDN w:val="0"/>
        <w:adjustRightInd w:val="0"/>
        <w:spacing w:after="0" w:line="240" w:lineRule="auto"/>
        <w:ind w:firstLine="284"/>
        <w:jc w:val="both"/>
        <w:outlineLvl w:val="0"/>
        <w:rPr>
          <w:rFonts w:ascii="Times New Roman" w:hAnsi="Times New Roman" w:cs="Times New Roman"/>
          <w:bCs/>
          <w:color w:val="auto"/>
          <w:kern w:val="0"/>
          <w:sz w:val="12"/>
          <w:szCs w:val="12"/>
        </w:rPr>
      </w:pPr>
      <w:r w:rsidRPr="007601C8">
        <w:rPr>
          <w:rFonts w:ascii="Times New Roman" w:hAnsi="Times New Roman" w:cs="Times New Roman"/>
          <w:color w:val="auto"/>
          <w:kern w:val="0"/>
          <w:sz w:val="12"/>
          <w:szCs w:val="12"/>
        </w:rPr>
        <w:t>4.</w:t>
      </w:r>
      <w:r w:rsidRPr="007601C8">
        <w:rPr>
          <w:rFonts w:ascii="Times New Roman" w:hAnsi="Times New Roman" w:cs="Times New Roman"/>
          <w:bCs/>
          <w:color w:val="auto"/>
          <w:kern w:val="0"/>
          <w:sz w:val="12"/>
          <w:szCs w:val="12"/>
        </w:rPr>
        <w:t xml:space="preserve">Постановление вступает в силу в день, следующий за днём его официального опубликования в газете «Вести муниципального образования </w:t>
      </w:r>
      <w:proofErr w:type="spellStart"/>
      <w:r w:rsidRPr="007601C8">
        <w:rPr>
          <w:rFonts w:ascii="Times New Roman" w:hAnsi="Times New Roman" w:cs="Times New Roman"/>
          <w:bCs/>
          <w:color w:val="auto"/>
          <w:kern w:val="0"/>
          <w:sz w:val="12"/>
          <w:szCs w:val="12"/>
        </w:rPr>
        <w:t>Каратузский</w:t>
      </w:r>
      <w:proofErr w:type="spellEnd"/>
      <w:r w:rsidRPr="007601C8">
        <w:rPr>
          <w:rFonts w:ascii="Times New Roman" w:hAnsi="Times New Roman" w:cs="Times New Roman"/>
          <w:bCs/>
          <w:color w:val="auto"/>
          <w:kern w:val="0"/>
          <w:sz w:val="12"/>
          <w:szCs w:val="12"/>
        </w:rPr>
        <w:t xml:space="preserve"> район».</w:t>
      </w:r>
    </w:p>
    <w:p w:rsidR="007601C8" w:rsidRPr="007601C8" w:rsidRDefault="007601C8" w:rsidP="007601C8">
      <w:pPr>
        <w:spacing w:after="0" w:line="240" w:lineRule="auto"/>
        <w:jc w:val="both"/>
        <w:rPr>
          <w:rFonts w:ascii="Times New Roman" w:hAnsi="Times New Roman" w:cs="Times New Roman"/>
          <w:color w:val="auto"/>
          <w:kern w:val="0"/>
          <w:sz w:val="12"/>
          <w:szCs w:val="12"/>
        </w:rPr>
      </w:pPr>
    </w:p>
    <w:p w:rsidR="007601C8" w:rsidRPr="007601C8" w:rsidRDefault="007601C8" w:rsidP="007601C8">
      <w:pPr>
        <w:spacing w:after="0" w:line="240" w:lineRule="auto"/>
        <w:jc w:val="both"/>
        <w:rPr>
          <w:rFonts w:ascii="Times New Roman" w:hAnsi="Times New Roman" w:cs="Times New Roman"/>
          <w:color w:val="auto"/>
          <w:kern w:val="0"/>
          <w:sz w:val="12"/>
          <w:szCs w:val="12"/>
        </w:rPr>
      </w:pPr>
    </w:p>
    <w:p w:rsidR="007601C8" w:rsidRDefault="007601C8" w:rsidP="007601C8">
      <w:pPr>
        <w:tabs>
          <w:tab w:val="left" w:pos="9637"/>
        </w:tabs>
        <w:spacing w:after="0" w:line="240" w:lineRule="auto"/>
        <w:rPr>
          <w:rFonts w:ascii="Times New Roman" w:hAnsi="Times New Roman" w:cs="Times New Roman"/>
          <w:color w:val="auto"/>
          <w:kern w:val="0"/>
          <w:sz w:val="12"/>
          <w:szCs w:val="12"/>
        </w:rPr>
      </w:pPr>
      <w:proofErr w:type="spellStart"/>
      <w:r w:rsidRPr="007601C8">
        <w:rPr>
          <w:rFonts w:ascii="Times New Roman" w:hAnsi="Times New Roman" w:cs="Times New Roman"/>
          <w:color w:val="auto"/>
          <w:kern w:val="0"/>
          <w:sz w:val="12"/>
          <w:szCs w:val="12"/>
        </w:rPr>
        <w:t>И.о</w:t>
      </w:r>
      <w:proofErr w:type="spellEnd"/>
      <w:r w:rsidRPr="007601C8">
        <w:rPr>
          <w:rFonts w:ascii="Times New Roman" w:hAnsi="Times New Roman" w:cs="Times New Roman"/>
          <w:color w:val="auto"/>
          <w:kern w:val="0"/>
          <w:sz w:val="12"/>
          <w:szCs w:val="12"/>
        </w:rPr>
        <w:t xml:space="preserve">. главы администрации района                                                   В.А. </w:t>
      </w:r>
      <w:proofErr w:type="spellStart"/>
      <w:r w:rsidRPr="007601C8">
        <w:rPr>
          <w:rFonts w:ascii="Times New Roman" w:hAnsi="Times New Roman" w:cs="Times New Roman"/>
          <w:color w:val="auto"/>
          <w:kern w:val="0"/>
          <w:sz w:val="12"/>
          <w:szCs w:val="12"/>
        </w:rPr>
        <w:t>Дулов</w:t>
      </w:r>
      <w:proofErr w:type="spellEnd"/>
    </w:p>
    <w:p w:rsidR="007601C8" w:rsidRDefault="007601C8" w:rsidP="007601C8">
      <w:pPr>
        <w:tabs>
          <w:tab w:val="left" w:pos="9637"/>
        </w:tabs>
        <w:spacing w:after="0" w:line="240" w:lineRule="auto"/>
        <w:rPr>
          <w:rFonts w:ascii="Times New Roman" w:hAnsi="Times New Roman" w:cs="Times New Roman"/>
          <w:color w:val="auto"/>
          <w:kern w:val="0"/>
          <w:sz w:val="12"/>
          <w:szCs w:val="12"/>
        </w:rPr>
      </w:pPr>
    </w:p>
    <w:p w:rsidR="007601C8" w:rsidRDefault="007601C8" w:rsidP="007601C8">
      <w:pPr>
        <w:tabs>
          <w:tab w:val="left" w:pos="9637"/>
        </w:tabs>
        <w:spacing w:after="0" w:line="240" w:lineRule="auto"/>
        <w:rPr>
          <w:rFonts w:ascii="Times New Roman" w:hAnsi="Times New Roman" w:cs="Times New Roman"/>
          <w:color w:val="auto"/>
          <w:kern w:val="0"/>
          <w:sz w:val="12"/>
          <w:szCs w:val="12"/>
        </w:rPr>
      </w:pPr>
    </w:p>
    <w:p w:rsidR="007601C8" w:rsidRDefault="007601C8" w:rsidP="007601C8">
      <w:pPr>
        <w:tabs>
          <w:tab w:val="left" w:pos="9637"/>
        </w:tabs>
        <w:spacing w:after="0" w:line="240" w:lineRule="auto"/>
        <w:rPr>
          <w:rFonts w:ascii="Times New Roman" w:hAnsi="Times New Roman" w:cs="Times New Roman"/>
          <w:color w:val="auto"/>
          <w:kern w:val="0"/>
          <w:sz w:val="12"/>
          <w:szCs w:val="12"/>
        </w:rPr>
      </w:pPr>
    </w:p>
    <w:p w:rsidR="007601C8" w:rsidRPr="007601C8" w:rsidRDefault="007601C8" w:rsidP="007601C8">
      <w:pPr>
        <w:autoSpaceDE w:val="0"/>
        <w:autoSpaceDN w:val="0"/>
        <w:adjustRightInd w:val="0"/>
        <w:spacing w:after="0" w:line="240" w:lineRule="auto"/>
        <w:ind w:left="2835"/>
        <w:outlineLvl w:val="0"/>
        <w:rPr>
          <w:rFonts w:ascii="Times New Roman" w:hAnsi="Times New Roman" w:cs="Times New Roman"/>
          <w:bCs/>
          <w:color w:val="auto"/>
          <w:kern w:val="0"/>
          <w:sz w:val="12"/>
          <w:szCs w:val="12"/>
        </w:rPr>
      </w:pPr>
      <w:r w:rsidRPr="007601C8">
        <w:rPr>
          <w:rFonts w:ascii="Times New Roman" w:hAnsi="Times New Roman" w:cs="Times New Roman"/>
          <w:bCs/>
          <w:color w:val="auto"/>
          <w:kern w:val="0"/>
          <w:sz w:val="12"/>
          <w:szCs w:val="12"/>
        </w:rPr>
        <w:t xml:space="preserve">Приложение к постановлению  </w:t>
      </w:r>
    </w:p>
    <w:p w:rsidR="007601C8" w:rsidRPr="007601C8" w:rsidRDefault="007601C8" w:rsidP="007601C8">
      <w:pPr>
        <w:autoSpaceDE w:val="0"/>
        <w:autoSpaceDN w:val="0"/>
        <w:adjustRightInd w:val="0"/>
        <w:spacing w:after="0" w:line="240" w:lineRule="auto"/>
        <w:ind w:left="2835"/>
        <w:outlineLvl w:val="0"/>
        <w:rPr>
          <w:rFonts w:ascii="Times New Roman" w:hAnsi="Times New Roman" w:cs="Times New Roman"/>
          <w:bCs/>
          <w:color w:val="auto"/>
          <w:kern w:val="0"/>
          <w:sz w:val="12"/>
          <w:szCs w:val="12"/>
        </w:rPr>
      </w:pPr>
      <w:r w:rsidRPr="007601C8">
        <w:rPr>
          <w:rFonts w:ascii="Times New Roman" w:hAnsi="Times New Roman" w:cs="Times New Roman"/>
          <w:bCs/>
          <w:color w:val="auto"/>
          <w:kern w:val="0"/>
          <w:sz w:val="12"/>
          <w:szCs w:val="12"/>
        </w:rPr>
        <w:t>администрации Каратузского района</w:t>
      </w:r>
    </w:p>
    <w:p w:rsidR="007601C8" w:rsidRPr="007601C8" w:rsidRDefault="007601C8" w:rsidP="007601C8">
      <w:pPr>
        <w:autoSpaceDE w:val="0"/>
        <w:autoSpaceDN w:val="0"/>
        <w:adjustRightInd w:val="0"/>
        <w:spacing w:after="0" w:line="240" w:lineRule="auto"/>
        <w:ind w:left="2835"/>
        <w:outlineLvl w:val="0"/>
        <w:rPr>
          <w:rFonts w:ascii="Times New Roman" w:hAnsi="Times New Roman" w:cs="Times New Roman"/>
          <w:bCs/>
          <w:color w:val="auto"/>
          <w:kern w:val="0"/>
          <w:sz w:val="12"/>
          <w:szCs w:val="12"/>
        </w:rPr>
      </w:pPr>
      <w:r w:rsidRPr="007601C8">
        <w:rPr>
          <w:rFonts w:ascii="Times New Roman" w:hAnsi="Times New Roman" w:cs="Times New Roman"/>
          <w:bCs/>
          <w:color w:val="auto"/>
          <w:kern w:val="0"/>
          <w:sz w:val="12"/>
          <w:szCs w:val="12"/>
        </w:rPr>
        <w:t xml:space="preserve">от 22.05.2015 г. № 371-п   </w:t>
      </w:r>
    </w:p>
    <w:p w:rsidR="007601C8" w:rsidRPr="007601C8" w:rsidRDefault="007601C8" w:rsidP="007601C8">
      <w:pPr>
        <w:autoSpaceDE w:val="0"/>
        <w:autoSpaceDN w:val="0"/>
        <w:adjustRightInd w:val="0"/>
        <w:spacing w:after="0" w:line="240" w:lineRule="auto"/>
        <w:jc w:val="center"/>
        <w:outlineLvl w:val="0"/>
        <w:rPr>
          <w:rFonts w:ascii="Times New Roman" w:hAnsi="Times New Roman" w:cs="Times New Roman"/>
          <w:bCs/>
          <w:color w:val="auto"/>
          <w:kern w:val="0"/>
          <w:sz w:val="12"/>
          <w:szCs w:val="12"/>
        </w:rPr>
      </w:pPr>
    </w:p>
    <w:p w:rsidR="007601C8" w:rsidRPr="007601C8" w:rsidRDefault="007601C8" w:rsidP="007601C8">
      <w:pPr>
        <w:autoSpaceDE w:val="0"/>
        <w:autoSpaceDN w:val="0"/>
        <w:adjustRightInd w:val="0"/>
        <w:spacing w:after="0" w:line="240" w:lineRule="auto"/>
        <w:jc w:val="center"/>
        <w:outlineLvl w:val="0"/>
        <w:rPr>
          <w:rFonts w:ascii="Times New Roman" w:hAnsi="Times New Roman" w:cs="Times New Roman"/>
          <w:bCs/>
          <w:color w:val="auto"/>
          <w:kern w:val="0"/>
          <w:sz w:val="12"/>
          <w:szCs w:val="12"/>
        </w:rPr>
      </w:pPr>
      <w:r w:rsidRPr="007601C8">
        <w:rPr>
          <w:rFonts w:ascii="Times New Roman" w:hAnsi="Times New Roman" w:cs="Times New Roman"/>
          <w:bCs/>
          <w:color w:val="auto"/>
          <w:kern w:val="0"/>
          <w:sz w:val="12"/>
          <w:szCs w:val="12"/>
        </w:rPr>
        <w:t>АДМИНИСТРАТИВНЫЙ РЕГЛАМЕНТ</w:t>
      </w:r>
    </w:p>
    <w:p w:rsidR="007601C8" w:rsidRPr="007601C8" w:rsidRDefault="007601C8" w:rsidP="007601C8">
      <w:pPr>
        <w:autoSpaceDE w:val="0"/>
        <w:autoSpaceDN w:val="0"/>
        <w:adjustRightInd w:val="0"/>
        <w:spacing w:after="0" w:line="240" w:lineRule="auto"/>
        <w:jc w:val="center"/>
        <w:outlineLvl w:val="0"/>
        <w:rPr>
          <w:rFonts w:ascii="Times New Roman" w:hAnsi="Times New Roman" w:cs="Times New Roman"/>
          <w:bCs/>
          <w:color w:val="auto"/>
          <w:kern w:val="0"/>
          <w:sz w:val="12"/>
          <w:szCs w:val="12"/>
        </w:rPr>
      </w:pPr>
      <w:r w:rsidRPr="007601C8">
        <w:rPr>
          <w:rFonts w:ascii="Times New Roman" w:hAnsi="Times New Roman" w:cs="Times New Roman"/>
          <w:bCs/>
          <w:color w:val="auto"/>
          <w:kern w:val="0"/>
          <w:sz w:val="12"/>
          <w:szCs w:val="12"/>
        </w:rPr>
        <w:t xml:space="preserve">предоставления муниципальной услуги </w:t>
      </w:r>
    </w:p>
    <w:p w:rsidR="007601C8" w:rsidRPr="007601C8" w:rsidRDefault="007601C8" w:rsidP="007601C8">
      <w:pPr>
        <w:autoSpaceDE w:val="0"/>
        <w:autoSpaceDN w:val="0"/>
        <w:adjustRightInd w:val="0"/>
        <w:spacing w:after="0" w:line="240" w:lineRule="auto"/>
        <w:jc w:val="center"/>
        <w:rPr>
          <w:rFonts w:ascii="Times New Roman" w:hAnsi="Times New Roman" w:cs="Times New Roman"/>
          <w:bCs/>
          <w:color w:val="auto"/>
          <w:kern w:val="0"/>
          <w:sz w:val="12"/>
          <w:szCs w:val="12"/>
        </w:rPr>
      </w:pPr>
      <w:r w:rsidRPr="007601C8">
        <w:rPr>
          <w:rFonts w:ascii="Times New Roman" w:hAnsi="Times New Roman" w:cs="Times New Roman"/>
          <w:bCs/>
          <w:color w:val="auto"/>
          <w:kern w:val="0"/>
          <w:sz w:val="12"/>
          <w:szCs w:val="12"/>
        </w:rPr>
        <w:t xml:space="preserve">«Выдача  разрешения на установку и эксплуатацию </w:t>
      </w:r>
    </w:p>
    <w:p w:rsidR="007601C8" w:rsidRPr="007601C8" w:rsidRDefault="007601C8" w:rsidP="007601C8">
      <w:pPr>
        <w:autoSpaceDE w:val="0"/>
        <w:autoSpaceDN w:val="0"/>
        <w:adjustRightInd w:val="0"/>
        <w:spacing w:after="0" w:line="240" w:lineRule="auto"/>
        <w:jc w:val="center"/>
        <w:rPr>
          <w:rFonts w:ascii="Times New Roman" w:hAnsi="Times New Roman" w:cs="Times New Roman"/>
          <w:bCs/>
          <w:color w:val="auto"/>
          <w:kern w:val="0"/>
          <w:sz w:val="12"/>
          <w:szCs w:val="12"/>
        </w:rPr>
      </w:pPr>
      <w:r w:rsidRPr="007601C8">
        <w:rPr>
          <w:rFonts w:ascii="Times New Roman" w:hAnsi="Times New Roman" w:cs="Times New Roman"/>
          <w:bCs/>
          <w:color w:val="auto"/>
          <w:kern w:val="0"/>
          <w:sz w:val="12"/>
          <w:szCs w:val="12"/>
        </w:rPr>
        <w:t>рекламной конструкции»»</w:t>
      </w:r>
    </w:p>
    <w:p w:rsidR="007601C8" w:rsidRPr="007601C8" w:rsidRDefault="007601C8" w:rsidP="007601C8">
      <w:pPr>
        <w:autoSpaceDE w:val="0"/>
        <w:autoSpaceDN w:val="0"/>
        <w:adjustRightInd w:val="0"/>
        <w:spacing w:after="0" w:line="240" w:lineRule="auto"/>
        <w:ind w:firstLine="540"/>
        <w:jc w:val="both"/>
        <w:outlineLvl w:val="0"/>
        <w:rPr>
          <w:rFonts w:ascii="Times New Roman" w:hAnsi="Times New Roman" w:cs="Times New Roman"/>
          <w:bCs/>
          <w:color w:val="auto"/>
          <w:kern w:val="0"/>
          <w:sz w:val="12"/>
          <w:szCs w:val="12"/>
        </w:rPr>
      </w:pPr>
    </w:p>
    <w:p w:rsidR="007601C8" w:rsidRPr="007601C8" w:rsidRDefault="007601C8" w:rsidP="007601C8">
      <w:pPr>
        <w:autoSpaceDE w:val="0"/>
        <w:autoSpaceDN w:val="0"/>
        <w:adjustRightInd w:val="0"/>
        <w:spacing w:after="0" w:line="240" w:lineRule="auto"/>
        <w:ind w:firstLine="540"/>
        <w:jc w:val="center"/>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1. Общие положения</w:t>
      </w:r>
    </w:p>
    <w:p w:rsidR="007601C8" w:rsidRPr="007601C8" w:rsidRDefault="007601C8" w:rsidP="007601C8">
      <w:pPr>
        <w:autoSpaceDE w:val="0"/>
        <w:autoSpaceDN w:val="0"/>
        <w:adjustRightInd w:val="0"/>
        <w:spacing w:after="0" w:line="240" w:lineRule="auto"/>
        <w:ind w:firstLine="540"/>
        <w:jc w:val="both"/>
        <w:outlineLvl w:val="1"/>
        <w:rPr>
          <w:rFonts w:ascii="Times New Roman" w:hAnsi="Times New Roman" w:cs="Times New Roman"/>
          <w:color w:val="auto"/>
          <w:kern w:val="0"/>
          <w:sz w:val="12"/>
          <w:szCs w:val="12"/>
        </w:rPr>
      </w:pP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1.1 Настоящий административный регламент по предоставлению муниципальной услуги </w:t>
      </w:r>
      <w:r w:rsidRPr="007601C8">
        <w:rPr>
          <w:rFonts w:ascii="Times New Roman" w:hAnsi="Times New Roman" w:cs="Times New Roman"/>
          <w:bCs/>
          <w:color w:val="auto"/>
          <w:kern w:val="0"/>
          <w:sz w:val="12"/>
          <w:szCs w:val="12"/>
        </w:rPr>
        <w:t xml:space="preserve">«Выдача  разрешения на установку и эксплуатацию рекламной конструкции» </w:t>
      </w:r>
      <w:r w:rsidRPr="007601C8">
        <w:rPr>
          <w:rFonts w:ascii="Times New Roman" w:hAnsi="Times New Roman" w:cs="Times New Roman"/>
          <w:color w:val="auto"/>
          <w:kern w:val="0"/>
          <w:sz w:val="12"/>
          <w:szCs w:val="12"/>
        </w:rPr>
        <w:t>(далее -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7601C8" w:rsidRPr="007601C8" w:rsidRDefault="007601C8" w:rsidP="007601C8">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Требования настоящего Регламента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1.2.</w:t>
      </w:r>
      <w:r w:rsidRPr="007601C8">
        <w:rPr>
          <w:rFonts w:ascii="Times New Roman" w:hAnsi="Times New Roman" w:cs="Times New Roman"/>
          <w:bCs/>
          <w:color w:val="auto"/>
          <w:kern w:val="0"/>
          <w:sz w:val="12"/>
          <w:szCs w:val="12"/>
        </w:rPr>
        <w:t xml:space="preserve"> Правовыми основаниями для предоставления муниципальной </w:t>
      </w:r>
      <w:r w:rsidRPr="007601C8">
        <w:rPr>
          <w:rFonts w:ascii="Times New Roman" w:hAnsi="Times New Roman" w:cs="Times New Roman"/>
          <w:color w:val="auto"/>
          <w:kern w:val="0"/>
          <w:sz w:val="12"/>
          <w:szCs w:val="12"/>
        </w:rPr>
        <w:t>услуги является:</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 </w:t>
      </w:r>
      <w:hyperlink r:id="rId74" w:history="1">
        <w:r w:rsidRPr="007601C8">
          <w:rPr>
            <w:rFonts w:ascii="Times New Roman" w:hAnsi="Times New Roman" w:cs="Times New Roman"/>
            <w:color w:val="auto"/>
            <w:kern w:val="0"/>
            <w:sz w:val="12"/>
            <w:szCs w:val="12"/>
          </w:rPr>
          <w:t>Конституция</w:t>
        </w:r>
      </w:hyperlink>
      <w:r w:rsidRPr="007601C8">
        <w:rPr>
          <w:rFonts w:ascii="Times New Roman" w:hAnsi="Times New Roman" w:cs="Times New Roman"/>
          <w:color w:val="auto"/>
          <w:kern w:val="0"/>
          <w:sz w:val="12"/>
          <w:szCs w:val="12"/>
        </w:rPr>
        <w:t xml:space="preserve">  Российской Федерации;</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 </w:t>
      </w:r>
      <w:r w:rsidRPr="007601C8">
        <w:rPr>
          <w:rFonts w:ascii="Times New Roman" w:hAnsi="Times New Roman" w:cs="Times New Roman"/>
          <w:bCs/>
          <w:color w:val="auto"/>
          <w:kern w:val="0"/>
          <w:sz w:val="12"/>
          <w:szCs w:val="12"/>
        </w:rPr>
        <w:t xml:space="preserve">Федеральный закон </w:t>
      </w:r>
      <w:r w:rsidRPr="007601C8">
        <w:rPr>
          <w:rFonts w:ascii="Times New Roman" w:hAnsi="Times New Roman" w:cs="Times New Roman"/>
          <w:color w:val="auto"/>
          <w:kern w:val="0"/>
          <w:sz w:val="12"/>
          <w:szCs w:val="12"/>
        </w:rPr>
        <w:t>от 13.03.2006  № 38-ФЗ «О рекламе» (далее – Федеральный закон № 38-ФЗ);</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 Федеральный  </w:t>
      </w:r>
      <w:hyperlink r:id="rId75" w:history="1">
        <w:r w:rsidRPr="007601C8">
          <w:rPr>
            <w:rFonts w:ascii="Times New Roman" w:hAnsi="Times New Roman" w:cs="Times New Roman"/>
            <w:color w:val="auto"/>
            <w:kern w:val="0"/>
            <w:sz w:val="12"/>
            <w:szCs w:val="12"/>
          </w:rPr>
          <w:t>закон</w:t>
        </w:r>
      </w:hyperlink>
      <w:r w:rsidRPr="007601C8">
        <w:rPr>
          <w:rFonts w:ascii="Times New Roman" w:hAnsi="Times New Roman" w:cs="Times New Roman"/>
          <w:color w:val="auto"/>
          <w:kern w:val="0"/>
          <w:sz w:val="12"/>
          <w:szCs w:val="12"/>
        </w:rPr>
        <w:t xml:space="preserve">  от 06.10.2003 № 131-ФЗ «Об общих принципах организации местного самоуправления в Российской Федерации»; </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601C8">
        <w:rPr>
          <w:rFonts w:ascii="Times New Roman" w:hAnsi="Times New Roman" w:cs="Times New Roman"/>
          <w:bCs/>
          <w:color w:val="auto"/>
          <w:kern w:val="0"/>
          <w:sz w:val="12"/>
          <w:szCs w:val="12"/>
        </w:rPr>
        <w:t xml:space="preserve">- Федеральный </w:t>
      </w:r>
      <w:hyperlink r:id="rId76" w:history="1">
        <w:r w:rsidRPr="007601C8">
          <w:rPr>
            <w:rFonts w:ascii="Times New Roman" w:hAnsi="Times New Roman" w:cs="Times New Roman"/>
            <w:bCs/>
            <w:color w:val="auto"/>
            <w:kern w:val="0"/>
            <w:sz w:val="12"/>
            <w:szCs w:val="12"/>
          </w:rPr>
          <w:t>закон</w:t>
        </w:r>
      </w:hyperlink>
      <w:r w:rsidRPr="007601C8">
        <w:rPr>
          <w:rFonts w:ascii="Times New Roman" w:hAnsi="Times New Roman" w:cs="Times New Roman"/>
          <w:bCs/>
          <w:color w:val="auto"/>
          <w:kern w:val="0"/>
          <w:sz w:val="12"/>
          <w:szCs w:val="12"/>
        </w:rPr>
        <w:t xml:space="preserve">  от 27.07.2006 № 152-ФЗ «О персональных данных»;</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601C8">
        <w:rPr>
          <w:rFonts w:ascii="Times New Roman" w:hAnsi="Times New Roman" w:cs="Times New Roman"/>
          <w:bCs/>
          <w:color w:val="auto"/>
          <w:kern w:val="0"/>
          <w:sz w:val="12"/>
          <w:szCs w:val="12"/>
        </w:rPr>
        <w:t xml:space="preserve">- Федеральный </w:t>
      </w:r>
      <w:hyperlink r:id="rId77" w:history="1">
        <w:r w:rsidRPr="007601C8">
          <w:rPr>
            <w:rFonts w:ascii="Times New Roman" w:hAnsi="Times New Roman" w:cs="Times New Roman"/>
            <w:bCs/>
            <w:color w:val="auto"/>
            <w:kern w:val="0"/>
            <w:sz w:val="12"/>
            <w:szCs w:val="12"/>
          </w:rPr>
          <w:t>закон</w:t>
        </w:r>
      </w:hyperlink>
      <w:r w:rsidRPr="007601C8">
        <w:rPr>
          <w:rFonts w:ascii="Times New Roman" w:hAnsi="Times New Roman" w:cs="Times New Roman"/>
          <w:bCs/>
          <w:color w:val="auto"/>
          <w:kern w:val="0"/>
          <w:sz w:val="12"/>
          <w:szCs w:val="12"/>
        </w:rPr>
        <w:t xml:space="preserve">  от 09.02.2009 № 8-ФЗ «Об обеспечении доступа к информации о деятельности государственных органов и органов местного самоуправления»;</w:t>
      </w:r>
    </w:p>
    <w:p w:rsidR="007601C8" w:rsidRPr="007601C8" w:rsidRDefault="007601C8" w:rsidP="007601C8">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 Федеральный закон  от 27.07.2010 № 210-ФЗ «Об </w:t>
      </w:r>
      <w:r w:rsidRPr="007601C8">
        <w:rPr>
          <w:rFonts w:ascii="Times New Roman" w:hAnsi="Times New Roman" w:cs="Times New Roman"/>
          <w:bCs/>
          <w:color w:val="auto"/>
          <w:kern w:val="0"/>
          <w:sz w:val="12"/>
          <w:szCs w:val="12"/>
        </w:rPr>
        <w:t>организации предоставления государственных и муниципальных услуг»</w:t>
      </w:r>
      <w:r w:rsidRPr="007601C8">
        <w:rPr>
          <w:rFonts w:ascii="Times New Roman" w:hAnsi="Times New Roman" w:cs="Times New Roman"/>
          <w:color w:val="auto"/>
          <w:kern w:val="0"/>
          <w:sz w:val="12"/>
          <w:szCs w:val="12"/>
        </w:rPr>
        <w:t>.</w:t>
      </w:r>
    </w:p>
    <w:p w:rsidR="007601C8" w:rsidRPr="007601C8" w:rsidRDefault="007601C8" w:rsidP="007601C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Уставом администрации Каратузского района</w:t>
      </w:r>
      <w:r w:rsidRPr="007601C8">
        <w:rPr>
          <w:rFonts w:ascii="Times New Roman" w:hAnsi="Times New Roman" w:cs="Times New Roman"/>
          <w:i/>
          <w:color w:val="auto"/>
          <w:kern w:val="0"/>
          <w:sz w:val="12"/>
          <w:szCs w:val="12"/>
        </w:rPr>
        <w:t>.</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1.3. Регламент размещается на Интернет-сайте </w:t>
      </w:r>
      <w:proofErr w:type="spellStart"/>
      <w:r w:rsidRPr="007601C8">
        <w:rPr>
          <w:rFonts w:ascii="Times New Roman" w:hAnsi="Times New Roman" w:cs="Times New Roman"/>
          <w:color w:val="auto"/>
          <w:kern w:val="0"/>
          <w:sz w:val="12"/>
          <w:szCs w:val="12"/>
          <w:lang w:val="en-US"/>
        </w:rPr>
        <w:t>karatuzraion</w:t>
      </w:r>
      <w:proofErr w:type="spellEnd"/>
      <w:r w:rsidRPr="007601C8">
        <w:rPr>
          <w:rFonts w:ascii="Times New Roman" w:hAnsi="Times New Roman" w:cs="Times New Roman"/>
          <w:color w:val="auto"/>
          <w:kern w:val="0"/>
          <w:sz w:val="12"/>
          <w:szCs w:val="12"/>
        </w:rPr>
        <w:t>.</w:t>
      </w:r>
      <w:proofErr w:type="spellStart"/>
      <w:r w:rsidRPr="007601C8">
        <w:rPr>
          <w:rFonts w:ascii="Times New Roman" w:hAnsi="Times New Roman" w:cs="Times New Roman"/>
          <w:color w:val="auto"/>
          <w:kern w:val="0"/>
          <w:sz w:val="12"/>
          <w:szCs w:val="12"/>
          <w:lang w:val="en-US"/>
        </w:rPr>
        <w:t>ru</w:t>
      </w:r>
      <w:proofErr w:type="spellEnd"/>
      <w:r w:rsidRPr="007601C8">
        <w:rPr>
          <w:rFonts w:ascii="Times New Roman" w:hAnsi="Times New Roman" w:cs="Times New Roman"/>
          <w:color w:val="auto"/>
          <w:kern w:val="0"/>
          <w:sz w:val="12"/>
          <w:szCs w:val="12"/>
        </w:rPr>
        <w:t xml:space="preserve">, также на информационных стендах, расположенных в администрации Каратузского района по адресу: </w:t>
      </w:r>
      <w:r w:rsidRPr="007601C8">
        <w:rPr>
          <w:rFonts w:ascii="Times New Roman" w:hAnsi="Times New Roman" w:cs="Times New Roman"/>
          <w:kern w:val="0"/>
          <w:sz w:val="12"/>
          <w:szCs w:val="12"/>
        </w:rPr>
        <w:t xml:space="preserve">662850, Красноярский край, </w:t>
      </w:r>
      <w:proofErr w:type="spellStart"/>
      <w:r w:rsidRPr="007601C8">
        <w:rPr>
          <w:rFonts w:ascii="Times New Roman" w:hAnsi="Times New Roman" w:cs="Times New Roman"/>
          <w:kern w:val="0"/>
          <w:sz w:val="12"/>
          <w:szCs w:val="12"/>
        </w:rPr>
        <w:t>Каратузский</w:t>
      </w:r>
      <w:proofErr w:type="spellEnd"/>
      <w:r w:rsidRPr="007601C8">
        <w:rPr>
          <w:rFonts w:ascii="Times New Roman" w:hAnsi="Times New Roman" w:cs="Times New Roman"/>
          <w:kern w:val="0"/>
          <w:sz w:val="12"/>
          <w:szCs w:val="12"/>
        </w:rPr>
        <w:t xml:space="preserve"> район, с. Каратузское, </w:t>
      </w:r>
      <w:proofErr w:type="gramStart"/>
      <w:r w:rsidRPr="007601C8">
        <w:rPr>
          <w:rFonts w:ascii="Times New Roman" w:hAnsi="Times New Roman" w:cs="Times New Roman"/>
          <w:kern w:val="0"/>
          <w:sz w:val="12"/>
          <w:szCs w:val="12"/>
        </w:rPr>
        <w:t>Советская</w:t>
      </w:r>
      <w:proofErr w:type="gramEnd"/>
      <w:r w:rsidRPr="007601C8">
        <w:rPr>
          <w:rFonts w:ascii="Times New Roman" w:hAnsi="Times New Roman" w:cs="Times New Roman"/>
          <w:kern w:val="0"/>
          <w:sz w:val="12"/>
          <w:szCs w:val="12"/>
        </w:rPr>
        <w:t xml:space="preserve"> 21, </w:t>
      </w:r>
      <w:proofErr w:type="spellStart"/>
      <w:r w:rsidRPr="007601C8">
        <w:rPr>
          <w:rFonts w:ascii="Times New Roman" w:hAnsi="Times New Roman" w:cs="Times New Roman"/>
          <w:kern w:val="0"/>
          <w:sz w:val="12"/>
          <w:szCs w:val="12"/>
        </w:rPr>
        <w:t>каб</w:t>
      </w:r>
      <w:proofErr w:type="spellEnd"/>
      <w:r w:rsidRPr="007601C8">
        <w:rPr>
          <w:rFonts w:ascii="Times New Roman" w:hAnsi="Times New Roman" w:cs="Times New Roman"/>
          <w:kern w:val="0"/>
          <w:sz w:val="12"/>
          <w:szCs w:val="12"/>
        </w:rPr>
        <w:t>. №215</w:t>
      </w:r>
      <w:r w:rsidRPr="007601C8">
        <w:rPr>
          <w:rFonts w:ascii="Times New Roman" w:hAnsi="Times New Roman" w:cs="Times New Roman"/>
          <w:color w:val="auto"/>
          <w:kern w:val="0"/>
          <w:sz w:val="12"/>
          <w:szCs w:val="12"/>
        </w:rPr>
        <w:t>.</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601C8">
        <w:rPr>
          <w:rFonts w:ascii="Times New Roman" w:hAnsi="Times New Roman" w:cs="Times New Roman"/>
          <w:color w:val="auto"/>
          <w:kern w:val="0"/>
          <w:sz w:val="12"/>
          <w:szCs w:val="12"/>
        </w:rPr>
        <w:t>1.4. Для целей настоящего Регламента используются основные понятия в соответствии с Федеральным законом от 13.03.2006  № 38-ФЗ «О рекламе</w:t>
      </w:r>
      <w:r w:rsidRPr="007601C8">
        <w:rPr>
          <w:rFonts w:ascii="Times New Roman" w:hAnsi="Times New Roman" w:cs="Times New Roman"/>
          <w:bCs/>
          <w:color w:val="auto"/>
          <w:kern w:val="0"/>
          <w:sz w:val="12"/>
          <w:szCs w:val="12"/>
        </w:rPr>
        <w:t>» (далее – Федеральный закон № 38-ФЗ).</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bCs/>
          <w:color w:val="auto"/>
          <w:kern w:val="0"/>
          <w:sz w:val="12"/>
          <w:szCs w:val="12"/>
        </w:rPr>
        <w:t xml:space="preserve">1.5. </w:t>
      </w:r>
      <w:r w:rsidRPr="007601C8">
        <w:rPr>
          <w:rFonts w:ascii="Times New Roman" w:hAnsi="Times New Roman" w:cs="Times New Roman"/>
          <w:color w:val="auto"/>
          <w:kern w:val="0"/>
          <w:sz w:val="12"/>
          <w:szCs w:val="12"/>
        </w:rPr>
        <w:t>Муниципальная услуга предоставляется бесплатно.</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p>
    <w:p w:rsidR="007601C8" w:rsidRPr="007601C8" w:rsidRDefault="007601C8" w:rsidP="007601C8">
      <w:pPr>
        <w:autoSpaceDE w:val="0"/>
        <w:autoSpaceDN w:val="0"/>
        <w:adjustRightInd w:val="0"/>
        <w:spacing w:after="0" w:line="240" w:lineRule="auto"/>
        <w:ind w:firstLine="284"/>
        <w:jc w:val="center"/>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2. Стандарт предоставления муниципальной услуги</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2.1. Наименование муниципальной услуги – </w:t>
      </w:r>
      <w:r w:rsidRPr="007601C8">
        <w:rPr>
          <w:rFonts w:ascii="Times New Roman" w:hAnsi="Times New Roman" w:cs="Times New Roman"/>
          <w:bCs/>
          <w:color w:val="auto"/>
          <w:kern w:val="0"/>
          <w:sz w:val="12"/>
          <w:szCs w:val="12"/>
        </w:rPr>
        <w:t xml:space="preserve">«Выдача  разрешения на установку и эксплуатацию рекламной конструкции» </w:t>
      </w:r>
      <w:r w:rsidRPr="007601C8">
        <w:rPr>
          <w:rFonts w:ascii="Times New Roman" w:hAnsi="Times New Roman" w:cs="Times New Roman"/>
          <w:color w:val="auto"/>
          <w:kern w:val="0"/>
          <w:sz w:val="12"/>
          <w:szCs w:val="12"/>
        </w:rPr>
        <w:t xml:space="preserve"> (далее – муниципальная услуга).</w:t>
      </w:r>
    </w:p>
    <w:p w:rsidR="007601C8" w:rsidRPr="007601C8" w:rsidRDefault="007601C8" w:rsidP="007601C8">
      <w:pPr>
        <w:shd w:val="clear" w:color="auto" w:fill="FFFFFF"/>
        <w:spacing w:after="0" w:line="240" w:lineRule="auto"/>
        <w:ind w:firstLine="284"/>
        <w:jc w:val="both"/>
        <w:rPr>
          <w:rFonts w:ascii="Times New Roman" w:hAnsi="Times New Roman" w:cs="Times New Roman"/>
          <w:kern w:val="0"/>
          <w:sz w:val="12"/>
          <w:szCs w:val="12"/>
        </w:rPr>
      </w:pPr>
      <w:r w:rsidRPr="007601C8">
        <w:rPr>
          <w:rFonts w:ascii="Times New Roman" w:hAnsi="Times New Roman" w:cs="Times New Roman"/>
          <w:color w:val="auto"/>
          <w:kern w:val="0"/>
          <w:sz w:val="12"/>
          <w:szCs w:val="12"/>
        </w:rPr>
        <w:t xml:space="preserve">2.2. </w:t>
      </w:r>
      <w:r w:rsidRPr="007601C8">
        <w:rPr>
          <w:rFonts w:ascii="Times New Roman" w:hAnsi="Times New Roman" w:cs="Times New Roman"/>
          <w:kern w:val="0"/>
          <w:sz w:val="12"/>
          <w:szCs w:val="12"/>
        </w:rPr>
        <w:t xml:space="preserve">Предоставление муниципальной услуги осуществляется администрацией Каратузского района (далее - администрация). Ответственным исполнителем муниципальной услуги является главный специалист </w:t>
      </w:r>
      <w:proofErr w:type="gramStart"/>
      <w:r w:rsidRPr="007601C8">
        <w:rPr>
          <w:rFonts w:ascii="Times New Roman" w:hAnsi="Times New Roman" w:cs="Times New Roman"/>
          <w:kern w:val="0"/>
          <w:sz w:val="12"/>
          <w:szCs w:val="12"/>
        </w:rPr>
        <w:t>–г</w:t>
      </w:r>
      <w:proofErr w:type="gramEnd"/>
      <w:r w:rsidRPr="007601C8">
        <w:rPr>
          <w:rFonts w:ascii="Times New Roman" w:hAnsi="Times New Roman" w:cs="Times New Roman"/>
          <w:kern w:val="0"/>
          <w:sz w:val="12"/>
          <w:szCs w:val="12"/>
        </w:rPr>
        <w:t>лавный архитектор отдела строительства и ЖКХ (далее отдел).</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Место нахождения: </w:t>
      </w:r>
      <w:r w:rsidRPr="007601C8">
        <w:rPr>
          <w:rFonts w:ascii="Times New Roman" w:hAnsi="Times New Roman" w:cs="Times New Roman"/>
          <w:kern w:val="0"/>
          <w:sz w:val="12"/>
          <w:szCs w:val="12"/>
        </w:rPr>
        <w:t xml:space="preserve">662850, Красноярский край, </w:t>
      </w:r>
      <w:proofErr w:type="spellStart"/>
      <w:r w:rsidRPr="007601C8">
        <w:rPr>
          <w:rFonts w:ascii="Times New Roman" w:hAnsi="Times New Roman" w:cs="Times New Roman"/>
          <w:kern w:val="0"/>
          <w:sz w:val="12"/>
          <w:szCs w:val="12"/>
        </w:rPr>
        <w:t>Каратузский</w:t>
      </w:r>
      <w:proofErr w:type="spellEnd"/>
      <w:r w:rsidRPr="007601C8">
        <w:rPr>
          <w:rFonts w:ascii="Times New Roman" w:hAnsi="Times New Roman" w:cs="Times New Roman"/>
          <w:kern w:val="0"/>
          <w:sz w:val="12"/>
          <w:szCs w:val="12"/>
        </w:rPr>
        <w:t xml:space="preserve"> район, с. Каратузское, </w:t>
      </w:r>
      <w:proofErr w:type="gramStart"/>
      <w:r w:rsidRPr="007601C8">
        <w:rPr>
          <w:rFonts w:ascii="Times New Roman" w:hAnsi="Times New Roman" w:cs="Times New Roman"/>
          <w:kern w:val="0"/>
          <w:sz w:val="12"/>
          <w:szCs w:val="12"/>
        </w:rPr>
        <w:t>Советская</w:t>
      </w:r>
      <w:proofErr w:type="gramEnd"/>
      <w:r w:rsidRPr="007601C8">
        <w:rPr>
          <w:rFonts w:ascii="Times New Roman" w:hAnsi="Times New Roman" w:cs="Times New Roman"/>
          <w:kern w:val="0"/>
          <w:sz w:val="12"/>
          <w:szCs w:val="12"/>
        </w:rPr>
        <w:t xml:space="preserve"> 21, </w:t>
      </w:r>
      <w:proofErr w:type="spellStart"/>
      <w:r w:rsidRPr="007601C8">
        <w:rPr>
          <w:rFonts w:ascii="Times New Roman" w:hAnsi="Times New Roman" w:cs="Times New Roman"/>
          <w:kern w:val="0"/>
          <w:sz w:val="12"/>
          <w:szCs w:val="12"/>
        </w:rPr>
        <w:t>каб</w:t>
      </w:r>
      <w:proofErr w:type="spellEnd"/>
      <w:r w:rsidRPr="007601C8">
        <w:rPr>
          <w:rFonts w:ascii="Times New Roman" w:hAnsi="Times New Roman" w:cs="Times New Roman"/>
          <w:kern w:val="0"/>
          <w:sz w:val="12"/>
          <w:szCs w:val="12"/>
        </w:rPr>
        <w:t>. №215</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Почтовый адрес: </w:t>
      </w:r>
      <w:r w:rsidRPr="007601C8">
        <w:rPr>
          <w:rFonts w:ascii="Times New Roman" w:hAnsi="Times New Roman" w:cs="Times New Roman"/>
          <w:kern w:val="0"/>
          <w:sz w:val="12"/>
          <w:szCs w:val="12"/>
        </w:rPr>
        <w:t xml:space="preserve">662850, Красноярский край, </w:t>
      </w:r>
      <w:proofErr w:type="spellStart"/>
      <w:r w:rsidRPr="007601C8">
        <w:rPr>
          <w:rFonts w:ascii="Times New Roman" w:hAnsi="Times New Roman" w:cs="Times New Roman"/>
          <w:kern w:val="0"/>
          <w:sz w:val="12"/>
          <w:szCs w:val="12"/>
        </w:rPr>
        <w:t>Каратузский</w:t>
      </w:r>
      <w:proofErr w:type="spellEnd"/>
      <w:r w:rsidRPr="007601C8">
        <w:rPr>
          <w:rFonts w:ascii="Times New Roman" w:hAnsi="Times New Roman" w:cs="Times New Roman"/>
          <w:kern w:val="0"/>
          <w:sz w:val="12"/>
          <w:szCs w:val="12"/>
        </w:rPr>
        <w:t xml:space="preserve"> район, с. Каратузское, </w:t>
      </w:r>
      <w:proofErr w:type="gramStart"/>
      <w:r w:rsidRPr="007601C8">
        <w:rPr>
          <w:rFonts w:ascii="Times New Roman" w:hAnsi="Times New Roman" w:cs="Times New Roman"/>
          <w:kern w:val="0"/>
          <w:sz w:val="12"/>
          <w:szCs w:val="12"/>
        </w:rPr>
        <w:t>Советская</w:t>
      </w:r>
      <w:proofErr w:type="gramEnd"/>
      <w:r w:rsidRPr="007601C8">
        <w:rPr>
          <w:rFonts w:ascii="Times New Roman" w:hAnsi="Times New Roman" w:cs="Times New Roman"/>
          <w:kern w:val="0"/>
          <w:sz w:val="12"/>
          <w:szCs w:val="12"/>
        </w:rPr>
        <w:t xml:space="preserve"> 21, </w:t>
      </w:r>
      <w:proofErr w:type="spellStart"/>
      <w:r w:rsidRPr="007601C8">
        <w:rPr>
          <w:rFonts w:ascii="Times New Roman" w:hAnsi="Times New Roman" w:cs="Times New Roman"/>
          <w:kern w:val="0"/>
          <w:sz w:val="12"/>
          <w:szCs w:val="12"/>
        </w:rPr>
        <w:t>каб</w:t>
      </w:r>
      <w:proofErr w:type="spellEnd"/>
      <w:r w:rsidRPr="007601C8">
        <w:rPr>
          <w:rFonts w:ascii="Times New Roman" w:hAnsi="Times New Roman" w:cs="Times New Roman"/>
          <w:kern w:val="0"/>
          <w:sz w:val="12"/>
          <w:szCs w:val="12"/>
        </w:rPr>
        <w:t>. №215</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Приёмные дни: </w:t>
      </w:r>
      <w:r w:rsidRPr="007601C8">
        <w:rPr>
          <w:rFonts w:ascii="Times New Roman" w:hAnsi="Times New Roman" w:cs="Times New Roman"/>
          <w:kern w:val="0"/>
          <w:sz w:val="12"/>
          <w:szCs w:val="12"/>
        </w:rPr>
        <w:t>понедельник - пятница</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График работы: </w:t>
      </w:r>
      <w:r w:rsidRPr="007601C8">
        <w:rPr>
          <w:rFonts w:ascii="Times New Roman" w:hAnsi="Times New Roman" w:cs="Times New Roman"/>
          <w:kern w:val="0"/>
          <w:sz w:val="12"/>
          <w:szCs w:val="12"/>
        </w:rPr>
        <w:t>с 8.00 до 17.00</w:t>
      </w:r>
      <w:r w:rsidRPr="007601C8">
        <w:rPr>
          <w:rFonts w:ascii="Times New Roman" w:hAnsi="Times New Roman" w:cs="Times New Roman"/>
          <w:color w:val="auto"/>
          <w:kern w:val="0"/>
          <w:sz w:val="12"/>
          <w:szCs w:val="12"/>
        </w:rPr>
        <w:t xml:space="preserve"> (обеденный перерыв </w:t>
      </w:r>
      <w:r w:rsidRPr="007601C8">
        <w:rPr>
          <w:rFonts w:ascii="Times New Roman" w:hAnsi="Times New Roman" w:cs="Times New Roman"/>
          <w:kern w:val="0"/>
          <w:sz w:val="12"/>
          <w:szCs w:val="12"/>
        </w:rPr>
        <w:t>с 12.00 до 13.00</w:t>
      </w:r>
      <w:r w:rsidRPr="007601C8">
        <w:rPr>
          <w:rFonts w:ascii="Times New Roman" w:hAnsi="Times New Roman" w:cs="Times New Roman"/>
          <w:color w:val="auto"/>
          <w:kern w:val="0"/>
          <w:sz w:val="12"/>
          <w:szCs w:val="12"/>
        </w:rPr>
        <w:t>)</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Телефон/факс: </w:t>
      </w:r>
      <w:r w:rsidRPr="007601C8">
        <w:rPr>
          <w:rFonts w:ascii="Times New Roman" w:hAnsi="Times New Roman" w:cs="Times New Roman"/>
          <w:kern w:val="0"/>
          <w:sz w:val="12"/>
          <w:szCs w:val="12"/>
        </w:rPr>
        <w:t>8(39137) 21-8-67</w:t>
      </w:r>
      <w:r w:rsidRPr="007601C8">
        <w:rPr>
          <w:rFonts w:ascii="Times New Roman" w:hAnsi="Times New Roman" w:cs="Times New Roman"/>
          <w:color w:val="auto"/>
          <w:kern w:val="0"/>
          <w:sz w:val="12"/>
          <w:szCs w:val="12"/>
        </w:rPr>
        <w:t xml:space="preserve">, адрес электронной почты </w:t>
      </w:r>
      <w:r w:rsidRPr="007601C8">
        <w:rPr>
          <w:rFonts w:ascii="Times New Roman" w:hAnsi="Times New Roman" w:cs="Times New Roman"/>
          <w:color w:val="auto"/>
          <w:kern w:val="0"/>
          <w:sz w:val="12"/>
          <w:szCs w:val="12"/>
          <w:lang w:val="en-US"/>
        </w:rPr>
        <w:t>l</w:t>
      </w:r>
      <w:r w:rsidRPr="007601C8">
        <w:rPr>
          <w:rFonts w:ascii="Times New Roman" w:hAnsi="Times New Roman" w:cs="Times New Roman"/>
          <w:color w:val="auto"/>
          <w:kern w:val="0"/>
          <w:sz w:val="12"/>
          <w:szCs w:val="12"/>
        </w:rPr>
        <w:t>.</w:t>
      </w:r>
      <w:proofErr w:type="spellStart"/>
      <w:r w:rsidRPr="007601C8">
        <w:rPr>
          <w:rFonts w:ascii="Times New Roman" w:hAnsi="Times New Roman" w:cs="Times New Roman"/>
          <w:color w:val="auto"/>
          <w:kern w:val="0"/>
          <w:sz w:val="12"/>
          <w:szCs w:val="12"/>
          <w:lang w:val="en-US"/>
        </w:rPr>
        <w:t>maisner</w:t>
      </w:r>
      <w:proofErr w:type="spellEnd"/>
      <w:r w:rsidRPr="007601C8">
        <w:rPr>
          <w:rFonts w:ascii="Times New Roman" w:hAnsi="Times New Roman" w:cs="Times New Roman"/>
          <w:color w:val="auto"/>
          <w:kern w:val="0"/>
          <w:sz w:val="12"/>
          <w:szCs w:val="12"/>
        </w:rPr>
        <w:t>@</w:t>
      </w:r>
      <w:r w:rsidRPr="007601C8">
        <w:rPr>
          <w:rFonts w:ascii="Times New Roman" w:hAnsi="Times New Roman" w:cs="Times New Roman"/>
          <w:color w:val="auto"/>
          <w:kern w:val="0"/>
          <w:sz w:val="12"/>
          <w:szCs w:val="12"/>
          <w:lang w:val="en-US"/>
        </w:rPr>
        <w:t>mail</w:t>
      </w:r>
      <w:r w:rsidRPr="007601C8">
        <w:rPr>
          <w:rFonts w:ascii="Times New Roman" w:hAnsi="Times New Roman" w:cs="Times New Roman"/>
          <w:color w:val="auto"/>
          <w:kern w:val="0"/>
          <w:sz w:val="12"/>
          <w:szCs w:val="12"/>
        </w:rPr>
        <w:t>.</w:t>
      </w:r>
      <w:proofErr w:type="spellStart"/>
      <w:r w:rsidRPr="007601C8">
        <w:rPr>
          <w:rFonts w:ascii="Times New Roman" w:hAnsi="Times New Roman" w:cs="Times New Roman"/>
          <w:color w:val="auto"/>
          <w:kern w:val="0"/>
          <w:sz w:val="12"/>
          <w:szCs w:val="12"/>
          <w:lang w:val="en-US"/>
        </w:rPr>
        <w:t>ru</w:t>
      </w:r>
      <w:proofErr w:type="spellEnd"/>
      <w:r w:rsidRPr="007601C8">
        <w:rPr>
          <w:rFonts w:ascii="Times New Roman" w:hAnsi="Times New Roman" w:cs="Times New Roman"/>
          <w:color w:val="auto"/>
          <w:kern w:val="0"/>
          <w:sz w:val="12"/>
          <w:szCs w:val="12"/>
        </w:rPr>
        <w:t>;</w:t>
      </w:r>
    </w:p>
    <w:p w:rsidR="007601C8" w:rsidRPr="007601C8" w:rsidRDefault="007601C8" w:rsidP="007601C8">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Информацию по процедуре предоставления муниципальной услуги можно получить у главного специалиста-главного архитектора  отдела строительства и ЖКХ, ответственного за предоставление муниципальной услуги.</w:t>
      </w:r>
    </w:p>
    <w:p w:rsidR="007601C8" w:rsidRPr="007601C8" w:rsidRDefault="007601C8" w:rsidP="007601C8">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2.3. Получателями муниципальной услуги является физическое или юридическое лицо:</w:t>
      </w:r>
    </w:p>
    <w:p w:rsidR="007601C8" w:rsidRPr="007601C8" w:rsidRDefault="007601C8" w:rsidP="007601C8">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собственник или иного указанного в частях 5 - 7 статьи 19 Федерального закона № 38-ФЗ  законного владельца соответствующего недвижимого имущества;</w:t>
      </w:r>
    </w:p>
    <w:p w:rsidR="007601C8" w:rsidRPr="007601C8" w:rsidRDefault="007601C8" w:rsidP="007601C8">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  владелец рекламной конструкции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 </w:t>
      </w:r>
    </w:p>
    <w:p w:rsidR="007601C8" w:rsidRPr="007601C8" w:rsidRDefault="007601C8" w:rsidP="007601C8">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2.3.1.  От имени заявителя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7601C8" w:rsidRPr="007601C8" w:rsidRDefault="007601C8" w:rsidP="007601C8">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2.3.2. Разрешение на установку и эксплуатацию рекламной конструкции на земельном участке, здании или ином недвижимом имуществе независимо от формы собственности недвижимого имущества выдается лицу, в соответствии статьи 19 Федерального закона № 38-ФЗ.</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2.4. Результатом предоставления муниципальной услуги являются решение:</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601C8">
        <w:rPr>
          <w:rFonts w:ascii="Times New Roman" w:hAnsi="Times New Roman" w:cs="Times New Roman"/>
          <w:bCs/>
          <w:color w:val="auto"/>
          <w:kern w:val="0"/>
          <w:sz w:val="12"/>
          <w:szCs w:val="12"/>
        </w:rPr>
        <w:t>- о выдаче разрешения на установку и эксплуатацию рекламной конструкции;</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bCs/>
          <w:color w:val="auto"/>
          <w:kern w:val="0"/>
          <w:sz w:val="12"/>
          <w:szCs w:val="12"/>
        </w:rPr>
        <w:t>- об отказе  в выдаче разрешения на установку и эксплуатацию рекламной конструкции.</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2.5. Решение в письменной форме о выдаче разрешения или об отказе в его выдаче должно быть направлено главным специалистом - главный архитектор отдела строительства и ЖКХ заявителю</w:t>
      </w:r>
      <w:r w:rsidRPr="007601C8">
        <w:rPr>
          <w:rFonts w:ascii="Times New Roman" w:hAnsi="Times New Roman" w:cs="Times New Roman"/>
          <w:i/>
          <w:color w:val="auto"/>
          <w:kern w:val="0"/>
          <w:sz w:val="12"/>
          <w:szCs w:val="12"/>
        </w:rPr>
        <w:t xml:space="preserve"> </w:t>
      </w:r>
      <w:r w:rsidRPr="007601C8">
        <w:rPr>
          <w:rFonts w:ascii="Times New Roman" w:hAnsi="Times New Roman" w:cs="Times New Roman"/>
          <w:color w:val="auto"/>
          <w:kern w:val="0"/>
          <w:sz w:val="12"/>
          <w:szCs w:val="12"/>
        </w:rPr>
        <w:t xml:space="preserve">в течение двух месяцев со дня приема от него необходимых документов. </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bCs/>
          <w:color w:val="auto"/>
          <w:kern w:val="0"/>
          <w:sz w:val="12"/>
          <w:szCs w:val="12"/>
        </w:rPr>
        <w:t xml:space="preserve">2.6. </w:t>
      </w:r>
      <w:r w:rsidRPr="007601C8">
        <w:rPr>
          <w:rFonts w:ascii="Times New Roman" w:hAnsi="Times New Roman" w:cs="Times New Roman"/>
          <w:color w:val="auto"/>
          <w:kern w:val="0"/>
          <w:sz w:val="12"/>
          <w:szCs w:val="12"/>
        </w:rPr>
        <w:t>Разрешение на установку и эксплуатацию рекламной конструкции выдаётся на основании заявления.</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601C8">
        <w:rPr>
          <w:rFonts w:ascii="Times New Roman" w:hAnsi="Times New Roman" w:cs="Times New Roman"/>
          <w:color w:val="auto"/>
          <w:kern w:val="0"/>
          <w:sz w:val="12"/>
          <w:szCs w:val="12"/>
        </w:rPr>
        <w:t xml:space="preserve">2.7. </w:t>
      </w:r>
      <w:r w:rsidRPr="007601C8">
        <w:rPr>
          <w:rFonts w:ascii="Times New Roman" w:hAnsi="Times New Roman" w:cs="Times New Roman"/>
          <w:bCs/>
          <w:color w:val="auto"/>
          <w:kern w:val="0"/>
          <w:sz w:val="12"/>
          <w:szCs w:val="12"/>
        </w:rPr>
        <w:t>Исчерпывающий перечень документов, необходимых для предоставления муниципальной услуги (далее - документы).</w:t>
      </w:r>
    </w:p>
    <w:p w:rsidR="007601C8" w:rsidRPr="007601C8" w:rsidRDefault="007601C8" w:rsidP="007601C8">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 заявление (приложение); </w:t>
      </w:r>
    </w:p>
    <w:p w:rsidR="007601C8" w:rsidRPr="007601C8" w:rsidRDefault="007601C8" w:rsidP="007601C8">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 данные о заявителе - физическом лице. </w:t>
      </w:r>
    </w:p>
    <w:p w:rsidR="007601C8" w:rsidRPr="007601C8" w:rsidRDefault="007601C8" w:rsidP="007601C8">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подтверждение в письменной форме согласия собственника или иного указанного в частях 5 - 7 статьи 19 Федерального закона № 38-ФЗ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w:t>
      </w:r>
      <w:proofErr w:type="gramStart"/>
      <w:r w:rsidRPr="007601C8">
        <w:rPr>
          <w:rFonts w:ascii="Times New Roman" w:hAnsi="Times New Roman" w:cs="Times New Roman"/>
          <w:color w:val="auto"/>
          <w:kern w:val="0"/>
          <w:sz w:val="12"/>
          <w:szCs w:val="12"/>
        </w:rPr>
        <w:t>,</w:t>
      </w:r>
      <w:proofErr w:type="gramEnd"/>
      <w:r w:rsidRPr="007601C8">
        <w:rPr>
          <w:rFonts w:ascii="Times New Roman" w:hAnsi="Times New Roman" w:cs="Times New Roman"/>
          <w:color w:val="auto"/>
          <w:kern w:val="0"/>
          <w:sz w:val="12"/>
          <w:szCs w:val="12"/>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w:t>
      </w:r>
    </w:p>
    <w:p w:rsidR="007601C8" w:rsidRPr="007601C8" w:rsidRDefault="007601C8" w:rsidP="007601C8">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2.7.1. Заявитель, по собственной инициативе может представить протокол общего собрания собственников помещений в многоквартирном доме, подтверждающий согласия собственников помещений в многоквартирном доме подтверждающий получение согласия на присоединение к этому имуществу рекламной конструкции.</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bCs/>
          <w:color w:val="auto"/>
          <w:kern w:val="0"/>
          <w:sz w:val="12"/>
          <w:szCs w:val="12"/>
        </w:rPr>
        <w:t>2.8.</w:t>
      </w:r>
      <w:r w:rsidRPr="007601C8">
        <w:rPr>
          <w:rFonts w:ascii="Times New Roman" w:hAnsi="Times New Roman" w:cs="Times New Roman"/>
          <w:color w:val="auto"/>
          <w:kern w:val="0"/>
          <w:sz w:val="12"/>
          <w:szCs w:val="12"/>
        </w:rPr>
        <w:t xml:space="preserve"> Администрация Каратузского района</w:t>
      </w:r>
      <w:r w:rsidRPr="007601C8">
        <w:rPr>
          <w:rFonts w:ascii="Times New Roman" w:hAnsi="Times New Roman" w:cs="Times New Roman"/>
          <w:i/>
          <w:color w:val="auto"/>
          <w:kern w:val="0"/>
          <w:sz w:val="12"/>
          <w:szCs w:val="12"/>
        </w:rPr>
        <w:t xml:space="preserve"> </w:t>
      </w:r>
      <w:r w:rsidRPr="007601C8">
        <w:rPr>
          <w:rFonts w:ascii="Times New Roman" w:hAnsi="Times New Roman" w:cs="Times New Roman"/>
          <w:color w:val="auto"/>
          <w:kern w:val="0"/>
          <w:sz w:val="12"/>
          <w:szCs w:val="12"/>
        </w:rPr>
        <w:t>самостоятельно запрашивает необходимые документы, в соответствии со статьей 19 Федерального закона № 38-ФЗ, в  орган, в распоряжении которого находятся соответствующие документы.</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2.9. Администрация Каратузского района</w:t>
      </w:r>
      <w:r w:rsidRPr="007601C8">
        <w:rPr>
          <w:rFonts w:ascii="Times New Roman" w:hAnsi="Times New Roman" w:cs="Times New Roman"/>
          <w:i/>
          <w:color w:val="auto"/>
          <w:kern w:val="0"/>
          <w:sz w:val="12"/>
          <w:szCs w:val="12"/>
        </w:rPr>
        <w:t xml:space="preserve"> </w:t>
      </w:r>
      <w:r w:rsidRPr="007601C8">
        <w:rPr>
          <w:rFonts w:ascii="Times New Roman" w:hAnsi="Times New Roman" w:cs="Times New Roman"/>
          <w:color w:val="auto"/>
          <w:kern w:val="0"/>
          <w:sz w:val="12"/>
          <w:szCs w:val="12"/>
        </w:rPr>
        <w:t>не вправе требовать от заявителя:</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lastRenderedPageBreak/>
        <w:t>- представления документов и сведений, не относящихся к территориальному размещению, внешнему виду и техническим параметрам рекламной конструкции;</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  взимать помимо </w:t>
      </w:r>
      <w:hyperlink r:id="rId78" w:history="1">
        <w:r w:rsidRPr="007601C8">
          <w:rPr>
            <w:rFonts w:ascii="Times New Roman" w:hAnsi="Times New Roman" w:cs="Times New Roman"/>
            <w:color w:val="auto"/>
            <w:kern w:val="0"/>
            <w:sz w:val="12"/>
            <w:szCs w:val="12"/>
          </w:rPr>
          <w:t>государственной пошлины</w:t>
        </w:r>
      </w:hyperlink>
      <w:r w:rsidRPr="007601C8">
        <w:rPr>
          <w:rFonts w:ascii="Times New Roman" w:hAnsi="Times New Roman" w:cs="Times New Roman"/>
          <w:color w:val="auto"/>
          <w:kern w:val="0"/>
          <w:sz w:val="12"/>
          <w:szCs w:val="12"/>
        </w:rPr>
        <w:t xml:space="preserve"> дополнительную плату за подготовку, оформление, выдачу разрешения и совершение иных связанных с выдачей разрешения действий. </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2.10. Исчерпывающий перечень оснований для отказа в приёме письменного заявления: </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7601C8" w:rsidRPr="007601C8" w:rsidRDefault="007601C8" w:rsidP="007601C8">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2.11. Решение об отказе в выдаче разрешения должно быть мотивировано и принято исключительно по следующим основаниям:</w:t>
      </w:r>
    </w:p>
    <w:p w:rsidR="007601C8" w:rsidRPr="007601C8" w:rsidRDefault="007601C8" w:rsidP="007601C8">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1) несоответствие проекта рекламной конструкц</w:t>
      </w:r>
      <w:proofErr w:type="gramStart"/>
      <w:r w:rsidRPr="007601C8">
        <w:rPr>
          <w:rFonts w:ascii="Times New Roman" w:hAnsi="Times New Roman" w:cs="Times New Roman"/>
          <w:color w:val="auto"/>
          <w:kern w:val="0"/>
          <w:sz w:val="12"/>
          <w:szCs w:val="12"/>
        </w:rPr>
        <w:t>ии и ее</w:t>
      </w:r>
      <w:proofErr w:type="gramEnd"/>
      <w:r w:rsidRPr="007601C8">
        <w:rPr>
          <w:rFonts w:ascii="Times New Roman" w:hAnsi="Times New Roman" w:cs="Times New Roman"/>
          <w:color w:val="auto"/>
          <w:kern w:val="0"/>
          <w:sz w:val="12"/>
          <w:szCs w:val="12"/>
        </w:rPr>
        <w:t xml:space="preserve"> территориального размещения требованиям технического регламента;</w:t>
      </w:r>
    </w:p>
    <w:p w:rsidR="007601C8" w:rsidRPr="007601C8" w:rsidRDefault="007601C8" w:rsidP="007601C8">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79" w:history="1">
        <w:r w:rsidRPr="007601C8">
          <w:rPr>
            <w:rFonts w:ascii="Times New Roman" w:hAnsi="Times New Roman" w:cs="Times New Roman"/>
            <w:color w:val="0000FF"/>
            <w:kern w:val="0"/>
            <w:sz w:val="12"/>
            <w:szCs w:val="12"/>
          </w:rPr>
          <w:t>частью 5.8</w:t>
        </w:r>
      </w:hyperlink>
      <w:r w:rsidRPr="007601C8">
        <w:rPr>
          <w:rFonts w:ascii="Times New Roman" w:hAnsi="Times New Roman" w:cs="Times New Roman"/>
          <w:color w:val="auto"/>
          <w:kern w:val="0"/>
          <w:sz w:val="12"/>
          <w:szCs w:val="12"/>
        </w:rPr>
        <w:t xml:space="preserve"> статьи 19 Федерального закона № 38-ФЗ);</w:t>
      </w:r>
    </w:p>
    <w:p w:rsidR="007601C8" w:rsidRPr="007601C8" w:rsidRDefault="007601C8" w:rsidP="007601C8">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3) нарушение требований нормативных актов по безопасности движения транспорта;</w:t>
      </w:r>
    </w:p>
    <w:p w:rsidR="007601C8" w:rsidRPr="007601C8" w:rsidRDefault="007601C8" w:rsidP="007601C8">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4) нарушение внешнего архитектурного облика сложившейся застройки поселения или городского округа. </w:t>
      </w:r>
    </w:p>
    <w:p w:rsidR="007601C8" w:rsidRPr="007601C8" w:rsidRDefault="007601C8" w:rsidP="007601C8">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601C8" w:rsidRPr="007601C8" w:rsidRDefault="007601C8" w:rsidP="007601C8">
      <w:pPr>
        <w:autoSpaceDE w:val="0"/>
        <w:autoSpaceDN w:val="0"/>
        <w:adjustRightInd w:val="0"/>
        <w:spacing w:after="0" w:line="240" w:lineRule="auto"/>
        <w:ind w:firstLine="284"/>
        <w:jc w:val="both"/>
        <w:rPr>
          <w:rFonts w:ascii="Times New Roman" w:hAnsi="Times New Roman" w:cs="Times New Roman"/>
          <w:i/>
          <w:color w:val="auto"/>
          <w:kern w:val="0"/>
          <w:sz w:val="12"/>
          <w:szCs w:val="12"/>
        </w:rPr>
      </w:pPr>
      <w:r w:rsidRPr="007601C8">
        <w:rPr>
          <w:rFonts w:ascii="Times New Roman" w:hAnsi="Times New Roman" w:cs="Times New Roman"/>
          <w:color w:val="auto"/>
          <w:kern w:val="0"/>
          <w:sz w:val="12"/>
          <w:szCs w:val="12"/>
        </w:rPr>
        <w:t xml:space="preserve">6) нарушение требований, установленных </w:t>
      </w:r>
      <w:hyperlink r:id="rId80" w:history="1">
        <w:r w:rsidRPr="007601C8">
          <w:rPr>
            <w:rFonts w:ascii="Times New Roman" w:hAnsi="Times New Roman" w:cs="Times New Roman"/>
            <w:color w:val="0000FF"/>
            <w:kern w:val="0"/>
            <w:sz w:val="12"/>
            <w:szCs w:val="12"/>
          </w:rPr>
          <w:t>частями 5.1</w:t>
        </w:r>
      </w:hyperlink>
      <w:r w:rsidRPr="007601C8">
        <w:rPr>
          <w:rFonts w:ascii="Times New Roman" w:hAnsi="Times New Roman" w:cs="Times New Roman"/>
          <w:color w:val="auto"/>
          <w:kern w:val="0"/>
          <w:sz w:val="12"/>
          <w:szCs w:val="12"/>
        </w:rPr>
        <w:t xml:space="preserve">, </w:t>
      </w:r>
      <w:hyperlink r:id="rId81" w:history="1">
        <w:r w:rsidRPr="007601C8">
          <w:rPr>
            <w:rFonts w:ascii="Times New Roman" w:hAnsi="Times New Roman" w:cs="Times New Roman"/>
            <w:color w:val="0000FF"/>
            <w:kern w:val="0"/>
            <w:sz w:val="12"/>
            <w:szCs w:val="12"/>
          </w:rPr>
          <w:t>5.7</w:t>
        </w:r>
      </w:hyperlink>
      <w:r w:rsidRPr="007601C8">
        <w:rPr>
          <w:rFonts w:ascii="Times New Roman" w:hAnsi="Times New Roman" w:cs="Times New Roman"/>
          <w:color w:val="auto"/>
          <w:kern w:val="0"/>
          <w:sz w:val="12"/>
          <w:szCs w:val="12"/>
        </w:rPr>
        <w:t xml:space="preserve">  статьи 19 Федерального закона № 38-ФЗ</w:t>
      </w:r>
      <w:r w:rsidRPr="007601C8">
        <w:rPr>
          <w:rFonts w:ascii="Times New Roman" w:hAnsi="Times New Roman" w:cs="Times New Roman"/>
          <w:i/>
          <w:color w:val="auto"/>
          <w:kern w:val="0"/>
          <w:sz w:val="12"/>
          <w:szCs w:val="12"/>
        </w:rPr>
        <w:t>.</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bCs/>
          <w:color w:val="auto"/>
          <w:kern w:val="0"/>
          <w:sz w:val="12"/>
          <w:szCs w:val="12"/>
        </w:rPr>
        <w:t xml:space="preserve">2.12. </w:t>
      </w:r>
      <w:r w:rsidRPr="007601C8">
        <w:rPr>
          <w:rFonts w:ascii="Times New Roman" w:hAnsi="Times New Roman" w:cs="Times New Roman"/>
          <w:color w:val="auto"/>
          <w:kern w:val="0"/>
          <w:sz w:val="12"/>
          <w:szCs w:val="12"/>
        </w:rPr>
        <w:t>Требования к помещениям, в которых предоставляется муниципальная услуга:</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помещения для предоставления муниципальной услуги по возможности размещаются в максимально удобных для обращения местах;</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на информационном стенде размещается перечень документов, которые заявитель должен представить для исполнения муниципальной услуги.</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2.13. Рабочее место специалистов</w:t>
      </w:r>
      <w:r w:rsidRPr="007601C8">
        <w:rPr>
          <w:rFonts w:ascii="Times New Roman" w:hAnsi="Times New Roman" w:cs="Times New Roman"/>
          <w:i/>
          <w:color w:val="auto"/>
          <w:kern w:val="0"/>
          <w:sz w:val="12"/>
          <w:szCs w:val="12"/>
        </w:rPr>
        <w:t xml:space="preserve"> </w:t>
      </w:r>
      <w:r w:rsidRPr="007601C8">
        <w:rPr>
          <w:rFonts w:ascii="Times New Roman" w:hAnsi="Times New Roman" w:cs="Times New Roman"/>
          <w:color w:val="auto"/>
          <w:kern w:val="0"/>
          <w:sz w:val="12"/>
          <w:szCs w:val="12"/>
        </w:rPr>
        <w:t>отдела строительства и ЖКХ,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2.14. В местах ожидания предоставления муниципальной услуги предусматривается оборудование доступных мест общественного пользования.</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2.15.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2.15.1. Места предоставления муниципальной услуги оборудуются средствами пожаротушения и оповещения о возникновении чрезвычайной ситуации.</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2.16. На информационном стенде в администрации Каратузского района  размещаются следующие информационные материалы:</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сведения о перечне предоставляемых муниципальных услуг;</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перечень предоставляемых муниципальных услуг, образцы документов (справок).</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i/>
          <w:color w:val="auto"/>
          <w:kern w:val="0"/>
          <w:sz w:val="12"/>
          <w:szCs w:val="12"/>
        </w:rPr>
      </w:pPr>
      <w:r w:rsidRPr="007601C8">
        <w:rPr>
          <w:rFonts w:ascii="Times New Roman" w:hAnsi="Times New Roman" w:cs="Times New Roman"/>
          <w:i/>
          <w:color w:val="auto"/>
          <w:kern w:val="0"/>
          <w:sz w:val="12"/>
          <w:szCs w:val="12"/>
        </w:rPr>
        <w:t xml:space="preserve">- </w:t>
      </w:r>
      <w:r w:rsidRPr="007601C8">
        <w:rPr>
          <w:rFonts w:ascii="Times New Roman" w:hAnsi="Times New Roman" w:cs="Times New Roman"/>
          <w:color w:val="auto"/>
          <w:kern w:val="0"/>
          <w:sz w:val="12"/>
          <w:szCs w:val="12"/>
        </w:rPr>
        <w:t>образец заполнения заявления;</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адрес, номера телефонов и факса, график работы, адрес электронной почты администрации и отдела;</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административный регламент;</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адрес официального сайта в сети Интернет, содержащего информацию о предоставлении муниципальной услуги;</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перечень оснований для отказа в предоставлении муниципальной услуги;</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порядок обжалования действий (бездействия) и решений, осуществляемых (принятых) в ходе предоставления муниципальной услуги;</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необходимая оперативная информация о предоставлении муниципальной услуги.</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 описание процедуры предоставления муниципальной услуги в текстовом виде и в виде </w:t>
      </w:r>
      <w:hyperlink r:id="rId82" w:history="1">
        <w:r w:rsidRPr="007601C8">
          <w:rPr>
            <w:rFonts w:ascii="Times New Roman" w:hAnsi="Times New Roman" w:cs="Times New Roman"/>
            <w:color w:val="auto"/>
            <w:kern w:val="0"/>
            <w:sz w:val="12"/>
            <w:szCs w:val="12"/>
          </w:rPr>
          <w:t>блок-схемы</w:t>
        </w:r>
      </w:hyperlink>
      <w:r w:rsidRPr="007601C8">
        <w:rPr>
          <w:rFonts w:ascii="Times New Roman" w:hAnsi="Times New Roman" w:cs="Times New Roman"/>
          <w:color w:val="auto"/>
          <w:kern w:val="0"/>
          <w:sz w:val="12"/>
          <w:szCs w:val="12"/>
        </w:rPr>
        <w:t>;</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2.16.1. Текст материалов, размещаемых на стендах, должен быть напечатан удобным для чтения шрифтом, основные моменты и наиболее важные места выделены.</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2.17. Показателями доступности и качества муниципальной услуги являются:</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 соблюдение сроков предоставления муниципальной услуги, </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сроков выполнения отдельных административных процедур в рамках ее предоставления;</w:t>
      </w:r>
    </w:p>
    <w:p w:rsidR="007601C8" w:rsidRPr="007601C8" w:rsidRDefault="007601C8" w:rsidP="007601C8">
      <w:pPr>
        <w:autoSpaceDE w:val="0"/>
        <w:autoSpaceDN w:val="0"/>
        <w:adjustRightInd w:val="0"/>
        <w:spacing w:after="0" w:line="240" w:lineRule="auto"/>
        <w:ind w:firstLine="540"/>
        <w:jc w:val="center"/>
        <w:outlineLvl w:val="1"/>
        <w:rPr>
          <w:rFonts w:ascii="Times New Roman" w:hAnsi="Times New Roman" w:cs="Times New Roman"/>
          <w:bCs/>
          <w:color w:val="auto"/>
          <w:kern w:val="0"/>
          <w:sz w:val="12"/>
          <w:szCs w:val="12"/>
        </w:rPr>
      </w:pPr>
      <w:r w:rsidRPr="007601C8">
        <w:rPr>
          <w:rFonts w:ascii="Times New Roman" w:hAnsi="Times New Roman" w:cs="Times New Roman"/>
          <w:color w:val="auto"/>
          <w:kern w:val="0"/>
          <w:sz w:val="12"/>
          <w:szCs w:val="12"/>
        </w:rPr>
        <w:t>3. С</w:t>
      </w:r>
      <w:r w:rsidRPr="007601C8">
        <w:rPr>
          <w:rFonts w:ascii="Times New Roman" w:hAnsi="Times New Roman" w:cs="Times New Roman"/>
          <w:bCs/>
          <w:color w:val="auto"/>
          <w:kern w:val="0"/>
          <w:sz w:val="12"/>
          <w:szCs w:val="12"/>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601C8" w:rsidRPr="007601C8" w:rsidRDefault="007601C8" w:rsidP="007601C8">
      <w:pPr>
        <w:autoSpaceDE w:val="0"/>
        <w:autoSpaceDN w:val="0"/>
        <w:adjustRightInd w:val="0"/>
        <w:spacing w:after="0" w:line="240" w:lineRule="auto"/>
        <w:jc w:val="center"/>
        <w:outlineLvl w:val="1"/>
        <w:rPr>
          <w:rFonts w:ascii="Times New Roman" w:hAnsi="Times New Roman" w:cs="Times New Roman"/>
          <w:b/>
          <w:color w:val="auto"/>
          <w:kern w:val="0"/>
          <w:sz w:val="12"/>
          <w:szCs w:val="12"/>
        </w:rPr>
      </w:pP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601C8">
        <w:rPr>
          <w:rFonts w:ascii="Times New Roman" w:hAnsi="Times New Roman" w:cs="Times New Roman"/>
          <w:color w:val="auto"/>
          <w:kern w:val="0"/>
          <w:sz w:val="12"/>
          <w:szCs w:val="12"/>
        </w:rPr>
        <w:t xml:space="preserve">3.1. </w:t>
      </w:r>
      <w:r w:rsidRPr="007601C8">
        <w:rPr>
          <w:rFonts w:ascii="Times New Roman" w:hAnsi="Times New Roman" w:cs="Times New Roman"/>
          <w:bCs/>
          <w:color w:val="auto"/>
          <w:kern w:val="0"/>
          <w:sz w:val="12"/>
          <w:szCs w:val="12"/>
        </w:rPr>
        <w:t>Предоставление муниципальной услуги осуществляется в форме:</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601C8">
        <w:rPr>
          <w:rFonts w:ascii="Times New Roman" w:hAnsi="Times New Roman" w:cs="Times New Roman"/>
          <w:bCs/>
          <w:color w:val="auto"/>
          <w:kern w:val="0"/>
          <w:sz w:val="12"/>
          <w:szCs w:val="12"/>
        </w:rPr>
        <w:t xml:space="preserve">- непосредственное обращение заявителя (при личном обращении). </w:t>
      </w:r>
      <w:proofErr w:type="gramStart"/>
      <w:r w:rsidRPr="007601C8">
        <w:rPr>
          <w:rFonts w:ascii="Times New Roman" w:hAnsi="Times New Roman" w:cs="Times New Roman"/>
          <w:bCs/>
          <w:color w:val="auto"/>
          <w:kern w:val="0"/>
          <w:sz w:val="12"/>
          <w:szCs w:val="12"/>
        </w:rPr>
        <w:t xml:space="preserve">Заявление и документы могут быть направлены заявителем по почте заказным письмом (бандеролью) с описью вложения и уведомлением о вручении или поданы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и администрацией Каратузского района от 16.02.2015 года за №1261 </w:t>
      </w:r>
      <w:proofErr w:type="spellStart"/>
      <w:r w:rsidRPr="007601C8">
        <w:rPr>
          <w:rFonts w:ascii="Times New Roman" w:hAnsi="Times New Roman" w:cs="Times New Roman"/>
          <w:bCs/>
          <w:color w:val="auto"/>
          <w:kern w:val="0"/>
          <w:sz w:val="12"/>
          <w:szCs w:val="12"/>
        </w:rPr>
        <w:t>му</w:t>
      </w:r>
      <w:proofErr w:type="spellEnd"/>
      <w:r w:rsidRPr="007601C8">
        <w:rPr>
          <w:rFonts w:ascii="Times New Roman" w:hAnsi="Times New Roman" w:cs="Times New Roman"/>
          <w:bCs/>
          <w:color w:val="auto"/>
          <w:kern w:val="0"/>
          <w:sz w:val="12"/>
          <w:szCs w:val="12"/>
        </w:rPr>
        <w:t>;</w:t>
      </w:r>
      <w:proofErr w:type="gramEnd"/>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601C8">
        <w:rPr>
          <w:rFonts w:ascii="Times New Roman" w:hAnsi="Times New Roman" w:cs="Times New Roman"/>
          <w:bCs/>
          <w:color w:val="auto"/>
          <w:kern w:val="0"/>
          <w:sz w:val="12"/>
          <w:szCs w:val="12"/>
        </w:rPr>
        <w:t>Местонахождение КГБУ «Многофункциональный центр предоставления государственных услуг и муниципальных услуг»:</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601C8">
        <w:rPr>
          <w:rFonts w:ascii="Times New Roman" w:hAnsi="Times New Roman" w:cs="Times New Roman"/>
          <w:bCs/>
          <w:color w:val="auto"/>
          <w:kern w:val="0"/>
          <w:sz w:val="12"/>
          <w:szCs w:val="12"/>
        </w:rPr>
        <w:t xml:space="preserve">662850, Красноярский край, с. Каратузское, ул. </w:t>
      </w:r>
      <w:proofErr w:type="gramStart"/>
      <w:r w:rsidRPr="007601C8">
        <w:rPr>
          <w:rFonts w:ascii="Times New Roman" w:hAnsi="Times New Roman" w:cs="Times New Roman"/>
          <w:bCs/>
          <w:color w:val="auto"/>
          <w:kern w:val="0"/>
          <w:sz w:val="12"/>
          <w:szCs w:val="12"/>
        </w:rPr>
        <w:t>Колхозная</w:t>
      </w:r>
      <w:proofErr w:type="gramEnd"/>
      <w:r w:rsidRPr="007601C8">
        <w:rPr>
          <w:rFonts w:ascii="Times New Roman" w:hAnsi="Times New Roman" w:cs="Times New Roman"/>
          <w:bCs/>
          <w:color w:val="auto"/>
          <w:kern w:val="0"/>
          <w:sz w:val="12"/>
          <w:szCs w:val="12"/>
        </w:rPr>
        <w:t>, д.65.</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601C8">
        <w:rPr>
          <w:rFonts w:ascii="Times New Roman" w:hAnsi="Times New Roman" w:cs="Times New Roman"/>
          <w:bCs/>
          <w:color w:val="auto"/>
          <w:kern w:val="0"/>
          <w:sz w:val="12"/>
          <w:szCs w:val="12"/>
        </w:rPr>
        <w:t>Режим работы КГБУ «МФЦ»:</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601C8">
        <w:rPr>
          <w:rFonts w:ascii="Times New Roman" w:hAnsi="Times New Roman" w:cs="Times New Roman"/>
          <w:bCs/>
          <w:color w:val="auto"/>
          <w:kern w:val="0"/>
          <w:sz w:val="12"/>
          <w:szCs w:val="12"/>
        </w:rPr>
        <w:t>Понедельник, среда, пятница с 09.00 до 18.00</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601C8">
        <w:rPr>
          <w:rFonts w:ascii="Times New Roman" w:hAnsi="Times New Roman" w:cs="Times New Roman"/>
          <w:bCs/>
          <w:color w:val="auto"/>
          <w:kern w:val="0"/>
          <w:sz w:val="12"/>
          <w:szCs w:val="12"/>
        </w:rPr>
        <w:t>Вторник, четверг                    с 09.00 до 20.00</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601C8">
        <w:rPr>
          <w:rFonts w:ascii="Times New Roman" w:hAnsi="Times New Roman" w:cs="Times New Roman"/>
          <w:bCs/>
          <w:color w:val="auto"/>
          <w:kern w:val="0"/>
          <w:sz w:val="12"/>
          <w:szCs w:val="12"/>
        </w:rPr>
        <w:t>Суббота                                  с 09.00 до 13.00</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601C8">
        <w:rPr>
          <w:rFonts w:ascii="Times New Roman" w:hAnsi="Times New Roman" w:cs="Times New Roman"/>
          <w:bCs/>
          <w:color w:val="auto"/>
          <w:kern w:val="0"/>
          <w:sz w:val="12"/>
          <w:szCs w:val="12"/>
        </w:rPr>
        <w:t>Воскресенье – выходной.</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3.2. Получение консультаций по процедуре предоставления муниципальной услуги может осуществляться следующими способами:</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посредством личного обращения;</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обращения по телефону;</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посредством письменных обращений по почте;</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посредством обращений по электронной почте.</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601C8">
        <w:rPr>
          <w:rFonts w:ascii="Times New Roman" w:hAnsi="Times New Roman" w:cs="Times New Roman"/>
          <w:color w:val="auto"/>
          <w:kern w:val="0"/>
          <w:sz w:val="12"/>
          <w:szCs w:val="12"/>
        </w:rPr>
        <w:t xml:space="preserve">3.3. </w:t>
      </w:r>
      <w:r w:rsidRPr="007601C8">
        <w:rPr>
          <w:rFonts w:ascii="Times New Roman" w:hAnsi="Times New Roman" w:cs="Times New Roman"/>
          <w:bCs/>
          <w:color w:val="auto"/>
          <w:kern w:val="0"/>
          <w:sz w:val="12"/>
          <w:szCs w:val="12"/>
        </w:rPr>
        <w:t>М</w:t>
      </w:r>
      <w:r w:rsidRPr="007601C8">
        <w:rPr>
          <w:rFonts w:ascii="Times New Roman" w:hAnsi="Times New Roman" w:cs="Times New Roman"/>
          <w:color w:val="auto"/>
          <w:kern w:val="0"/>
          <w:sz w:val="12"/>
          <w:szCs w:val="12"/>
        </w:rPr>
        <w:t xml:space="preserve">аксимальный срок ожидания в очереди при подаче запроса о предоставлении муниципальной услуги </w:t>
      </w:r>
      <w:r w:rsidRPr="007601C8">
        <w:rPr>
          <w:rFonts w:ascii="Times New Roman" w:hAnsi="Times New Roman" w:cs="Times New Roman"/>
          <w:bCs/>
          <w:color w:val="auto"/>
          <w:kern w:val="0"/>
          <w:sz w:val="12"/>
          <w:szCs w:val="12"/>
        </w:rPr>
        <w:t>составляет не более 30 минут.</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601C8">
        <w:rPr>
          <w:rFonts w:ascii="Times New Roman" w:hAnsi="Times New Roman" w:cs="Times New Roman"/>
          <w:bCs/>
          <w:color w:val="auto"/>
          <w:kern w:val="0"/>
          <w:sz w:val="12"/>
          <w:szCs w:val="12"/>
        </w:rPr>
        <w:t>М</w:t>
      </w:r>
      <w:r w:rsidRPr="007601C8">
        <w:rPr>
          <w:rFonts w:ascii="Times New Roman" w:hAnsi="Times New Roman" w:cs="Times New Roman"/>
          <w:color w:val="auto"/>
          <w:kern w:val="0"/>
          <w:sz w:val="12"/>
          <w:szCs w:val="12"/>
        </w:rPr>
        <w:t>аксимальный срок ожидания при получении результата предоставления муниципальной услуги</w:t>
      </w:r>
      <w:r w:rsidRPr="007601C8">
        <w:rPr>
          <w:rFonts w:ascii="Times New Roman" w:hAnsi="Times New Roman" w:cs="Times New Roman"/>
          <w:bCs/>
          <w:color w:val="auto"/>
          <w:kern w:val="0"/>
          <w:sz w:val="12"/>
          <w:szCs w:val="12"/>
        </w:rPr>
        <w:t xml:space="preserve"> составляет не более 30 дней.</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Срок регистрации запроса заявителя о предоставлении муниципальной услуги </w:t>
      </w:r>
      <w:r w:rsidRPr="007601C8">
        <w:rPr>
          <w:rFonts w:ascii="Times New Roman" w:hAnsi="Times New Roman" w:cs="Times New Roman"/>
          <w:bCs/>
          <w:color w:val="auto"/>
          <w:kern w:val="0"/>
          <w:sz w:val="12"/>
          <w:szCs w:val="12"/>
        </w:rPr>
        <w:t>составляет не более 1 дня.</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3.4. Основными требованиями к консультации заявителей являются:</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актуальность;</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своевременность;</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четкость в изложении материала;</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полнота консультирования;</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наглядность форм подачи материала;</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удобство и доступность.</w:t>
      </w:r>
    </w:p>
    <w:p w:rsidR="007601C8" w:rsidRPr="007601C8" w:rsidRDefault="007601C8" w:rsidP="007601C8">
      <w:pPr>
        <w:shd w:val="clear" w:color="auto" w:fill="FFFFFF"/>
        <w:spacing w:after="0" w:line="240" w:lineRule="auto"/>
        <w:ind w:firstLine="284"/>
        <w:jc w:val="both"/>
        <w:rPr>
          <w:rFonts w:ascii="Times New Roman" w:hAnsi="Times New Roman" w:cs="Times New Roman"/>
          <w:kern w:val="0"/>
          <w:sz w:val="12"/>
          <w:szCs w:val="12"/>
        </w:rPr>
      </w:pPr>
      <w:r w:rsidRPr="007601C8">
        <w:rPr>
          <w:rFonts w:ascii="Times New Roman" w:hAnsi="Times New Roman" w:cs="Times New Roman"/>
          <w:bCs/>
          <w:color w:val="auto"/>
          <w:kern w:val="0"/>
          <w:sz w:val="12"/>
          <w:szCs w:val="12"/>
        </w:rPr>
        <w:lastRenderedPageBreak/>
        <w:t xml:space="preserve">3.5. </w:t>
      </w:r>
      <w:r w:rsidRPr="007601C8">
        <w:rPr>
          <w:rFonts w:ascii="Times New Roman" w:hAnsi="Times New Roman" w:cs="Times New Roman"/>
          <w:kern w:val="0"/>
          <w:sz w:val="12"/>
          <w:szCs w:val="12"/>
        </w:rPr>
        <w:t>Требования к форме и характеру взаимодействия главного специалиста-главного архитектора отдела строительства и ЖКХ администрации Каратузского района (дале</w:t>
      </w:r>
      <w:proofErr w:type="gramStart"/>
      <w:r w:rsidRPr="007601C8">
        <w:rPr>
          <w:rFonts w:ascii="Times New Roman" w:hAnsi="Times New Roman" w:cs="Times New Roman"/>
          <w:kern w:val="0"/>
          <w:sz w:val="12"/>
          <w:szCs w:val="12"/>
        </w:rPr>
        <w:t>е-</w:t>
      </w:r>
      <w:proofErr w:type="gramEnd"/>
      <w:r w:rsidRPr="007601C8">
        <w:rPr>
          <w:rFonts w:ascii="Times New Roman" w:hAnsi="Times New Roman" w:cs="Times New Roman"/>
          <w:kern w:val="0"/>
          <w:sz w:val="12"/>
          <w:szCs w:val="12"/>
        </w:rPr>
        <w:t xml:space="preserve"> специалист отдела) с заявителями:</w:t>
      </w:r>
    </w:p>
    <w:p w:rsidR="007601C8" w:rsidRPr="007601C8" w:rsidRDefault="007601C8" w:rsidP="007601C8">
      <w:pPr>
        <w:shd w:val="clear" w:color="auto" w:fill="FFFFFF"/>
        <w:spacing w:after="0" w:line="240" w:lineRule="auto"/>
        <w:ind w:firstLine="284"/>
        <w:jc w:val="both"/>
        <w:rPr>
          <w:rFonts w:ascii="Times New Roman" w:hAnsi="Times New Roman" w:cs="Times New Roman"/>
          <w:kern w:val="0"/>
          <w:sz w:val="12"/>
          <w:szCs w:val="12"/>
        </w:rPr>
      </w:pPr>
      <w:r w:rsidRPr="007601C8">
        <w:rPr>
          <w:rFonts w:ascii="Times New Roman" w:hAnsi="Times New Roman" w:cs="Times New Roman"/>
          <w:bCs/>
          <w:color w:val="auto"/>
          <w:kern w:val="0"/>
          <w:sz w:val="12"/>
          <w:szCs w:val="12"/>
        </w:rPr>
        <w:t xml:space="preserve">- </w:t>
      </w:r>
      <w:r w:rsidRPr="007601C8">
        <w:rPr>
          <w:rFonts w:ascii="Times New Roman" w:hAnsi="Times New Roman" w:cs="Times New Roman"/>
          <w:kern w:val="0"/>
          <w:sz w:val="12"/>
          <w:szCs w:val="12"/>
        </w:rPr>
        <w:t>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w:t>
      </w:r>
      <w:r w:rsidRPr="007601C8">
        <w:rPr>
          <w:rFonts w:ascii="Times New Roman" w:hAnsi="Times New Roman" w:cs="Times New Roman"/>
          <w:bCs/>
          <w:color w:val="auto"/>
          <w:kern w:val="0"/>
          <w:sz w:val="12"/>
          <w:szCs w:val="12"/>
        </w:rPr>
        <w:t xml:space="preserve"> </w:t>
      </w:r>
      <w:proofErr w:type="gramStart"/>
      <w:r w:rsidRPr="007601C8">
        <w:rPr>
          <w:rFonts w:ascii="Times New Roman" w:hAnsi="Times New Roman" w:cs="Times New Roman"/>
          <w:bCs/>
          <w:color w:val="auto"/>
          <w:kern w:val="0"/>
          <w:sz w:val="12"/>
          <w:szCs w:val="12"/>
        </w:rPr>
        <w:t>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roofErr w:type="gramEnd"/>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601C8">
        <w:rPr>
          <w:rFonts w:ascii="Times New Roman" w:hAnsi="Times New Roman" w:cs="Times New Roman"/>
          <w:bCs/>
          <w:color w:val="auto"/>
          <w:kern w:val="0"/>
          <w:sz w:val="12"/>
          <w:szCs w:val="12"/>
        </w:rPr>
        <w:t xml:space="preserve">- при письменном или электронном обращении, ответ дается в письменном виде, в простой, четкой и понятной форме с указанием фамилии и инициалов, номера телефона специалиста отдела, исполнившего ответ на обращение. </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601C8">
        <w:rPr>
          <w:rFonts w:ascii="Times New Roman" w:hAnsi="Times New Roman" w:cs="Times New Roman"/>
          <w:bCs/>
          <w:color w:val="auto"/>
          <w:kern w:val="0"/>
          <w:sz w:val="12"/>
          <w:szCs w:val="12"/>
        </w:rPr>
        <w:t xml:space="preserve">Ответ на письменное обращение подписывается Главой администрации (заместителем главы администрации) либо уполномоченным должностным лицом. </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3.5.1.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3.5.2. Консультации при личном обращении или в телефонном режиме фиксируются в журнале учета консультаций, утвержденным правовым актом администрации.</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3.6. Предоставление муниципальной услуги включает в себя выполнение следующих административных процедур: </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601C8">
        <w:rPr>
          <w:rFonts w:ascii="Times New Roman" w:hAnsi="Times New Roman" w:cs="Times New Roman"/>
          <w:bCs/>
          <w:color w:val="auto"/>
          <w:kern w:val="0"/>
          <w:sz w:val="12"/>
          <w:szCs w:val="12"/>
        </w:rPr>
        <w:t>3.6.1. При направлении документов по почте:</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601C8">
        <w:rPr>
          <w:rFonts w:ascii="Times New Roman" w:hAnsi="Times New Roman" w:cs="Times New Roman"/>
          <w:bCs/>
          <w:color w:val="auto"/>
          <w:kern w:val="0"/>
          <w:sz w:val="12"/>
          <w:szCs w:val="12"/>
        </w:rPr>
        <w:t xml:space="preserve">- приём, регистрация заявления и приложенных копий документов от заявителя, направление документов в </w:t>
      </w:r>
      <w:r w:rsidRPr="007601C8">
        <w:rPr>
          <w:rFonts w:ascii="Times New Roman" w:hAnsi="Times New Roman" w:cs="Times New Roman"/>
          <w:color w:val="auto"/>
          <w:kern w:val="0"/>
          <w:sz w:val="12"/>
          <w:szCs w:val="12"/>
        </w:rPr>
        <w:t>отдел строительства и ЖКХ</w:t>
      </w:r>
      <w:r w:rsidRPr="007601C8">
        <w:rPr>
          <w:rFonts w:ascii="Times New Roman" w:hAnsi="Times New Roman" w:cs="Times New Roman"/>
          <w:bCs/>
          <w:color w:val="auto"/>
          <w:kern w:val="0"/>
          <w:sz w:val="12"/>
          <w:szCs w:val="12"/>
        </w:rPr>
        <w:t xml:space="preserve"> для предоставления муниципальной услуги;</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601C8">
        <w:rPr>
          <w:rFonts w:ascii="Times New Roman" w:hAnsi="Times New Roman" w:cs="Times New Roman"/>
          <w:bCs/>
          <w:color w:val="auto"/>
          <w:kern w:val="0"/>
          <w:sz w:val="12"/>
          <w:szCs w:val="12"/>
        </w:rPr>
        <w:t>- подготовка ответа и направление его по почте заявителю.</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601C8">
        <w:rPr>
          <w:rFonts w:ascii="Times New Roman" w:hAnsi="Times New Roman" w:cs="Times New Roman"/>
          <w:bCs/>
          <w:color w:val="auto"/>
          <w:kern w:val="0"/>
          <w:sz w:val="12"/>
          <w:szCs w:val="12"/>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Pr="007601C8">
        <w:rPr>
          <w:rFonts w:ascii="Times New Roman" w:hAnsi="Times New Roman" w:cs="Times New Roman"/>
          <w:bCs/>
          <w:i/>
          <w:color w:val="auto"/>
          <w:kern w:val="0"/>
          <w:sz w:val="12"/>
          <w:szCs w:val="12"/>
        </w:rPr>
        <w:t xml:space="preserve">1 </w:t>
      </w:r>
      <w:r w:rsidRPr="007601C8">
        <w:rPr>
          <w:rFonts w:ascii="Times New Roman" w:hAnsi="Times New Roman" w:cs="Times New Roman"/>
          <w:bCs/>
          <w:color w:val="auto"/>
          <w:kern w:val="0"/>
          <w:sz w:val="12"/>
          <w:szCs w:val="12"/>
        </w:rPr>
        <w:t>дня.</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601C8">
        <w:rPr>
          <w:rFonts w:ascii="Times New Roman" w:hAnsi="Times New Roman" w:cs="Times New Roman"/>
          <w:bCs/>
          <w:color w:val="auto"/>
          <w:kern w:val="0"/>
          <w:sz w:val="12"/>
          <w:szCs w:val="12"/>
        </w:rPr>
        <w:t>3.6.2. При личном обращении заявителя:</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601C8">
        <w:rPr>
          <w:rFonts w:ascii="Times New Roman" w:hAnsi="Times New Roman" w:cs="Times New Roman"/>
          <w:bCs/>
          <w:color w:val="auto"/>
          <w:kern w:val="0"/>
          <w:sz w:val="12"/>
          <w:szCs w:val="12"/>
        </w:rPr>
        <w:t>- приём заявителя, проверка документов (в день обращения);</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601C8">
        <w:rPr>
          <w:rFonts w:ascii="Times New Roman" w:hAnsi="Times New Roman" w:cs="Times New Roman"/>
          <w:bCs/>
          <w:color w:val="auto"/>
          <w:kern w:val="0"/>
          <w:sz w:val="12"/>
          <w:szCs w:val="12"/>
        </w:rPr>
        <w:t>- предоставление соответствующей информации заявителю.</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7601C8">
        <w:rPr>
          <w:rFonts w:ascii="Times New Roman" w:hAnsi="Times New Roman" w:cs="Times New Roman"/>
          <w:bCs/>
          <w:color w:val="auto"/>
          <w:kern w:val="0"/>
          <w:sz w:val="12"/>
          <w:szCs w:val="12"/>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Pr="007601C8">
        <w:rPr>
          <w:rFonts w:ascii="Times New Roman" w:hAnsi="Times New Roman" w:cs="Times New Roman"/>
          <w:bCs/>
          <w:i/>
          <w:color w:val="auto"/>
          <w:kern w:val="0"/>
          <w:sz w:val="12"/>
          <w:szCs w:val="12"/>
        </w:rPr>
        <w:t>30</w:t>
      </w:r>
      <w:r w:rsidRPr="007601C8">
        <w:rPr>
          <w:rFonts w:ascii="Times New Roman" w:hAnsi="Times New Roman" w:cs="Times New Roman"/>
          <w:bCs/>
          <w:color w:val="auto"/>
          <w:kern w:val="0"/>
          <w:sz w:val="12"/>
          <w:szCs w:val="12"/>
        </w:rPr>
        <w:t xml:space="preserve"> минут.</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3.6.3. Ответственный исполнитель в случае, указанном в </w:t>
      </w:r>
      <w:hyperlink r:id="rId83" w:history="1">
        <w:r w:rsidRPr="007601C8">
          <w:rPr>
            <w:rFonts w:ascii="Times New Roman" w:hAnsi="Times New Roman" w:cs="Times New Roman"/>
            <w:color w:val="auto"/>
            <w:kern w:val="0"/>
            <w:sz w:val="12"/>
            <w:szCs w:val="12"/>
          </w:rPr>
          <w:t>пункте</w:t>
        </w:r>
      </w:hyperlink>
      <w:r w:rsidRPr="007601C8">
        <w:rPr>
          <w:rFonts w:ascii="Times New Roman" w:hAnsi="Times New Roman" w:cs="Times New Roman"/>
          <w:color w:val="auto"/>
          <w:kern w:val="0"/>
          <w:sz w:val="12"/>
          <w:szCs w:val="12"/>
        </w:rPr>
        <w:t xml:space="preserve"> 2.8. настоящего Регламента, не позднее 2 дней со дня получения заявления и документов от начальника</w:t>
      </w:r>
      <w:r w:rsidRPr="007601C8">
        <w:rPr>
          <w:rFonts w:ascii="Times New Roman" w:hAnsi="Times New Roman" w:cs="Times New Roman"/>
          <w:i/>
          <w:color w:val="auto"/>
          <w:kern w:val="0"/>
          <w:sz w:val="12"/>
          <w:szCs w:val="12"/>
        </w:rPr>
        <w:t xml:space="preserve"> </w:t>
      </w:r>
      <w:r w:rsidRPr="007601C8">
        <w:rPr>
          <w:rFonts w:ascii="Times New Roman" w:hAnsi="Times New Roman" w:cs="Times New Roman"/>
          <w:color w:val="auto"/>
          <w:kern w:val="0"/>
          <w:sz w:val="12"/>
          <w:szCs w:val="12"/>
        </w:rPr>
        <w:t>отдела строительства и ЖКХ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Порядок направления запросов, а также состав информации, которая необходима для оказания муниципальной услуги, определяются технологической картой межведомственного взаимодействия.</w:t>
      </w:r>
    </w:p>
    <w:p w:rsidR="007601C8" w:rsidRPr="007601C8" w:rsidRDefault="007601C8" w:rsidP="007601C8">
      <w:pPr>
        <w:autoSpaceDE w:val="0"/>
        <w:autoSpaceDN w:val="0"/>
        <w:adjustRightInd w:val="0"/>
        <w:spacing w:after="0" w:line="240" w:lineRule="auto"/>
        <w:ind w:firstLine="284"/>
        <w:jc w:val="center"/>
        <w:outlineLvl w:val="1"/>
        <w:rPr>
          <w:rFonts w:ascii="Times New Roman" w:hAnsi="Times New Roman" w:cs="Times New Roman"/>
          <w:color w:val="auto"/>
          <w:kern w:val="0"/>
          <w:sz w:val="12"/>
          <w:szCs w:val="12"/>
        </w:rPr>
      </w:pP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4. Формы </w:t>
      </w:r>
      <w:proofErr w:type="gramStart"/>
      <w:r w:rsidRPr="007601C8">
        <w:rPr>
          <w:rFonts w:ascii="Times New Roman" w:hAnsi="Times New Roman" w:cs="Times New Roman"/>
          <w:color w:val="auto"/>
          <w:kern w:val="0"/>
          <w:sz w:val="12"/>
          <w:szCs w:val="12"/>
        </w:rPr>
        <w:t>контроля за</w:t>
      </w:r>
      <w:proofErr w:type="gramEnd"/>
      <w:r w:rsidRPr="007601C8">
        <w:rPr>
          <w:rFonts w:ascii="Times New Roman" w:hAnsi="Times New Roman" w:cs="Times New Roman"/>
          <w:color w:val="auto"/>
          <w:kern w:val="0"/>
          <w:sz w:val="12"/>
          <w:szCs w:val="12"/>
        </w:rPr>
        <w:t xml:space="preserve"> исполнением административного регламента</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4.1. Текущий </w:t>
      </w:r>
      <w:proofErr w:type="gramStart"/>
      <w:r w:rsidRPr="007601C8">
        <w:rPr>
          <w:rFonts w:ascii="Times New Roman" w:hAnsi="Times New Roman" w:cs="Times New Roman"/>
          <w:color w:val="auto"/>
          <w:kern w:val="0"/>
          <w:sz w:val="12"/>
          <w:szCs w:val="12"/>
        </w:rPr>
        <w:t>контроль за</w:t>
      </w:r>
      <w:proofErr w:type="gramEnd"/>
      <w:r w:rsidRPr="007601C8">
        <w:rPr>
          <w:rFonts w:ascii="Times New Roman" w:hAnsi="Times New Roman" w:cs="Times New Roman"/>
          <w:color w:val="auto"/>
          <w:kern w:val="0"/>
          <w:sz w:val="12"/>
          <w:szCs w:val="12"/>
        </w:rPr>
        <w:t xml:space="preserve"> соблюдением последовательности действий, определенных Регламентом осуществляется начальником отдела строительства и ЖКХ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4.2.Персональная  ответственность ответственных лиц закрепляется в соответствующих положениях должностных инструкций.</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4.3. </w:t>
      </w:r>
      <w:proofErr w:type="gramStart"/>
      <w:r w:rsidRPr="007601C8">
        <w:rPr>
          <w:rFonts w:ascii="Times New Roman" w:hAnsi="Times New Roman" w:cs="Times New Roman"/>
          <w:color w:val="auto"/>
          <w:kern w:val="0"/>
          <w:sz w:val="12"/>
          <w:szCs w:val="12"/>
        </w:rPr>
        <w:t>Контроль за</w:t>
      </w:r>
      <w:proofErr w:type="gramEnd"/>
      <w:r w:rsidRPr="007601C8">
        <w:rPr>
          <w:rFonts w:ascii="Times New Roman" w:hAnsi="Times New Roman" w:cs="Times New Roman"/>
          <w:color w:val="auto"/>
          <w:kern w:val="0"/>
          <w:sz w:val="12"/>
          <w:szCs w:val="12"/>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действующим законодательством Российской Федерации.</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p>
    <w:p w:rsidR="007601C8" w:rsidRPr="007601C8" w:rsidRDefault="007601C8" w:rsidP="007601C8">
      <w:pPr>
        <w:autoSpaceDE w:val="0"/>
        <w:autoSpaceDN w:val="0"/>
        <w:adjustRightInd w:val="0"/>
        <w:spacing w:after="0" w:line="240" w:lineRule="auto"/>
        <w:ind w:firstLine="284"/>
        <w:jc w:val="center"/>
        <w:outlineLvl w:val="1"/>
        <w:rPr>
          <w:rFonts w:ascii="Times New Roman" w:hAnsi="Times New Roman" w:cs="Times New Roman"/>
          <w:bCs/>
          <w:color w:val="auto"/>
          <w:kern w:val="0"/>
          <w:sz w:val="12"/>
          <w:szCs w:val="12"/>
        </w:rPr>
      </w:pPr>
      <w:r w:rsidRPr="007601C8">
        <w:rPr>
          <w:rFonts w:ascii="Times New Roman" w:hAnsi="Times New Roman" w:cs="Times New Roman"/>
          <w:color w:val="auto"/>
          <w:kern w:val="0"/>
          <w:sz w:val="12"/>
          <w:szCs w:val="12"/>
        </w:rPr>
        <w:t xml:space="preserve">5. </w:t>
      </w:r>
      <w:r w:rsidRPr="007601C8">
        <w:rPr>
          <w:rFonts w:ascii="Times New Roman" w:hAnsi="Times New Roman" w:cs="Times New Roman"/>
          <w:bCs/>
          <w:color w:val="auto"/>
          <w:kern w:val="0"/>
          <w:sz w:val="12"/>
          <w:szCs w:val="12"/>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601C8" w:rsidRPr="007601C8" w:rsidRDefault="007601C8" w:rsidP="007601C8">
      <w:pPr>
        <w:autoSpaceDE w:val="0"/>
        <w:autoSpaceDN w:val="0"/>
        <w:adjustRightInd w:val="0"/>
        <w:spacing w:after="0" w:line="240" w:lineRule="auto"/>
        <w:ind w:firstLine="284"/>
        <w:jc w:val="center"/>
        <w:outlineLvl w:val="1"/>
        <w:rPr>
          <w:rFonts w:ascii="Times New Roman" w:hAnsi="Times New Roman" w:cs="Times New Roman"/>
          <w:color w:val="auto"/>
          <w:kern w:val="0"/>
          <w:sz w:val="12"/>
          <w:szCs w:val="12"/>
        </w:rPr>
      </w:pPr>
    </w:p>
    <w:p w:rsidR="007601C8" w:rsidRPr="007601C8" w:rsidRDefault="007601C8" w:rsidP="007601C8">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7601C8" w:rsidRPr="007601C8" w:rsidRDefault="007601C8" w:rsidP="007601C8">
      <w:pPr>
        <w:tabs>
          <w:tab w:val="left" w:pos="2040"/>
        </w:tabs>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5.2. Обращения подлежат обязательному рассмотрению. Рассмотрение обращений осуществляется бесплатно.</w:t>
      </w:r>
    </w:p>
    <w:p w:rsidR="007601C8" w:rsidRPr="007601C8" w:rsidRDefault="007601C8" w:rsidP="007601C8">
      <w:pPr>
        <w:tabs>
          <w:tab w:val="left" w:pos="2040"/>
        </w:tabs>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5.3. Жалоба подается в письменной форме на бумажном носителе, в электронной форме, через КГБУ «МФЦ»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601C8" w:rsidRPr="007601C8" w:rsidRDefault="007601C8" w:rsidP="007601C8">
      <w:pPr>
        <w:tabs>
          <w:tab w:val="left" w:pos="2040"/>
        </w:tabs>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5.4. </w:t>
      </w:r>
      <w:r w:rsidRPr="007601C8">
        <w:rPr>
          <w:rFonts w:ascii="Times New Roman" w:hAnsi="Times New Roman" w:cs="Times New Roman"/>
          <w:iCs/>
          <w:color w:val="auto"/>
          <w:kern w:val="0"/>
          <w:sz w:val="12"/>
          <w:szCs w:val="12"/>
        </w:rPr>
        <w:t xml:space="preserve">Жалоба может быть направлена по почте, с использованием информационно-телекоммуникационной сети Интернет, официального сайта </w:t>
      </w:r>
      <w:r w:rsidRPr="007601C8">
        <w:rPr>
          <w:rFonts w:ascii="Times New Roman" w:hAnsi="Times New Roman" w:cs="Times New Roman"/>
          <w:color w:val="auto"/>
          <w:kern w:val="0"/>
          <w:sz w:val="12"/>
          <w:szCs w:val="12"/>
        </w:rPr>
        <w:t>органа, предоставляющего муниципальную услугу</w:t>
      </w:r>
      <w:r w:rsidRPr="007601C8">
        <w:rPr>
          <w:rFonts w:ascii="Times New Roman" w:hAnsi="Times New Roman" w:cs="Times New Roman"/>
          <w:iCs/>
          <w:color w:val="auto"/>
          <w:kern w:val="0"/>
          <w:sz w:val="12"/>
          <w:szCs w:val="12"/>
        </w:rPr>
        <w:t>, а также может быть принята при личном приеме заявителя.</w:t>
      </w:r>
    </w:p>
    <w:p w:rsidR="007601C8" w:rsidRPr="007601C8" w:rsidRDefault="007601C8" w:rsidP="007601C8">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7601C8">
        <w:rPr>
          <w:rFonts w:ascii="Times New Roman" w:hAnsi="Times New Roman" w:cs="Times New Roman"/>
          <w:iCs/>
          <w:color w:val="auto"/>
          <w:kern w:val="0"/>
          <w:sz w:val="12"/>
          <w:szCs w:val="12"/>
        </w:rPr>
        <w:t>5.5. Жалоба должна содержать:</w:t>
      </w:r>
    </w:p>
    <w:p w:rsidR="007601C8" w:rsidRPr="007601C8" w:rsidRDefault="007601C8" w:rsidP="007601C8">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7601C8">
        <w:rPr>
          <w:rFonts w:ascii="Times New Roman" w:hAnsi="Times New Roman" w:cs="Times New Roman"/>
          <w:iCs/>
          <w:color w:val="auto"/>
          <w:kern w:val="0"/>
          <w:sz w:val="12"/>
          <w:szCs w:val="12"/>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601C8" w:rsidRPr="007601C8" w:rsidRDefault="007601C8" w:rsidP="007601C8">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proofErr w:type="gramStart"/>
      <w:r w:rsidRPr="007601C8">
        <w:rPr>
          <w:rFonts w:ascii="Times New Roman" w:hAnsi="Times New Roman" w:cs="Times New Roman"/>
          <w:iCs/>
          <w:color w:val="auto"/>
          <w:kern w:val="0"/>
          <w:sz w:val="12"/>
          <w:szCs w:val="1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601C8" w:rsidRPr="007601C8" w:rsidRDefault="007601C8" w:rsidP="007601C8">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7601C8">
        <w:rPr>
          <w:rFonts w:ascii="Times New Roman" w:hAnsi="Times New Roman" w:cs="Times New Roman"/>
          <w:iCs/>
          <w:color w:val="auto"/>
          <w:kern w:val="0"/>
          <w:sz w:val="12"/>
          <w:szCs w:val="1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601C8" w:rsidRPr="007601C8" w:rsidRDefault="007601C8" w:rsidP="007601C8">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7601C8">
        <w:rPr>
          <w:rFonts w:ascii="Times New Roman" w:hAnsi="Times New Roman" w:cs="Times New Roman"/>
          <w:iCs/>
          <w:color w:val="auto"/>
          <w:kern w:val="0"/>
          <w:sz w:val="12"/>
          <w:szCs w:val="1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601C8" w:rsidRPr="007601C8" w:rsidRDefault="007601C8" w:rsidP="007601C8">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7601C8">
        <w:rPr>
          <w:rFonts w:ascii="Times New Roman" w:hAnsi="Times New Roman" w:cs="Times New Roman"/>
          <w:iCs/>
          <w:color w:val="auto"/>
          <w:kern w:val="0"/>
          <w:sz w:val="12"/>
          <w:szCs w:val="12"/>
        </w:rPr>
        <w:t xml:space="preserve">5.6. Жалоба, поступившая в </w:t>
      </w:r>
      <w:proofErr w:type="gramStart"/>
      <w:r w:rsidRPr="007601C8">
        <w:rPr>
          <w:rFonts w:ascii="Times New Roman" w:hAnsi="Times New Roman" w:cs="Times New Roman"/>
          <w:color w:val="auto"/>
          <w:kern w:val="0"/>
          <w:sz w:val="12"/>
          <w:szCs w:val="12"/>
        </w:rPr>
        <w:t>орган</w:t>
      </w:r>
      <w:proofErr w:type="gramEnd"/>
      <w:r w:rsidRPr="007601C8">
        <w:rPr>
          <w:rFonts w:ascii="Times New Roman" w:hAnsi="Times New Roman" w:cs="Times New Roman"/>
          <w:color w:val="auto"/>
          <w:kern w:val="0"/>
          <w:sz w:val="12"/>
          <w:szCs w:val="12"/>
        </w:rPr>
        <w:t xml:space="preserve"> предоставляющий муниципальную услугу</w:t>
      </w:r>
      <w:r w:rsidRPr="007601C8">
        <w:rPr>
          <w:rFonts w:ascii="Times New Roman" w:hAnsi="Times New Roman" w:cs="Times New Roman"/>
          <w:iCs/>
          <w:color w:val="auto"/>
          <w:kern w:val="0"/>
          <w:sz w:val="12"/>
          <w:szCs w:val="12"/>
        </w:rPr>
        <w:t xml:space="preserve">, подлежит рассмотрению должностным лицом наделенным полномочиями по рассмотрению жалоб, в течение </w:t>
      </w:r>
      <w:r w:rsidRPr="007601C8">
        <w:rPr>
          <w:rFonts w:ascii="Times New Roman" w:hAnsi="Times New Roman" w:cs="Times New Roman"/>
          <w:i/>
          <w:iCs/>
          <w:color w:val="auto"/>
          <w:kern w:val="0"/>
          <w:sz w:val="12"/>
          <w:szCs w:val="12"/>
        </w:rPr>
        <w:t>пятнадцати рабочих дней</w:t>
      </w:r>
      <w:r w:rsidRPr="007601C8">
        <w:rPr>
          <w:rFonts w:ascii="Times New Roman" w:hAnsi="Times New Roman" w:cs="Times New Roman"/>
          <w:iCs/>
          <w:color w:val="auto"/>
          <w:kern w:val="0"/>
          <w:sz w:val="12"/>
          <w:szCs w:val="12"/>
        </w:rPr>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7601C8">
        <w:rPr>
          <w:rFonts w:ascii="Times New Roman" w:hAnsi="Times New Roman" w:cs="Times New Roman"/>
          <w:i/>
          <w:iCs/>
          <w:color w:val="auto"/>
          <w:kern w:val="0"/>
          <w:sz w:val="12"/>
          <w:szCs w:val="12"/>
        </w:rPr>
        <w:t xml:space="preserve">пяти </w:t>
      </w:r>
      <w:r w:rsidRPr="007601C8">
        <w:rPr>
          <w:rFonts w:ascii="Times New Roman" w:hAnsi="Times New Roman" w:cs="Times New Roman"/>
          <w:iCs/>
          <w:color w:val="auto"/>
          <w:kern w:val="0"/>
          <w:sz w:val="12"/>
          <w:szCs w:val="12"/>
        </w:rPr>
        <w:t>рабочих дней со дня ее регистрации.</w:t>
      </w:r>
    </w:p>
    <w:p w:rsidR="007601C8" w:rsidRPr="007601C8" w:rsidRDefault="007601C8" w:rsidP="007601C8">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7601C8">
        <w:rPr>
          <w:rFonts w:ascii="Times New Roman" w:hAnsi="Times New Roman" w:cs="Times New Roman"/>
          <w:iCs/>
          <w:color w:val="auto"/>
          <w:kern w:val="0"/>
          <w:sz w:val="12"/>
          <w:szCs w:val="12"/>
        </w:rPr>
        <w:t xml:space="preserve">5.7. По результатам рассмотрения жалобы, </w:t>
      </w:r>
      <w:proofErr w:type="gramStart"/>
      <w:r w:rsidRPr="007601C8">
        <w:rPr>
          <w:rFonts w:ascii="Times New Roman" w:hAnsi="Times New Roman" w:cs="Times New Roman"/>
          <w:color w:val="auto"/>
          <w:kern w:val="0"/>
          <w:sz w:val="12"/>
          <w:szCs w:val="12"/>
        </w:rPr>
        <w:t>орган</w:t>
      </w:r>
      <w:proofErr w:type="gramEnd"/>
      <w:r w:rsidRPr="007601C8">
        <w:rPr>
          <w:rFonts w:ascii="Times New Roman" w:hAnsi="Times New Roman" w:cs="Times New Roman"/>
          <w:color w:val="auto"/>
          <w:kern w:val="0"/>
          <w:sz w:val="12"/>
          <w:szCs w:val="12"/>
        </w:rPr>
        <w:t xml:space="preserve"> предоставляющий муниципальную услугу</w:t>
      </w:r>
      <w:r w:rsidRPr="007601C8">
        <w:rPr>
          <w:rFonts w:ascii="Times New Roman" w:hAnsi="Times New Roman" w:cs="Times New Roman"/>
          <w:iCs/>
          <w:color w:val="auto"/>
          <w:kern w:val="0"/>
          <w:sz w:val="12"/>
          <w:szCs w:val="12"/>
        </w:rPr>
        <w:t xml:space="preserve"> принимает одно из следующих решений:</w:t>
      </w:r>
    </w:p>
    <w:p w:rsidR="007601C8" w:rsidRPr="007601C8" w:rsidRDefault="007601C8" w:rsidP="007601C8">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proofErr w:type="gramStart"/>
      <w:r w:rsidRPr="007601C8">
        <w:rPr>
          <w:rFonts w:ascii="Times New Roman" w:hAnsi="Times New Roman" w:cs="Times New Roman"/>
          <w:iCs/>
          <w:color w:val="auto"/>
          <w:kern w:val="0"/>
          <w:sz w:val="12"/>
          <w:szCs w:val="12"/>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601C8" w:rsidRPr="007601C8" w:rsidRDefault="007601C8" w:rsidP="007601C8">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7601C8">
        <w:rPr>
          <w:rFonts w:ascii="Times New Roman" w:hAnsi="Times New Roman" w:cs="Times New Roman"/>
          <w:iCs/>
          <w:color w:val="auto"/>
          <w:kern w:val="0"/>
          <w:sz w:val="12"/>
          <w:szCs w:val="12"/>
        </w:rPr>
        <w:t>2) отказывает в удовлетворении жалобы.</w:t>
      </w:r>
    </w:p>
    <w:p w:rsidR="007601C8" w:rsidRPr="007601C8" w:rsidRDefault="007601C8" w:rsidP="007601C8">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7601C8">
        <w:rPr>
          <w:rFonts w:ascii="Times New Roman" w:hAnsi="Times New Roman" w:cs="Times New Roman"/>
          <w:iCs/>
          <w:color w:val="auto"/>
          <w:kern w:val="0"/>
          <w:sz w:val="12"/>
          <w:szCs w:val="12"/>
        </w:rPr>
        <w:lastRenderedPageBreak/>
        <w:t xml:space="preserve">5.8. Не позднее дня, следующего за днем принятия решения, указанного в </w:t>
      </w:r>
      <w:hyperlink r:id="rId84" w:history="1">
        <w:r w:rsidRPr="007601C8">
          <w:rPr>
            <w:rFonts w:ascii="Times New Roman" w:hAnsi="Times New Roman" w:cs="Times New Roman"/>
            <w:iCs/>
            <w:color w:val="auto"/>
            <w:kern w:val="0"/>
            <w:sz w:val="12"/>
            <w:szCs w:val="12"/>
          </w:rPr>
          <w:t>пункте 5.7</w:t>
        </w:r>
      </w:hyperlink>
      <w:r w:rsidRPr="007601C8">
        <w:rPr>
          <w:rFonts w:ascii="Times New Roman" w:hAnsi="Times New Roman" w:cs="Times New Roman"/>
          <w:iCs/>
          <w:color w:val="auto"/>
          <w:kern w:val="0"/>
          <w:sz w:val="12"/>
          <w:szCs w:val="12"/>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01C8" w:rsidRPr="007601C8" w:rsidRDefault="007601C8" w:rsidP="007601C8">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7601C8">
        <w:rPr>
          <w:rFonts w:ascii="Times New Roman" w:hAnsi="Times New Roman" w:cs="Times New Roman"/>
          <w:iCs/>
          <w:color w:val="auto"/>
          <w:kern w:val="0"/>
          <w:sz w:val="12"/>
          <w:szCs w:val="12"/>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85" w:history="1">
        <w:r w:rsidRPr="007601C8">
          <w:rPr>
            <w:rFonts w:ascii="Times New Roman" w:hAnsi="Times New Roman" w:cs="Times New Roman"/>
            <w:iCs/>
            <w:color w:val="auto"/>
            <w:kern w:val="0"/>
            <w:sz w:val="12"/>
            <w:szCs w:val="12"/>
          </w:rPr>
          <w:t>пунктом 5.3</w:t>
        </w:r>
      </w:hyperlink>
      <w:r w:rsidRPr="007601C8">
        <w:rPr>
          <w:rFonts w:ascii="Times New Roman" w:hAnsi="Times New Roman" w:cs="Times New Roman"/>
          <w:iCs/>
          <w:color w:val="auto"/>
          <w:kern w:val="0"/>
          <w:sz w:val="12"/>
          <w:szCs w:val="12"/>
        </w:rPr>
        <w:t xml:space="preserve"> настоящего Регламента, незамедлительно направляет имеющиеся материалы в органы прокуратуры.</w:t>
      </w:r>
    </w:p>
    <w:p w:rsidR="007601C8" w:rsidRPr="007601C8" w:rsidRDefault="007601C8" w:rsidP="007601C8">
      <w:pPr>
        <w:tabs>
          <w:tab w:val="left" w:pos="2040"/>
        </w:tabs>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p>
    <w:p w:rsidR="007601C8" w:rsidRPr="007601C8" w:rsidRDefault="007601C8" w:rsidP="007601C8">
      <w:pPr>
        <w:autoSpaceDE w:val="0"/>
        <w:autoSpaceDN w:val="0"/>
        <w:adjustRightInd w:val="0"/>
        <w:spacing w:after="0" w:line="240" w:lineRule="auto"/>
        <w:ind w:firstLine="284"/>
        <w:jc w:val="center"/>
        <w:outlineLvl w:val="1"/>
        <w:rPr>
          <w:rFonts w:ascii="Times New Roman" w:hAnsi="Times New Roman" w:cs="Times New Roman"/>
          <w:bCs/>
          <w:color w:val="auto"/>
          <w:kern w:val="0"/>
          <w:sz w:val="12"/>
          <w:szCs w:val="12"/>
        </w:rPr>
      </w:pPr>
      <w:r w:rsidRPr="007601C8">
        <w:rPr>
          <w:rFonts w:ascii="Times New Roman" w:hAnsi="Times New Roman" w:cs="Times New Roman"/>
          <w:color w:val="auto"/>
          <w:kern w:val="0"/>
          <w:sz w:val="12"/>
          <w:szCs w:val="12"/>
        </w:rPr>
        <w:t>6. С</w:t>
      </w:r>
      <w:r w:rsidRPr="007601C8">
        <w:rPr>
          <w:rFonts w:ascii="Times New Roman" w:hAnsi="Times New Roman" w:cs="Times New Roman"/>
          <w:bCs/>
          <w:color w:val="auto"/>
          <w:kern w:val="0"/>
          <w:sz w:val="12"/>
          <w:szCs w:val="12"/>
        </w:rPr>
        <w:t>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601C8" w:rsidRPr="007601C8" w:rsidRDefault="007601C8" w:rsidP="007601C8">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7601C8" w:rsidRPr="007601C8" w:rsidRDefault="007601C8" w:rsidP="007601C8">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Заявитель, не получивший в течение двух месяцев со дня подачи  необходимых документов от администрации Каратузского района  решения в письменной форме о выдаче разрешения или об отказе в его выдаче, в течение трех месяцев вправе обратиться в суд или арбитражный суд с заявлением о признании бездействия администрации Каратузского района</w:t>
      </w:r>
      <w:r w:rsidRPr="007601C8">
        <w:rPr>
          <w:rFonts w:ascii="Times New Roman" w:hAnsi="Times New Roman" w:cs="Times New Roman"/>
          <w:i/>
          <w:color w:val="auto"/>
          <w:kern w:val="0"/>
          <w:sz w:val="12"/>
          <w:szCs w:val="12"/>
        </w:rPr>
        <w:t xml:space="preserve"> </w:t>
      </w:r>
      <w:r w:rsidRPr="007601C8">
        <w:rPr>
          <w:rFonts w:ascii="Times New Roman" w:hAnsi="Times New Roman" w:cs="Times New Roman"/>
          <w:color w:val="auto"/>
          <w:kern w:val="0"/>
          <w:sz w:val="12"/>
          <w:szCs w:val="12"/>
        </w:rPr>
        <w:t>незаконным.</w:t>
      </w:r>
    </w:p>
    <w:p w:rsidR="007601C8" w:rsidRDefault="007601C8" w:rsidP="007601C8">
      <w:pPr>
        <w:tabs>
          <w:tab w:val="left" w:pos="9637"/>
        </w:tabs>
        <w:spacing w:after="0" w:line="240" w:lineRule="auto"/>
        <w:ind w:firstLine="284"/>
        <w:rPr>
          <w:rFonts w:ascii="Times New Roman" w:hAnsi="Times New Roman" w:cs="Times New Roman"/>
          <w:color w:val="auto"/>
          <w:kern w:val="0"/>
          <w:sz w:val="12"/>
          <w:szCs w:val="12"/>
        </w:rPr>
      </w:pPr>
    </w:p>
    <w:p w:rsidR="007601C8" w:rsidRDefault="007601C8" w:rsidP="007601C8">
      <w:pPr>
        <w:tabs>
          <w:tab w:val="left" w:pos="9637"/>
        </w:tabs>
        <w:spacing w:after="0" w:line="240" w:lineRule="auto"/>
        <w:ind w:firstLine="284"/>
        <w:rPr>
          <w:rFonts w:ascii="Times New Roman" w:hAnsi="Times New Roman" w:cs="Times New Roman"/>
          <w:color w:val="auto"/>
          <w:kern w:val="0"/>
          <w:sz w:val="12"/>
          <w:szCs w:val="12"/>
        </w:rPr>
      </w:pPr>
    </w:p>
    <w:p w:rsidR="007601C8" w:rsidRDefault="007601C8" w:rsidP="007601C8">
      <w:pPr>
        <w:tabs>
          <w:tab w:val="left" w:pos="9637"/>
        </w:tabs>
        <w:spacing w:after="0" w:line="240" w:lineRule="auto"/>
        <w:ind w:firstLine="284"/>
        <w:rPr>
          <w:rFonts w:ascii="Times New Roman" w:hAnsi="Times New Roman" w:cs="Times New Roman"/>
          <w:color w:val="auto"/>
          <w:kern w:val="0"/>
          <w:sz w:val="12"/>
          <w:szCs w:val="12"/>
        </w:rPr>
      </w:pPr>
    </w:p>
    <w:p w:rsidR="007601C8" w:rsidRPr="007601C8" w:rsidRDefault="007601C8" w:rsidP="007601C8">
      <w:pPr>
        <w:autoSpaceDE w:val="0"/>
        <w:autoSpaceDN w:val="0"/>
        <w:adjustRightInd w:val="0"/>
        <w:spacing w:after="0" w:line="240" w:lineRule="auto"/>
        <w:jc w:val="right"/>
        <w:rPr>
          <w:rFonts w:ascii="Times New Roman" w:eastAsia="Calibri" w:hAnsi="Times New Roman" w:cs="Times New Roman"/>
          <w:kern w:val="0"/>
          <w:sz w:val="12"/>
          <w:szCs w:val="12"/>
          <w:lang w:eastAsia="en-US"/>
        </w:rPr>
      </w:pPr>
      <w:r w:rsidRPr="007601C8">
        <w:rPr>
          <w:rFonts w:ascii="Times New Roman" w:eastAsia="Calibri" w:hAnsi="Times New Roman" w:cs="Times New Roman"/>
          <w:kern w:val="0"/>
          <w:sz w:val="12"/>
          <w:szCs w:val="12"/>
          <w:lang w:eastAsia="en-US"/>
        </w:rPr>
        <w:t xml:space="preserve">Приложение № 1 </w:t>
      </w:r>
    </w:p>
    <w:p w:rsidR="007601C8" w:rsidRPr="007601C8" w:rsidRDefault="007601C8" w:rsidP="007601C8">
      <w:pPr>
        <w:shd w:val="clear" w:color="auto" w:fill="FFFFFF"/>
        <w:spacing w:after="0" w:line="240" w:lineRule="auto"/>
        <w:ind w:firstLine="720"/>
        <w:jc w:val="righ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к административному регламенту </w:t>
      </w:r>
    </w:p>
    <w:p w:rsidR="007601C8" w:rsidRPr="007601C8" w:rsidRDefault="007601C8" w:rsidP="007601C8">
      <w:pPr>
        <w:shd w:val="clear" w:color="auto" w:fill="FFFFFF"/>
        <w:spacing w:after="0" w:line="240" w:lineRule="auto"/>
        <w:ind w:firstLine="720"/>
        <w:jc w:val="right"/>
        <w:rPr>
          <w:rFonts w:ascii="Times New Roman" w:hAnsi="Times New Roman" w:cs="Times New Roman"/>
          <w:kern w:val="0"/>
          <w:sz w:val="12"/>
          <w:szCs w:val="12"/>
        </w:rPr>
      </w:pPr>
      <w:r w:rsidRPr="007601C8">
        <w:rPr>
          <w:rFonts w:ascii="Times New Roman" w:hAnsi="Times New Roman" w:cs="Times New Roman"/>
          <w:kern w:val="0"/>
          <w:sz w:val="12"/>
          <w:szCs w:val="12"/>
        </w:rPr>
        <w:t>по предоставлению муниципальной услуги</w:t>
      </w:r>
    </w:p>
    <w:p w:rsidR="007601C8" w:rsidRPr="007601C8" w:rsidRDefault="007601C8" w:rsidP="007601C8">
      <w:pPr>
        <w:shd w:val="clear" w:color="auto" w:fill="FFFFFF"/>
        <w:spacing w:after="0" w:line="240" w:lineRule="auto"/>
        <w:ind w:firstLine="720"/>
        <w:jc w:val="right"/>
        <w:rPr>
          <w:rFonts w:ascii="Times New Roman" w:hAnsi="Times New Roman" w:cs="Times New Roman"/>
          <w:kern w:val="0"/>
          <w:sz w:val="12"/>
          <w:szCs w:val="12"/>
        </w:rPr>
      </w:pPr>
      <w:r w:rsidRPr="007601C8">
        <w:rPr>
          <w:rFonts w:ascii="Times New Roman" w:hAnsi="Times New Roman" w:cs="Times New Roman"/>
          <w:kern w:val="0"/>
          <w:sz w:val="12"/>
          <w:szCs w:val="12"/>
        </w:rPr>
        <w:t>«Выдача разрешений на установку</w:t>
      </w:r>
    </w:p>
    <w:p w:rsidR="007601C8" w:rsidRPr="007601C8" w:rsidRDefault="007601C8" w:rsidP="007601C8">
      <w:pPr>
        <w:shd w:val="clear" w:color="auto" w:fill="FFFFFF"/>
        <w:spacing w:after="0" w:line="240" w:lineRule="auto"/>
        <w:ind w:firstLine="720"/>
        <w:jc w:val="right"/>
        <w:rPr>
          <w:rFonts w:ascii="Times New Roman" w:hAnsi="Times New Roman" w:cs="Times New Roman"/>
          <w:kern w:val="0"/>
          <w:sz w:val="12"/>
          <w:szCs w:val="12"/>
        </w:rPr>
      </w:pPr>
      <w:r w:rsidRPr="007601C8">
        <w:rPr>
          <w:rFonts w:ascii="Times New Roman" w:hAnsi="Times New Roman" w:cs="Times New Roman"/>
          <w:kern w:val="0"/>
          <w:sz w:val="12"/>
          <w:szCs w:val="12"/>
        </w:rPr>
        <w:t>и эксплуатацию рекламных конструкций»</w:t>
      </w:r>
    </w:p>
    <w:p w:rsidR="007601C8" w:rsidRPr="007601C8" w:rsidRDefault="007601C8" w:rsidP="007601C8">
      <w:pPr>
        <w:spacing w:after="0" w:line="240" w:lineRule="auto"/>
        <w:jc w:val="right"/>
        <w:outlineLvl w:val="1"/>
        <w:rPr>
          <w:rFonts w:ascii="Times New Roman" w:hAnsi="Times New Roman" w:cs="Times New Roman"/>
          <w:color w:val="auto"/>
          <w:kern w:val="0"/>
          <w:sz w:val="12"/>
          <w:szCs w:val="12"/>
        </w:rPr>
      </w:pPr>
    </w:p>
    <w:p w:rsidR="007601C8" w:rsidRPr="007601C8" w:rsidRDefault="007601C8" w:rsidP="007601C8">
      <w:pPr>
        <w:spacing w:after="0" w:line="240" w:lineRule="auto"/>
        <w:jc w:val="right"/>
        <w:outlineLvl w:val="1"/>
        <w:rPr>
          <w:rFonts w:ascii="Times New Roman" w:hAnsi="Times New Roman" w:cs="Times New Roman"/>
          <w:color w:val="auto"/>
          <w:kern w:val="0"/>
          <w:sz w:val="12"/>
          <w:szCs w:val="12"/>
        </w:rPr>
      </w:pPr>
    </w:p>
    <w:p w:rsidR="007601C8" w:rsidRPr="007601C8" w:rsidRDefault="007601C8" w:rsidP="007601C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601C8">
        <w:rPr>
          <w:rFonts w:ascii="Times New Roman" w:eastAsia="Calibri" w:hAnsi="Times New Roman" w:cs="Times New Roman"/>
          <w:kern w:val="0"/>
          <w:sz w:val="12"/>
          <w:szCs w:val="12"/>
          <w:lang w:eastAsia="en-US"/>
        </w:rPr>
        <w:t>Информация о местах нахождения муниципальных органов, предоставляющих муниципальную услугу «</w:t>
      </w:r>
      <w:r w:rsidRPr="007601C8">
        <w:rPr>
          <w:rFonts w:ascii="Times New Roman" w:eastAsia="Calibri" w:hAnsi="Times New Roman" w:cs="Times New Roman"/>
          <w:color w:val="auto"/>
          <w:kern w:val="0"/>
          <w:sz w:val="12"/>
          <w:szCs w:val="12"/>
          <w:lang w:eastAsia="en-US"/>
        </w:rPr>
        <w:t>Выдача разрешений на установку и эксплуатацию рекламных конструкций»</w:t>
      </w:r>
      <w:r w:rsidRPr="007601C8">
        <w:rPr>
          <w:rFonts w:ascii="Times New Roman" w:eastAsia="Calibri" w:hAnsi="Times New Roman" w:cs="Times New Roman"/>
          <w:kern w:val="0"/>
          <w:sz w:val="12"/>
          <w:szCs w:val="12"/>
          <w:lang w:eastAsia="en-US"/>
        </w:rPr>
        <w:t xml:space="preserve"> на территории Каратузского района, номерах телефонов для справок, графика работы, адресах электронной почты</w:t>
      </w:r>
    </w:p>
    <w:p w:rsidR="007601C8" w:rsidRPr="007601C8" w:rsidRDefault="007601C8" w:rsidP="007601C8">
      <w:pPr>
        <w:autoSpaceDE w:val="0"/>
        <w:autoSpaceDN w:val="0"/>
        <w:adjustRightInd w:val="0"/>
        <w:spacing w:after="0" w:line="240" w:lineRule="auto"/>
        <w:jc w:val="both"/>
        <w:rPr>
          <w:rFonts w:ascii="Times New Roman" w:eastAsia="Calibri" w:hAnsi="Times New Roman" w:cs="Times New Roman"/>
          <w:kern w:val="0"/>
          <w:sz w:val="12"/>
          <w:szCs w:val="12"/>
          <w:lang w:eastAsia="en-US"/>
        </w:rPr>
      </w:pPr>
    </w:p>
    <w:tbl>
      <w:tblPr>
        <w:tblpPr w:leftFromText="180" w:rightFromText="180" w:vertAnchor="text" w:horzAnchor="margin" w:tblpY="-13"/>
        <w:tblOverlap w:val="never"/>
        <w:tblW w:w="5211" w:type="dxa"/>
        <w:tblBorders>
          <w:top w:val="nil"/>
          <w:left w:val="nil"/>
          <w:bottom w:val="nil"/>
          <w:right w:val="nil"/>
        </w:tblBorders>
        <w:tblLayout w:type="fixed"/>
        <w:tblLook w:val="0000" w:firstRow="0" w:lastRow="0" w:firstColumn="0" w:lastColumn="0" w:noHBand="0" w:noVBand="0"/>
      </w:tblPr>
      <w:tblGrid>
        <w:gridCol w:w="1101"/>
        <w:gridCol w:w="1559"/>
        <w:gridCol w:w="850"/>
        <w:gridCol w:w="1701"/>
      </w:tblGrid>
      <w:tr w:rsidR="007601C8" w:rsidRPr="007601C8" w:rsidTr="007601C8">
        <w:trPr>
          <w:trHeight w:val="505"/>
        </w:trPr>
        <w:tc>
          <w:tcPr>
            <w:tcW w:w="1101" w:type="dxa"/>
            <w:tcBorders>
              <w:top w:val="single" w:sz="4" w:space="0" w:color="000000"/>
              <w:left w:val="single" w:sz="4" w:space="0" w:color="000000"/>
              <w:bottom w:val="single" w:sz="4" w:space="0" w:color="000000"/>
              <w:right w:val="single" w:sz="4" w:space="0" w:color="000000"/>
            </w:tcBorders>
          </w:tcPr>
          <w:p w:rsidR="007601C8" w:rsidRPr="007601C8" w:rsidRDefault="007601C8" w:rsidP="007601C8">
            <w:pPr>
              <w:autoSpaceDE w:val="0"/>
              <w:autoSpaceDN w:val="0"/>
              <w:adjustRightInd w:val="0"/>
              <w:spacing w:after="0" w:line="240" w:lineRule="auto"/>
              <w:jc w:val="center"/>
              <w:rPr>
                <w:rFonts w:ascii="Times New Roman" w:eastAsia="Calibri" w:hAnsi="Times New Roman" w:cs="Times New Roman"/>
                <w:kern w:val="0"/>
                <w:sz w:val="12"/>
                <w:szCs w:val="12"/>
                <w:lang w:eastAsia="en-US"/>
              </w:rPr>
            </w:pPr>
            <w:r w:rsidRPr="007601C8">
              <w:rPr>
                <w:rFonts w:ascii="Times New Roman" w:eastAsia="Calibri" w:hAnsi="Times New Roman" w:cs="Times New Roman"/>
                <w:kern w:val="0"/>
                <w:sz w:val="12"/>
                <w:szCs w:val="12"/>
                <w:lang w:eastAsia="en-US"/>
              </w:rPr>
              <w:t xml:space="preserve">Наименование муниципального органа </w:t>
            </w:r>
          </w:p>
        </w:tc>
        <w:tc>
          <w:tcPr>
            <w:tcW w:w="1559" w:type="dxa"/>
            <w:tcBorders>
              <w:top w:val="single" w:sz="4" w:space="0" w:color="000000"/>
              <w:left w:val="single" w:sz="4" w:space="0" w:color="000000"/>
              <w:bottom w:val="single" w:sz="4" w:space="0" w:color="000000"/>
              <w:right w:val="single" w:sz="4" w:space="0" w:color="000000"/>
            </w:tcBorders>
          </w:tcPr>
          <w:p w:rsidR="007601C8" w:rsidRPr="007601C8" w:rsidRDefault="007601C8" w:rsidP="007601C8">
            <w:pPr>
              <w:autoSpaceDE w:val="0"/>
              <w:autoSpaceDN w:val="0"/>
              <w:adjustRightInd w:val="0"/>
              <w:spacing w:after="0" w:line="240" w:lineRule="auto"/>
              <w:jc w:val="center"/>
              <w:rPr>
                <w:rFonts w:ascii="Times New Roman" w:eastAsia="Calibri" w:hAnsi="Times New Roman" w:cs="Times New Roman"/>
                <w:kern w:val="0"/>
                <w:sz w:val="12"/>
                <w:szCs w:val="12"/>
                <w:lang w:eastAsia="en-US"/>
              </w:rPr>
            </w:pPr>
            <w:r w:rsidRPr="007601C8">
              <w:rPr>
                <w:rFonts w:ascii="Times New Roman" w:eastAsia="Calibri" w:hAnsi="Times New Roman" w:cs="Times New Roman"/>
                <w:kern w:val="0"/>
                <w:sz w:val="12"/>
                <w:szCs w:val="12"/>
                <w:lang w:eastAsia="en-US"/>
              </w:rPr>
              <w:t xml:space="preserve">Адрес и телефон </w:t>
            </w:r>
          </w:p>
          <w:p w:rsidR="007601C8" w:rsidRPr="007601C8" w:rsidRDefault="007601C8" w:rsidP="007601C8">
            <w:pPr>
              <w:autoSpaceDE w:val="0"/>
              <w:autoSpaceDN w:val="0"/>
              <w:adjustRightInd w:val="0"/>
              <w:spacing w:after="0" w:line="240" w:lineRule="auto"/>
              <w:jc w:val="center"/>
              <w:rPr>
                <w:rFonts w:ascii="Times New Roman" w:eastAsia="Calibri" w:hAnsi="Times New Roman" w:cs="Times New Roman"/>
                <w:kern w:val="0"/>
                <w:sz w:val="12"/>
                <w:szCs w:val="12"/>
                <w:lang w:eastAsia="en-US"/>
              </w:rPr>
            </w:pPr>
            <w:r w:rsidRPr="007601C8">
              <w:rPr>
                <w:rFonts w:ascii="Times New Roman" w:eastAsia="Calibri" w:hAnsi="Times New Roman" w:cs="Times New Roman"/>
                <w:kern w:val="0"/>
                <w:sz w:val="12"/>
                <w:szCs w:val="12"/>
                <w:lang w:eastAsia="en-US"/>
              </w:rPr>
              <w:t xml:space="preserve">для справок </w:t>
            </w:r>
          </w:p>
        </w:tc>
        <w:tc>
          <w:tcPr>
            <w:tcW w:w="850" w:type="dxa"/>
            <w:tcBorders>
              <w:top w:val="single" w:sz="4" w:space="0" w:color="000000"/>
              <w:left w:val="single" w:sz="4" w:space="0" w:color="000000"/>
              <w:bottom w:val="single" w:sz="4" w:space="0" w:color="000000"/>
              <w:right w:val="single" w:sz="4" w:space="0" w:color="000000"/>
            </w:tcBorders>
          </w:tcPr>
          <w:p w:rsidR="007601C8" w:rsidRPr="007601C8" w:rsidRDefault="007601C8" w:rsidP="007601C8">
            <w:pPr>
              <w:autoSpaceDE w:val="0"/>
              <w:autoSpaceDN w:val="0"/>
              <w:adjustRightInd w:val="0"/>
              <w:spacing w:after="0" w:line="240" w:lineRule="auto"/>
              <w:jc w:val="center"/>
              <w:rPr>
                <w:rFonts w:ascii="Times New Roman" w:eastAsia="Calibri" w:hAnsi="Times New Roman" w:cs="Times New Roman"/>
                <w:kern w:val="0"/>
                <w:sz w:val="12"/>
                <w:szCs w:val="12"/>
                <w:lang w:eastAsia="en-US"/>
              </w:rPr>
            </w:pPr>
            <w:r w:rsidRPr="007601C8">
              <w:rPr>
                <w:rFonts w:ascii="Times New Roman" w:eastAsia="Calibri" w:hAnsi="Times New Roman" w:cs="Times New Roman"/>
                <w:kern w:val="0"/>
                <w:sz w:val="12"/>
                <w:szCs w:val="12"/>
                <w:lang w:eastAsia="en-US"/>
              </w:rPr>
              <w:t xml:space="preserve">График работы </w:t>
            </w:r>
          </w:p>
        </w:tc>
        <w:tc>
          <w:tcPr>
            <w:tcW w:w="1701" w:type="dxa"/>
            <w:tcBorders>
              <w:top w:val="single" w:sz="4" w:space="0" w:color="000000"/>
              <w:left w:val="single" w:sz="4" w:space="0" w:color="000000"/>
              <w:bottom w:val="single" w:sz="4" w:space="0" w:color="000000"/>
              <w:right w:val="single" w:sz="4" w:space="0" w:color="000000"/>
            </w:tcBorders>
          </w:tcPr>
          <w:p w:rsidR="007601C8" w:rsidRPr="007601C8" w:rsidRDefault="007601C8" w:rsidP="007601C8">
            <w:pPr>
              <w:autoSpaceDE w:val="0"/>
              <w:autoSpaceDN w:val="0"/>
              <w:adjustRightInd w:val="0"/>
              <w:spacing w:after="0" w:line="240" w:lineRule="auto"/>
              <w:jc w:val="center"/>
              <w:rPr>
                <w:rFonts w:ascii="Times New Roman" w:eastAsia="Calibri" w:hAnsi="Times New Roman" w:cs="Times New Roman"/>
                <w:kern w:val="0"/>
                <w:sz w:val="12"/>
                <w:szCs w:val="12"/>
                <w:lang w:eastAsia="en-US"/>
              </w:rPr>
            </w:pPr>
            <w:r w:rsidRPr="007601C8">
              <w:rPr>
                <w:rFonts w:ascii="Times New Roman" w:eastAsia="Calibri" w:hAnsi="Times New Roman" w:cs="Times New Roman"/>
                <w:kern w:val="0"/>
                <w:sz w:val="12"/>
                <w:szCs w:val="12"/>
                <w:lang w:eastAsia="en-US"/>
              </w:rPr>
              <w:t xml:space="preserve">Адрес электронной почты </w:t>
            </w:r>
          </w:p>
        </w:tc>
      </w:tr>
      <w:tr w:rsidR="007601C8" w:rsidRPr="007601C8" w:rsidTr="007601C8">
        <w:trPr>
          <w:trHeight w:val="505"/>
        </w:trPr>
        <w:tc>
          <w:tcPr>
            <w:tcW w:w="1101" w:type="dxa"/>
            <w:tcBorders>
              <w:top w:val="single" w:sz="4" w:space="0" w:color="000000"/>
              <w:left w:val="single" w:sz="4" w:space="0" w:color="000000"/>
              <w:bottom w:val="single" w:sz="4" w:space="0" w:color="000000"/>
              <w:right w:val="single" w:sz="4" w:space="0" w:color="000000"/>
            </w:tcBorders>
          </w:tcPr>
          <w:p w:rsidR="007601C8" w:rsidRPr="007601C8" w:rsidRDefault="007601C8" w:rsidP="007601C8">
            <w:pPr>
              <w:autoSpaceDE w:val="0"/>
              <w:autoSpaceDN w:val="0"/>
              <w:adjustRightInd w:val="0"/>
              <w:spacing w:after="0" w:line="240" w:lineRule="auto"/>
              <w:jc w:val="both"/>
              <w:rPr>
                <w:rFonts w:ascii="Times New Roman" w:eastAsia="Calibri" w:hAnsi="Times New Roman" w:cs="Times New Roman"/>
                <w:kern w:val="0"/>
                <w:sz w:val="12"/>
                <w:szCs w:val="12"/>
                <w:lang w:eastAsia="en-US"/>
              </w:rPr>
            </w:pPr>
            <w:r w:rsidRPr="007601C8">
              <w:rPr>
                <w:rFonts w:ascii="Times New Roman" w:eastAsia="Calibri" w:hAnsi="Times New Roman" w:cs="Times New Roman"/>
                <w:kern w:val="0"/>
                <w:sz w:val="12"/>
                <w:szCs w:val="12"/>
                <w:lang w:eastAsia="en-US"/>
              </w:rPr>
              <w:t xml:space="preserve">Администрация Каратузского района </w:t>
            </w:r>
          </w:p>
        </w:tc>
        <w:tc>
          <w:tcPr>
            <w:tcW w:w="1559" w:type="dxa"/>
            <w:tcBorders>
              <w:top w:val="single" w:sz="4" w:space="0" w:color="000000"/>
              <w:left w:val="single" w:sz="4" w:space="0" w:color="000000"/>
              <w:bottom w:val="single" w:sz="4" w:space="0" w:color="000000"/>
              <w:right w:val="single" w:sz="4" w:space="0" w:color="000000"/>
            </w:tcBorders>
          </w:tcPr>
          <w:p w:rsidR="007601C8" w:rsidRPr="007601C8" w:rsidRDefault="007601C8" w:rsidP="007601C8">
            <w:pPr>
              <w:autoSpaceDE w:val="0"/>
              <w:autoSpaceDN w:val="0"/>
              <w:adjustRightInd w:val="0"/>
              <w:spacing w:after="0" w:line="240" w:lineRule="auto"/>
              <w:jc w:val="both"/>
              <w:rPr>
                <w:rFonts w:ascii="Times New Roman" w:eastAsia="Calibri" w:hAnsi="Times New Roman" w:cs="Times New Roman"/>
                <w:kern w:val="0"/>
                <w:sz w:val="12"/>
                <w:szCs w:val="12"/>
                <w:lang w:eastAsia="en-US"/>
              </w:rPr>
            </w:pPr>
            <w:r w:rsidRPr="007601C8">
              <w:rPr>
                <w:rFonts w:ascii="Times New Roman" w:eastAsia="Calibri" w:hAnsi="Times New Roman" w:cs="Times New Roman"/>
                <w:kern w:val="0"/>
                <w:sz w:val="12"/>
                <w:szCs w:val="12"/>
                <w:lang w:eastAsia="en-US"/>
              </w:rPr>
              <w:t xml:space="preserve">662850, Красноярский край, </w:t>
            </w:r>
            <w:proofErr w:type="spellStart"/>
            <w:r w:rsidRPr="007601C8">
              <w:rPr>
                <w:rFonts w:ascii="Times New Roman" w:eastAsia="Calibri" w:hAnsi="Times New Roman" w:cs="Times New Roman"/>
                <w:kern w:val="0"/>
                <w:sz w:val="12"/>
                <w:szCs w:val="12"/>
                <w:lang w:eastAsia="en-US"/>
              </w:rPr>
              <w:t>Каратузский</w:t>
            </w:r>
            <w:proofErr w:type="spellEnd"/>
            <w:r w:rsidRPr="007601C8">
              <w:rPr>
                <w:rFonts w:ascii="Times New Roman" w:eastAsia="Calibri" w:hAnsi="Times New Roman" w:cs="Times New Roman"/>
                <w:kern w:val="0"/>
                <w:sz w:val="12"/>
                <w:szCs w:val="12"/>
                <w:lang w:eastAsia="en-US"/>
              </w:rPr>
              <w:t xml:space="preserve"> район</w:t>
            </w:r>
            <w:proofErr w:type="gramStart"/>
            <w:r w:rsidRPr="007601C8">
              <w:rPr>
                <w:rFonts w:ascii="Times New Roman" w:eastAsia="Calibri" w:hAnsi="Times New Roman" w:cs="Times New Roman"/>
                <w:kern w:val="0"/>
                <w:sz w:val="12"/>
                <w:szCs w:val="12"/>
                <w:lang w:eastAsia="en-US"/>
              </w:rPr>
              <w:t>.</w:t>
            </w:r>
            <w:proofErr w:type="gramEnd"/>
            <w:r w:rsidRPr="007601C8">
              <w:rPr>
                <w:rFonts w:ascii="Times New Roman" w:eastAsia="Calibri" w:hAnsi="Times New Roman" w:cs="Times New Roman"/>
                <w:kern w:val="0"/>
                <w:sz w:val="12"/>
                <w:szCs w:val="12"/>
                <w:lang w:eastAsia="en-US"/>
              </w:rPr>
              <w:t xml:space="preserve"> </w:t>
            </w:r>
            <w:proofErr w:type="gramStart"/>
            <w:r w:rsidRPr="007601C8">
              <w:rPr>
                <w:rFonts w:ascii="Times New Roman" w:eastAsia="Calibri" w:hAnsi="Times New Roman" w:cs="Times New Roman"/>
                <w:kern w:val="0"/>
                <w:sz w:val="12"/>
                <w:szCs w:val="12"/>
                <w:lang w:eastAsia="en-US"/>
              </w:rPr>
              <w:t>с</w:t>
            </w:r>
            <w:proofErr w:type="gramEnd"/>
            <w:r w:rsidRPr="007601C8">
              <w:rPr>
                <w:rFonts w:ascii="Times New Roman" w:eastAsia="Calibri" w:hAnsi="Times New Roman" w:cs="Times New Roman"/>
                <w:kern w:val="0"/>
                <w:sz w:val="12"/>
                <w:szCs w:val="12"/>
                <w:lang w:eastAsia="en-US"/>
              </w:rPr>
              <w:t xml:space="preserve">. Каратузское, ул. Советская 21 </w:t>
            </w:r>
            <w:proofErr w:type="spellStart"/>
            <w:r w:rsidRPr="007601C8">
              <w:rPr>
                <w:rFonts w:ascii="Times New Roman" w:eastAsia="Calibri" w:hAnsi="Times New Roman" w:cs="Times New Roman"/>
                <w:kern w:val="0"/>
                <w:sz w:val="12"/>
                <w:szCs w:val="12"/>
                <w:lang w:eastAsia="en-US"/>
              </w:rPr>
              <w:t>каб</w:t>
            </w:r>
            <w:proofErr w:type="spellEnd"/>
            <w:r w:rsidRPr="007601C8">
              <w:rPr>
                <w:rFonts w:ascii="Times New Roman" w:eastAsia="Calibri" w:hAnsi="Times New Roman" w:cs="Times New Roman"/>
                <w:kern w:val="0"/>
                <w:sz w:val="12"/>
                <w:szCs w:val="12"/>
                <w:lang w:eastAsia="en-US"/>
              </w:rPr>
              <w:t xml:space="preserve">. 215 </w:t>
            </w:r>
          </w:p>
          <w:p w:rsidR="007601C8" w:rsidRPr="007601C8" w:rsidRDefault="007601C8" w:rsidP="007601C8">
            <w:pPr>
              <w:autoSpaceDE w:val="0"/>
              <w:autoSpaceDN w:val="0"/>
              <w:adjustRightInd w:val="0"/>
              <w:spacing w:after="0" w:line="240" w:lineRule="auto"/>
              <w:jc w:val="both"/>
              <w:rPr>
                <w:rFonts w:ascii="Times New Roman" w:eastAsia="Calibri" w:hAnsi="Times New Roman" w:cs="Times New Roman"/>
                <w:kern w:val="0"/>
                <w:sz w:val="12"/>
                <w:szCs w:val="12"/>
                <w:lang w:eastAsia="en-US"/>
              </w:rPr>
            </w:pPr>
            <w:r w:rsidRPr="007601C8">
              <w:rPr>
                <w:rFonts w:ascii="Times New Roman" w:eastAsia="Calibri" w:hAnsi="Times New Roman" w:cs="Times New Roman"/>
                <w:kern w:val="0"/>
                <w:sz w:val="12"/>
                <w:szCs w:val="12"/>
                <w:lang w:eastAsia="en-US"/>
              </w:rPr>
              <w:t>тел</w:t>
            </w:r>
            <w:proofErr w:type="gramStart"/>
            <w:r w:rsidRPr="007601C8">
              <w:rPr>
                <w:rFonts w:ascii="Times New Roman" w:eastAsia="Calibri" w:hAnsi="Times New Roman" w:cs="Times New Roman"/>
                <w:kern w:val="0"/>
                <w:sz w:val="12"/>
                <w:szCs w:val="12"/>
                <w:lang w:eastAsia="en-US"/>
              </w:rPr>
              <w:t xml:space="preserve"> .</w:t>
            </w:r>
            <w:proofErr w:type="gramEnd"/>
          </w:p>
          <w:p w:rsidR="007601C8" w:rsidRPr="007601C8" w:rsidRDefault="007601C8" w:rsidP="007601C8">
            <w:pPr>
              <w:autoSpaceDE w:val="0"/>
              <w:autoSpaceDN w:val="0"/>
              <w:adjustRightInd w:val="0"/>
              <w:spacing w:after="0" w:line="240" w:lineRule="auto"/>
              <w:jc w:val="both"/>
              <w:rPr>
                <w:rFonts w:ascii="Times New Roman" w:eastAsia="Calibri" w:hAnsi="Times New Roman" w:cs="Times New Roman"/>
                <w:kern w:val="0"/>
                <w:sz w:val="12"/>
                <w:szCs w:val="12"/>
                <w:lang w:eastAsia="en-US"/>
              </w:rPr>
            </w:pPr>
            <w:r w:rsidRPr="007601C8">
              <w:rPr>
                <w:rFonts w:ascii="Times New Roman" w:eastAsia="Calibri" w:hAnsi="Times New Roman" w:cs="Times New Roman"/>
                <w:kern w:val="0"/>
                <w:sz w:val="12"/>
                <w:szCs w:val="12"/>
                <w:lang w:eastAsia="en-US"/>
              </w:rPr>
              <w:t>8(39137) 21-8-67</w:t>
            </w:r>
          </w:p>
          <w:p w:rsidR="007601C8" w:rsidRPr="007601C8" w:rsidRDefault="007601C8" w:rsidP="007601C8">
            <w:pPr>
              <w:autoSpaceDE w:val="0"/>
              <w:autoSpaceDN w:val="0"/>
              <w:adjustRightInd w:val="0"/>
              <w:spacing w:after="0" w:line="240" w:lineRule="auto"/>
              <w:jc w:val="both"/>
              <w:rPr>
                <w:rFonts w:ascii="Times New Roman" w:eastAsia="Calibri" w:hAnsi="Times New Roman" w:cs="Times New Roman"/>
                <w:kern w:val="0"/>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7601C8" w:rsidRPr="007601C8" w:rsidRDefault="007601C8" w:rsidP="007601C8">
            <w:pPr>
              <w:autoSpaceDE w:val="0"/>
              <w:autoSpaceDN w:val="0"/>
              <w:adjustRightInd w:val="0"/>
              <w:spacing w:after="0" w:line="240" w:lineRule="auto"/>
              <w:jc w:val="center"/>
              <w:rPr>
                <w:rFonts w:ascii="Times New Roman" w:eastAsia="Calibri" w:hAnsi="Times New Roman" w:cs="Times New Roman"/>
                <w:kern w:val="0"/>
                <w:sz w:val="12"/>
                <w:szCs w:val="12"/>
                <w:lang w:eastAsia="en-US"/>
              </w:rPr>
            </w:pPr>
            <w:r w:rsidRPr="007601C8">
              <w:rPr>
                <w:rFonts w:ascii="Times New Roman" w:eastAsia="Calibri" w:hAnsi="Times New Roman" w:cs="Times New Roman"/>
                <w:kern w:val="0"/>
                <w:sz w:val="12"/>
                <w:szCs w:val="12"/>
                <w:lang w:eastAsia="en-US"/>
              </w:rPr>
              <w:t xml:space="preserve">понедельник-пятница </w:t>
            </w:r>
          </w:p>
          <w:p w:rsidR="007601C8" w:rsidRPr="007601C8" w:rsidRDefault="007601C8" w:rsidP="007601C8">
            <w:pPr>
              <w:autoSpaceDE w:val="0"/>
              <w:autoSpaceDN w:val="0"/>
              <w:adjustRightInd w:val="0"/>
              <w:spacing w:after="0" w:line="240" w:lineRule="auto"/>
              <w:jc w:val="center"/>
              <w:rPr>
                <w:rFonts w:ascii="Times New Roman" w:eastAsia="Calibri" w:hAnsi="Times New Roman" w:cs="Times New Roman"/>
                <w:kern w:val="0"/>
                <w:sz w:val="12"/>
                <w:szCs w:val="12"/>
                <w:lang w:eastAsia="en-US"/>
              </w:rPr>
            </w:pPr>
            <w:r w:rsidRPr="007601C8">
              <w:rPr>
                <w:rFonts w:ascii="Times New Roman" w:eastAsia="Calibri" w:hAnsi="Times New Roman" w:cs="Times New Roman"/>
                <w:kern w:val="0"/>
                <w:sz w:val="12"/>
                <w:szCs w:val="12"/>
                <w:lang w:eastAsia="en-US"/>
              </w:rPr>
              <w:t>8:00 – 17.00</w:t>
            </w:r>
          </w:p>
          <w:p w:rsidR="007601C8" w:rsidRPr="007601C8" w:rsidRDefault="007601C8" w:rsidP="007601C8">
            <w:pPr>
              <w:autoSpaceDE w:val="0"/>
              <w:autoSpaceDN w:val="0"/>
              <w:adjustRightInd w:val="0"/>
              <w:spacing w:after="0" w:line="240" w:lineRule="auto"/>
              <w:jc w:val="center"/>
              <w:rPr>
                <w:rFonts w:ascii="Times New Roman" w:eastAsia="Calibri" w:hAnsi="Times New Roman" w:cs="Times New Roman"/>
                <w:kern w:val="0"/>
                <w:sz w:val="12"/>
                <w:szCs w:val="12"/>
                <w:lang w:eastAsia="en-US"/>
              </w:rPr>
            </w:pPr>
            <w:r w:rsidRPr="007601C8">
              <w:rPr>
                <w:rFonts w:ascii="Times New Roman" w:eastAsia="Calibri" w:hAnsi="Times New Roman" w:cs="Times New Roman"/>
                <w:kern w:val="0"/>
                <w:sz w:val="12"/>
                <w:szCs w:val="12"/>
                <w:lang w:eastAsia="en-US"/>
              </w:rPr>
              <w:t xml:space="preserve"> </w:t>
            </w:r>
            <w:proofErr w:type="gramStart"/>
            <w:r w:rsidRPr="007601C8">
              <w:rPr>
                <w:rFonts w:ascii="Times New Roman" w:eastAsia="Calibri" w:hAnsi="Times New Roman" w:cs="Times New Roman"/>
                <w:kern w:val="0"/>
                <w:sz w:val="12"/>
                <w:szCs w:val="12"/>
                <w:lang w:eastAsia="en-US"/>
              </w:rPr>
              <w:t>(перерыв</w:t>
            </w:r>
            <w:proofErr w:type="gramEnd"/>
          </w:p>
          <w:p w:rsidR="007601C8" w:rsidRPr="007601C8" w:rsidRDefault="007601C8" w:rsidP="007601C8">
            <w:pPr>
              <w:autoSpaceDE w:val="0"/>
              <w:autoSpaceDN w:val="0"/>
              <w:adjustRightInd w:val="0"/>
              <w:spacing w:after="0" w:line="240" w:lineRule="auto"/>
              <w:jc w:val="center"/>
              <w:rPr>
                <w:rFonts w:ascii="Times New Roman" w:eastAsia="Calibri" w:hAnsi="Times New Roman" w:cs="Times New Roman"/>
                <w:kern w:val="0"/>
                <w:sz w:val="12"/>
                <w:szCs w:val="12"/>
                <w:lang w:eastAsia="en-US"/>
              </w:rPr>
            </w:pPr>
            <w:r w:rsidRPr="007601C8">
              <w:rPr>
                <w:rFonts w:ascii="Times New Roman" w:eastAsia="Calibri" w:hAnsi="Times New Roman" w:cs="Times New Roman"/>
                <w:kern w:val="0"/>
                <w:sz w:val="12"/>
                <w:szCs w:val="12"/>
                <w:lang w:eastAsia="en-US"/>
              </w:rPr>
              <w:t xml:space="preserve"> </w:t>
            </w:r>
            <w:proofErr w:type="gramStart"/>
            <w:r w:rsidRPr="007601C8">
              <w:rPr>
                <w:rFonts w:ascii="Times New Roman" w:eastAsia="Calibri" w:hAnsi="Times New Roman" w:cs="Times New Roman"/>
                <w:kern w:val="0"/>
                <w:sz w:val="12"/>
                <w:szCs w:val="12"/>
                <w:lang w:eastAsia="en-US"/>
              </w:rPr>
              <w:t xml:space="preserve">12:00 – 13:00) </w:t>
            </w:r>
            <w:proofErr w:type="gramEnd"/>
          </w:p>
        </w:tc>
        <w:tc>
          <w:tcPr>
            <w:tcW w:w="1701" w:type="dxa"/>
            <w:tcBorders>
              <w:top w:val="single" w:sz="4" w:space="0" w:color="000000"/>
              <w:left w:val="single" w:sz="4" w:space="0" w:color="000000"/>
              <w:bottom w:val="single" w:sz="4" w:space="0" w:color="000000"/>
              <w:right w:val="single" w:sz="4" w:space="0" w:color="000000"/>
            </w:tcBorders>
          </w:tcPr>
          <w:p w:rsidR="007601C8" w:rsidRPr="007601C8" w:rsidRDefault="007601C8" w:rsidP="007601C8">
            <w:pPr>
              <w:autoSpaceDE w:val="0"/>
              <w:autoSpaceDN w:val="0"/>
              <w:adjustRightInd w:val="0"/>
              <w:spacing w:after="0" w:line="240" w:lineRule="auto"/>
              <w:jc w:val="both"/>
              <w:rPr>
                <w:rFonts w:ascii="Times New Roman" w:eastAsia="Calibri" w:hAnsi="Times New Roman" w:cs="Times New Roman"/>
                <w:kern w:val="0"/>
                <w:sz w:val="12"/>
                <w:szCs w:val="12"/>
                <w:lang w:eastAsia="en-US"/>
              </w:rPr>
            </w:pPr>
            <w:r w:rsidRPr="007601C8">
              <w:rPr>
                <w:rFonts w:ascii="Times New Roman" w:eastAsia="Calibri" w:hAnsi="Times New Roman" w:cs="Times New Roman"/>
                <w:color w:val="auto"/>
                <w:kern w:val="0"/>
                <w:sz w:val="12"/>
                <w:szCs w:val="12"/>
                <w:lang w:val="en-US" w:eastAsia="en-US"/>
              </w:rPr>
              <w:t>l</w:t>
            </w:r>
            <w:r w:rsidRPr="007601C8">
              <w:rPr>
                <w:rFonts w:ascii="Times New Roman" w:eastAsia="Calibri" w:hAnsi="Times New Roman" w:cs="Times New Roman"/>
                <w:color w:val="auto"/>
                <w:kern w:val="0"/>
                <w:sz w:val="12"/>
                <w:szCs w:val="12"/>
                <w:lang w:eastAsia="en-US"/>
              </w:rPr>
              <w:t>.</w:t>
            </w:r>
            <w:proofErr w:type="spellStart"/>
            <w:r w:rsidRPr="007601C8">
              <w:rPr>
                <w:rFonts w:ascii="Times New Roman" w:eastAsia="Calibri" w:hAnsi="Times New Roman" w:cs="Times New Roman"/>
                <w:color w:val="auto"/>
                <w:kern w:val="0"/>
                <w:sz w:val="12"/>
                <w:szCs w:val="12"/>
                <w:lang w:val="en-US" w:eastAsia="en-US"/>
              </w:rPr>
              <w:t>maisner</w:t>
            </w:r>
            <w:proofErr w:type="spellEnd"/>
            <w:r w:rsidRPr="007601C8">
              <w:rPr>
                <w:rFonts w:ascii="Times New Roman" w:eastAsia="Calibri" w:hAnsi="Times New Roman" w:cs="Times New Roman"/>
                <w:color w:val="auto"/>
                <w:kern w:val="0"/>
                <w:sz w:val="12"/>
                <w:szCs w:val="12"/>
                <w:lang w:eastAsia="en-US"/>
              </w:rPr>
              <w:t>@</w:t>
            </w:r>
            <w:r w:rsidRPr="007601C8">
              <w:rPr>
                <w:rFonts w:ascii="Times New Roman" w:eastAsia="Calibri" w:hAnsi="Times New Roman" w:cs="Times New Roman"/>
                <w:color w:val="auto"/>
                <w:kern w:val="0"/>
                <w:sz w:val="12"/>
                <w:szCs w:val="12"/>
                <w:lang w:val="en-US" w:eastAsia="en-US"/>
              </w:rPr>
              <w:t>mail</w:t>
            </w:r>
            <w:r w:rsidRPr="007601C8">
              <w:rPr>
                <w:rFonts w:ascii="Times New Roman" w:eastAsia="Calibri" w:hAnsi="Times New Roman" w:cs="Times New Roman"/>
                <w:color w:val="auto"/>
                <w:kern w:val="0"/>
                <w:sz w:val="12"/>
                <w:szCs w:val="12"/>
                <w:lang w:eastAsia="en-US"/>
              </w:rPr>
              <w:t>.</w:t>
            </w:r>
            <w:proofErr w:type="spellStart"/>
            <w:r w:rsidRPr="007601C8">
              <w:rPr>
                <w:rFonts w:ascii="Times New Roman" w:eastAsia="Calibri" w:hAnsi="Times New Roman" w:cs="Times New Roman"/>
                <w:color w:val="auto"/>
                <w:kern w:val="0"/>
                <w:sz w:val="12"/>
                <w:szCs w:val="12"/>
                <w:lang w:val="en-US" w:eastAsia="en-US"/>
              </w:rPr>
              <w:t>ru</w:t>
            </w:r>
            <w:proofErr w:type="spellEnd"/>
          </w:p>
        </w:tc>
      </w:tr>
    </w:tbl>
    <w:p w:rsidR="007601C8" w:rsidRPr="007601C8" w:rsidRDefault="007601C8" w:rsidP="007601C8">
      <w:pPr>
        <w:spacing w:after="0" w:line="240" w:lineRule="auto"/>
        <w:ind w:left="4860"/>
        <w:jc w:val="center"/>
        <w:outlineLvl w:val="1"/>
        <w:rPr>
          <w:rFonts w:ascii="Times New Roman" w:hAnsi="Times New Roman" w:cs="Times New Roman"/>
          <w:color w:val="auto"/>
          <w:kern w:val="0"/>
          <w:sz w:val="12"/>
          <w:szCs w:val="12"/>
        </w:rPr>
      </w:pPr>
    </w:p>
    <w:p w:rsidR="007601C8" w:rsidRPr="007601C8" w:rsidRDefault="007601C8" w:rsidP="007601C8">
      <w:pPr>
        <w:spacing w:after="0" w:line="240" w:lineRule="auto"/>
        <w:ind w:left="4860"/>
        <w:jc w:val="center"/>
        <w:outlineLvl w:val="1"/>
        <w:rPr>
          <w:rFonts w:ascii="Times New Roman" w:hAnsi="Times New Roman" w:cs="Times New Roman"/>
          <w:color w:val="auto"/>
          <w:kern w:val="0"/>
          <w:sz w:val="12"/>
          <w:szCs w:val="12"/>
        </w:rPr>
      </w:pPr>
    </w:p>
    <w:p w:rsidR="007601C8" w:rsidRPr="007601C8" w:rsidRDefault="007601C8" w:rsidP="007601C8">
      <w:pPr>
        <w:autoSpaceDE w:val="0"/>
        <w:autoSpaceDN w:val="0"/>
        <w:adjustRightInd w:val="0"/>
        <w:spacing w:after="0" w:line="240" w:lineRule="auto"/>
        <w:jc w:val="right"/>
        <w:rPr>
          <w:rFonts w:ascii="Times New Roman" w:eastAsia="Calibri" w:hAnsi="Times New Roman" w:cs="Times New Roman"/>
          <w:kern w:val="0"/>
          <w:sz w:val="12"/>
          <w:szCs w:val="12"/>
          <w:lang w:eastAsia="en-US"/>
        </w:rPr>
      </w:pPr>
      <w:r w:rsidRPr="007601C8">
        <w:rPr>
          <w:rFonts w:ascii="Times New Roman" w:eastAsia="Calibri" w:hAnsi="Times New Roman" w:cs="Times New Roman"/>
          <w:kern w:val="0"/>
          <w:sz w:val="12"/>
          <w:szCs w:val="12"/>
          <w:lang w:eastAsia="en-US"/>
        </w:rPr>
        <w:t xml:space="preserve">Приложение № 2 </w:t>
      </w:r>
    </w:p>
    <w:p w:rsidR="007601C8" w:rsidRPr="007601C8" w:rsidRDefault="007601C8" w:rsidP="007601C8">
      <w:pPr>
        <w:shd w:val="clear" w:color="auto" w:fill="FFFFFF"/>
        <w:spacing w:after="0" w:line="240" w:lineRule="auto"/>
        <w:ind w:firstLine="720"/>
        <w:jc w:val="right"/>
        <w:rPr>
          <w:rFonts w:ascii="Times New Roman" w:hAnsi="Times New Roman" w:cs="Times New Roman"/>
          <w:kern w:val="0"/>
          <w:sz w:val="12"/>
          <w:szCs w:val="12"/>
        </w:rPr>
      </w:pPr>
      <w:r w:rsidRPr="007601C8">
        <w:rPr>
          <w:rFonts w:ascii="Times New Roman" w:hAnsi="Times New Roman" w:cs="Times New Roman"/>
          <w:kern w:val="0"/>
          <w:sz w:val="12"/>
          <w:szCs w:val="12"/>
        </w:rPr>
        <w:t xml:space="preserve">к административному регламенту </w:t>
      </w:r>
    </w:p>
    <w:p w:rsidR="007601C8" w:rsidRPr="007601C8" w:rsidRDefault="007601C8" w:rsidP="007601C8">
      <w:pPr>
        <w:shd w:val="clear" w:color="auto" w:fill="FFFFFF"/>
        <w:spacing w:after="0" w:line="240" w:lineRule="auto"/>
        <w:ind w:firstLine="720"/>
        <w:jc w:val="right"/>
        <w:rPr>
          <w:rFonts w:ascii="Times New Roman" w:hAnsi="Times New Roman" w:cs="Times New Roman"/>
          <w:kern w:val="0"/>
          <w:sz w:val="12"/>
          <w:szCs w:val="12"/>
        </w:rPr>
      </w:pPr>
      <w:r w:rsidRPr="007601C8">
        <w:rPr>
          <w:rFonts w:ascii="Times New Roman" w:hAnsi="Times New Roman" w:cs="Times New Roman"/>
          <w:kern w:val="0"/>
          <w:sz w:val="12"/>
          <w:szCs w:val="12"/>
        </w:rPr>
        <w:t>по предоставлению муниципальной услуги</w:t>
      </w:r>
    </w:p>
    <w:p w:rsidR="007601C8" w:rsidRPr="007601C8" w:rsidRDefault="007601C8" w:rsidP="007601C8">
      <w:pPr>
        <w:shd w:val="clear" w:color="auto" w:fill="FFFFFF"/>
        <w:spacing w:after="0" w:line="240" w:lineRule="auto"/>
        <w:ind w:firstLine="720"/>
        <w:jc w:val="right"/>
        <w:rPr>
          <w:rFonts w:ascii="Times New Roman" w:hAnsi="Times New Roman" w:cs="Times New Roman"/>
          <w:kern w:val="0"/>
          <w:sz w:val="12"/>
          <w:szCs w:val="12"/>
        </w:rPr>
      </w:pPr>
      <w:r w:rsidRPr="007601C8">
        <w:rPr>
          <w:rFonts w:ascii="Times New Roman" w:hAnsi="Times New Roman" w:cs="Times New Roman"/>
          <w:kern w:val="0"/>
          <w:sz w:val="12"/>
          <w:szCs w:val="12"/>
        </w:rPr>
        <w:t>«Выдача разрешений на установку</w:t>
      </w:r>
    </w:p>
    <w:p w:rsidR="007601C8" w:rsidRPr="007601C8" w:rsidRDefault="007601C8" w:rsidP="007601C8">
      <w:pPr>
        <w:shd w:val="clear" w:color="auto" w:fill="FFFFFF"/>
        <w:spacing w:after="0" w:line="240" w:lineRule="auto"/>
        <w:ind w:firstLine="720"/>
        <w:jc w:val="right"/>
        <w:rPr>
          <w:rFonts w:ascii="Times New Roman" w:hAnsi="Times New Roman" w:cs="Times New Roman"/>
          <w:kern w:val="0"/>
          <w:sz w:val="12"/>
          <w:szCs w:val="12"/>
        </w:rPr>
      </w:pPr>
      <w:r w:rsidRPr="007601C8">
        <w:rPr>
          <w:rFonts w:ascii="Times New Roman" w:hAnsi="Times New Roman" w:cs="Times New Roman"/>
          <w:kern w:val="0"/>
          <w:sz w:val="12"/>
          <w:szCs w:val="12"/>
        </w:rPr>
        <w:t>и эксплуатацию рекламных конструкций»</w:t>
      </w:r>
    </w:p>
    <w:p w:rsidR="007601C8" w:rsidRPr="007601C8" w:rsidRDefault="007601C8" w:rsidP="007601C8">
      <w:pPr>
        <w:spacing w:after="0" w:line="240" w:lineRule="auto"/>
        <w:ind w:left="2835"/>
        <w:outlineLvl w:val="1"/>
        <w:rPr>
          <w:rFonts w:ascii="Times New Roman" w:hAnsi="Times New Roman" w:cs="Times New Roman"/>
          <w:color w:val="auto"/>
          <w:kern w:val="0"/>
          <w:sz w:val="12"/>
          <w:szCs w:val="12"/>
        </w:rPr>
      </w:pPr>
    </w:p>
    <w:p w:rsidR="007601C8" w:rsidRPr="007601C8" w:rsidRDefault="007601C8" w:rsidP="007601C8">
      <w:pPr>
        <w:spacing w:after="0" w:line="240" w:lineRule="auto"/>
        <w:ind w:left="2835"/>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Главе админ</w:t>
      </w:r>
      <w:r>
        <w:rPr>
          <w:rFonts w:ascii="Times New Roman" w:hAnsi="Times New Roman" w:cs="Times New Roman"/>
          <w:color w:val="auto"/>
          <w:kern w:val="0"/>
          <w:sz w:val="12"/>
          <w:szCs w:val="12"/>
        </w:rPr>
        <w:t xml:space="preserve">истрации  Каратузского  района </w:t>
      </w:r>
      <w:r w:rsidRPr="007601C8">
        <w:rPr>
          <w:rFonts w:ascii="Times New Roman" w:hAnsi="Times New Roman" w:cs="Times New Roman"/>
          <w:color w:val="auto"/>
          <w:kern w:val="0"/>
          <w:sz w:val="12"/>
          <w:szCs w:val="12"/>
        </w:rPr>
        <w:t>____________________________________</w:t>
      </w:r>
    </w:p>
    <w:p w:rsidR="007601C8" w:rsidRPr="007601C8" w:rsidRDefault="007601C8" w:rsidP="007601C8">
      <w:pPr>
        <w:spacing w:after="0" w:line="240" w:lineRule="auto"/>
        <w:ind w:left="2835"/>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от __________________________________</w:t>
      </w:r>
    </w:p>
    <w:p w:rsidR="007601C8" w:rsidRPr="007601C8" w:rsidRDefault="007601C8" w:rsidP="007601C8">
      <w:pPr>
        <w:spacing w:after="0" w:line="360" w:lineRule="auto"/>
        <w:jc w:val="center"/>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                                                                                  ____________________________________</w:t>
      </w:r>
    </w:p>
    <w:p w:rsidR="007601C8" w:rsidRPr="007601C8" w:rsidRDefault="007601C8" w:rsidP="007601C8">
      <w:pPr>
        <w:spacing w:after="0" w:line="240" w:lineRule="auto"/>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                                                                                                        (Ф.И.О. полностью)</w:t>
      </w:r>
    </w:p>
    <w:p w:rsidR="007601C8" w:rsidRPr="007601C8" w:rsidRDefault="007601C8" w:rsidP="007601C8">
      <w:pPr>
        <w:spacing w:after="0" w:line="240" w:lineRule="auto"/>
        <w:ind w:left="4248" w:firstLine="708"/>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  </w:t>
      </w:r>
      <w:proofErr w:type="gramStart"/>
      <w:r w:rsidRPr="007601C8">
        <w:rPr>
          <w:rFonts w:ascii="Times New Roman" w:hAnsi="Times New Roman" w:cs="Times New Roman"/>
          <w:color w:val="auto"/>
          <w:kern w:val="0"/>
          <w:sz w:val="12"/>
          <w:szCs w:val="12"/>
        </w:rPr>
        <w:t>проживающего</w:t>
      </w:r>
      <w:proofErr w:type="gramEnd"/>
      <w:r w:rsidRPr="007601C8">
        <w:rPr>
          <w:rFonts w:ascii="Times New Roman" w:hAnsi="Times New Roman" w:cs="Times New Roman"/>
          <w:color w:val="auto"/>
          <w:kern w:val="0"/>
          <w:sz w:val="12"/>
          <w:szCs w:val="12"/>
        </w:rPr>
        <w:t xml:space="preserve"> (ей)  по адресу:</w:t>
      </w:r>
    </w:p>
    <w:p w:rsidR="007601C8" w:rsidRPr="007601C8" w:rsidRDefault="007601C8" w:rsidP="007601C8">
      <w:pPr>
        <w:spacing w:after="0" w:line="360" w:lineRule="auto"/>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                                                                                     ___________________________________</w:t>
      </w:r>
    </w:p>
    <w:p w:rsidR="007601C8" w:rsidRPr="007601C8" w:rsidRDefault="007601C8" w:rsidP="007601C8">
      <w:pPr>
        <w:spacing w:after="0" w:line="360" w:lineRule="auto"/>
        <w:jc w:val="right"/>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____________________________________</w:t>
      </w:r>
    </w:p>
    <w:p w:rsidR="007601C8" w:rsidRPr="007601C8" w:rsidRDefault="007601C8" w:rsidP="007601C8">
      <w:pPr>
        <w:spacing w:after="0" w:line="240" w:lineRule="auto"/>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                                                                                    телефон _________________________</w:t>
      </w:r>
    </w:p>
    <w:p w:rsidR="007601C8" w:rsidRPr="007601C8" w:rsidRDefault="007601C8" w:rsidP="007601C8">
      <w:pPr>
        <w:spacing w:after="0" w:line="240" w:lineRule="auto"/>
        <w:jc w:val="both"/>
        <w:rPr>
          <w:rFonts w:ascii="Times New Roman" w:hAnsi="Times New Roman" w:cs="Times New Roman"/>
          <w:color w:val="auto"/>
          <w:kern w:val="0"/>
          <w:sz w:val="12"/>
          <w:szCs w:val="12"/>
        </w:rPr>
      </w:pPr>
    </w:p>
    <w:p w:rsidR="007601C8" w:rsidRPr="007601C8" w:rsidRDefault="007601C8" w:rsidP="007601C8">
      <w:pPr>
        <w:spacing w:after="0" w:line="240" w:lineRule="auto"/>
        <w:jc w:val="center"/>
        <w:rPr>
          <w:rFonts w:ascii="Times New Roman" w:hAnsi="Times New Roman" w:cs="Times New Roman"/>
          <w:bCs/>
          <w:color w:val="auto"/>
          <w:kern w:val="0"/>
          <w:sz w:val="12"/>
          <w:szCs w:val="12"/>
        </w:rPr>
      </w:pPr>
      <w:r w:rsidRPr="007601C8">
        <w:rPr>
          <w:rFonts w:ascii="Times New Roman" w:hAnsi="Times New Roman" w:cs="Times New Roman"/>
          <w:bCs/>
          <w:color w:val="auto"/>
          <w:kern w:val="0"/>
          <w:sz w:val="12"/>
          <w:szCs w:val="12"/>
        </w:rPr>
        <w:t xml:space="preserve">ЗАЯВЛЕНИЕ </w:t>
      </w:r>
    </w:p>
    <w:p w:rsidR="007601C8" w:rsidRPr="007601C8" w:rsidRDefault="007601C8" w:rsidP="007601C8">
      <w:pPr>
        <w:spacing w:after="0" w:line="240" w:lineRule="auto"/>
        <w:jc w:val="center"/>
        <w:rPr>
          <w:rFonts w:ascii="Times New Roman" w:hAnsi="Times New Roman" w:cs="Times New Roman"/>
          <w:bCs/>
          <w:color w:val="auto"/>
          <w:kern w:val="0"/>
          <w:sz w:val="12"/>
          <w:szCs w:val="12"/>
        </w:rPr>
      </w:pPr>
      <w:r w:rsidRPr="007601C8">
        <w:rPr>
          <w:rFonts w:ascii="Times New Roman" w:hAnsi="Times New Roman" w:cs="Times New Roman"/>
          <w:bCs/>
          <w:color w:val="auto"/>
          <w:kern w:val="0"/>
          <w:sz w:val="12"/>
          <w:szCs w:val="12"/>
        </w:rPr>
        <w:t>НА УСТАНОВКУ И ЭКСПЛУАТАЦИЮ РЕКЛАМНОЙ КОНСТРУКЦИИ</w:t>
      </w:r>
    </w:p>
    <w:p w:rsidR="007601C8" w:rsidRPr="007601C8" w:rsidRDefault="007601C8" w:rsidP="007601C8">
      <w:pPr>
        <w:spacing w:after="0" w:line="240" w:lineRule="auto"/>
        <w:jc w:val="center"/>
        <w:rPr>
          <w:rFonts w:ascii="Times New Roman" w:hAnsi="Times New Roman" w:cs="Times New Roman"/>
          <w:color w:val="auto"/>
          <w:kern w:val="0"/>
          <w:sz w:val="12"/>
          <w:szCs w:val="12"/>
        </w:rPr>
      </w:pPr>
    </w:p>
    <w:p w:rsidR="007601C8" w:rsidRPr="007601C8" w:rsidRDefault="007601C8" w:rsidP="007601C8">
      <w:pPr>
        <w:spacing w:after="0" w:line="240" w:lineRule="auto"/>
        <w:jc w:val="center"/>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Прошу Вас разрешить  установку рекламной конструкции:</w:t>
      </w:r>
    </w:p>
    <w:p w:rsidR="007601C8" w:rsidRPr="007601C8" w:rsidRDefault="007601C8" w:rsidP="007601C8">
      <w:pPr>
        <w:spacing w:after="0" w:line="240" w:lineRule="auto"/>
        <w:rPr>
          <w:rFonts w:ascii="Times New Roman" w:hAnsi="Times New Roman" w:cs="Times New Roman"/>
          <w:color w:val="auto"/>
          <w:kern w:val="0"/>
          <w:sz w:val="12"/>
          <w:szCs w:val="12"/>
        </w:rPr>
      </w:pPr>
    </w:p>
    <w:p w:rsidR="007601C8" w:rsidRPr="007601C8" w:rsidRDefault="007601C8" w:rsidP="007601C8">
      <w:pPr>
        <w:spacing w:after="0" w:line="240" w:lineRule="auto"/>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Тип рекламной конструкции:  _______________________________________</w:t>
      </w:r>
    </w:p>
    <w:p w:rsidR="007601C8" w:rsidRPr="007601C8" w:rsidRDefault="007601C8" w:rsidP="007601C8">
      <w:pPr>
        <w:shd w:val="clear" w:color="auto" w:fill="FFFFFF"/>
        <w:tabs>
          <w:tab w:val="left" w:pos="8714"/>
        </w:tabs>
        <w:spacing w:after="0" w:line="322" w:lineRule="exact"/>
        <w:ind w:left="14" w:right="-30"/>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                          (щитовая конструкция, кровельная конструкция, электронное табло и т.д.)</w:t>
      </w:r>
    </w:p>
    <w:p w:rsidR="007601C8" w:rsidRPr="007601C8" w:rsidRDefault="007601C8" w:rsidP="007601C8">
      <w:pPr>
        <w:shd w:val="clear" w:color="auto" w:fill="FFFFFF"/>
        <w:tabs>
          <w:tab w:val="left" w:pos="8714"/>
        </w:tabs>
        <w:spacing w:after="0" w:line="322" w:lineRule="exact"/>
        <w:ind w:left="14" w:right="-30"/>
        <w:rPr>
          <w:rFonts w:ascii="Times New Roman" w:hAnsi="Times New Roman" w:cs="Times New Roman"/>
          <w:spacing w:val="-2"/>
          <w:kern w:val="0"/>
          <w:sz w:val="12"/>
          <w:szCs w:val="12"/>
        </w:rPr>
      </w:pPr>
      <w:r>
        <w:rPr>
          <w:rFonts w:ascii="Times New Roman" w:hAnsi="Times New Roman" w:cs="Times New Roman"/>
          <w:noProof/>
          <w:color w:val="auto"/>
          <w:kern w:val="0"/>
          <w:sz w:val="12"/>
          <w:szCs w:val="12"/>
        </w:rPr>
        <mc:AlternateContent>
          <mc:Choice Requires="wps">
            <w:drawing>
              <wp:anchor distT="0" distB="0" distL="114300" distR="114300" simplePos="0" relativeHeight="251664384" behindDoc="0" locked="0" layoutInCell="1" allowOverlap="1">
                <wp:simplePos x="0" y="0"/>
                <wp:positionH relativeFrom="column">
                  <wp:posOffset>-26543</wp:posOffset>
                </wp:positionH>
                <wp:positionV relativeFrom="paragraph">
                  <wp:posOffset>218440</wp:posOffset>
                </wp:positionV>
                <wp:extent cx="2705100" cy="0"/>
                <wp:effectExtent l="0" t="0" r="190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7.2pt" to="210.9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" strokeweight=".26mm"/>
            </w:pict>
          </mc:Fallback>
        </mc:AlternateContent>
      </w:r>
      <w:r w:rsidRPr="007601C8">
        <w:rPr>
          <w:rFonts w:ascii="Times New Roman" w:hAnsi="Times New Roman" w:cs="Times New Roman"/>
          <w:spacing w:val="2"/>
          <w:kern w:val="0"/>
          <w:sz w:val="12"/>
          <w:szCs w:val="12"/>
        </w:rPr>
        <w:t>Размеры рекламной  конструкции:                                                           м.</w:t>
      </w:r>
      <w:r w:rsidRPr="007601C8">
        <w:rPr>
          <w:rFonts w:ascii="Times New Roman" w:hAnsi="Times New Roman" w:cs="Times New Roman"/>
          <w:spacing w:val="2"/>
          <w:kern w:val="0"/>
          <w:sz w:val="12"/>
          <w:szCs w:val="12"/>
        </w:rPr>
        <w:br/>
      </w:r>
      <w:r w:rsidRPr="007601C8">
        <w:rPr>
          <w:rFonts w:ascii="Times New Roman" w:hAnsi="Times New Roman" w:cs="Times New Roman"/>
          <w:spacing w:val="-2"/>
          <w:kern w:val="0"/>
          <w:sz w:val="12"/>
          <w:szCs w:val="12"/>
        </w:rPr>
        <w:t xml:space="preserve">Количество рекламных плоскостей:                                                           </w:t>
      </w:r>
    </w:p>
    <w:p w:rsidR="007601C8" w:rsidRPr="007601C8" w:rsidRDefault="007601C8" w:rsidP="007601C8">
      <w:pPr>
        <w:shd w:val="clear" w:color="auto" w:fill="FFFFFF"/>
        <w:tabs>
          <w:tab w:val="left" w:pos="2971"/>
        </w:tabs>
        <w:spacing w:after="0" w:line="322" w:lineRule="exact"/>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mc:AlternateContent>
          <mc:Choice Requires="wps">
            <w:drawing>
              <wp:anchor distT="0" distB="0" distL="114300" distR="114300" simplePos="0" relativeHeight="251665408" behindDoc="0" locked="0" layoutInCell="1" allowOverlap="1">
                <wp:simplePos x="0" y="0"/>
                <wp:positionH relativeFrom="column">
                  <wp:posOffset>-29972</wp:posOffset>
                </wp:positionH>
                <wp:positionV relativeFrom="paragraph">
                  <wp:posOffset>12395</wp:posOffset>
                </wp:positionV>
                <wp:extent cx="2362200" cy="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pt" to="183.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" strokeweight=".26mm"/>
            </w:pict>
          </mc:Fallback>
        </mc:AlternateContent>
      </w:r>
      <w:r w:rsidRPr="007601C8">
        <w:rPr>
          <w:rFonts w:ascii="Times New Roman" w:hAnsi="Times New Roman" w:cs="Times New Roman"/>
          <w:color w:val="auto"/>
          <w:kern w:val="0"/>
          <w:sz w:val="12"/>
          <w:szCs w:val="12"/>
        </w:rPr>
        <w:t xml:space="preserve">Площадь информационного поля:                                                           </w:t>
      </w:r>
      <w:proofErr w:type="spellStart"/>
      <w:r w:rsidRPr="007601C8">
        <w:rPr>
          <w:rFonts w:ascii="Times New Roman" w:hAnsi="Times New Roman" w:cs="Times New Roman"/>
          <w:color w:val="auto"/>
          <w:kern w:val="0"/>
          <w:sz w:val="12"/>
          <w:szCs w:val="12"/>
        </w:rPr>
        <w:t>кв.м</w:t>
      </w:r>
      <w:proofErr w:type="spellEnd"/>
      <w:r w:rsidRPr="007601C8">
        <w:rPr>
          <w:rFonts w:ascii="Times New Roman" w:hAnsi="Times New Roman" w:cs="Times New Roman"/>
          <w:color w:val="auto"/>
          <w:kern w:val="0"/>
          <w:sz w:val="12"/>
          <w:szCs w:val="12"/>
        </w:rPr>
        <w:t xml:space="preserve">.                          </w:t>
      </w:r>
    </w:p>
    <w:p w:rsidR="007601C8" w:rsidRPr="007601C8" w:rsidRDefault="008D6F41" w:rsidP="007601C8">
      <w:pPr>
        <w:shd w:val="clear" w:color="auto" w:fill="FFFFFF"/>
        <w:tabs>
          <w:tab w:val="left" w:pos="2971"/>
          <w:tab w:val="left" w:pos="3495"/>
        </w:tabs>
        <w:spacing w:after="0" w:line="322" w:lineRule="exact"/>
        <w:rPr>
          <w:rFonts w:ascii="Times New Roman" w:hAnsi="Times New Roman" w:cs="Times New Roman"/>
          <w:kern w:val="0"/>
          <w:sz w:val="12"/>
          <w:szCs w:val="12"/>
        </w:rPr>
      </w:pPr>
      <w:r>
        <w:rPr>
          <w:rFonts w:ascii="Times New Roman" w:hAnsi="Times New Roman" w:cs="Times New Roman"/>
          <w:noProof/>
          <w:color w:val="auto"/>
          <w:kern w:val="0"/>
          <w:sz w:val="12"/>
          <w:szCs w:val="12"/>
        </w:rPr>
        <mc:AlternateContent>
          <mc:Choice Requires="wps">
            <w:drawing>
              <wp:anchor distT="0" distB="0" distL="114300" distR="114300" simplePos="0" relativeHeight="251666432" behindDoc="0" locked="0" layoutInCell="1" allowOverlap="1" wp14:anchorId="18907503" wp14:editId="78E5C5C2">
                <wp:simplePos x="0" y="0"/>
                <wp:positionH relativeFrom="column">
                  <wp:posOffset>-24765</wp:posOffset>
                </wp:positionH>
                <wp:positionV relativeFrom="paragraph">
                  <wp:posOffset>15875</wp:posOffset>
                </wp:positionV>
                <wp:extent cx="2181225" cy="0"/>
                <wp:effectExtent l="0" t="0" r="9525"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25pt" to="169.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" strokeweight=".26mm"/>
            </w:pict>
          </mc:Fallback>
        </mc:AlternateContent>
      </w:r>
      <w:r w:rsidR="007601C8" w:rsidRPr="007601C8">
        <w:rPr>
          <w:rFonts w:ascii="Times New Roman" w:hAnsi="Times New Roman" w:cs="Times New Roman"/>
          <w:spacing w:val="-2"/>
          <w:kern w:val="0"/>
          <w:sz w:val="12"/>
          <w:szCs w:val="12"/>
        </w:rPr>
        <w:t>Световое оформление (да/нет):</w:t>
      </w:r>
      <w:r w:rsidR="007601C8" w:rsidRPr="007601C8">
        <w:rPr>
          <w:rFonts w:ascii="Times New Roman" w:hAnsi="Times New Roman" w:cs="Times New Roman"/>
          <w:kern w:val="0"/>
          <w:sz w:val="12"/>
          <w:szCs w:val="12"/>
        </w:rPr>
        <w:tab/>
        <w:t xml:space="preserve">                </w:t>
      </w:r>
    </w:p>
    <w:p w:rsidR="007601C8" w:rsidRPr="007601C8" w:rsidRDefault="007601C8" w:rsidP="007601C8">
      <w:pPr>
        <w:shd w:val="clear" w:color="auto" w:fill="FFFFFF"/>
        <w:tabs>
          <w:tab w:val="left" w:pos="2971"/>
        </w:tabs>
        <w:spacing w:after="0" w:line="322" w:lineRule="exact"/>
        <w:jc w:val="both"/>
        <w:rPr>
          <w:rFonts w:ascii="Times New Roman" w:hAnsi="Times New Roman" w:cs="Times New Roman"/>
          <w:kern w:val="0"/>
          <w:sz w:val="12"/>
          <w:szCs w:val="12"/>
        </w:rPr>
      </w:pPr>
      <w:r w:rsidRPr="007601C8">
        <w:rPr>
          <w:rFonts w:ascii="Times New Roman" w:hAnsi="Times New Roman" w:cs="Times New Roman"/>
          <w:spacing w:val="-3"/>
          <w:kern w:val="0"/>
          <w:sz w:val="12"/>
          <w:szCs w:val="12"/>
        </w:rPr>
        <w:t xml:space="preserve">Тип объекта недвижимого имущества, к которому присоединяется рекламная конструкция </w:t>
      </w:r>
      <w:r w:rsidRPr="007601C8">
        <w:rPr>
          <w:rFonts w:ascii="Times New Roman" w:hAnsi="Times New Roman" w:cs="Times New Roman"/>
          <w:kern w:val="0"/>
          <w:sz w:val="12"/>
          <w:szCs w:val="12"/>
        </w:rPr>
        <w:t>______________________________________________________</w:t>
      </w:r>
    </w:p>
    <w:p w:rsidR="007601C8" w:rsidRPr="007601C8" w:rsidRDefault="007601C8" w:rsidP="007601C8">
      <w:pPr>
        <w:shd w:val="clear" w:color="auto" w:fill="FFFFFF"/>
        <w:tabs>
          <w:tab w:val="left" w:pos="3667"/>
        </w:tabs>
        <w:spacing w:after="0" w:line="322" w:lineRule="exact"/>
        <w:ind w:left="10"/>
        <w:rPr>
          <w:rFonts w:ascii="Times New Roman" w:hAnsi="Times New Roman" w:cs="Times New Roman"/>
          <w:kern w:val="0"/>
          <w:sz w:val="12"/>
          <w:szCs w:val="12"/>
        </w:rPr>
      </w:pPr>
      <w:r w:rsidRPr="007601C8">
        <w:rPr>
          <w:rFonts w:ascii="Times New Roman" w:hAnsi="Times New Roman" w:cs="Times New Roman"/>
          <w:spacing w:val="-2"/>
          <w:kern w:val="0"/>
          <w:sz w:val="12"/>
          <w:szCs w:val="12"/>
        </w:rPr>
        <w:t xml:space="preserve">Адрес места  установки рекламной конструкции </w:t>
      </w:r>
      <w:r w:rsidRPr="007601C8">
        <w:rPr>
          <w:rFonts w:ascii="Times New Roman" w:hAnsi="Times New Roman" w:cs="Times New Roman"/>
          <w:kern w:val="0"/>
          <w:sz w:val="12"/>
          <w:szCs w:val="12"/>
        </w:rPr>
        <w:t>_________________________</w:t>
      </w:r>
    </w:p>
    <w:p w:rsidR="007601C8" w:rsidRPr="007601C8" w:rsidRDefault="007601C8" w:rsidP="008D6F41">
      <w:pPr>
        <w:shd w:val="clear" w:color="auto" w:fill="FFFFFF"/>
        <w:spacing w:after="0" w:line="322" w:lineRule="exact"/>
        <w:ind w:left="10"/>
        <w:jc w:val="both"/>
        <w:rPr>
          <w:rFonts w:ascii="Times New Roman" w:hAnsi="Times New Roman" w:cs="Times New Roman"/>
          <w:color w:val="auto"/>
          <w:kern w:val="0"/>
          <w:sz w:val="12"/>
          <w:szCs w:val="12"/>
        </w:rPr>
      </w:pPr>
      <w:r w:rsidRPr="007601C8">
        <w:rPr>
          <w:rFonts w:ascii="Times New Roman" w:hAnsi="Times New Roman" w:cs="Times New Roman"/>
          <w:kern w:val="0"/>
          <w:sz w:val="12"/>
          <w:szCs w:val="12"/>
        </w:rPr>
        <w:tab/>
        <w:t xml:space="preserve">                          </w:t>
      </w:r>
      <w:r w:rsidRPr="007601C8">
        <w:rPr>
          <w:rFonts w:ascii="Times New Roman" w:hAnsi="Times New Roman" w:cs="Times New Roman"/>
          <w:color w:val="auto"/>
          <w:kern w:val="0"/>
          <w:sz w:val="12"/>
          <w:szCs w:val="12"/>
        </w:rPr>
        <w:t xml:space="preserve"> (населенный пункт, улица, № дома)</w:t>
      </w:r>
    </w:p>
    <w:p w:rsidR="007601C8" w:rsidRPr="007601C8" w:rsidRDefault="007601C8" w:rsidP="007601C8">
      <w:pPr>
        <w:spacing w:after="0" w:line="240" w:lineRule="auto"/>
        <w:ind w:firstLine="15"/>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Срок размещения конструкции:  </w:t>
      </w:r>
      <w:proofErr w:type="gramStart"/>
      <w:r w:rsidRPr="007601C8">
        <w:rPr>
          <w:rFonts w:ascii="Times New Roman" w:hAnsi="Times New Roman" w:cs="Times New Roman"/>
          <w:color w:val="auto"/>
          <w:kern w:val="0"/>
          <w:sz w:val="12"/>
          <w:szCs w:val="12"/>
        </w:rPr>
        <w:t>с</w:t>
      </w:r>
      <w:proofErr w:type="gramEnd"/>
      <w:r w:rsidRPr="007601C8">
        <w:rPr>
          <w:rFonts w:ascii="Times New Roman" w:hAnsi="Times New Roman" w:cs="Times New Roman"/>
          <w:color w:val="auto"/>
          <w:kern w:val="0"/>
          <w:sz w:val="12"/>
          <w:szCs w:val="12"/>
        </w:rPr>
        <w:t xml:space="preserve">   ______________  по _______________        </w:t>
      </w:r>
    </w:p>
    <w:p w:rsidR="007601C8" w:rsidRPr="007601C8" w:rsidRDefault="007601C8" w:rsidP="007601C8">
      <w:pPr>
        <w:spacing w:after="0" w:line="240" w:lineRule="auto"/>
        <w:jc w:val="both"/>
        <w:rPr>
          <w:rFonts w:ascii="Times New Roman" w:hAnsi="Times New Roman" w:cs="Times New Roman"/>
          <w:b/>
          <w:i/>
          <w:color w:val="auto"/>
          <w:kern w:val="0"/>
          <w:sz w:val="12"/>
          <w:szCs w:val="12"/>
        </w:rPr>
      </w:pPr>
    </w:p>
    <w:p w:rsidR="007601C8" w:rsidRPr="007601C8" w:rsidRDefault="007601C8" w:rsidP="007601C8">
      <w:pPr>
        <w:spacing w:after="0" w:line="240" w:lineRule="auto"/>
        <w:jc w:val="both"/>
        <w:rPr>
          <w:rFonts w:ascii="Times New Roman" w:hAnsi="Times New Roman" w:cs="Times New Roman"/>
          <w:b/>
          <w:i/>
          <w:color w:val="auto"/>
          <w:kern w:val="0"/>
          <w:sz w:val="12"/>
          <w:szCs w:val="12"/>
        </w:rPr>
      </w:pPr>
      <w:r w:rsidRPr="007601C8">
        <w:rPr>
          <w:rFonts w:ascii="Times New Roman" w:hAnsi="Times New Roman" w:cs="Times New Roman"/>
          <w:b/>
          <w:i/>
          <w:color w:val="auto"/>
          <w:kern w:val="0"/>
          <w:sz w:val="12"/>
          <w:szCs w:val="12"/>
        </w:rPr>
        <w:t>Приложение:________________________________________________________________________________________________________________________________________________________________________________________________________________________________________________________</w:t>
      </w:r>
    </w:p>
    <w:p w:rsidR="007601C8" w:rsidRPr="007601C8" w:rsidRDefault="007601C8" w:rsidP="007601C8">
      <w:pPr>
        <w:spacing w:after="0" w:line="240" w:lineRule="auto"/>
        <w:jc w:val="center"/>
        <w:rPr>
          <w:rFonts w:ascii="Times New Roman" w:hAnsi="Times New Roman" w:cs="Times New Roman"/>
          <w:b/>
          <w:i/>
          <w:color w:val="auto"/>
          <w:kern w:val="0"/>
          <w:sz w:val="12"/>
          <w:szCs w:val="12"/>
        </w:rPr>
      </w:pPr>
      <w:r w:rsidRPr="007601C8">
        <w:rPr>
          <w:rFonts w:ascii="Times New Roman" w:hAnsi="Times New Roman" w:cs="Times New Roman"/>
          <w:b/>
          <w:i/>
          <w:color w:val="auto"/>
          <w:kern w:val="0"/>
          <w:sz w:val="12"/>
          <w:szCs w:val="12"/>
        </w:rPr>
        <w:t>Памятка.</w:t>
      </w:r>
    </w:p>
    <w:p w:rsidR="007601C8" w:rsidRPr="007601C8" w:rsidRDefault="007601C8" w:rsidP="007601C8">
      <w:pPr>
        <w:spacing w:after="0" w:line="240" w:lineRule="auto"/>
        <w:ind w:left="-180"/>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Владелец рекламной конструкции не вправе производить установку и эксплуатацию реклам</w:t>
      </w:r>
      <w:r w:rsidRPr="007601C8">
        <w:rPr>
          <w:rFonts w:ascii="Times New Roman" w:hAnsi="Times New Roman" w:cs="Times New Roman"/>
          <w:color w:val="auto"/>
          <w:kern w:val="0"/>
          <w:sz w:val="12"/>
          <w:szCs w:val="12"/>
        </w:rPr>
        <w:softHyphen/>
        <w:t>ной конструкции до получения разрешения и заключения договора на ее установку и эксплуа</w:t>
      </w:r>
      <w:r w:rsidRPr="007601C8">
        <w:rPr>
          <w:rFonts w:ascii="Times New Roman" w:hAnsi="Times New Roman" w:cs="Times New Roman"/>
          <w:color w:val="auto"/>
          <w:kern w:val="0"/>
          <w:sz w:val="12"/>
          <w:szCs w:val="12"/>
        </w:rPr>
        <w:softHyphen/>
        <w:t xml:space="preserve">тацию. Ответственность за соблюдение ФЗ «О рекламе» и других нормативных правовых актов, регламентирующих рекламную деятельность, несет </w:t>
      </w:r>
      <w:proofErr w:type="spellStart"/>
      <w:r w:rsidRPr="007601C8">
        <w:rPr>
          <w:rFonts w:ascii="Times New Roman" w:hAnsi="Times New Roman" w:cs="Times New Roman"/>
          <w:color w:val="auto"/>
          <w:kern w:val="0"/>
          <w:sz w:val="12"/>
          <w:szCs w:val="12"/>
        </w:rPr>
        <w:t>рекламораспространитель</w:t>
      </w:r>
      <w:proofErr w:type="spellEnd"/>
      <w:r w:rsidRPr="007601C8">
        <w:rPr>
          <w:rFonts w:ascii="Times New Roman" w:hAnsi="Times New Roman" w:cs="Times New Roman"/>
          <w:color w:val="auto"/>
          <w:kern w:val="0"/>
          <w:sz w:val="12"/>
          <w:szCs w:val="12"/>
        </w:rPr>
        <w:t xml:space="preserve"> в соответствии  с действующим законодательством.</w:t>
      </w:r>
    </w:p>
    <w:p w:rsidR="007601C8" w:rsidRPr="007601C8" w:rsidRDefault="007601C8" w:rsidP="007601C8">
      <w:pPr>
        <w:spacing w:after="0" w:line="240" w:lineRule="auto"/>
        <w:ind w:left="-180"/>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__________</w:t>
      </w:r>
      <w:r w:rsidRPr="007601C8">
        <w:rPr>
          <w:rFonts w:ascii="Times New Roman" w:hAnsi="Times New Roman" w:cs="Times New Roman"/>
          <w:color w:val="auto"/>
          <w:kern w:val="0"/>
          <w:sz w:val="12"/>
          <w:szCs w:val="12"/>
        </w:rPr>
        <w:tab/>
      </w:r>
      <w:r w:rsidRPr="007601C8">
        <w:rPr>
          <w:rFonts w:ascii="Times New Roman" w:hAnsi="Times New Roman" w:cs="Times New Roman"/>
          <w:color w:val="auto"/>
          <w:kern w:val="0"/>
          <w:sz w:val="12"/>
          <w:szCs w:val="12"/>
        </w:rPr>
        <w:tab/>
      </w:r>
      <w:r w:rsidRPr="007601C8">
        <w:rPr>
          <w:rFonts w:ascii="Times New Roman" w:hAnsi="Times New Roman" w:cs="Times New Roman"/>
          <w:color w:val="auto"/>
          <w:kern w:val="0"/>
          <w:sz w:val="12"/>
          <w:szCs w:val="12"/>
        </w:rPr>
        <w:tab/>
        <w:t xml:space="preserve">_________________   ________________________ </w:t>
      </w:r>
    </w:p>
    <w:p w:rsidR="007601C8" w:rsidRPr="007601C8" w:rsidRDefault="007601C8" w:rsidP="007601C8">
      <w:pPr>
        <w:spacing w:after="0" w:line="240" w:lineRule="auto"/>
        <w:ind w:left="-180"/>
        <w:jc w:val="both"/>
        <w:rPr>
          <w:rFonts w:ascii="Times New Roman" w:hAnsi="Times New Roman" w:cs="Times New Roman"/>
          <w:color w:val="auto"/>
          <w:kern w:val="0"/>
          <w:sz w:val="12"/>
          <w:szCs w:val="12"/>
        </w:rPr>
      </w:pPr>
    </w:p>
    <w:p w:rsidR="007601C8" w:rsidRPr="007601C8" w:rsidRDefault="007601C8" w:rsidP="007601C8">
      <w:pPr>
        <w:spacing w:after="0" w:line="240" w:lineRule="auto"/>
        <w:ind w:left="-180"/>
        <w:jc w:val="both"/>
        <w:rPr>
          <w:rFonts w:ascii="Times New Roman" w:hAnsi="Times New Roman" w:cs="Times New Roman"/>
          <w:color w:val="auto"/>
          <w:kern w:val="0"/>
          <w:sz w:val="12"/>
          <w:szCs w:val="12"/>
        </w:rPr>
      </w:pPr>
      <w:r w:rsidRPr="007601C8">
        <w:rPr>
          <w:rFonts w:ascii="Times New Roman" w:hAnsi="Times New Roman" w:cs="Times New Roman"/>
          <w:color w:val="auto"/>
          <w:kern w:val="0"/>
          <w:sz w:val="12"/>
          <w:szCs w:val="12"/>
        </w:rPr>
        <w:t xml:space="preserve">       Дата                                                Подпись                                       Ф.И.О</w:t>
      </w:r>
    </w:p>
    <w:p w:rsidR="007601C8" w:rsidRDefault="007601C8" w:rsidP="007601C8">
      <w:pPr>
        <w:tabs>
          <w:tab w:val="left" w:pos="9637"/>
        </w:tabs>
        <w:spacing w:after="0" w:line="240" w:lineRule="auto"/>
        <w:ind w:firstLine="284"/>
        <w:rPr>
          <w:rFonts w:ascii="Times New Roman" w:hAnsi="Times New Roman" w:cs="Times New Roman"/>
          <w:color w:val="auto"/>
          <w:kern w:val="0"/>
          <w:sz w:val="12"/>
          <w:szCs w:val="12"/>
        </w:rPr>
      </w:pPr>
    </w:p>
    <w:p w:rsidR="008D6F41" w:rsidRDefault="008D6F41" w:rsidP="007601C8">
      <w:pPr>
        <w:tabs>
          <w:tab w:val="left" w:pos="9637"/>
        </w:tabs>
        <w:spacing w:after="0" w:line="240" w:lineRule="auto"/>
        <w:ind w:firstLine="284"/>
        <w:rPr>
          <w:rFonts w:ascii="Times New Roman" w:hAnsi="Times New Roman" w:cs="Times New Roman"/>
          <w:color w:val="auto"/>
          <w:kern w:val="0"/>
          <w:sz w:val="12"/>
          <w:szCs w:val="12"/>
        </w:rPr>
      </w:pPr>
    </w:p>
    <w:p w:rsidR="008D6F41" w:rsidRDefault="008D6F41" w:rsidP="007601C8">
      <w:pPr>
        <w:tabs>
          <w:tab w:val="left" w:pos="9637"/>
        </w:tabs>
        <w:spacing w:after="0" w:line="240" w:lineRule="auto"/>
        <w:ind w:firstLine="284"/>
        <w:rPr>
          <w:rFonts w:ascii="Times New Roman" w:hAnsi="Times New Roman" w:cs="Times New Roman"/>
          <w:color w:val="auto"/>
          <w:kern w:val="0"/>
          <w:sz w:val="12"/>
          <w:szCs w:val="12"/>
        </w:rPr>
      </w:pPr>
    </w:p>
    <w:p w:rsidR="008D6F41" w:rsidRPr="008D6F41" w:rsidRDefault="008D6F41" w:rsidP="008D6F41">
      <w:pPr>
        <w:autoSpaceDE w:val="0"/>
        <w:autoSpaceDN w:val="0"/>
        <w:adjustRightInd w:val="0"/>
        <w:spacing w:after="0" w:line="240" w:lineRule="auto"/>
        <w:jc w:val="right"/>
        <w:rPr>
          <w:rFonts w:ascii="Times New Roman" w:eastAsia="Calibri" w:hAnsi="Times New Roman" w:cs="Times New Roman"/>
          <w:kern w:val="0"/>
          <w:sz w:val="12"/>
          <w:szCs w:val="12"/>
          <w:lang w:eastAsia="en-US"/>
        </w:rPr>
      </w:pPr>
      <w:r w:rsidRPr="008D6F41">
        <w:rPr>
          <w:rFonts w:ascii="Times New Roman" w:eastAsia="Calibri" w:hAnsi="Times New Roman" w:cs="Times New Roman"/>
          <w:kern w:val="0"/>
          <w:sz w:val="12"/>
          <w:szCs w:val="12"/>
          <w:lang w:eastAsia="en-US"/>
        </w:rPr>
        <w:lastRenderedPageBreak/>
        <w:t xml:space="preserve">  Приложение № 3</w:t>
      </w:r>
    </w:p>
    <w:p w:rsidR="008D6F41" w:rsidRPr="008D6F41" w:rsidRDefault="008D6F41" w:rsidP="008D6F41">
      <w:pPr>
        <w:shd w:val="clear" w:color="auto" w:fill="FFFFFF"/>
        <w:spacing w:after="0" w:line="240" w:lineRule="auto"/>
        <w:ind w:firstLine="720"/>
        <w:jc w:val="right"/>
        <w:rPr>
          <w:rFonts w:ascii="Times New Roman" w:hAnsi="Times New Roman" w:cs="Times New Roman"/>
          <w:kern w:val="0"/>
          <w:sz w:val="12"/>
          <w:szCs w:val="12"/>
        </w:rPr>
      </w:pPr>
      <w:r w:rsidRPr="008D6F41">
        <w:rPr>
          <w:rFonts w:ascii="Times New Roman" w:hAnsi="Times New Roman" w:cs="Times New Roman"/>
          <w:kern w:val="0"/>
          <w:sz w:val="12"/>
          <w:szCs w:val="12"/>
        </w:rPr>
        <w:t xml:space="preserve">к административному регламенту </w:t>
      </w:r>
    </w:p>
    <w:p w:rsidR="008D6F41" w:rsidRPr="008D6F41" w:rsidRDefault="008D6F41" w:rsidP="008D6F41">
      <w:pPr>
        <w:shd w:val="clear" w:color="auto" w:fill="FFFFFF"/>
        <w:spacing w:after="0" w:line="240" w:lineRule="auto"/>
        <w:ind w:firstLine="720"/>
        <w:jc w:val="right"/>
        <w:rPr>
          <w:rFonts w:ascii="Times New Roman" w:hAnsi="Times New Roman" w:cs="Times New Roman"/>
          <w:kern w:val="0"/>
          <w:sz w:val="12"/>
          <w:szCs w:val="12"/>
        </w:rPr>
      </w:pPr>
      <w:r w:rsidRPr="008D6F41">
        <w:rPr>
          <w:rFonts w:ascii="Times New Roman" w:hAnsi="Times New Roman" w:cs="Times New Roman"/>
          <w:kern w:val="0"/>
          <w:sz w:val="12"/>
          <w:szCs w:val="12"/>
        </w:rPr>
        <w:t>по предоставлению муниципальной услуги</w:t>
      </w:r>
    </w:p>
    <w:p w:rsidR="008D6F41" w:rsidRPr="008D6F41" w:rsidRDefault="008D6F41" w:rsidP="008D6F41">
      <w:pPr>
        <w:shd w:val="clear" w:color="auto" w:fill="FFFFFF"/>
        <w:spacing w:after="0" w:line="240" w:lineRule="auto"/>
        <w:ind w:firstLine="720"/>
        <w:jc w:val="right"/>
        <w:rPr>
          <w:rFonts w:ascii="Times New Roman" w:hAnsi="Times New Roman" w:cs="Times New Roman"/>
          <w:kern w:val="0"/>
          <w:sz w:val="12"/>
          <w:szCs w:val="12"/>
        </w:rPr>
      </w:pPr>
      <w:r w:rsidRPr="008D6F41">
        <w:rPr>
          <w:rFonts w:ascii="Times New Roman" w:hAnsi="Times New Roman" w:cs="Times New Roman"/>
          <w:kern w:val="0"/>
          <w:sz w:val="12"/>
          <w:szCs w:val="12"/>
        </w:rPr>
        <w:t>«Выдача разрешений на установку</w:t>
      </w:r>
    </w:p>
    <w:p w:rsidR="008D6F41" w:rsidRPr="008D6F41" w:rsidRDefault="008D6F41" w:rsidP="008D6F41">
      <w:pPr>
        <w:shd w:val="clear" w:color="auto" w:fill="FFFFFF"/>
        <w:spacing w:after="0" w:line="240" w:lineRule="auto"/>
        <w:ind w:firstLine="720"/>
        <w:jc w:val="right"/>
        <w:rPr>
          <w:rFonts w:ascii="Times New Roman" w:hAnsi="Times New Roman" w:cs="Times New Roman"/>
          <w:kern w:val="0"/>
          <w:sz w:val="12"/>
          <w:szCs w:val="12"/>
        </w:rPr>
      </w:pPr>
      <w:r w:rsidRPr="008D6F41">
        <w:rPr>
          <w:rFonts w:ascii="Times New Roman" w:hAnsi="Times New Roman" w:cs="Times New Roman"/>
          <w:kern w:val="0"/>
          <w:sz w:val="12"/>
          <w:szCs w:val="12"/>
        </w:rPr>
        <w:t>и эксплуатацию рекламных конструкций»</w:t>
      </w:r>
    </w:p>
    <w:p w:rsidR="008D6F41" w:rsidRPr="008D6F41" w:rsidRDefault="008D6F41" w:rsidP="008D6F4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hAnsi="Times New Roman" w:cs="Times New Roman"/>
          <w:color w:val="auto"/>
          <w:kern w:val="0"/>
          <w:sz w:val="12"/>
          <w:szCs w:val="12"/>
        </w:rPr>
      </w:pPr>
    </w:p>
    <w:p w:rsidR="008D6F41" w:rsidRPr="008D6F41" w:rsidRDefault="008D6F41" w:rsidP="008D6F4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hAnsi="Times New Roman" w:cs="Times New Roman"/>
          <w:color w:val="auto"/>
          <w:kern w:val="0"/>
          <w:sz w:val="12"/>
          <w:szCs w:val="12"/>
        </w:rPr>
      </w:pPr>
    </w:p>
    <w:p w:rsidR="008D6F41" w:rsidRPr="008D6F41" w:rsidRDefault="008D6F41" w:rsidP="008D6F41">
      <w:pPr>
        <w:spacing w:after="0" w:line="240" w:lineRule="auto"/>
        <w:jc w:val="center"/>
        <w:rPr>
          <w:rFonts w:ascii="Times New Roman" w:hAnsi="Times New Roman" w:cs="Times New Roman"/>
          <w:bCs/>
          <w:caps/>
          <w:color w:val="auto"/>
          <w:kern w:val="0"/>
          <w:sz w:val="12"/>
          <w:szCs w:val="12"/>
        </w:rPr>
      </w:pPr>
      <w:r w:rsidRPr="008D6F41">
        <w:rPr>
          <w:rFonts w:ascii="Times New Roman" w:hAnsi="Times New Roman" w:cs="Times New Roman"/>
          <w:bCs/>
          <w:caps/>
          <w:color w:val="auto"/>
          <w:kern w:val="0"/>
          <w:sz w:val="12"/>
          <w:szCs w:val="12"/>
        </w:rPr>
        <w:t>блок-схема</w:t>
      </w:r>
    </w:p>
    <w:p w:rsidR="008D6F41" w:rsidRPr="008D6F41" w:rsidRDefault="008D6F41" w:rsidP="008D6F41">
      <w:pPr>
        <w:spacing w:after="0" w:line="240" w:lineRule="auto"/>
        <w:jc w:val="center"/>
        <w:rPr>
          <w:rFonts w:ascii="Times New Roman" w:hAnsi="Times New Roman" w:cs="Times New Roman"/>
          <w:bCs/>
          <w:caps/>
          <w:color w:val="auto"/>
          <w:kern w:val="0"/>
          <w:sz w:val="12"/>
          <w:szCs w:val="12"/>
        </w:rPr>
      </w:pPr>
      <w:r w:rsidRPr="008D6F41">
        <w:rPr>
          <w:rFonts w:ascii="Times New Roman" w:hAnsi="Times New Roman" w:cs="Times New Roman"/>
          <w:bCs/>
          <w:caps/>
          <w:color w:val="auto"/>
          <w:kern w:val="0"/>
          <w:sz w:val="12"/>
          <w:szCs w:val="12"/>
        </w:rPr>
        <w:t>предоставления МУНИЦИПАЛЬНОЙ услуги</w:t>
      </w:r>
    </w:p>
    <w:p w:rsidR="008D6F41" w:rsidRPr="008D6F41" w:rsidRDefault="008D6F41" w:rsidP="008D6F41">
      <w:pPr>
        <w:autoSpaceDE w:val="0"/>
        <w:autoSpaceDN w:val="0"/>
        <w:adjustRightInd w:val="0"/>
        <w:spacing w:after="0" w:line="240" w:lineRule="auto"/>
        <w:jc w:val="center"/>
        <w:rPr>
          <w:rFonts w:ascii="Times New Roman" w:hAnsi="Times New Roman" w:cs="Times New Roman"/>
          <w:bCs/>
          <w:color w:val="auto"/>
          <w:kern w:val="0"/>
          <w:sz w:val="12"/>
          <w:szCs w:val="12"/>
        </w:rPr>
      </w:pPr>
      <w:r w:rsidRPr="008D6F41">
        <w:rPr>
          <w:rFonts w:ascii="Times New Roman" w:hAnsi="Times New Roman" w:cs="Times New Roman"/>
          <w:bCs/>
          <w:color w:val="auto"/>
          <w:kern w:val="0"/>
          <w:sz w:val="12"/>
          <w:szCs w:val="12"/>
        </w:rPr>
        <w:t>«Подготовка и выдача разрешений на установку и эксплуатацию рекламных конструкций на территории Каратузского района»</w:t>
      </w:r>
    </w:p>
    <w:p w:rsidR="008D6F41" w:rsidRPr="008D6F41" w:rsidRDefault="008D6F41" w:rsidP="008D6F41">
      <w:pPr>
        <w:spacing w:after="0" w:line="240" w:lineRule="auto"/>
        <w:jc w:val="center"/>
        <w:rPr>
          <w:rFonts w:ascii="Times New Roman" w:hAnsi="Times New Roman" w:cs="Times New Roman"/>
          <w:color w:val="auto"/>
          <w:kern w:val="0"/>
          <w:sz w:val="12"/>
          <w:szCs w:val="12"/>
        </w:rPr>
      </w:pPr>
    </w:p>
    <w:p w:rsidR="008D6F41" w:rsidRPr="008D6F41" w:rsidRDefault="008D6F41" w:rsidP="008D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val="x-none" w:eastAsia="x-none"/>
        </w:rPr>
      </w:pPr>
      <w:r>
        <w:rPr>
          <w:rFonts w:ascii="Times New Roman" w:hAnsi="Times New Roman" w:cs="Times New Roman"/>
          <w:noProof/>
          <w:color w:val="auto"/>
          <w:kern w:val="0"/>
          <w:sz w:val="12"/>
          <w:szCs w:val="12"/>
        </w:rPr>
        <mc:AlternateContent>
          <mc:Choice Requires="wps">
            <w:drawing>
              <wp:anchor distT="0" distB="0" distL="114300" distR="114300" simplePos="0" relativeHeight="251668480" behindDoc="0" locked="0" layoutInCell="1" allowOverlap="1" wp14:anchorId="46C35322" wp14:editId="4E591D3C">
                <wp:simplePos x="0" y="0"/>
                <wp:positionH relativeFrom="column">
                  <wp:posOffset>404749</wp:posOffset>
                </wp:positionH>
                <wp:positionV relativeFrom="paragraph">
                  <wp:posOffset>33655</wp:posOffset>
                </wp:positionV>
                <wp:extent cx="2399056" cy="373075"/>
                <wp:effectExtent l="0" t="0" r="20320" b="27305"/>
                <wp:wrapNone/>
                <wp:docPr id="30" name="Блок-схема: процесс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56" cy="373075"/>
                        </a:xfrm>
                        <a:prstGeom prst="flowChartProcess">
                          <a:avLst/>
                        </a:prstGeom>
                        <a:solidFill>
                          <a:srgbClr val="FFFFFF"/>
                        </a:solidFill>
                        <a:ln w="9525">
                          <a:solidFill>
                            <a:srgbClr val="000000"/>
                          </a:solidFill>
                          <a:miter lim="800000"/>
                          <a:headEnd/>
                          <a:tailEnd/>
                        </a:ln>
                      </wps:spPr>
                      <wps:txbx>
                        <w:txbxContent>
                          <w:p w:rsidR="00771735" w:rsidRPr="008D6F41" w:rsidRDefault="00771735" w:rsidP="008D6F41">
                            <w:pPr>
                              <w:jc w:val="center"/>
                              <w:rPr>
                                <w:rFonts w:ascii="Times New Roman" w:hAnsi="Times New Roman" w:cs="Times New Roman"/>
                                <w:sz w:val="12"/>
                                <w:szCs w:val="12"/>
                              </w:rPr>
                            </w:pPr>
                            <w:r w:rsidRPr="008D6F41">
                              <w:rPr>
                                <w:rFonts w:ascii="Times New Roman" w:hAnsi="Times New Roman" w:cs="Times New Roman"/>
                                <w:sz w:val="12"/>
                                <w:szCs w:val="12"/>
                              </w:rPr>
                              <w:t>Обращение заявителя, регистрация заявления, передача на рассмотрение Главе  администрации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0" o:spid="_x0000_s1035" type="#_x0000_t109" style="position:absolute;left:0;text-align:left;margin-left:31.85pt;margin-top:2.65pt;width:188.9pt;height:2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">
                <v:textbox>
                  <w:txbxContent>
                    <w:p w:rsidR="00771735" w:rsidRPr="008D6F41" w:rsidRDefault="00771735" w:rsidP="008D6F41">
                      <w:pPr>
                        <w:jc w:val="center"/>
                        <w:rPr>
                          <w:rFonts w:ascii="Times New Roman" w:hAnsi="Times New Roman" w:cs="Times New Roman"/>
                          <w:sz w:val="12"/>
                          <w:szCs w:val="12"/>
                        </w:rPr>
                      </w:pPr>
                      <w:r w:rsidRPr="008D6F41">
                        <w:rPr>
                          <w:rFonts w:ascii="Times New Roman" w:hAnsi="Times New Roman" w:cs="Times New Roman"/>
                          <w:sz w:val="12"/>
                          <w:szCs w:val="12"/>
                        </w:rPr>
                        <w:t>Обращение заявителя, регистрация заявления, передача на рассмотрение Главе  администрации района</w:t>
                      </w:r>
                    </w:p>
                  </w:txbxContent>
                </v:textbox>
              </v:shape>
            </w:pict>
          </mc:Fallback>
        </mc:AlternateContent>
      </w:r>
    </w:p>
    <w:p w:rsidR="008D6F41" w:rsidRPr="008D6F41" w:rsidRDefault="008D6F41" w:rsidP="008D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val="x-none" w:eastAsia="x-none"/>
        </w:rPr>
      </w:pPr>
    </w:p>
    <w:p w:rsidR="008D6F41" w:rsidRPr="008D6F41" w:rsidRDefault="008D6F41" w:rsidP="008D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val="x-none" w:eastAsia="x-none"/>
        </w:rPr>
      </w:pPr>
    </w:p>
    <w:p w:rsidR="008D6F41" w:rsidRPr="008D6F41" w:rsidRDefault="008D6F41" w:rsidP="008D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val="x-none" w:eastAsia="x-none"/>
        </w:rPr>
      </w:pPr>
    </w:p>
    <w:p w:rsidR="008D6F41" w:rsidRPr="008D6F41" w:rsidRDefault="008D6F41" w:rsidP="008D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val="x-none" w:eastAsia="x-none"/>
        </w:rPr>
      </w:pPr>
      <w:r>
        <w:rPr>
          <w:rFonts w:ascii="Times New Roman" w:hAnsi="Times New Roman" w:cs="Times New Roman"/>
          <w:b/>
          <w:bCs/>
          <w:noProof/>
          <w:color w:val="auto"/>
          <w:kern w:val="0"/>
          <w:sz w:val="12"/>
          <w:szCs w:val="12"/>
        </w:rPr>
        <mc:AlternateContent>
          <mc:Choice Requires="wps">
            <w:drawing>
              <wp:anchor distT="0" distB="0" distL="114300" distR="114300" simplePos="0" relativeHeight="251673600" behindDoc="0" locked="0" layoutInCell="1" allowOverlap="1" wp14:anchorId="19DDBB76" wp14:editId="6A6D5C5B">
                <wp:simplePos x="0" y="0"/>
                <wp:positionH relativeFrom="column">
                  <wp:posOffset>1539342</wp:posOffset>
                </wp:positionH>
                <wp:positionV relativeFrom="paragraph">
                  <wp:posOffset>56312</wp:posOffset>
                </wp:positionV>
                <wp:extent cx="0" cy="153619"/>
                <wp:effectExtent l="76200" t="0" r="57150" b="5651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121.2pt;margin-top:4.45pt;width:0;height:1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n7YgIAAHc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">
                <v:stroke endarrow="block"/>
              </v:shape>
            </w:pict>
          </mc:Fallback>
        </mc:AlternateContent>
      </w:r>
    </w:p>
    <w:p w:rsidR="008D6F41" w:rsidRPr="008D6F41" w:rsidRDefault="008D6F41" w:rsidP="008D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val="x-none" w:eastAsia="x-none"/>
        </w:rPr>
      </w:pPr>
    </w:p>
    <w:p w:rsidR="008D6F41" w:rsidRPr="008D6F41" w:rsidRDefault="008D6F41" w:rsidP="008D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val="x-none" w:eastAsia="x-none"/>
        </w:rPr>
      </w:pPr>
      <w:r>
        <w:rPr>
          <w:rFonts w:ascii="Times New Roman" w:hAnsi="Times New Roman" w:cs="Times New Roman"/>
          <w:noProof/>
          <w:color w:val="auto"/>
          <w:kern w:val="0"/>
          <w:sz w:val="12"/>
          <w:szCs w:val="12"/>
        </w:rPr>
        <mc:AlternateContent>
          <mc:Choice Requires="wps">
            <w:drawing>
              <wp:anchor distT="0" distB="0" distL="114300" distR="114300" simplePos="0" relativeHeight="251669504" behindDoc="0" locked="0" layoutInCell="1" allowOverlap="1" wp14:anchorId="1C38D982" wp14:editId="4BFD1B01">
                <wp:simplePos x="0" y="0"/>
                <wp:positionH relativeFrom="column">
                  <wp:posOffset>360045</wp:posOffset>
                </wp:positionH>
                <wp:positionV relativeFrom="paragraph">
                  <wp:posOffset>33655</wp:posOffset>
                </wp:positionV>
                <wp:extent cx="2428240" cy="482600"/>
                <wp:effectExtent l="0" t="0" r="10160" b="12700"/>
                <wp:wrapNone/>
                <wp:docPr id="28" name="Блок-схема: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240" cy="482600"/>
                        </a:xfrm>
                        <a:prstGeom prst="flowChartProcess">
                          <a:avLst/>
                        </a:prstGeom>
                        <a:solidFill>
                          <a:srgbClr val="FFFFFF"/>
                        </a:solidFill>
                        <a:ln w="9525">
                          <a:solidFill>
                            <a:srgbClr val="000000"/>
                          </a:solidFill>
                          <a:miter lim="800000"/>
                          <a:headEnd/>
                          <a:tailEnd/>
                        </a:ln>
                      </wps:spPr>
                      <wps:txbx>
                        <w:txbxContent>
                          <w:p w:rsidR="00771735" w:rsidRPr="008D6F41" w:rsidRDefault="00771735" w:rsidP="008D6F41">
                            <w:pPr>
                              <w:jc w:val="center"/>
                              <w:rPr>
                                <w:rFonts w:ascii="Times New Roman" w:hAnsi="Times New Roman" w:cs="Times New Roman"/>
                                <w:sz w:val="12"/>
                                <w:szCs w:val="12"/>
                              </w:rPr>
                            </w:pPr>
                            <w:r w:rsidRPr="008D6F41">
                              <w:rPr>
                                <w:rFonts w:ascii="Times New Roman" w:hAnsi="Times New Roman" w:cs="Times New Roman"/>
                                <w:sz w:val="12"/>
                                <w:szCs w:val="12"/>
                              </w:rPr>
                              <w:t>Рассмотрение Главой  администрации района, направление на исполнение начальнику сектора архитектуры и градостроительства, главному</w:t>
                            </w:r>
                            <w:r w:rsidRPr="00897EF0">
                              <w:t xml:space="preserve"> </w:t>
                            </w:r>
                            <w:r w:rsidRPr="008D6F41">
                              <w:rPr>
                                <w:rFonts w:ascii="Times New Roman" w:hAnsi="Times New Roman" w:cs="Times New Roman"/>
                                <w:sz w:val="12"/>
                                <w:szCs w:val="12"/>
                              </w:rPr>
                              <w:t>архитектору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8" o:spid="_x0000_s1036" type="#_x0000_t109" style="position:absolute;left:0;text-align:left;margin-left:28.35pt;margin-top:2.65pt;width:191.2pt;height: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">
                <v:textbox>
                  <w:txbxContent>
                    <w:p w:rsidR="00771735" w:rsidRPr="008D6F41" w:rsidRDefault="00771735" w:rsidP="008D6F41">
                      <w:pPr>
                        <w:jc w:val="center"/>
                        <w:rPr>
                          <w:rFonts w:ascii="Times New Roman" w:hAnsi="Times New Roman" w:cs="Times New Roman"/>
                          <w:sz w:val="12"/>
                          <w:szCs w:val="12"/>
                        </w:rPr>
                      </w:pPr>
                      <w:r w:rsidRPr="008D6F41">
                        <w:rPr>
                          <w:rFonts w:ascii="Times New Roman" w:hAnsi="Times New Roman" w:cs="Times New Roman"/>
                          <w:sz w:val="12"/>
                          <w:szCs w:val="12"/>
                        </w:rPr>
                        <w:t>Рассмотрение Главой  администрации района, направление на исполнение начальнику сектора архитектуры и градостроительства, главному</w:t>
                      </w:r>
                      <w:r w:rsidRPr="00897EF0">
                        <w:t xml:space="preserve"> </w:t>
                      </w:r>
                      <w:r w:rsidRPr="008D6F41">
                        <w:rPr>
                          <w:rFonts w:ascii="Times New Roman" w:hAnsi="Times New Roman" w:cs="Times New Roman"/>
                          <w:sz w:val="12"/>
                          <w:szCs w:val="12"/>
                        </w:rPr>
                        <w:t>архитектору района</w:t>
                      </w:r>
                    </w:p>
                  </w:txbxContent>
                </v:textbox>
              </v:shape>
            </w:pict>
          </mc:Fallback>
        </mc:AlternateContent>
      </w:r>
    </w:p>
    <w:p w:rsidR="008D6F41" w:rsidRPr="008D6F41" w:rsidRDefault="008D6F41" w:rsidP="008D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val="x-none" w:eastAsia="x-none"/>
        </w:rPr>
      </w:pPr>
    </w:p>
    <w:p w:rsidR="008D6F41" w:rsidRPr="008D6F41" w:rsidRDefault="008D6F41" w:rsidP="008D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val="x-none" w:eastAsia="x-none"/>
        </w:rPr>
      </w:pPr>
    </w:p>
    <w:p w:rsidR="008D6F41" w:rsidRPr="008D6F41" w:rsidRDefault="008D6F41" w:rsidP="008D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val="x-none" w:eastAsia="x-none"/>
        </w:rPr>
      </w:pPr>
    </w:p>
    <w:p w:rsidR="008D6F41" w:rsidRPr="008D6F41" w:rsidRDefault="008D6F41" w:rsidP="008D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val="x-none" w:eastAsia="x-none"/>
        </w:rPr>
      </w:pPr>
    </w:p>
    <w:p w:rsidR="008D6F41" w:rsidRDefault="008D6F41" w:rsidP="008D6F41">
      <w:pPr>
        <w:tabs>
          <w:tab w:val="left" w:pos="916"/>
          <w:tab w:val="left" w:pos="1832"/>
          <w:tab w:val="left" w:pos="2748"/>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eastAsia="x-none"/>
        </w:rPr>
      </w:pPr>
      <w:r>
        <w:rPr>
          <w:rFonts w:ascii="Times New Roman" w:hAnsi="Times New Roman" w:cs="Times New Roman"/>
          <w:b/>
          <w:bCs/>
          <w:noProof/>
          <w:color w:val="auto"/>
          <w:kern w:val="0"/>
          <w:sz w:val="12"/>
          <w:szCs w:val="12"/>
        </w:rPr>
        <mc:AlternateContent>
          <mc:Choice Requires="wps">
            <w:drawing>
              <wp:anchor distT="0" distB="0" distL="114300" distR="114300" simplePos="0" relativeHeight="251672576" behindDoc="0" locked="0" layoutInCell="1" allowOverlap="1" wp14:anchorId="7DF0C266" wp14:editId="185ECAAD">
                <wp:simplePos x="0" y="0"/>
                <wp:positionH relativeFrom="column">
                  <wp:posOffset>1539875</wp:posOffset>
                </wp:positionH>
                <wp:positionV relativeFrom="paragraph">
                  <wp:posOffset>77470</wp:posOffset>
                </wp:positionV>
                <wp:extent cx="0" cy="274955"/>
                <wp:effectExtent l="76200" t="0" r="57150" b="4889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21.25pt;margin-top:6.1pt;width:0;height:2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0IYQIAAHc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">
                <v:stroke endarrow="block"/>
              </v:shape>
            </w:pict>
          </mc:Fallback>
        </mc:AlternateContent>
      </w:r>
    </w:p>
    <w:p w:rsidR="008D6F41" w:rsidRDefault="008D6F41" w:rsidP="008D6F41">
      <w:pPr>
        <w:tabs>
          <w:tab w:val="left" w:pos="916"/>
          <w:tab w:val="left" w:pos="1832"/>
          <w:tab w:val="left" w:pos="2748"/>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eastAsia="x-none"/>
        </w:rPr>
      </w:pPr>
    </w:p>
    <w:p w:rsidR="008D6F41" w:rsidRDefault="008D6F41" w:rsidP="008D6F41">
      <w:pPr>
        <w:tabs>
          <w:tab w:val="left" w:pos="916"/>
          <w:tab w:val="left" w:pos="1832"/>
          <w:tab w:val="left" w:pos="2748"/>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eastAsia="x-none"/>
        </w:rPr>
      </w:pPr>
    </w:p>
    <w:p w:rsidR="008D6F41" w:rsidRDefault="008D6F41" w:rsidP="008D6F41">
      <w:pPr>
        <w:tabs>
          <w:tab w:val="left" w:pos="916"/>
          <w:tab w:val="left" w:pos="1832"/>
          <w:tab w:val="left" w:pos="2748"/>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eastAsia="x-none"/>
        </w:rPr>
      </w:pPr>
    </w:p>
    <w:p w:rsidR="008D6F41" w:rsidRDefault="008D6F41" w:rsidP="008D6F41">
      <w:pPr>
        <w:tabs>
          <w:tab w:val="left" w:pos="916"/>
          <w:tab w:val="left" w:pos="1832"/>
          <w:tab w:val="left" w:pos="2748"/>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eastAsia="x-none"/>
        </w:rPr>
      </w:pPr>
      <w:r>
        <w:rPr>
          <w:rFonts w:ascii="Times New Roman" w:hAnsi="Times New Roman" w:cs="Times New Roman"/>
          <w:noProof/>
          <w:color w:val="auto"/>
          <w:kern w:val="0"/>
          <w:sz w:val="12"/>
          <w:szCs w:val="12"/>
        </w:rPr>
        <mc:AlternateContent>
          <mc:Choice Requires="wps">
            <w:drawing>
              <wp:anchor distT="0" distB="0" distL="114300" distR="114300" simplePos="0" relativeHeight="251670528" behindDoc="0" locked="0" layoutInCell="1" allowOverlap="1" wp14:anchorId="5D802E65" wp14:editId="1980CABC">
                <wp:simplePos x="0" y="0"/>
                <wp:positionH relativeFrom="column">
                  <wp:posOffset>330200</wp:posOffset>
                </wp:positionH>
                <wp:positionV relativeFrom="paragraph">
                  <wp:posOffset>3175</wp:posOffset>
                </wp:positionV>
                <wp:extent cx="2567305" cy="358140"/>
                <wp:effectExtent l="0" t="0" r="23495" b="22860"/>
                <wp:wrapNone/>
                <wp:docPr id="26" name="Блок-схема: процесс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7305" cy="358140"/>
                        </a:xfrm>
                        <a:prstGeom prst="flowChartProcess">
                          <a:avLst/>
                        </a:prstGeom>
                        <a:solidFill>
                          <a:srgbClr val="FFFFFF"/>
                        </a:solidFill>
                        <a:ln w="9525">
                          <a:solidFill>
                            <a:srgbClr val="000000"/>
                          </a:solidFill>
                          <a:miter lim="800000"/>
                          <a:headEnd/>
                          <a:tailEnd/>
                        </a:ln>
                      </wps:spPr>
                      <wps:txbx>
                        <w:txbxContent>
                          <w:p w:rsidR="00771735" w:rsidRPr="008D6F41" w:rsidRDefault="00771735" w:rsidP="008D6F41">
                            <w:pPr>
                              <w:jc w:val="center"/>
                              <w:rPr>
                                <w:rFonts w:ascii="Times New Roman" w:hAnsi="Times New Roman" w:cs="Times New Roman"/>
                                <w:sz w:val="12"/>
                                <w:szCs w:val="12"/>
                              </w:rPr>
                            </w:pPr>
                            <w:r w:rsidRPr="008D6F41">
                              <w:rPr>
                                <w:rFonts w:ascii="Times New Roman" w:hAnsi="Times New Roman" w:cs="Times New Roman"/>
                                <w:sz w:val="12"/>
                                <w:szCs w:val="12"/>
                              </w:rPr>
                              <w:t>Рассмотрение главным специалисто</w:t>
                            </w:r>
                            <w:proofErr w:type="gramStart"/>
                            <w:r w:rsidRPr="008D6F41">
                              <w:rPr>
                                <w:rFonts w:ascii="Times New Roman" w:hAnsi="Times New Roman" w:cs="Times New Roman"/>
                                <w:sz w:val="12"/>
                                <w:szCs w:val="12"/>
                              </w:rPr>
                              <w:t>м-</w:t>
                            </w:r>
                            <w:proofErr w:type="gramEnd"/>
                            <w:r w:rsidRPr="008D6F41">
                              <w:rPr>
                                <w:rFonts w:ascii="Times New Roman" w:hAnsi="Times New Roman" w:cs="Times New Roman"/>
                                <w:sz w:val="12"/>
                                <w:szCs w:val="12"/>
                              </w:rPr>
                              <w:t xml:space="preserve"> главным архитектором отдела строительства и ЖКХ администрации  района, 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6" o:spid="_x0000_s1037" type="#_x0000_t109" style="position:absolute;left:0;text-align:left;margin-left:26pt;margin-top:.25pt;width:202.15pt;height:2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">
                <v:textbox>
                  <w:txbxContent>
                    <w:p w:rsidR="00771735" w:rsidRPr="008D6F41" w:rsidRDefault="00771735" w:rsidP="008D6F41">
                      <w:pPr>
                        <w:jc w:val="center"/>
                        <w:rPr>
                          <w:rFonts w:ascii="Times New Roman" w:hAnsi="Times New Roman" w:cs="Times New Roman"/>
                          <w:sz w:val="12"/>
                          <w:szCs w:val="12"/>
                        </w:rPr>
                      </w:pPr>
                      <w:r w:rsidRPr="008D6F41">
                        <w:rPr>
                          <w:rFonts w:ascii="Times New Roman" w:hAnsi="Times New Roman" w:cs="Times New Roman"/>
                          <w:sz w:val="12"/>
                          <w:szCs w:val="12"/>
                        </w:rPr>
                        <w:t>Рассмотрение главным специалисто</w:t>
                      </w:r>
                      <w:proofErr w:type="gramStart"/>
                      <w:r w:rsidRPr="008D6F41">
                        <w:rPr>
                          <w:rFonts w:ascii="Times New Roman" w:hAnsi="Times New Roman" w:cs="Times New Roman"/>
                          <w:sz w:val="12"/>
                          <w:szCs w:val="12"/>
                        </w:rPr>
                        <w:t>м-</w:t>
                      </w:r>
                      <w:proofErr w:type="gramEnd"/>
                      <w:r w:rsidRPr="008D6F41">
                        <w:rPr>
                          <w:rFonts w:ascii="Times New Roman" w:hAnsi="Times New Roman" w:cs="Times New Roman"/>
                          <w:sz w:val="12"/>
                          <w:szCs w:val="12"/>
                        </w:rPr>
                        <w:t xml:space="preserve"> главным архитектором отдела строительства и ЖКХ администрации  района, принятие решения</w:t>
                      </w:r>
                    </w:p>
                  </w:txbxContent>
                </v:textbox>
              </v:shape>
            </w:pict>
          </mc:Fallback>
        </mc:AlternateContent>
      </w:r>
    </w:p>
    <w:p w:rsidR="008D6F41" w:rsidRDefault="008D6F41" w:rsidP="008D6F41">
      <w:pPr>
        <w:tabs>
          <w:tab w:val="left" w:pos="916"/>
          <w:tab w:val="left" w:pos="1832"/>
          <w:tab w:val="left" w:pos="2748"/>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eastAsia="x-none"/>
        </w:rPr>
      </w:pPr>
    </w:p>
    <w:p w:rsidR="008D6F41" w:rsidRDefault="008D6F41" w:rsidP="008D6F41">
      <w:pPr>
        <w:tabs>
          <w:tab w:val="left" w:pos="916"/>
          <w:tab w:val="left" w:pos="1832"/>
          <w:tab w:val="left" w:pos="2748"/>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eastAsia="x-none"/>
        </w:rPr>
      </w:pPr>
    </w:p>
    <w:p w:rsidR="008D6F41" w:rsidRDefault="008D6F41" w:rsidP="008D6F41">
      <w:pPr>
        <w:tabs>
          <w:tab w:val="left" w:pos="916"/>
          <w:tab w:val="left" w:pos="1832"/>
          <w:tab w:val="left" w:pos="2748"/>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eastAsia="x-none"/>
        </w:rPr>
      </w:pPr>
    </w:p>
    <w:p w:rsidR="008D6F41" w:rsidRDefault="008D6F41" w:rsidP="008D6F41">
      <w:pPr>
        <w:tabs>
          <w:tab w:val="left" w:pos="916"/>
          <w:tab w:val="left" w:pos="1832"/>
          <w:tab w:val="left" w:pos="2748"/>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eastAsia="x-none"/>
        </w:rPr>
      </w:pPr>
      <w:r>
        <w:rPr>
          <w:rFonts w:ascii="Times New Roman" w:hAnsi="Times New Roman" w:cs="Times New Roman"/>
          <w:b/>
          <w:bCs/>
          <w:noProof/>
          <w:color w:val="auto"/>
          <w:kern w:val="0"/>
          <w:sz w:val="12"/>
          <w:szCs w:val="12"/>
        </w:rPr>
        <mc:AlternateContent>
          <mc:Choice Requires="wps">
            <w:drawing>
              <wp:anchor distT="0" distB="0" distL="114300" distR="114300" simplePos="0" relativeHeight="251675648" behindDoc="0" locked="0" layoutInCell="1" allowOverlap="1" wp14:anchorId="552A3C75" wp14:editId="505E2AD2">
                <wp:simplePos x="0" y="0"/>
                <wp:positionH relativeFrom="column">
                  <wp:posOffset>1553210</wp:posOffset>
                </wp:positionH>
                <wp:positionV relativeFrom="paragraph">
                  <wp:posOffset>3810</wp:posOffset>
                </wp:positionV>
                <wp:extent cx="0" cy="274955"/>
                <wp:effectExtent l="76200" t="0" r="57150" b="4889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22.3pt;margin-top:.3pt;width:0;height:2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">
                <v:stroke endarrow="block"/>
              </v:shape>
            </w:pict>
          </mc:Fallback>
        </mc:AlternateContent>
      </w:r>
    </w:p>
    <w:p w:rsidR="008D6F41" w:rsidRDefault="008D6F41" w:rsidP="008D6F41">
      <w:pPr>
        <w:tabs>
          <w:tab w:val="left" w:pos="916"/>
          <w:tab w:val="left" w:pos="1832"/>
          <w:tab w:val="left" w:pos="2748"/>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eastAsia="x-none"/>
        </w:rPr>
      </w:pPr>
    </w:p>
    <w:p w:rsidR="008D6F41" w:rsidRDefault="008D6F41" w:rsidP="008D6F41">
      <w:pPr>
        <w:tabs>
          <w:tab w:val="left" w:pos="916"/>
          <w:tab w:val="left" w:pos="1832"/>
          <w:tab w:val="left" w:pos="2748"/>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eastAsia="x-none"/>
        </w:rPr>
      </w:pPr>
    </w:p>
    <w:p w:rsidR="008D6F41" w:rsidRDefault="008D6F41" w:rsidP="008D6F41">
      <w:pPr>
        <w:tabs>
          <w:tab w:val="left" w:pos="916"/>
          <w:tab w:val="left" w:pos="1832"/>
          <w:tab w:val="left" w:pos="2748"/>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eastAsia="x-none"/>
        </w:rPr>
      </w:pPr>
    </w:p>
    <w:p w:rsidR="008D6F41" w:rsidRDefault="008D6F41" w:rsidP="008D6F41">
      <w:pPr>
        <w:tabs>
          <w:tab w:val="left" w:pos="916"/>
          <w:tab w:val="left" w:pos="1832"/>
          <w:tab w:val="left" w:pos="2748"/>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eastAsia="x-none"/>
        </w:rPr>
      </w:pPr>
      <w:r>
        <w:rPr>
          <w:rFonts w:ascii="Times New Roman" w:hAnsi="Times New Roman" w:cs="Times New Roman"/>
          <w:b/>
          <w:bCs/>
          <w:noProof/>
          <w:color w:val="auto"/>
          <w:kern w:val="0"/>
          <w:sz w:val="12"/>
          <w:szCs w:val="12"/>
        </w:rPr>
        <mc:AlternateContent>
          <mc:Choice Requires="wps">
            <w:drawing>
              <wp:anchor distT="0" distB="0" distL="114300" distR="114300" simplePos="0" relativeHeight="251671552" behindDoc="0" locked="0" layoutInCell="1" allowOverlap="1" wp14:anchorId="6C17EB07" wp14:editId="6CA05E8E">
                <wp:simplePos x="0" y="0"/>
                <wp:positionH relativeFrom="column">
                  <wp:posOffset>330200</wp:posOffset>
                </wp:positionH>
                <wp:positionV relativeFrom="paragraph">
                  <wp:posOffset>1576070</wp:posOffset>
                </wp:positionV>
                <wp:extent cx="1111885" cy="212090"/>
                <wp:effectExtent l="0" t="0" r="12065" b="1651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212090"/>
                        </a:xfrm>
                        <a:prstGeom prst="rect">
                          <a:avLst/>
                        </a:prstGeom>
                        <a:solidFill>
                          <a:srgbClr val="FFFFFF"/>
                        </a:solidFill>
                        <a:ln w="9525">
                          <a:solidFill>
                            <a:srgbClr val="000000"/>
                          </a:solidFill>
                          <a:miter lim="800000"/>
                          <a:headEnd/>
                          <a:tailEnd/>
                        </a:ln>
                      </wps:spPr>
                      <wps:txbx>
                        <w:txbxContent>
                          <w:p w:rsidR="00771735" w:rsidRPr="008D6F41" w:rsidRDefault="00771735" w:rsidP="008D6F41">
                            <w:pPr>
                              <w:jc w:val="center"/>
                              <w:rPr>
                                <w:rFonts w:ascii="Times New Roman" w:hAnsi="Times New Roman" w:cs="Times New Roman"/>
                                <w:sz w:val="12"/>
                                <w:szCs w:val="12"/>
                              </w:rPr>
                            </w:pPr>
                            <w:r w:rsidRPr="008D6F41">
                              <w:rPr>
                                <w:rFonts w:ascii="Times New Roman" w:hAnsi="Times New Roman" w:cs="Times New Roman"/>
                                <w:sz w:val="12"/>
                                <w:szCs w:val="12"/>
                              </w:rPr>
                              <w:t xml:space="preserve">Подписание и выдача Разрешения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8" style="position:absolute;left:0;text-align:left;margin-left:26pt;margin-top:124.1pt;width:87.55pt;height:1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">
                <v:textbox>
                  <w:txbxContent>
                    <w:p w:rsidR="00771735" w:rsidRPr="008D6F41" w:rsidRDefault="00771735" w:rsidP="008D6F41">
                      <w:pPr>
                        <w:jc w:val="center"/>
                        <w:rPr>
                          <w:rFonts w:ascii="Times New Roman" w:hAnsi="Times New Roman" w:cs="Times New Roman"/>
                          <w:sz w:val="12"/>
                          <w:szCs w:val="12"/>
                        </w:rPr>
                      </w:pPr>
                      <w:r w:rsidRPr="008D6F41">
                        <w:rPr>
                          <w:rFonts w:ascii="Times New Roman" w:hAnsi="Times New Roman" w:cs="Times New Roman"/>
                          <w:sz w:val="12"/>
                          <w:szCs w:val="12"/>
                        </w:rPr>
                        <w:t xml:space="preserve">Подписание и выдача Разрешения </w:t>
                      </w:r>
                    </w:p>
                  </w:txbxContent>
                </v:textbox>
              </v:rect>
            </w:pict>
          </mc:Fallback>
        </mc:AlternateContent>
      </w:r>
      <w:r>
        <w:rPr>
          <w:rFonts w:ascii="Times New Roman" w:hAnsi="Times New Roman" w:cs="Times New Roman"/>
          <w:b/>
          <w:bCs/>
          <w:noProof/>
          <w:color w:val="auto"/>
          <w:kern w:val="0"/>
          <w:sz w:val="12"/>
          <w:szCs w:val="12"/>
        </w:rPr>
        <mc:AlternateContent>
          <mc:Choice Requires="wpc">
            <w:drawing>
              <wp:inline distT="0" distB="0" distL="0" distR="0" wp14:anchorId="4889C635" wp14:editId="6885B259">
                <wp:extent cx="3218688" cy="1865376"/>
                <wp:effectExtent l="0" t="0" r="648970" b="0"/>
                <wp:docPr id="24"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AutoShape 369"/>
                        <wps:cNvSpPr>
                          <a:spLocks noChangeArrowheads="1"/>
                        </wps:cNvSpPr>
                        <wps:spPr bwMode="auto">
                          <a:xfrm>
                            <a:off x="243271" y="51881"/>
                            <a:ext cx="2543842" cy="300396"/>
                          </a:xfrm>
                          <a:prstGeom prst="flowChartProcess">
                            <a:avLst/>
                          </a:prstGeom>
                          <a:solidFill>
                            <a:srgbClr val="FFFFFF"/>
                          </a:solidFill>
                          <a:ln w="9525">
                            <a:solidFill>
                              <a:srgbClr val="000000"/>
                            </a:solidFill>
                            <a:miter lim="800000"/>
                            <a:headEnd/>
                            <a:tailEnd/>
                          </a:ln>
                        </wps:spPr>
                        <wps:txbx>
                          <w:txbxContent>
                            <w:p w:rsidR="00771735" w:rsidRPr="00014827" w:rsidRDefault="00771735" w:rsidP="008D6F41">
                              <w:pPr>
                                <w:jc w:val="center"/>
                              </w:pPr>
                              <w:r w:rsidRPr="008D6F41">
                                <w:rPr>
                                  <w:rFonts w:ascii="Times New Roman" w:hAnsi="Times New Roman" w:cs="Times New Roman"/>
                                  <w:sz w:val="12"/>
                                  <w:szCs w:val="12"/>
                                </w:rPr>
                                <w:t>Исполнение уполномоченным специалистом  отдела строительства и ЖКХ администрации района, подготовка материалов согласования</w:t>
                              </w:r>
                            </w:p>
                          </w:txbxContent>
                        </wps:txbx>
                        <wps:bodyPr rot="0" vert="horz" wrap="square" lIns="91440" tIns="45720" rIns="91440" bIns="45720" anchor="t" anchorCtr="0" upright="1">
                          <a:noAutofit/>
                        </wps:bodyPr>
                      </wps:wsp>
                      <wps:wsp>
                        <wps:cNvPr id="16" name="AutoShape 370"/>
                        <wps:cNvCnPr>
                          <a:cxnSpLocks noChangeShapeType="1"/>
                        </wps:cNvCnPr>
                        <wps:spPr bwMode="auto">
                          <a:xfrm>
                            <a:off x="2311747" y="352523"/>
                            <a:ext cx="0" cy="4568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371"/>
                        <wps:cNvCnPr>
                          <a:cxnSpLocks noChangeShapeType="1"/>
                        </wps:cNvCnPr>
                        <wps:spPr bwMode="auto">
                          <a:xfrm>
                            <a:off x="3772043" y="487525"/>
                            <a:ext cx="0" cy="4568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372"/>
                        <wps:cNvSpPr>
                          <a:spLocks noChangeArrowheads="1"/>
                        </wps:cNvSpPr>
                        <wps:spPr bwMode="auto">
                          <a:xfrm>
                            <a:off x="243257" y="556897"/>
                            <a:ext cx="1360628" cy="358224"/>
                          </a:xfrm>
                          <a:prstGeom prst="flowChartProcess">
                            <a:avLst/>
                          </a:prstGeom>
                          <a:solidFill>
                            <a:srgbClr val="FFFFFF"/>
                          </a:solidFill>
                          <a:ln w="9525">
                            <a:solidFill>
                              <a:srgbClr val="000000"/>
                            </a:solidFill>
                            <a:miter lim="800000"/>
                            <a:headEnd/>
                            <a:tailEnd/>
                          </a:ln>
                        </wps:spPr>
                        <wps:txbx>
                          <w:txbxContent>
                            <w:p w:rsidR="00771735" w:rsidRPr="008D6F41" w:rsidRDefault="00771735" w:rsidP="008D6F41">
                              <w:pPr>
                                <w:jc w:val="center"/>
                                <w:rPr>
                                  <w:rFonts w:ascii="Times New Roman" w:hAnsi="Times New Roman" w:cs="Times New Roman"/>
                                  <w:sz w:val="12"/>
                                  <w:szCs w:val="12"/>
                                </w:rPr>
                              </w:pPr>
                              <w:r w:rsidRPr="008D6F41">
                                <w:rPr>
                                  <w:rFonts w:ascii="Times New Roman" w:hAnsi="Times New Roman" w:cs="Times New Roman"/>
                                  <w:sz w:val="12"/>
                                  <w:szCs w:val="12"/>
                                </w:rPr>
                                <w:t>Согласование с уполномоченными органами</w:t>
                              </w:r>
                            </w:p>
                          </w:txbxContent>
                        </wps:txbx>
                        <wps:bodyPr rot="0" vert="horz" wrap="square" lIns="91440" tIns="45720" rIns="91440" bIns="45720" anchor="t" anchorCtr="0" upright="1">
                          <a:noAutofit/>
                        </wps:bodyPr>
                      </wps:wsp>
                      <wps:wsp>
                        <wps:cNvPr id="19" name="AutoShape 373"/>
                        <wps:cNvSpPr>
                          <a:spLocks noChangeArrowheads="1"/>
                        </wps:cNvSpPr>
                        <wps:spPr bwMode="auto">
                          <a:xfrm>
                            <a:off x="1931065" y="809479"/>
                            <a:ext cx="855879" cy="365606"/>
                          </a:xfrm>
                          <a:prstGeom prst="flowChartProcess">
                            <a:avLst/>
                          </a:prstGeom>
                          <a:solidFill>
                            <a:srgbClr val="FFFFFF"/>
                          </a:solidFill>
                          <a:ln w="9525">
                            <a:solidFill>
                              <a:srgbClr val="000000"/>
                            </a:solidFill>
                            <a:miter lim="800000"/>
                            <a:headEnd/>
                            <a:tailEnd/>
                          </a:ln>
                        </wps:spPr>
                        <wps:txbx>
                          <w:txbxContent>
                            <w:p w:rsidR="00771735" w:rsidRPr="008D6F41" w:rsidRDefault="00771735" w:rsidP="008D6F41">
                              <w:pPr>
                                <w:jc w:val="center"/>
                                <w:rPr>
                                  <w:rFonts w:ascii="Times New Roman" w:hAnsi="Times New Roman" w:cs="Times New Roman"/>
                                  <w:sz w:val="12"/>
                                  <w:szCs w:val="12"/>
                                </w:rPr>
                              </w:pPr>
                              <w:r w:rsidRPr="008D6F41">
                                <w:rPr>
                                  <w:rFonts w:ascii="Times New Roman" w:hAnsi="Times New Roman" w:cs="Times New Roman"/>
                                  <w:sz w:val="12"/>
                                  <w:szCs w:val="12"/>
                                </w:rPr>
                                <w:t>Отказ (уведомление)</w:t>
                              </w:r>
                            </w:p>
                          </w:txbxContent>
                        </wps:txbx>
                        <wps:bodyPr rot="0" vert="horz" wrap="square" lIns="91440" tIns="45720" rIns="91440" bIns="45720" anchor="t" anchorCtr="0" upright="1">
                          <a:noAutofit/>
                        </wps:bodyPr>
                      </wps:wsp>
                      <wps:wsp>
                        <wps:cNvPr id="20" name="AutoShape 374"/>
                        <wps:cNvCnPr>
                          <a:cxnSpLocks noChangeShapeType="1"/>
                        </wps:cNvCnPr>
                        <wps:spPr bwMode="auto">
                          <a:xfrm>
                            <a:off x="884998" y="915244"/>
                            <a:ext cx="0" cy="1393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375"/>
                        <wps:cNvSpPr>
                          <a:spLocks noChangeArrowheads="1"/>
                        </wps:cNvSpPr>
                        <wps:spPr bwMode="auto">
                          <a:xfrm>
                            <a:off x="176687" y="1054738"/>
                            <a:ext cx="1458186" cy="374867"/>
                          </a:xfrm>
                          <a:prstGeom prst="flowChartProcess">
                            <a:avLst/>
                          </a:prstGeom>
                          <a:solidFill>
                            <a:srgbClr val="FFFFFF"/>
                          </a:solidFill>
                          <a:ln w="9525">
                            <a:solidFill>
                              <a:srgbClr val="000000"/>
                            </a:solidFill>
                            <a:miter lim="800000"/>
                            <a:headEnd/>
                            <a:tailEnd/>
                          </a:ln>
                        </wps:spPr>
                        <wps:txbx>
                          <w:txbxContent>
                            <w:p w:rsidR="00771735" w:rsidRPr="008D6F41" w:rsidRDefault="00771735" w:rsidP="008D6F41">
                              <w:pPr>
                                <w:jc w:val="center"/>
                                <w:rPr>
                                  <w:rFonts w:ascii="Times New Roman" w:hAnsi="Times New Roman" w:cs="Times New Roman"/>
                                  <w:sz w:val="12"/>
                                  <w:szCs w:val="12"/>
                                </w:rPr>
                              </w:pPr>
                              <w:r w:rsidRPr="008D6F41">
                                <w:rPr>
                                  <w:rFonts w:ascii="Times New Roman" w:hAnsi="Times New Roman" w:cs="Times New Roman"/>
                                  <w:sz w:val="12"/>
                                  <w:szCs w:val="12"/>
                                </w:rPr>
                                <w:t>Подготовка проекта Разрешение на установку рекламной конструкции</w:t>
                              </w:r>
                            </w:p>
                          </w:txbxContent>
                        </wps:txbx>
                        <wps:bodyPr rot="0" vert="horz" wrap="square" lIns="91440" tIns="45720" rIns="91440" bIns="45720" anchor="t" anchorCtr="0" upright="1">
                          <a:noAutofit/>
                        </wps:bodyPr>
                      </wps:wsp>
                      <wps:wsp>
                        <wps:cNvPr id="22" name="AutoShape 376"/>
                        <wps:cNvCnPr>
                          <a:cxnSpLocks noChangeShapeType="1"/>
                        </wps:cNvCnPr>
                        <wps:spPr bwMode="auto">
                          <a:xfrm>
                            <a:off x="890452" y="1429727"/>
                            <a:ext cx="0" cy="1447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374"/>
                        <wps:cNvCnPr>
                          <a:cxnSpLocks noChangeShapeType="1"/>
                        </wps:cNvCnPr>
                        <wps:spPr bwMode="auto">
                          <a:xfrm>
                            <a:off x="885010" y="352400"/>
                            <a:ext cx="131" cy="2040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4" o:spid="_x0000_s1039" editas="canvas" style="width:253.45pt;height:146.9pt;mso-position-horizontal-relative:char;mso-position-vertical-relative:line" coordsize="32181,18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">
                <v:shape id="_x0000_s1040" type="#_x0000_t75" style="position:absolute;width:32181;height:18649;visibility:visible;mso-wrap-style:square">
                  <v:fill o:detectmouseclick="t"/>
                  <v:path o:connecttype="none"/>
                </v:shape>
                <v:shape id="AutoShape 369" o:spid="_x0000_s1041" type="#_x0000_t109" style="position:absolute;left:2432;top:518;width:25439;height:3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Bo8IA&#10;AADbAAAADwAAAGRycy9kb3ducmV2LnhtbERPS4vCMBC+C/sfwizsRTT1iVSjLEIXPXiwuxdvYzO2&#10;ZZtJaWKt/94Igrf5+J6z2nSmEi01rrSsYDSMQBBnVpecK/j7TQYLEM4ja6wsk4I7OdisP3orjLW9&#10;8ZHa1OcihLCLUUHhfR1L6bKCDLqhrYkDd7GNQR9gk0vd4C2Em0qOo2guDZYcGgqsaVtQ9p9ejYLx&#10;op/+8CHZTc97neBsdGr7k71SX5/d9xKEp86/xS/3Tof5M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IGjwgAAANsAAAAPAAAAAAAAAAAAAAAAAJgCAABkcnMvZG93&#10;bnJldi54bWxQSwUGAAAAAAQABAD1AAAAhwMAAAAA&#10;">
                  <v:textbox>
                    <w:txbxContent>
                      <w:p w:rsidR="00771735" w:rsidRPr="00014827" w:rsidRDefault="00771735" w:rsidP="008D6F41">
                        <w:pPr>
                          <w:jc w:val="center"/>
                        </w:pPr>
                        <w:r w:rsidRPr="008D6F41">
                          <w:rPr>
                            <w:rFonts w:ascii="Times New Roman" w:hAnsi="Times New Roman" w:cs="Times New Roman"/>
                            <w:sz w:val="12"/>
                            <w:szCs w:val="12"/>
                          </w:rPr>
                          <w:t>Исполнение уполномоченным специалистом  отдела строительства и ЖКХ администрации района, подготовка материалов согласования</w:t>
                        </w:r>
                      </w:p>
                    </w:txbxContent>
                  </v:textbox>
                </v:shape>
                <v:shape id="AutoShape 370" o:spid="_x0000_s1042" type="#_x0000_t32" style="position:absolute;left:23117;top:3525;width:0;height:45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371" o:spid="_x0000_s1043" type="#_x0000_t32" style="position:absolute;left:37720;top:4875;width:0;height:45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372" o:spid="_x0000_s1044" type="#_x0000_t109" style="position:absolute;left:2432;top:5568;width:13606;height:3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uPcUA&#10;AADbAAAADwAAAGRycy9kb3ducmV2LnhtbESPQWvCQBCF7wX/wzKCF6kbtS2SuooUInroodGLtzE7&#10;TYLZ2ZDdxvjvO4dCbzO8N+99s94OrlE9daH2bGA+S0ARF97WXBo4n7LnFagQkS02nsnAgwJsN6On&#10;NabW3/mL+jyWSkI4pGigirFNtQ5FRQ7DzLfEon37zmGUtSu17fAu4a7RiyR50w5rloYKW/qoqLjl&#10;P87AYjXN9/yZHV6uR5vh6/zST5dHYybjYfcOKtIQ/81/1wcr+AIr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S49xQAAANsAAAAPAAAAAAAAAAAAAAAAAJgCAABkcnMv&#10;ZG93bnJldi54bWxQSwUGAAAAAAQABAD1AAAAigMAAAAA&#10;">
                  <v:textbox>
                    <w:txbxContent>
                      <w:p w:rsidR="00771735" w:rsidRPr="008D6F41" w:rsidRDefault="00771735" w:rsidP="008D6F41">
                        <w:pPr>
                          <w:jc w:val="center"/>
                          <w:rPr>
                            <w:rFonts w:ascii="Times New Roman" w:hAnsi="Times New Roman" w:cs="Times New Roman"/>
                            <w:sz w:val="12"/>
                            <w:szCs w:val="12"/>
                          </w:rPr>
                        </w:pPr>
                        <w:r w:rsidRPr="008D6F41">
                          <w:rPr>
                            <w:rFonts w:ascii="Times New Roman" w:hAnsi="Times New Roman" w:cs="Times New Roman"/>
                            <w:sz w:val="12"/>
                            <w:szCs w:val="12"/>
                          </w:rPr>
                          <w:t>Согласование с уполномоченными органами</w:t>
                        </w:r>
                      </w:p>
                    </w:txbxContent>
                  </v:textbox>
                </v:shape>
                <v:shape id="AutoShape 373" o:spid="_x0000_s1045" type="#_x0000_t109" style="position:absolute;left:19310;top:8094;width:8559;height:3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mLpsQA&#10;AADbAAAADwAAAGRycy9kb3ducmV2LnhtbERPS2vCQBC+F/oflil4kWbjoyVNs0oRUvTgwdSLt2l2&#10;moRmZ0N2G+O/dwWht/n4npOtR9OKgXrXWFYwi2IQxKXVDVcKjl/5cwLCeWSNrWVScCEH69XjQ4ap&#10;tmc+0FD4SoQQdikqqL3vUildWZNBF9mOOHA/tjfoA+wrqXs8h3DTynkcv0qDDYeGGjva1FT+Fn9G&#10;wTyZFp+8z7fL753O8WV2GqaLnVKTp/HjHYSn0f+L7+6tDvPf4PZLOE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pi6bEAAAA2wAAAA8AAAAAAAAAAAAAAAAAmAIAAGRycy9k&#10;b3ducmV2LnhtbFBLBQYAAAAABAAEAPUAAACJAwAAAAA=&#10;">
                  <v:textbox>
                    <w:txbxContent>
                      <w:p w:rsidR="00771735" w:rsidRPr="008D6F41" w:rsidRDefault="00771735" w:rsidP="008D6F41">
                        <w:pPr>
                          <w:jc w:val="center"/>
                          <w:rPr>
                            <w:rFonts w:ascii="Times New Roman" w:hAnsi="Times New Roman" w:cs="Times New Roman"/>
                            <w:sz w:val="12"/>
                            <w:szCs w:val="12"/>
                          </w:rPr>
                        </w:pPr>
                        <w:r w:rsidRPr="008D6F41">
                          <w:rPr>
                            <w:rFonts w:ascii="Times New Roman" w:hAnsi="Times New Roman" w:cs="Times New Roman"/>
                            <w:sz w:val="12"/>
                            <w:szCs w:val="12"/>
                          </w:rPr>
                          <w:t>Отказ (уведомление)</w:t>
                        </w:r>
                      </w:p>
                    </w:txbxContent>
                  </v:textbox>
                </v:shape>
                <v:shape id="AutoShape 374" o:spid="_x0000_s1046" type="#_x0000_t32" style="position:absolute;left:8849;top:9152;width:0;height:13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375" o:spid="_x0000_s1047" type="#_x0000_t109" style="position:absolute;left:1766;top:10547;width:14582;height:3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NNHcUA&#10;AADbAAAADwAAAGRycy9kb3ducmV2LnhtbESPT2vCQBTE74LfYXlCL6Kb2D9IdBNKIaKHHkx78fbM&#10;viah2bchu43x23cFweMw85thttloWjFQ7xrLCuJlBIK4tLrhSsH3V75Yg3AeWWNrmRRcyUGWTidb&#10;TLS98JGGwlcilLBLUEHtfZdI6cqaDLql7YiD92N7gz7IvpK6x0soN61cRdGbNNhwWKixo4+ayt/i&#10;zyhYrefFjj/z/cv5oHN8jU/D/Pmg1NNsfN+A8DT6R/hO73XgYrh9CT9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800dxQAAANsAAAAPAAAAAAAAAAAAAAAAAJgCAABkcnMv&#10;ZG93bnJldi54bWxQSwUGAAAAAAQABAD1AAAAigMAAAAA&#10;">
                  <v:textbox>
                    <w:txbxContent>
                      <w:p w:rsidR="00771735" w:rsidRPr="008D6F41" w:rsidRDefault="00771735" w:rsidP="008D6F41">
                        <w:pPr>
                          <w:jc w:val="center"/>
                          <w:rPr>
                            <w:rFonts w:ascii="Times New Roman" w:hAnsi="Times New Roman" w:cs="Times New Roman"/>
                            <w:sz w:val="12"/>
                            <w:szCs w:val="12"/>
                          </w:rPr>
                        </w:pPr>
                        <w:r w:rsidRPr="008D6F41">
                          <w:rPr>
                            <w:rFonts w:ascii="Times New Roman" w:hAnsi="Times New Roman" w:cs="Times New Roman"/>
                            <w:sz w:val="12"/>
                            <w:szCs w:val="12"/>
                          </w:rPr>
                          <w:t>Подготовка проекта Разрешение на установку рекламной конструкции</w:t>
                        </w:r>
                      </w:p>
                    </w:txbxContent>
                  </v:textbox>
                </v:shape>
                <v:shape id="AutoShape 376" o:spid="_x0000_s1048" type="#_x0000_t32" style="position:absolute;left:8904;top:14297;width:0;height:14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374" o:spid="_x0000_s1049" type="#_x0000_t32" style="position:absolute;left:8850;top:3524;width:1;height:20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w10:anchorlock/>
              </v:group>
            </w:pict>
          </mc:Fallback>
        </mc:AlternateContent>
      </w:r>
    </w:p>
    <w:p w:rsidR="008D6F41" w:rsidRDefault="008D6F41" w:rsidP="008D6F41">
      <w:pPr>
        <w:tabs>
          <w:tab w:val="left" w:pos="916"/>
          <w:tab w:val="left" w:pos="1832"/>
          <w:tab w:val="left" w:pos="2748"/>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eastAsia="x-none"/>
        </w:rPr>
      </w:pPr>
    </w:p>
    <w:p w:rsidR="008D6F41" w:rsidRDefault="008D6F41" w:rsidP="008D6F41">
      <w:pPr>
        <w:tabs>
          <w:tab w:val="left" w:pos="916"/>
          <w:tab w:val="left" w:pos="1832"/>
          <w:tab w:val="left" w:pos="2748"/>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eastAsia="x-none"/>
        </w:rPr>
      </w:pPr>
    </w:p>
    <w:p w:rsidR="008D6F41" w:rsidRDefault="008D6F41" w:rsidP="008D6F41">
      <w:pPr>
        <w:tabs>
          <w:tab w:val="left" w:pos="916"/>
          <w:tab w:val="left" w:pos="1832"/>
          <w:tab w:val="left" w:pos="2748"/>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eastAsia="x-none"/>
        </w:rPr>
      </w:pPr>
    </w:p>
    <w:p w:rsidR="008D6F41" w:rsidRDefault="008D6F41" w:rsidP="008D6F41">
      <w:pPr>
        <w:tabs>
          <w:tab w:val="left" w:pos="916"/>
          <w:tab w:val="left" w:pos="1832"/>
          <w:tab w:val="left" w:pos="2748"/>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eastAsia="x-none"/>
        </w:rPr>
      </w:pPr>
    </w:p>
    <w:p w:rsidR="008D6F41" w:rsidRPr="008D6F41" w:rsidRDefault="008D6F41" w:rsidP="008D6F41">
      <w:pPr>
        <w:autoSpaceDE w:val="0"/>
        <w:autoSpaceDN w:val="0"/>
        <w:adjustRightInd w:val="0"/>
        <w:spacing w:after="0" w:line="240" w:lineRule="auto"/>
        <w:jc w:val="right"/>
        <w:rPr>
          <w:rFonts w:ascii="Times New Roman" w:eastAsia="Calibri" w:hAnsi="Times New Roman" w:cs="Times New Roman"/>
          <w:kern w:val="0"/>
          <w:sz w:val="12"/>
          <w:szCs w:val="12"/>
          <w:lang w:eastAsia="en-US"/>
        </w:rPr>
      </w:pPr>
      <w:r w:rsidRPr="008D6F41">
        <w:rPr>
          <w:rFonts w:ascii="Times New Roman" w:eastAsia="Calibri" w:hAnsi="Times New Roman" w:cs="Times New Roman"/>
          <w:kern w:val="0"/>
          <w:sz w:val="12"/>
          <w:szCs w:val="12"/>
          <w:lang w:eastAsia="en-US"/>
        </w:rPr>
        <w:t xml:space="preserve">Приложение № 4 </w:t>
      </w:r>
    </w:p>
    <w:p w:rsidR="008D6F41" w:rsidRPr="008D6F41" w:rsidRDefault="008D6F41" w:rsidP="008D6F41">
      <w:pPr>
        <w:shd w:val="clear" w:color="auto" w:fill="FFFFFF"/>
        <w:spacing w:after="0" w:line="240" w:lineRule="auto"/>
        <w:ind w:firstLine="720"/>
        <w:jc w:val="right"/>
        <w:rPr>
          <w:rFonts w:ascii="Times New Roman" w:hAnsi="Times New Roman" w:cs="Times New Roman"/>
          <w:kern w:val="0"/>
          <w:sz w:val="12"/>
          <w:szCs w:val="12"/>
        </w:rPr>
      </w:pPr>
      <w:r w:rsidRPr="008D6F41">
        <w:rPr>
          <w:rFonts w:ascii="Times New Roman" w:hAnsi="Times New Roman" w:cs="Times New Roman"/>
          <w:kern w:val="0"/>
          <w:sz w:val="12"/>
          <w:szCs w:val="12"/>
        </w:rPr>
        <w:t xml:space="preserve">к административному регламенту </w:t>
      </w:r>
    </w:p>
    <w:p w:rsidR="008D6F41" w:rsidRPr="008D6F41" w:rsidRDefault="008D6F41" w:rsidP="008D6F41">
      <w:pPr>
        <w:shd w:val="clear" w:color="auto" w:fill="FFFFFF"/>
        <w:spacing w:after="0" w:line="240" w:lineRule="auto"/>
        <w:ind w:firstLine="720"/>
        <w:jc w:val="right"/>
        <w:rPr>
          <w:rFonts w:ascii="Times New Roman" w:hAnsi="Times New Roman" w:cs="Times New Roman"/>
          <w:kern w:val="0"/>
          <w:sz w:val="12"/>
          <w:szCs w:val="12"/>
        </w:rPr>
      </w:pPr>
      <w:r w:rsidRPr="008D6F41">
        <w:rPr>
          <w:rFonts w:ascii="Times New Roman" w:hAnsi="Times New Roman" w:cs="Times New Roman"/>
          <w:kern w:val="0"/>
          <w:sz w:val="12"/>
          <w:szCs w:val="12"/>
        </w:rPr>
        <w:t>по предоставлению муниципальной услуги</w:t>
      </w:r>
    </w:p>
    <w:p w:rsidR="008D6F41" w:rsidRPr="008D6F41" w:rsidRDefault="008D6F41" w:rsidP="008D6F41">
      <w:pPr>
        <w:shd w:val="clear" w:color="auto" w:fill="FFFFFF"/>
        <w:spacing w:after="0" w:line="240" w:lineRule="auto"/>
        <w:ind w:firstLine="720"/>
        <w:jc w:val="right"/>
        <w:rPr>
          <w:rFonts w:ascii="Times New Roman" w:hAnsi="Times New Roman" w:cs="Times New Roman"/>
          <w:kern w:val="0"/>
          <w:sz w:val="12"/>
          <w:szCs w:val="12"/>
        </w:rPr>
      </w:pPr>
      <w:r w:rsidRPr="008D6F41">
        <w:rPr>
          <w:rFonts w:ascii="Times New Roman" w:hAnsi="Times New Roman" w:cs="Times New Roman"/>
          <w:kern w:val="0"/>
          <w:sz w:val="12"/>
          <w:szCs w:val="12"/>
        </w:rPr>
        <w:t>«Выдача разрешений на установку</w:t>
      </w:r>
    </w:p>
    <w:p w:rsidR="008D6F41" w:rsidRPr="008D6F41" w:rsidRDefault="008D6F41" w:rsidP="008D6F41">
      <w:pPr>
        <w:shd w:val="clear" w:color="auto" w:fill="FFFFFF"/>
        <w:spacing w:after="0" w:line="240" w:lineRule="auto"/>
        <w:ind w:firstLine="720"/>
        <w:jc w:val="right"/>
        <w:rPr>
          <w:rFonts w:ascii="Times New Roman" w:hAnsi="Times New Roman" w:cs="Times New Roman"/>
          <w:color w:val="auto"/>
          <w:kern w:val="0"/>
          <w:sz w:val="12"/>
          <w:szCs w:val="12"/>
        </w:rPr>
      </w:pPr>
      <w:r w:rsidRPr="008D6F41">
        <w:rPr>
          <w:rFonts w:ascii="Times New Roman" w:hAnsi="Times New Roman" w:cs="Times New Roman"/>
          <w:kern w:val="0"/>
          <w:sz w:val="12"/>
          <w:szCs w:val="12"/>
        </w:rPr>
        <w:t xml:space="preserve">и эксплуатацию рекламных конструкций» </w:t>
      </w:r>
    </w:p>
    <w:p w:rsidR="008D6F41" w:rsidRPr="008D6F41" w:rsidRDefault="008D6F41" w:rsidP="008D6F41">
      <w:pPr>
        <w:spacing w:after="0" w:line="240" w:lineRule="auto"/>
        <w:ind w:left="-180"/>
        <w:jc w:val="both"/>
        <w:rPr>
          <w:rFonts w:ascii="Times New Roman" w:hAnsi="Times New Roman" w:cs="Times New Roman"/>
          <w:color w:val="auto"/>
          <w:kern w:val="0"/>
          <w:sz w:val="12"/>
          <w:szCs w:val="12"/>
        </w:rPr>
      </w:pPr>
    </w:p>
    <w:p w:rsidR="008D6F41" w:rsidRPr="008D6F41" w:rsidRDefault="008D6F41" w:rsidP="008D6F41">
      <w:pPr>
        <w:autoSpaceDE w:val="0"/>
        <w:autoSpaceDN w:val="0"/>
        <w:adjustRightInd w:val="0"/>
        <w:spacing w:after="0" w:line="240" w:lineRule="auto"/>
        <w:rPr>
          <w:rFonts w:ascii="Times New Roman" w:hAnsi="Times New Roman" w:cs="Times New Roman"/>
          <w:color w:val="auto"/>
          <w:kern w:val="0"/>
          <w:sz w:val="12"/>
          <w:szCs w:val="12"/>
        </w:rPr>
      </w:pPr>
    </w:p>
    <w:tbl>
      <w:tblPr>
        <w:tblpPr w:leftFromText="180" w:rightFromText="180" w:vertAnchor="text" w:horzAnchor="margin" w:tblpXSpec="right" w:tblpY="89"/>
        <w:tblW w:w="5505" w:type="dxa"/>
        <w:tblLook w:val="01E0" w:firstRow="1" w:lastRow="1" w:firstColumn="1" w:lastColumn="1" w:noHBand="0" w:noVBand="0"/>
      </w:tblPr>
      <w:tblGrid>
        <w:gridCol w:w="5505"/>
      </w:tblGrid>
      <w:tr w:rsidR="008D6F41" w:rsidRPr="008D6F41" w:rsidTr="008D6F41">
        <w:trPr>
          <w:trHeight w:val="1695"/>
        </w:trPr>
        <w:tc>
          <w:tcPr>
            <w:tcW w:w="5505" w:type="dxa"/>
          </w:tcPr>
          <w:p w:rsidR="008D6F41" w:rsidRPr="008D6F41" w:rsidRDefault="008D6F41" w:rsidP="008D6F41">
            <w:pPr>
              <w:tabs>
                <w:tab w:val="left" w:pos="3402"/>
                <w:tab w:val="left" w:pos="3544"/>
              </w:tabs>
              <w:autoSpaceDE w:val="0"/>
              <w:autoSpaceDN w:val="0"/>
              <w:adjustRightInd w:val="0"/>
              <w:spacing w:after="0" w:line="240" w:lineRule="auto"/>
              <w:rPr>
                <w:rFonts w:ascii="Times New Roman" w:hAnsi="Times New Roman" w:cs="Times New Roman"/>
                <w:b/>
                <w:color w:val="auto"/>
                <w:kern w:val="0"/>
                <w:sz w:val="12"/>
                <w:szCs w:val="12"/>
              </w:rPr>
            </w:pPr>
            <w:r w:rsidRPr="008D6F41">
              <w:rPr>
                <w:rFonts w:ascii="Times New Roman" w:hAnsi="Times New Roman" w:cs="Times New Roman"/>
                <w:color w:val="auto"/>
                <w:kern w:val="0"/>
                <w:sz w:val="12"/>
                <w:szCs w:val="12"/>
              </w:rPr>
              <w:t xml:space="preserve">Кому   </w:t>
            </w:r>
            <w:r w:rsidRPr="008D6F41">
              <w:rPr>
                <w:rFonts w:ascii="Times New Roman" w:hAnsi="Times New Roman" w:cs="Times New Roman"/>
                <w:b/>
                <w:bCs/>
                <w:color w:val="auto"/>
                <w:kern w:val="0"/>
                <w:sz w:val="12"/>
                <w:szCs w:val="12"/>
              </w:rPr>
              <w:t xml:space="preserve"> </w:t>
            </w:r>
          </w:p>
          <w:p w:rsidR="008D6F41" w:rsidRPr="008D6F41" w:rsidRDefault="008D6F41" w:rsidP="008D6F41">
            <w:pPr>
              <w:autoSpaceDE w:val="0"/>
              <w:autoSpaceDN w:val="0"/>
              <w:adjustRightInd w:val="0"/>
              <w:spacing w:after="0" w:line="240" w:lineRule="auto"/>
              <w:jc w:val="center"/>
              <w:rPr>
                <w:rFonts w:ascii="Times New Roman" w:hAnsi="Times New Roman" w:cs="Times New Roman"/>
                <w:color w:val="auto"/>
                <w:kern w:val="0"/>
                <w:sz w:val="12"/>
                <w:szCs w:val="12"/>
                <w:u w:val="single"/>
              </w:rPr>
            </w:pPr>
            <w:r w:rsidRPr="008D6F41">
              <w:rPr>
                <w:rFonts w:ascii="Times New Roman" w:hAnsi="Times New Roman" w:cs="Times New Roman"/>
                <w:color w:val="auto"/>
                <w:kern w:val="0"/>
                <w:sz w:val="12"/>
                <w:szCs w:val="12"/>
                <w:u w:val="single"/>
              </w:rPr>
              <w:t>________________________________________</w:t>
            </w:r>
          </w:p>
          <w:p w:rsidR="008D6F41" w:rsidRPr="008D6F41" w:rsidRDefault="008D6F41" w:rsidP="008D6F41">
            <w:pPr>
              <w:tabs>
                <w:tab w:val="left" w:pos="3402"/>
                <w:tab w:val="left" w:pos="3544"/>
              </w:tabs>
              <w:autoSpaceDE w:val="0"/>
              <w:autoSpaceDN w:val="0"/>
              <w:adjustRightInd w:val="0"/>
              <w:spacing w:after="0" w:line="240" w:lineRule="auto"/>
              <w:jc w:val="center"/>
              <w:rPr>
                <w:rFonts w:ascii="Times New Roman" w:hAnsi="Times New Roman" w:cs="Times New Roman"/>
                <w:color w:val="auto"/>
                <w:kern w:val="0"/>
                <w:sz w:val="12"/>
                <w:szCs w:val="12"/>
              </w:rPr>
            </w:pPr>
            <w:proofErr w:type="gramStart"/>
            <w:r w:rsidRPr="008D6F41">
              <w:rPr>
                <w:rFonts w:ascii="Times New Roman" w:hAnsi="Times New Roman" w:cs="Times New Roman"/>
                <w:color w:val="auto"/>
                <w:kern w:val="0"/>
                <w:sz w:val="12"/>
                <w:szCs w:val="12"/>
              </w:rPr>
              <w:t>(наименование рекламодателя,</w:t>
            </w:r>
            <w:proofErr w:type="gramEnd"/>
          </w:p>
          <w:p w:rsidR="008D6F41" w:rsidRPr="008D6F41" w:rsidRDefault="008D6F41" w:rsidP="008D6F41">
            <w:pPr>
              <w:autoSpaceDE w:val="0"/>
              <w:autoSpaceDN w:val="0"/>
              <w:adjustRightInd w:val="0"/>
              <w:spacing w:after="0" w:line="240" w:lineRule="auto"/>
              <w:jc w:val="center"/>
              <w:rPr>
                <w:rFonts w:ascii="Times New Roman" w:hAnsi="Times New Roman" w:cs="Times New Roman"/>
                <w:b/>
                <w:color w:val="auto"/>
                <w:kern w:val="0"/>
                <w:sz w:val="12"/>
                <w:szCs w:val="12"/>
              </w:rPr>
            </w:pPr>
          </w:p>
          <w:p w:rsidR="008D6F41" w:rsidRPr="008D6F41" w:rsidRDefault="008D6F41" w:rsidP="008D6F41">
            <w:pPr>
              <w:autoSpaceDE w:val="0"/>
              <w:autoSpaceDN w:val="0"/>
              <w:adjustRightInd w:val="0"/>
              <w:spacing w:after="0" w:line="240" w:lineRule="auto"/>
              <w:jc w:val="center"/>
              <w:rPr>
                <w:rFonts w:ascii="Times New Roman" w:hAnsi="Times New Roman" w:cs="Times New Roman"/>
                <w:color w:val="auto"/>
                <w:kern w:val="0"/>
                <w:sz w:val="12"/>
                <w:szCs w:val="12"/>
                <w:u w:val="single"/>
              </w:rPr>
            </w:pPr>
            <w:r w:rsidRPr="008D6F41">
              <w:rPr>
                <w:rFonts w:ascii="Times New Roman" w:hAnsi="Times New Roman" w:cs="Times New Roman"/>
                <w:b/>
                <w:color w:val="auto"/>
                <w:kern w:val="0"/>
                <w:sz w:val="12"/>
                <w:szCs w:val="12"/>
              </w:rPr>
              <w:t xml:space="preserve">  </w:t>
            </w:r>
            <w:r w:rsidRPr="008D6F41">
              <w:rPr>
                <w:rFonts w:ascii="Times New Roman" w:hAnsi="Times New Roman" w:cs="Times New Roman"/>
                <w:color w:val="auto"/>
                <w:kern w:val="0"/>
                <w:sz w:val="12"/>
                <w:szCs w:val="12"/>
                <w:u w:val="single"/>
              </w:rPr>
              <w:t>_______________________________________</w:t>
            </w:r>
          </w:p>
          <w:p w:rsidR="008D6F41" w:rsidRPr="008D6F41" w:rsidRDefault="008D6F41" w:rsidP="008D6F41">
            <w:pPr>
              <w:autoSpaceDE w:val="0"/>
              <w:autoSpaceDN w:val="0"/>
              <w:adjustRightInd w:val="0"/>
              <w:spacing w:after="0" w:line="240" w:lineRule="auto"/>
              <w:jc w:val="center"/>
              <w:rPr>
                <w:rFonts w:ascii="Times New Roman" w:hAnsi="Times New Roman" w:cs="Times New Roman"/>
                <w:color w:val="auto"/>
                <w:kern w:val="0"/>
                <w:sz w:val="12"/>
                <w:szCs w:val="12"/>
              </w:rPr>
            </w:pPr>
            <w:r w:rsidRPr="008D6F41">
              <w:rPr>
                <w:rFonts w:ascii="Times New Roman" w:hAnsi="Times New Roman" w:cs="Times New Roman"/>
                <w:color w:val="auto"/>
                <w:kern w:val="0"/>
                <w:sz w:val="12"/>
                <w:szCs w:val="12"/>
              </w:rPr>
              <w:t>фамилия, имя, отчество - для граждан,</w:t>
            </w:r>
          </w:p>
          <w:p w:rsidR="008D6F41" w:rsidRPr="008D6F41" w:rsidRDefault="008D6F41" w:rsidP="008D6F41">
            <w:pPr>
              <w:autoSpaceDE w:val="0"/>
              <w:autoSpaceDN w:val="0"/>
              <w:adjustRightInd w:val="0"/>
              <w:spacing w:after="0" w:line="240" w:lineRule="auto"/>
              <w:jc w:val="center"/>
              <w:rPr>
                <w:rFonts w:ascii="Times New Roman" w:hAnsi="Times New Roman" w:cs="Times New Roman"/>
                <w:b/>
                <w:color w:val="auto"/>
                <w:kern w:val="0"/>
                <w:sz w:val="12"/>
                <w:szCs w:val="12"/>
              </w:rPr>
            </w:pPr>
            <w:r w:rsidRPr="008D6F41">
              <w:rPr>
                <w:rFonts w:ascii="Times New Roman" w:hAnsi="Times New Roman" w:cs="Times New Roman"/>
                <w:b/>
                <w:color w:val="auto"/>
                <w:kern w:val="0"/>
                <w:sz w:val="12"/>
                <w:szCs w:val="12"/>
              </w:rPr>
              <w:t xml:space="preserve"> </w:t>
            </w:r>
          </w:p>
          <w:p w:rsidR="008D6F41" w:rsidRPr="008D6F41" w:rsidRDefault="008D6F41" w:rsidP="008D6F41">
            <w:pPr>
              <w:autoSpaceDE w:val="0"/>
              <w:autoSpaceDN w:val="0"/>
              <w:adjustRightInd w:val="0"/>
              <w:spacing w:after="0" w:line="240" w:lineRule="auto"/>
              <w:jc w:val="center"/>
              <w:rPr>
                <w:rFonts w:ascii="Times New Roman" w:hAnsi="Times New Roman" w:cs="Times New Roman"/>
                <w:color w:val="auto"/>
                <w:kern w:val="0"/>
                <w:sz w:val="12"/>
                <w:szCs w:val="12"/>
                <w:u w:val="single"/>
              </w:rPr>
            </w:pPr>
            <w:r w:rsidRPr="008D6F41">
              <w:rPr>
                <w:rFonts w:ascii="Times New Roman" w:hAnsi="Times New Roman" w:cs="Times New Roman"/>
                <w:color w:val="auto"/>
                <w:kern w:val="0"/>
                <w:sz w:val="12"/>
                <w:szCs w:val="12"/>
                <w:u w:val="single"/>
              </w:rPr>
              <w:t>________________________________________</w:t>
            </w:r>
          </w:p>
          <w:p w:rsidR="008D6F41" w:rsidRPr="008D6F41" w:rsidRDefault="008D6F41" w:rsidP="008D6F41">
            <w:pPr>
              <w:autoSpaceDE w:val="0"/>
              <w:autoSpaceDN w:val="0"/>
              <w:adjustRightInd w:val="0"/>
              <w:spacing w:after="0" w:line="240" w:lineRule="auto"/>
              <w:jc w:val="center"/>
              <w:rPr>
                <w:rFonts w:ascii="Times New Roman" w:hAnsi="Times New Roman" w:cs="Times New Roman"/>
                <w:color w:val="auto"/>
                <w:kern w:val="0"/>
                <w:sz w:val="12"/>
                <w:szCs w:val="12"/>
              </w:rPr>
            </w:pPr>
            <w:r w:rsidRPr="008D6F41">
              <w:rPr>
                <w:rFonts w:ascii="Times New Roman" w:hAnsi="Times New Roman" w:cs="Times New Roman"/>
                <w:color w:val="auto"/>
                <w:kern w:val="0"/>
                <w:sz w:val="12"/>
                <w:szCs w:val="12"/>
              </w:rPr>
              <w:t>полное наименование организации - для юридических лиц),</w:t>
            </w:r>
          </w:p>
          <w:p w:rsidR="008D6F41" w:rsidRPr="008D6F41" w:rsidRDefault="008D6F41" w:rsidP="008D6F41">
            <w:pPr>
              <w:autoSpaceDE w:val="0"/>
              <w:autoSpaceDN w:val="0"/>
              <w:adjustRightInd w:val="0"/>
              <w:spacing w:after="0" w:line="240" w:lineRule="auto"/>
              <w:jc w:val="center"/>
              <w:rPr>
                <w:rFonts w:ascii="Times New Roman" w:hAnsi="Times New Roman" w:cs="Times New Roman"/>
                <w:b/>
                <w:color w:val="auto"/>
                <w:kern w:val="0"/>
                <w:sz w:val="12"/>
                <w:szCs w:val="12"/>
              </w:rPr>
            </w:pPr>
            <w:r w:rsidRPr="008D6F41">
              <w:rPr>
                <w:rFonts w:ascii="Times New Roman" w:hAnsi="Times New Roman" w:cs="Times New Roman"/>
                <w:b/>
                <w:color w:val="auto"/>
                <w:kern w:val="0"/>
                <w:sz w:val="12"/>
                <w:szCs w:val="12"/>
              </w:rPr>
              <w:t xml:space="preserve"> </w:t>
            </w:r>
          </w:p>
          <w:p w:rsidR="008D6F41" w:rsidRPr="008D6F41" w:rsidRDefault="008D6F41" w:rsidP="008D6F41">
            <w:pPr>
              <w:autoSpaceDE w:val="0"/>
              <w:autoSpaceDN w:val="0"/>
              <w:adjustRightInd w:val="0"/>
              <w:spacing w:after="0" w:line="240" w:lineRule="auto"/>
              <w:jc w:val="center"/>
              <w:rPr>
                <w:rFonts w:ascii="Times New Roman" w:hAnsi="Times New Roman" w:cs="Times New Roman"/>
                <w:color w:val="auto"/>
                <w:kern w:val="0"/>
                <w:sz w:val="12"/>
                <w:szCs w:val="12"/>
                <w:u w:val="single"/>
              </w:rPr>
            </w:pPr>
            <w:r w:rsidRPr="008D6F41">
              <w:rPr>
                <w:rFonts w:ascii="Times New Roman" w:hAnsi="Times New Roman" w:cs="Times New Roman"/>
                <w:color w:val="auto"/>
                <w:kern w:val="0"/>
                <w:sz w:val="12"/>
                <w:szCs w:val="12"/>
                <w:u w:val="single"/>
              </w:rPr>
              <w:t>________________________________________</w:t>
            </w:r>
          </w:p>
          <w:p w:rsidR="008D6F41" w:rsidRPr="008D6F41" w:rsidRDefault="008D6F41" w:rsidP="008D6F41">
            <w:pPr>
              <w:spacing w:after="0" w:line="240" w:lineRule="auto"/>
              <w:jc w:val="center"/>
              <w:rPr>
                <w:rFonts w:ascii="Times New Roman" w:hAnsi="Times New Roman" w:cs="Times New Roman"/>
                <w:color w:val="auto"/>
                <w:kern w:val="0"/>
                <w:sz w:val="12"/>
                <w:szCs w:val="12"/>
              </w:rPr>
            </w:pPr>
            <w:r w:rsidRPr="008D6F41">
              <w:rPr>
                <w:rFonts w:ascii="Times New Roman" w:hAnsi="Times New Roman" w:cs="Times New Roman"/>
                <w:color w:val="auto"/>
                <w:kern w:val="0"/>
                <w:sz w:val="12"/>
                <w:szCs w:val="12"/>
              </w:rPr>
              <w:t>его почтовый индекс и адрес),</w:t>
            </w:r>
          </w:p>
        </w:tc>
      </w:tr>
      <w:tr w:rsidR="008D6F41" w:rsidRPr="008D6F41" w:rsidTr="008D6F41">
        <w:trPr>
          <w:trHeight w:val="144"/>
        </w:trPr>
        <w:tc>
          <w:tcPr>
            <w:tcW w:w="5505" w:type="dxa"/>
          </w:tcPr>
          <w:p w:rsidR="008D6F41" w:rsidRPr="008D6F41" w:rsidRDefault="008D6F41" w:rsidP="008D6F41">
            <w:pPr>
              <w:tabs>
                <w:tab w:val="left" w:pos="3402"/>
                <w:tab w:val="left" w:pos="3544"/>
              </w:tabs>
              <w:autoSpaceDE w:val="0"/>
              <w:autoSpaceDN w:val="0"/>
              <w:adjustRightInd w:val="0"/>
              <w:spacing w:after="0" w:line="240" w:lineRule="auto"/>
              <w:rPr>
                <w:rFonts w:ascii="Times New Roman" w:hAnsi="Times New Roman" w:cs="Times New Roman"/>
                <w:color w:val="auto"/>
                <w:kern w:val="0"/>
                <w:sz w:val="12"/>
                <w:szCs w:val="12"/>
              </w:rPr>
            </w:pPr>
          </w:p>
        </w:tc>
      </w:tr>
    </w:tbl>
    <w:p w:rsidR="008D6F41" w:rsidRPr="008D6F41" w:rsidRDefault="008D6F41" w:rsidP="008D6F41">
      <w:pPr>
        <w:autoSpaceDE w:val="0"/>
        <w:autoSpaceDN w:val="0"/>
        <w:adjustRightInd w:val="0"/>
        <w:spacing w:after="0" w:line="240" w:lineRule="auto"/>
        <w:rPr>
          <w:rFonts w:ascii="Times New Roman" w:hAnsi="Times New Roman" w:cs="Times New Roman"/>
          <w:b/>
          <w:color w:val="auto"/>
          <w:kern w:val="0"/>
          <w:sz w:val="12"/>
          <w:szCs w:val="12"/>
        </w:rPr>
      </w:pPr>
      <w:r w:rsidRPr="008D6F41">
        <w:rPr>
          <w:rFonts w:ascii="Times New Roman" w:hAnsi="Times New Roman" w:cs="Times New Roman"/>
          <w:b/>
          <w:color w:val="auto"/>
          <w:kern w:val="0"/>
          <w:sz w:val="12"/>
          <w:szCs w:val="12"/>
        </w:rPr>
        <w:t xml:space="preserve">                           </w:t>
      </w:r>
    </w:p>
    <w:p w:rsidR="008D6F41" w:rsidRPr="008D6F41" w:rsidRDefault="008D6F41" w:rsidP="008D6F41">
      <w:pPr>
        <w:autoSpaceDE w:val="0"/>
        <w:autoSpaceDN w:val="0"/>
        <w:adjustRightInd w:val="0"/>
        <w:spacing w:after="0" w:line="240" w:lineRule="auto"/>
        <w:jc w:val="center"/>
        <w:outlineLvl w:val="0"/>
        <w:rPr>
          <w:rFonts w:ascii="Times New Roman" w:hAnsi="Times New Roman" w:cs="Times New Roman"/>
          <w:b/>
          <w:color w:val="auto"/>
          <w:kern w:val="0"/>
          <w:sz w:val="12"/>
          <w:szCs w:val="12"/>
        </w:rPr>
      </w:pPr>
      <w:r w:rsidRPr="008D6F41">
        <w:rPr>
          <w:rFonts w:ascii="Times New Roman" w:hAnsi="Times New Roman" w:cs="Times New Roman"/>
          <w:b/>
          <w:color w:val="auto"/>
          <w:kern w:val="0"/>
          <w:sz w:val="12"/>
          <w:szCs w:val="12"/>
        </w:rPr>
        <w:t>РАЗРЕШЕНИЕ</w:t>
      </w:r>
    </w:p>
    <w:p w:rsidR="008D6F41" w:rsidRPr="008D6F41" w:rsidRDefault="008D6F41" w:rsidP="008D6F41">
      <w:pPr>
        <w:autoSpaceDE w:val="0"/>
        <w:autoSpaceDN w:val="0"/>
        <w:adjustRightInd w:val="0"/>
        <w:spacing w:after="0" w:line="240" w:lineRule="auto"/>
        <w:jc w:val="center"/>
        <w:outlineLvl w:val="0"/>
        <w:rPr>
          <w:rFonts w:ascii="Times New Roman" w:hAnsi="Times New Roman" w:cs="Times New Roman"/>
          <w:b/>
          <w:color w:val="auto"/>
          <w:kern w:val="0"/>
          <w:sz w:val="12"/>
          <w:szCs w:val="12"/>
        </w:rPr>
      </w:pPr>
      <w:r w:rsidRPr="008D6F41">
        <w:rPr>
          <w:rFonts w:ascii="Times New Roman" w:hAnsi="Times New Roman" w:cs="Times New Roman"/>
          <w:b/>
          <w:color w:val="auto"/>
          <w:kern w:val="0"/>
          <w:sz w:val="12"/>
          <w:szCs w:val="12"/>
        </w:rPr>
        <w:t>на установку и эксплуатацию рекламной конструкции</w:t>
      </w:r>
    </w:p>
    <w:p w:rsidR="008D6F41" w:rsidRPr="008D6F41" w:rsidRDefault="008D6F41" w:rsidP="008D6F41">
      <w:pPr>
        <w:autoSpaceDE w:val="0"/>
        <w:autoSpaceDN w:val="0"/>
        <w:adjustRightInd w:val="0"/>
        <w:spacing w:after="0" w:line="240" w:lineRule="auto"/>
        <w:outlineLvl w:val="0"/>
        <w:rPr>
          <w:rFonts w:ascii="Times New Roman" w:hAnsi="Times New Roman" w:cs="Times New Roman"/>
          <w:b/>
          <w:color w:val="auto"/>
          <w:kern w:val="0"/>
          <w:sz w:val="12"/>
          <w:szCs w:val="12"/>
        </w:rPr>
      </w:pPr>
    </w:p>
    <w:p w:rsidR="008D6F41" w:rsidRPr="008D6F41" w:rsidRDefault="008D6F41" w:rsidP="008D6F41">
      <w:pPr>
        <w:autoSpaceDE w:val="0"/>
        <w:autoSpaceDN w:val="0"/>
        <w:adjustRightInd w:val="0"/>
        <w:spacing w:after="0" w:line="240" w:lineRule="auto"/>
        <w:outlineLvl w:val="0"/>
        <w:rPr>
          <w:rFonts w:ascii="Times New Roman" w:hAnsi="Times New Roman" w:cs="Times New Roman"/>
          <w:color w:val="auto"/>
          <w:kern w:val="0"/>
          <w:sz w:val="12"/>
          <w:szCs w:val="12"/>
        </w:rPr>
      </w:pPr>
      <w:r w:rsidRPr="008D6F41">
        <w:rPr>
          <w:rFonts w:ascii="Times New Roman" w:hAnsi="Times New Roman" w:cs="Times New Roman"/>
          <w:color w:val="auto"/>
          <w:kern w:val="0"/>
          <w:sz w:val="12"/>
          <w:szCs w:val="12"/>
        </w:rPr>
        <w:t xml:space="preserve">N _______  от  «__» _________ </w:t>
      </w:r>
      <w:smartTag w:uri="urn:schemas-microsoft-com:office:smarttags" w:element="metricconverter">
        <w:smartTagPr>
          <w:attr w:name="ProductID" w:val="2014 г"/>
        </w:smartTagPr>
        <w:r w:rsidRPr="008D6F41">
          <w:rPr>
            <w:rFonts w:ascii="Times New Roman" w:hAnsi="Times New Roman" w:cs="Times New Roman"/>
            <w:color w:val="auto"/>
            <w:kern w:val="0"/>
            <w:sz w:val="12"/>
            <w:szCs w:val="12"/>
          </w:rPr>
          <w:t>2014 г</w:t>
        </w:r>
      </w:smartTag>
      <w:r w:rsidRPr="008D6F41">
        <w:rPr>
          <w:rFonts w:ascii="Times New Roman" w:hAnsi="Times New Roman" w:cs="Times New Roman"/>
          <w:color w:val="auto"/>
          <w:kern w:val="0"/>
          <w:sz w:val="12"/>
          <w:szCs w:val="12"/>
        </w:rPr>
        <w:t>.</w:t>
      </w:r>
    </w:p>
    <w:p w:rsidR="008D6F41" w:rsidRPr="008D6F41" w:rsidRDefault="008D6F41" w:rsidP="008D6F41">
      <w:pPr>
        <w:autoSpaceDE w:val="0"/>
        <w:autoSpaceDN w:val="0"/>
        <w:adjustRightInd w:val="0"/>
        <w:spacing w:after="0" w:line="240" w:lineRule="auto"/>
        <w:outlineLvl w:val="0"/>
        <w:rPr>
          <w:rFonts w:ascii="Times New Roman" w:hAnsi="Times New Roman" w:cs="Times New Roman"/>
          <w:b/>
          <w:color w:val="auto"/>
          <w:kern w:val="0"/>
          <w:sz w:val="12"/>
          <w:szCs w:val="12"/>
        </w:rPr>
      </w:pPr>
    </w:p>
    <w:p w:rsidR="008D6F41" w:rsidRPr="008D6F41" w:rsidRDefault="008D6F41" w:rsidP="008D6F41">
      <w:pPr>
        <w:autoSpaceDE w:val="0"/>
        <w:autoSpaceDN w:val="0"/>
        <w:adjustRightInd w:val="0"/>
        <w:spacing w:after="0" w:line="240" w:lineRule="auto"/>
        <w:jc w:val="center"/>
        <w:outlineLvl w:val="0"/>
        <w:rPr>
          <w:rFonts w:ascii="Times New Roman" w:hAnsi="Times New Roman" w:cs="Times New Roman"/>
          <w:b/>
          <w:color w:val="auto"/>
          <w:kern w:val="0"/>
          <w:sz w:val="12"/>
          <w:szCs w:val="12"/>
        </w:rPr>
      </w:pPr>
      <w:r w:rsidRPr="008D6F41">
        <w:rPr>
          <w:rFonts w:ascii="Times New Roman" w:hAnsi="Times New Roman" w:cs="Times New Roman"/>
          <w:b/>
          <w:color w:val="auto"/>
          <w:kern w:val="0"/>
          <w:sz w:val="12"/>
          <w:szCs w:val="12"/>
        </w:rPr>
        <w:t>Администрация Каратузского района</w:t>
      </w:r>
    </w:p>
    <w:p w:rsidR="008D6F41" w:rsidRPr="008D6F41" w:rsidRDefault="008D6F41" w:rsidP="008D6F41">
      <w:pPr>
        <w:autoSpaceDE w:val="0"/>
        <w:autoSpaceDN w:val="0"/>
        <w:adjustRightInd w:val="0"/>
        <w:spacing w:before="10" w:after="0" w:line="48" w:lineRule="auto"/>
        <w:rPr>
          <w:rFonts w:ascii="Times New Roman" w:hAnsi="Times New Roman" w:cs="Times New Roman"/>
          <w:color w:val="auto"/>
          <w:kern w:val="0"/>
          <w:sz w:val="12"/>
          <w:szCs w:val="12"/>
          <w:u w:val="single"/>
        </w:rPr>
      </w:pPr>
      <w:r w:rsidRPr="008D6F41">
        <w:rPr>
          <w:rFonts w:ascii="Times New Roman" w:hAnsi="Times New Roman" w:cs="Times New Roman"/>
          <w:color w:val="auto"/>
          <w:kern w:val="0"/>
          <w:sz w:val="12"/>
          <w:szCs w:val="12"/>
          <w:u w:val="single"/>
        </w:rPr>
        <w:t>_______________________________________________________________</w:t>
      </w:r>
    </w:p>
    <w:p w:rsidR="008D6F41" w:rsidRPr="008D6F41" w:rsidRDefault="008D6F41" w:rsidP="008D6F41">
      <w:pPr>
        <w:autoSpaceDE w:val="0"/>
        <w:autoSpaceDN w:val="0"/>
        <w:adjustRightInd w:val="0"/>
        <w:spacing w:before="10" w:after="0" w:line="240" w:lineRule="auto"/>
        <w:jc w:val="center"/>
        <w:rPr>
          <w:rFonts w:ascii="Times New Roman" w:hAnsi="Times New Roman" w:cs="Times New Roman"/>
          <w:color w:val="auto"/>
          <w:kern w:val="0"/>
          <w:sz w:val="12"/>
          <w:szCs w:val="12"/>
        </w:rPr>
      </w:pPr>
      <w:proofErr w:type="gramStart"/>
      <w:r w:rsidRPr="008D6F41">
        <w:rPr>
          <w:rFonts w:ascii="Times New Roman" w:hAnsi="Times New Roman" w:cs="Times New Roman"/>
          <w:color w:val="auto"/>
          <w:kern w:val="0"/>
          <w:sz w:val="12"/>
          <w:szCs w:val="12"/>
        </w:rPr>
        <w:t xml:space="preserve">(наименование уполномоченного федерального органа исполнительной власти, или органа исполнительной власти Российской Федерации, или органа местного самоуправления, </w:t>
      </w:r>
      <w:proofErr w:type="gramEnd"/>
    </w:p>
    <w:p w:rsidR="008D6F41" w:rsidRPr="008D6F41" w:rsidRDefault="008D6F41" w:rsidP="008D6F41">
      <w:pPr>
        <w:autoSpaceDE w:val="0"/>
        <w:autoSpaceDN w:val="0"/>
        <w:adjustRightInd w:val="0"/>
        <w:spacing w:after="0" w:line="240" w:lineRule="auto"/>
        <w:rPr>
          <w:rFonts w:ascii="Times New Roman" w:hAnsi="Times New Roman" w:cs="Times New Roman"/>
          <w:b/>
          <w:color w:val="auto"/>
          <w:kern w:val="0"/>
          <w:sz w:val="12"/>
          <w:szCs w:val="12"/>
        </w:rPr>
      </w:pPr>
      <w:r w:rsidRPr="008D6F41">
        <w:rPr>
          <w:rFonts w:ascii="Times New Roman" w:hAnsi="Times New Roman" w:cs="Times New Roman"/>
          <w:b/>
          <w:color w:val="auto"/>
          <w:kern w:val="0"/>
          <w:sz w:val="12"/>
          <w:szCs w:val="12"/>
        </w:rPr>
        <w:tab/>
      </w:r>
      <w:r w:rsidRPr="008D6F41">
        <w:rPr>
          <w:rFonts w:ascii="Times New Roman" w:hAnsi="Times New Roman" w:cs="Times New Roman"/>
          <w:b/>
          <w:color w:val="auto"/>
          <w:kern w:val="0"/>
          <w:sz w:val="12"/>
          <w:szCs w:val="12"/>
        </w:rPr>
        <w:tab/>
      </w:r>
      <w:r w:rsidRPr="008D6F41">
        <w:rPr>
          <w:rFonts w:ascii="Times New Roman" w:hAnsi="Times New Roman" w:cs="Times New Roman"/>
          <w:b/>
          <w:color w:val="auto"/>
          <w:kern w:val="0"/>
          <w:sz w:val="12"/>
          <w:szCs w:val="12"/>
        </w:rPr>
        <w:tab/>
        <w:t>Отдел строительства и ЖКХ</w:t>
      </w:r>
      <w:r w:rsidRPr="008D6F41">
        <w:rPr>
          <w:rFonts w:ascii="Times New Roman" w:hAnsi="Times New Roman" w:cs="Times New Roman"/>
          <w:b/>
          <w:color w:val="auto"/>
          <w:kern w:val="0"/>
          <w:sz w:val="12"/>
          <w:szCs w:val="12"/>
        </w:rPr>
        <w:tab/>
      </w:r>
    </w:p>
    <w:p w:rsidR="008D6F41" w:rsidRPr="008D6F41" w:rsidRDefault="008D6F41" w:rsidP="008D6F41">
      <w:pPr>
        <w:autoSpaceDE w:val="0"/>
        <w:autoSpaceDN w:val="0"/>
        <w:adjustRightInd w:val="0"/>
        <w:spacing w:before="10" w:after="0" w:line="48" w:lineRule="auto"/>
        <w:rPr>
          <w:rFonts w:ascii="Times New Roman" w:hAnsi="Times New Roman" w:cs="Times New Roman"/>
          <w:color w:val="auto"/>
          <w:kern w:val="0"/>
          <w:sz w:val="12"/>
          <w:szCs w:val="12"/>
          <w:u w:val="single"/>
        </w:rPr>
      </w:pPr>
      <w:r w:rsidRPr="008D6F41">
        <w:rPr>
          <w:rFonts w:ascii="Times New Roman" w:hAnsi="Times New Roman" w:cs="Times New Roman"/>
          <w:color w:val="auto"/>
          <w:kern w:val="0"/>
          <w:sz w:val="12"/>
          <w:szCs w:val="12"/>
          <w:u w:val="single"/>
        </w:rPr>
        <w:t>_______________________________________________________________</w:t>
      </w:r>
      <w:r w:rsidRPr="008D6F41">
        <w:rPr>
          <w:rFonts w:ascii="Times New Roman" w:hAnsi="Times New Roman" w:cs="Times New Roman"/>
          <w:b/>
          <w:color w:val="auto"/>
          <w:kern w:val="0"/>
          <w:sz w:val="12"/>
          <w:szCs w:val="12"/>
        </w:rPr>
        <w:t>,</w:t>
      </w:r>
    </w:p>
    <w:p w:rsidR="008D6F41" w:rsidRPr="008D6F41" w:rsidRDefault="008D6F41" w:rsidP="008D6F41">
      <w:pPr>
        <w:autoSpaceDE w:val="0"/>
        <w:autoSpaceDN w:val="0"/>
        <w:adjustRightInd w:val="0"/>
        <w:spacing w:before="10" w:after="0" w:line="240" w:lineRule="auto"/>
        <w:jc w:val="center"/>
        <w:rPr>
          <w:rFonts w:ascii="Times New Roman" w:hAnsi="Times New Roman" w:cs="Times New Roman"/>
          <w:color w:val="auto"/>
          <w:kern w:val="0"/>
          <w:sz w:val="12"/>
          <w:szCs w:val="12"/>
        </w:rPr>
      </w:pPr>
      <w:r w:rsidRPr="008D6F41">
        <w:rPr>
          <w:rFonts w:ascii="Times New Roman" w:hAnsi="Times New Roman" w:cs="Times New Roman"/>
          <w:color w:val="auto"/>
          <w:kern w:val="0"/>
          <w:sz w:val="12"/>
          <w:szCs w:val="12"/>
        </w:rPr>
        <w:t>осуществляющих выдачу разрешения на установку рекламных конструкций)</w:t>
      </w:r>
    </w:p>
    <w:p w:rsidR="008D6F41" w:rsidRPr="008D6F41" w:rsidRDefault="008D6F41" w:rsidP="008D6F41">
      <w:pPr>
        <w:autoSpaceDE w:val="0"/>
        <w:autoSpaceDN w:val="0"/>
        <w:adjustRightInd w:val="0"/>
        <w:spacing w:before="10" w:after="0" w:line="240" w:lineRule="auto"/>
        <w:jc w:val="center"/>
        <w:rPr>
          <w:rFonts w:ascii="Times New Roman" w:hAnsi="Times New Roman" w:cs="Times New Roman"/>
          <w:color w:val="auto"/>
          <w:kern w:val="0"/>
          <w:sz w:val="12"/>
          <w:szCs w:val="12"/>
        </w:rPr>
      </w:pPr>
    </w:p>
    <w:p w:rsidR="008D6F41" w:rsidRPr="008D6F41" w:rsidRDefault="008D6F41" w:rsidP="008D6F41">
      <w:pPr>
        <w:autoSpaceDE w:val="0"/>
        <w:autoSpaceDN w:val="0"/>
        <w:adjustRightInd w:val="0"/>
        <w:spacing w:after="0" w:line="240" w:lineRule="auto"/>
        <w:rPr>
          <w:rFonts w:ascii="Times New Roman" w:hAnsi="Times New Roman" w:cs="Times New Roman"/>
          <w:color w:val="auto"/>
          <w:kern w:val="0"/>
          <w:sz w:val="12"/>
          <w:szCs w:val="12"/>
        </w:rPr>
      </w:pPr>
      <w:r w:rsidRPr="008D6F41">
        <w:rPr>
          <w:rFonts w:ascii="Times New Roman" w:hAnsi="Times New Roman" w:cs="Times New Roman"/>
          <w:color w:val="auto"/>
          <w:kern w:val="0"/>
          <w:sz w:val="12"/>
          <w:szCs w:val="12"/>
        </w:rPr>
        <w:t>руководствуясь Федеральным законом "О рекламе" от 13.03.2006 №38-ФЗ и Федеральным законом "О внесении изменений в ст.19 и 33 ФЗ" от 23.07.2007 № 193-ФЗ, разрешает  установку (размещение)</w:t>
      </w:r>
    </w:p>
    <w:p w:rsidR="008D6F41" w:rsidRPr="008D6F41" w:rsidRDefault="008D6F41" w:rsidP="008D6F41">
      <w:pPr>
        <w:autoSpaceDE w:val="0"/>
        <w:autoSpaceDN w:val="0"/>
        <w:adjustRightInd w:val="0"/>
        <w:spacing w:after="0" w:line="240" w:lineRule="auto"/>
        <w:rPr>
          <w:rFonts w:ascii="Times New Roman" w:hAnsi="Times New Roman" w:cs="Times New Roman"/>
          <w:b/>
          <w:color w:val="auto"/>
          <w:kern w:val="0"/>
          <w:sz w:val="12"/>
          <w:szCs w:val="12"/>
        </w:rPr>
      </w:pPr>
      <w:r w:rsidRPr="008D6F41">
        <w:rPr>
          <w:rFonts w:ascii="Times New Roman" w:hAnsi="Times New Roman" w:cs="Times New Roman"/>
          <w:b/>
          <w:color w:val="auto"/>
          <w:kern w:val="0"/>
          <w:sz w:val="12"/>
          <w:szCs w:val="12"/>
        </w:rPr>
        <w:t xml:space="preserve">        </w:t>
      </w:r>
    </w:p>
    <w:p w:rsidR="008D6F41" w:rsidRPr="008D6F41" w:rsidRDefault="008D6F41" w:rsidP="008D6F41">
      <w:pPr>
        <w:autoSpaceDE w:val="0"/>
        <w:autoSpaceDN w:val="0"/>
        <w:adjustRightInd w:val="0"/>
        <w:spacing w:before="10" w:after="0" w:line="48" w:lineRule="auto"/>
        <w:rPr>
          <w:rFonts w:ascii="Times New Roman" w:hAnsi="Times New Roman" w:cs="Times New Roman"/>
          <w:color w:val="auto"/>
          <w:kern w:val="0"/>
          <w:sz w:val="12"/>
          <w:szCs w:val="12"/>
          <w:u w:val="single"/>
        </w:rPr>
      </w:pPr>
      <w:r w:rsidRPr="008D6F41">
        <w:rPr>
          <w:rFonts w:ascii="Times New Roman" w:hAnsi="Times New Roman" w:cs="Times New Roman"/>
          <w:color w:val="auto"/>
          <w:kern w:val="0"/>
          <w:sz w:val="12"/>
          <w:szCs w:val="12"/>
          <w:u w:val="single"/>
        </w:rPr>
        <w:t>_____________________________                                __________________________________</w:t>
      </w:r>
      <w:r w:rsidRPr="008D6F41">
        <w:rPr>
          <w:rFonts w:ascii="Times New Roman" w:hAnsi="Times New Roman" w:cs="Times New Roman"/>
          <w:b/>
          <w:color w:val="auto"/>
          <w:kern w:val="0"/>
          <w:sz w:val="12"/>
          <w:szCs w:val="12"/>
        </w:rPr>
        <w:t xml:space="preserve">           </w:t>
      </w:r>
    </w:p>
    <w:p w:rsidR="008D6F41" w:rsidRPr="008D6F41" w:rsidRDefault="008D6F41" w:rsidP="008D6F41">
      <w:pPr>
        <w:autoSpaceDE w:val="0"/>
        <w:autoSpaceDN w:val="0"/>
        <w:adjustRightInd w:val="0"/>
        <w:spacing w:before="20" w:after="0" w:line="240" w:lineRule="auto"/>
        <w:jc w:val="center"/>
        <w:rPr>
          <w:rFonts w:ascii="Times New Roman" w:hAnsi="Times New Roman" w:cs="Times New Roman"/>
          <w:color w:val="auto"/>
          <w:kern w:val="0"/>
          <w:sz w:val="12"/>
          <w:szCs w:val="12"/>
        </w:rPr>
      </w:pPr>
      <w:r w:rsidRPr="008D6F41">
        <w:rPr>
          <w:rFonts w:ascii="Times New Roman" w:hAnsi="Times New Roman" w:cs="Times New Roman"/>
          <w:color w:val="auto"/>
          <w:kern w:val="0"/>
          <w:sz w:val="12"/>
          <w:szCs w:val="12"/>
        </w:rPr>
        <w:t>(наименование вида рекламы)</w:t>
      </w:r>
    </w:p>
    <w:p w:rsidR="008D6F41" w:rsidRPr="008D6F41" w:rsidRDefault="008D6F41" w:rsidP="008D6F41">
      <w:pPr>
        <w:autoSpaceDE w:val="0"/>
        <w:autoSpaceDN w:val="0"/>
        <w:adjustRightInd w:val="0"/>
        <w:spacing w:after="0" w:line="240" w:lineRule="auto"/>
        <w:rPr>
          <w:rFonts w:ascii="Times New Roman" w:hAnsi="Times New Roman" w:cs="Times New Roman"/>
          <w:color w:val="auto"/>
          <w:kern w:val="0"/>
          <w:sz w:val="12"/>
          <w:szCs w:val="12"/>
        </w:rPr>
      </w:pPr>
      <w:r w:rsidRPr="008D6F41">
        <w:rPr>
          <w:rFonts w:ascii="Times New Roman" w:hAnsi="Times New Roman" w:cs="Times New Roman"/>
          <w:color w:val="auto"/>
          <w:kern w:val="0"/>
          <w:sz w:val="12"/>
          <w:szCs w:val="12"/>
        </w:rPr>
        <w:t>Собственник (арендатор) объекта недвижимости:</w:t>
      </w:r>
    </w:p>
    <w:p w:rsidR="008D6F41" w:rsidRPr="008D6F41" w:rsidRDefault="008D6F41" w:rsidP="008D6F41">
      <w:pPr>
        <w:autoSpaceDE w:val="0"/>
        <w:autoSpaceDN w:val="0"/>
        <w:adjustRightInd w:val="0"/>
        <w:spacing w:after="0" w:line="240" w:lineRule="auto"/>
        <w:rPr>
          <w:rFonts w:ascii="Times New Roman" w:hAnsi="Times New Roman" w:cs="Times New Roman"/>
          <w:color w:val="auto"/>
          <w:kern w:val="0"/>
          <w:sz w:val="12"/>
          <w:szCs w:val="12"/>
        </w:rPr>
      </w:pPr>
    </w:p>
    <w:p w:rsidR="008D6F41" w:rsidRPr="008D6F41" w:rsidRDefault="008D6F41" w:rsidP="008D6F41">
      <w:pPr>
        <w:autoSpaceDE w:val="0"/>
        <w:autoSpaceDN w:val="0"/>
        <w:adjustRightInd w:val="0"/>
        <w:spacing w:after="0" w:line="240" w:lineRule="auto"/>
        <w:rPr>
          <w:rFonts w:ascii="Times New Roman" w:hAnsi="Times New Roman" w:cs="Times New Roman"/>
          <w:color w:val="auto"/>
          <w:kern w:val="0"/>
          <w:sz w:val="12"/>
          <w:szCs w:val="12"/>
          <w:u w:val="single"/>
        </w:rPr>
      </w:pPr>
      <w:r w:rsidRPr="008D6F41">
        <w:rPr>
          <w:rFonts w:ascii="Times New Roman" w:hAnsi="Times New Roman" w:cs="Times New Roman"/>
          <w:color w:val="auto"/>
          <w:kern w:val="0"/>
          <w:sz w:val="12"/>
          <w:szCs w:val="12"/>
          <w:u w:val="single"/>
        </w:rPr>
        <w:t>_____________________________                                __________________________________</w:t>
      </w:r>
      <w:r w:rsidRPr="008D6F41">
        <w:rPr>
          <w:rFonts w:ascii="Times New Roman" w:hAnsi="Times New Roman" w:cs="Times New Roman"/>
          <w:b/>
          <w:color w:val="auto"/>
          <w:kern w:val="0"/>
          <w:sz w:val="12"/>
          <w:szCs w:val="12"/>
        </w:rPr>
        <w:t xml:space="preserve">           </w:t>
      </w:r>
    </w:p>
    <w:p w:rsidR="008D6F41" w:rsidRPr="008D6F41" w:rsidRDefault="008D6F41" w:rsidP="008D6F41">
      <w:pPr>
        <w:autoSpaceDE w:val="0"/>
        <w:autoSpaceDN w:val="0"/>
        <w:adjustRightInd w:val="0"/>
        <w:spacing w:after="0" w:line="240" w:lineRule="auto"/>
        <w:jc w:val="center"/>
        <w:rPr>
          <w:rFonts w:ascii="Times New Roman" w:hAnsi="Times New Roman" w:cs="Times New Roman"/>
          <w:color w:val="auto"/>
          <w:kern w:val="0"/>
          <w:sz w:val="12"/>
          <w:szCs w:val="12"/>
        </w:rPr>
      </w:pPr>
    </w:p>
    <w:p w:rsidR="008D6F41" w:rsidRPr="008D6F41" w:rsidRDefault="008D6F41" w:rsidP="008D6F41">
      <w:pPr>
        <w:autoSpaceDE w:val="0"/>
        <w:autoSpaceDN w:val="0"/>
        <w:adjustRightInd w:val="0"/>
        <w:spacing w:after="0" w:line="240" w:lineRule="auto"/>
        <w:rPr>
          <w:rFonts w:ascii="Times New Roman" w:hAnsi="Times New Roman" w:cs="Times New Roman"/>
          <w:color w:val="auto"/>
          <w:kern w:val="0"/>
          <w:sz w:val="12"/>
          <w:szCs w:val="12"/>
          <w:u w:val="single"/>
        </w:rPr>
      </w:pPr>
      <w:r w:rsidRPr="008D6F41">
        <w:rPr>
          <w:rFonts w:ascii="Times New Roman" w:hAnsi="Times New Roman" w:cs="Times New Roman"/>
          <w:color w:val="auto"/>
          <w:kern w:val="0"/>
          <w:sz w:val="12"/>
          <w:szCs w:val="12"/>
        </w:rPr>
        <w:t xml:space="preserve">Размер </w:t>
      </w:r>
      <w:r w:rsidRPr="008D6F41">
        <w:rPr>
          <w:rFonts w:ascii="Times New Roman" w:hAnsi="Times New Roman" w:cs="Times New Roman"/>
          <w:color w:val="auto"/>
          <w:kern w:val="0"/>
          <w:sz w:val="12"/>
          <w:szCs w:val="12"/>
          <w:u w:val="single"/>
        </w:rPr>
        <w:t xml:space="preserve">_________________       </w:t>
      </w:r>
      <w:r w:rsidRPr="008D6F41">
        <w:rPr>
          <w:rFonts w:ascii="Times New Roman" w:hAnsi="Times New Roman" w:cs="Times New Roman"/>
          <w:color w:val="auto"/>
          <w:kern w:val="0"/>
          <w:sz w:val="12"/>
          <w:szCs w:val="12"/>
        </w:rPr>
        <w:t xml:space="preserve"> </w:t>
      </w:r>
      <w:proofErr w:type="gramStart"/>
      <w:r w:rsidRPr="008D6F41">
        <w:rPr>
          <w:rFonts w:ascii="Times New Roman" w:hAnsi="Times New Roman" w:cs="Times New Roman"/>
          <w:color w:val="auto"/>
          <w:kern w:val="0"/>
          <w:sz w:val="12"/>
          <w:szCs w:val="12"/>
        </w:rPr>
        <w:t>м</w:t>
      </w:r>
      <w:proofErr w:type="gramEnd"/>
      <w:r w:rsidRPr="008D6F41">
        <w:rPr>
          <w:rFonts w:ascii="Times New Roman" w:hAnsi="Times New Roman" w:cs="Times New Roman"/>
          <w:color w:val="auto"/>
          <w:kern w:val="0"/>
          <w:sz w:val="12"/>
          <w:szCs w:val="12"/>
        </w:rPr>
        <w:t xml:space="preserve">.,  </w:t>
      </w:r>
      <w:r w:rsidRPr="008D6F41">
        <w:rPr>
          <w:rFonts w:ascii="Times New Roman" w:hAnsi="Times New Roman" w:cs="Times New Roman"/>
          <w:color w:val="auto"/>
          <w:kern w:val="0"/>
          <w:sz w:val="12"/>
          <w:szCs w:val="12"/>
          <w:u w:val="single"/>
        </w:rPr>
        <w:t xml:space="preserve">             ___________                                </w:t>
      </w:r>
    </w:p>
    <w:p w:rsidR="008D6F41" w:rsidRPr="008D6F41" w:rsidRDefault="008D6F41" w:rsidP="008D6F41">
      <w:pPr>
        <w:autoSpaceDE w:val="0"/>
        <w:autoSpaceDN w:val="0"/>
        <w:adjustRightInd w:val="0"/>
        <w:spacing w:after="0" w:line="240" w:lineRule="auto"/>
        <w:rPr>
          <w:rFonts w:ascii="Times New Roman" w:hAnsi="Times New Roman" w:cs="Times New Roman"/>
          <w:color w:val="auto"/>
          <w:kern w:val="0"/>
          <w:sz w:val="12"/>
          <w:szCs w:val="12"/>
          <w:u w:val="single"/>
        </w:rPr>
      </w:pPr>
      <w:r w:rsidRPr="008D6F41">
        <w:rPr>
          <w:rFonts w:ascii="Times New Roman" w:hAnsi="Times New Roman" w:cs="Times New Roman"/>
          <w:color w:val="auto"/>
          <w:kern w:val="0"/>
          <w:sz w:val="12"/>
          <w:szCs w:val="12"/>
          <w:u w:val="single"/>
        </w:rPr>
        <w:t>_____________________________                                __________________________________</w:t>
      </w:r>
      <w:r w:rsidRPr="008D6F41">
        <w:rPr>
          <w:rFonts w:ascii="Times New Roman" w:hAnsi="Times New Roman" w:cs="Times New Roman"/>
          <w:b/>
          <w:color w:val="auto"/>
          <w:kern w:val="0"/>
          <w:sz w:val="12"/>
          <w:szCs w:val="12"/>
        </w:rPr>
        <w:t xml:space="preserve">           </w:t>
      </w:r>
    </w:p>
    <w:p w:rsidR="008D6F41" w:rsidRPr="008D6F41" w:rsidRDefault="008D6F41" w:rsidP="008D6F41">
      <w:pPr>
        <w:autoSpaceDE w:val="0"/>
        <w:autoSpaceDN w:val="0"/>
        <w:adjustRightInd w:val="0"/>
        <w:spacing w:after="0" w:line="240" w:lineRule="auto"/>
        <w:jc w:val="center"/>
        <w:rPr>
          <w:rFonts w:ascii="Times New Roman" w:hAnsi="Times New Roman" w:cs="Times New Roman"/>
          <w:b/>
          <w:color w:val="auto"/>
          <w:kern w:val="0"/>
          <w:sz w:val="12"/>
          <w:szCs w:val="12"/>
        </w:rPr>
      </w:pPr>
    </w:p>
    <w:p w:rsidR="008D6F41" w:rsidRPr="008D6F41" w:rsidRDefault="008D6F41" w:rsidP="008D6F41">
      <w:pPr>
        <w:autoSpaceDE w:val="0"/>
        <w:autoSpaceDN w:val="0"/>
        <w:adjustRightInd w:val="0"/>
        <w:spacing w:after="0" w:line="240" w:lineRule="auto"/>
        <w:rPr>
          <w:rFonts w:ascii="Times New Roman" w:hAnsi="Times New Roman" w:cs="Times New Roman"/>
          <w:color w:val="auto"/>
          <w:kern w:val="0"/>
          <w:sz w:val="12"/>
          <w:szCs w:val="12"/>
          <w:u w:val="single"/>
        </w:rPr>
      </w:pPr>
      <w:r w:rsidRPr="008D6F41">
        <w:rPr>
          <w:rFonts w:ascii="Times New Roman" w:hAnsi="Times New Roman" w:cs="Times New Roman"/>
          <w:color w:val="auto"/>
          <w:kern w:val="0"/>
          <w:sz w:val="12"/>
          <w:szCs w:val="12"/>
          <w:u w:val="single"/>
        </w:rPr>
        <w:t>_____________________________                                __________________________________</w:t>
      </w:r>
      <w:r w:rsidRPr="008D6F41">
        <w:rPr>
          <w:rFonts w:ascii="Times New Roman" w:hAnsi="Times New Roman" w:cs="Times New Roman"/>
          <w:b/>
          <w:color w:val="auto"/>
          <w:kern w:val="0"/>
          <w:sz w:val="12"/>
          <w:szCs w:val="12"/>
        </w:rPr>
        <w:t xml:space="preserve">           </w:t>
      </w:r>
    </w:p>
    <w:p w:rsidR="008D6F41" w:rsidRPr="008D6F41" w:rsidRDefault="008D6F41" w:rsidP="008D6F41">
      <w:pPr>
        <w:autoSpaceDE w:val="0"/>
        <w:autoSpaceDN w:val="0"/>
        <w:adjustRightInd w:val="0"/>
        <w:spacing w:after="0" w:line="240" w:lineRule="auto"/>
        <w:rPr>
          <w:rFonts w:ascii="Times New Roman" w:hAnsi="Times New Roman" w:cs="Times New Roman"/>
          <w:color w:val="auto"/>
          <w:kern w:val="0"/>
          <w:sz w:val="12"/>
          <w:szCs w:val="12"/>
          <w:u w:val="single"/>
        </w:rPr>
      </w:pPr>
      <w:r w:rsidRPr="008D6F41">
        <w:rPr>
          <w:rFonts w:ascii="Times New Roman" w:hAnsi="Times New Roman" w:cs="Times New Roman"/>
          <w:b/>
          <w:color w:val="auto"/>
          <w:kern w:val="0"/>
          <w:sz w:val="12"/>
          <w:szCs w:val="12"/>
        </w:rPr>
        <w:t xml:space="preserve">           </w:t>
      </w:r>
    </w:p>
    <w:p w:rsidR="008D6F41" w:rsidRPr="008D6F41" w:rsidRDefault="008D6F41" w:rsidP="008D6F41">
      <w:pPr>
        <w:autoSpaceDE w:val="0"/>
        <w:autoSpaceDN w:val="0"/>
        <w:adjustRightInd w:val="0"/>
        <w:spacing w:after="0" w:line="240" w:lineRule="auto"/>
        <w:jc w:val="center"/>
        <w:rPr>
          <w:rFonts w:ascii="Times New Roman" w:hAnsi="Times New Roman" w:cs="Times New Roman"/>
          <w:b/>
          <w:color w:val="auto"/>
          <w:kern w:val="0"/>
          <w:sz w:val="12"/>
          <w:szCs w:val="12"/>
        </w:rPr>
      </w:pPr>
      <w:r w:rsidRPr="008D6F41">
        <w:rPr>
          <w:rFonts w:ascii="Times New Roman" w:hAnsi="Times New Roman" w:cs="Times New Roman"/>
          <w:color w:val="auto"/>
          <w:kern w:val="0"/>
          <w:sz w:val="12"/>
          <w:szCs w:val="12"/>
        </w:rPr>
        <w:lastRenderedPageBreak/>
        <w:t xml:space="preserve"> (текст рекламы)</w:t>
      </w:r>
    </w:p>
    <w:p w:rsidR="008D6F41" w:rsidRPr="008D6F41" w:rsidRDefault="008D6F41" w:rsidP="008D6F41">
      <w:pPr>
        <w:autoSpaceDE w:val="0"/>
        <w:autoSpaceDN w:val="0"/>
        <w:adjustRightInd w:val="0"/>
        <w:spacing w:after="0" w:line="240" w:lineRule="auto"/>
        <w:rPr>
          <w:rFonts w:ascii="Times New Roman" w:hAnsi="Times New Roman" w:cs="Times New Roman"/>
          <w:b/>
          <w:color w:val="auto"/>
          <w:kern w:val="0"/>
          <w:sz w:val="12"/>
          <w:szCs w:val="12"/>
        </w:rPr>
      </w:pPr>
      <w:r w:rsidRPr="008D6F41">
        <w:rPr>
          <w:rFonts w:ascii="Times New Roman" w:hAnsi="Times New Roman" w:cs="Times New Roman"/>
          <w:color w:val="auto"/>
          <w:kern w:val="0"/>
          <w:sz w:val="12"/>
          <w:szCs w:val="12"/>
        </w:rPr>
        <w:t>по адресу:</w:t>
      </w:r>
      <w:r w:rsidRPr="008D6F41">
        <w:rPr>
          <w:rFonts w:ascii="Times New Roman" w:hAnsi="Times New Roman" w:cs="Times New Roman"/>
          <w:b/>
          <w:color w:val="auto"/>
          <w:kern w:val="0"/>
          <w:sz w:val="12"/>
          <w:szCs w:val="12"/>
        </w:rPr>
        <w:t xml:space="preserve">        </w:t>
      </w:r>
    </w:p>
    <w:p w:rsidR="008D6F41" w:rsidRPr="008D6F41" w:rsidRDefault="008D6F41" w:rsidP="008D6F41">
      <w:pPr>
        <w:autoSpaceDE w:val="0"/>
        <w:autoSpaceDN w:val="0"/>
        <w:adjustRightInd w:val="0"/>
        <w:spacing w:before="10" w:after="0" w:line="48" w:lineRule="auto"/>
        <w:rPr>
          <w:rFonts w:ascii="Times New Roman" w:hAnsi="Times New Roman" w:cs="Times New Roman"/>
          <w:color w:val="auto"/>
          <w:kern w:val="0"/>
          <w:sz w:val="12"/>
          <w:szCs w:val="12"/>
          <w:u w:val="single"/>
        </w:rPr>
      </w:pPr>
      <w:r w:rsidRPr="008D6F41">
        <w:rPr>
          <w:rFonts w:ascii="Times New Roman" w:hAnsi="Times New Roman" w:cs="Times New Roman"/>
          <w:color w:val="auto"/>
          <w:kern w:val="0"/>
          <w:sz w:val="12"/>
          <w:szCs w:val="12"/>
        </w:rPr>
        <w:t xml:space="preserve">       </w:t>
      </w:r>
      <w:r w:rsidRPr="008D6F41">
        <w:rPr>
          <w:rFonts w:ascii="Times New Roman" w:hAnsi="Times New Roman" w:cs="Times New Roman"/>
          <w:color w:val="auto"/>
          <w:kern w:val="0"/>
          <w:sz w:val="12"/>
          <w:szCs w:val="12"/>
          <w:u w:val="single"/>
        </w:rPr>
        <w:t>__               _________________________________------</w:t>
      </w:r>
    </w:p>
    <w:p w:rsidR="008D6F41" w:rsidRPr="008D6F41" w:rsidRDefault="008D6F41" w:rsidP="008D6F41">
      <w:pPr>
        <w:autoSpaceDE w:val="0"/>
        <w:autoSpaceDN w:val="0"/>
        <w:adjustRightInd w:val="0"/>
        <w:spacing w:before="10" w:after="0" w:line="240" w:lineRule="auto"/>
        <w:jc w:val="center"/>
        <w:rPr>
          <w:rFonts w:ascii="Times New Roman" w:hAnsi="Times New Roman" w:cs="Times New Roman"/>
          <w:color w:val="auto"/>
          <w:kern w:val="0"/>
          <w:sz w:val="12"/>
          <w:szCs w:val="12"/>
        </w:rPr>
      </w:pPr>
      <w:proofErr w:type="gramStart"/>
      <w:r w:rsidRPr="008D6F41">
        <w:rPr>
          <w:rFonts w:ascii="Times New Roman" w:hAnsi="Times New Roman" w:cs="Times New Roman"/>
          <w:color w:val="auto"/>
          <w:kern w:val="0"/>
          <w:sz w:val="12"/>
          <w:szCs w:val="12"/>
        </w:rPr>
        <w:t>(полный адрес объекта капитального строительства с указанием</w:t>
      </w:r>
      <w:proofErr w:type="gramEnd"/>
    </w:p>
    <w:p w:rsidR="008D6F41" w:rsidRPr="008D6F41" w:rsidRDefault="008D6F41" w:rsidP="008D6F41">
      <w:pPr>
        <w:autoSpaceDE w:val="0"/>
        <w:autoSpaceDN w:val="0"/>
        <w:adjustRightInd w:val="0"/>
        <w:spacing w:after="0" w:line="240" w:lineRule="auto"/>
        <w:jc w:val="center"/>
        <w:outlineLvl w:val="0"/>
        <w:rPr>
          <w:rFonts w:ascii="Times New Roman" w:hAnsi="Times New Roman" w:cs="Times New Roman"/>
          <w:b/>
          <w:color w:val="auto"/>
          <w:kern w:val="0"/>
          <w:sz w:val="12"/>
          <w:szCs w:val="12"/>
        </w:rPr>
      </w:pPr>
      <w:r w:rsidRPr="008D6F41">
        <w:rPr>
          <w:rFonts w:ascii="Times New Roman" w:hAnsi="Times New Roman" w:cs="Times New Roman"/>
          <w:b/>
          <w:color w:val="auto"/>
          <w:kern w:val="0"/>
          <w:sz w:val="12"/>
          <w:szCs w:val="12"/>
        </w:rPr>
        <w:t xml:space="preserve"> </w:t>
      </w:r>
    </w:p>
    <w:p w:rsidR="008D6F41" w:rsidRPr="008D6F41" w:rsidRDefault="008D6F41" w:rsidP="008D6F41">
      <w:pPr>
        <w:autoSpaceDE w:val="0"/>
        <w:autoSpaceDN w:val="0"/>
        <w:adjustRightInd w:val="0"/>
        <w:spacing w:before="10" w:after="0" w:line="48" w:lineRule="auto"/>
        <w:rPr>
          <w:rFonts w:ascii="Times New Roman" w:hAnsi="Times New Roman" w:cs="Times New Roman"/>
          <w:color w:val="auto"/>
          <w:kern w:val="0"/>
          <w:sz w:val="12"/>
          <w:szCs w:val="12"/>
          <w:u w:val="single"/>
        </w:rPr>
      </w:pPr>
      <w:r w:rsidRPr="008D6F41">
        <w:rPr>
          <w:rFonts w:ascii="Times New Roman" w:hAnsi="Times New Roman" w:cs="Times New Roman"/>
          <w:color w:val="auto"/>
          <w:kern w:val="0"/>
          <w:sz w:val="12"/>
          <w:szCs w:val="12"/>
          <w:u w:val="single"/>
        </w:rPr>
        <w:t>_______________________________________________________________</w:t>
      </w:r>
      <w:r w:rsidRPr="008D6F41">
        <w:rPr>
          <w:rFonts w:ascii="Times New Roman" w:hAnsi="Times New Roman" w:cs="Times New Roman"/>
          <w:b/>
          <w:color w:val="auto"/>
          <w:kern w:val="0"/>
          <w:sz w:val="12"/>
          <w:szCs w:val="12"/>
        </w:rPr>
        <w:t xml:space="preserve">                          </w:t>
      </w:r>
    </w:p>
    <w:p w:rsidR="008D6F41" w:rsidRPr="008D6F41" w:rsidRDefault="008D6F41" w:rsidP="008D6F41">
      <w:pPr>
        <w:autoSpaceDE w:val="0"/>
        <w:autoSpaceDN w:val="0"/>
        <w:adjustRightInd w:val="0"/>
        <w:spacing w:before="10" w:after="0" w:line="240" w:lineRule="auto"/>
        <w:rPr>
          <w:rFonts w:ascii="Times New Roman" w:hAnsi="Times New Roman" w:cs="Times New Roman"/>
          <w:color w:val="auto"/>
          <w:kern w:val="0"/>
          <w:sz w:val="12"/>
          <w:szCs w:val="12"/>
        </w:rPr>
      </w:pPr>
      <w:r w:rsidRPr="008D6F41">
        <w:rPr>
          <w:rFonts w:ascii="Times New Roman" w:hAnsi="Times New Roman" w:cs="Times New Roman"/>
          <w:color w:val="auto"/>
          <w:kern w:val="0"/>
          <w:sz w:val="12"/>
          <w:szCs w:val="12"/>
        </w:rPr>
        <w:t>субъекта Российской Федерации, административного района и т.д. или строительный адрес</w:t>
      </w:r>
    </w:p>
    <w:p w:rsidR="008D6F41" w:rsidRPr="008D6F41" w:rsidRDefault="008D6F41" w:rsidP="008D6F41">
      <w:pPr>
        <w:autoSpaceDE w:val="0"/>
        <w:autoSpaceDN w:val="0"/>
        <w:adjustRightInd w:val="0"/>
        <w:spacing w:after="0" w:line="240" w:lineRule="auto"/>
        <w:outlineLvl w:val="0"/>
        <w:rPr>
          <w:rFonts w:ascii="Times New Roman" w:hAnsi="Times New Roman" w:cs="Times New Roman"/>
          <w:color w:val="auto"/>
          <w:kern w:val="0"/>
          <w:sz w:val="12"/>
          <w:szCs w:val="12"/>
        </w:rPr>
      </w:pPr>
    </w:p>
    <w:p w:rsidR="008D6F41" w:rsidRPr="008D6F41" w:rsidRDefault="008D6F41" w:rsidP="008D6F41">
      <w:pPr>
        <w:autoSpaceDE w:val="0"/>
        <w:autoSpaceDN w:val="0"/>
        <w:adjustRightInd w:val="0"/>
        <w:spacing w:after="0" w:line="240" w:lineRule="auto"/>
        <w:outlineLvl w:val="0"/>
        <w:rPr>
          <w:rFonts w:ascii="Times New Roman" w:hAnsi="Times New Roman" w:cs="Times New Roman"/>
          <w:color w:val="auto"/>
          <w:kern w:val="0"/>
          <w:sz w:val="12"/>
          <w:szCs w:val="12"/>
        </w:rPr>
      </w:pPr>
      <w:r w:rsidRPr="008D6F41">
        <w:rPr>
          <w:rFonts w:ascii="Times New Roman" w:hAnsi="Times New Roman" w:cs="Times New Roman"/>
          <w:color w:val="auto"/>
          <w:kern w:val="0"/>
          <w:sz w:val="12"/>
          <w:szCs w:val="12"/>
        </w:rPr>
        <w:t>Срок действия настоящего разрешения до «__» ______ 20__ г.</w:t>
      </w:r>
    </w:p>
    <w:p w:rsidR="008D6F41" w:rsidRPr="008D6F41" w:rsidRDefault="008D6F41" w:rsidP="008D6F41">
      <w:pPr>
        <w:autoSpaceDE w:val="0"/>
        <w:autoSpaceDN w:val="0"/>
        <w:adjustRightInd w:val="0"/>
        <w:spacing w:after="0" w:line="240" w:lineRule="auto"/>
        <w:outlineLvl w:val="0"/>
        <w:rPr>
          <w:rFonts w:ascii="Times New Roman" w:hAnsi="Times New Roman" w:cs="Times New Roman"/>
          <w:color w:val="auto"/>
          <w:kern w:val="0"/>
          <w:sz w:val="12"/>
          <w:szCs w:val="12"/>
        </w:rPr>
      </w:pPr>
    </w:p>
    <w:p w:rsidR="008D6F41" w:rsidRPr="008D6F41" w:rsidRDefault="008D6F41" w:rsidP="008D6F41">
      <w:pPr>
        <w:autoSpaceDE w:val="0"/>
        <w:autoSpaceDN w:val="0"/>
        <w:adjustRightInd w:val="0"/>
        <w:spacing w:after="0" w:line="240" w:lineRule="auto"/>
        <w:outlineLvl w:val="0"/>
        <w:rPr>
          <w:rFonts w:ascii="Times New Roman" w:hAnsi="Times New Roman" w:cs="Times New Roman"/>
          <w:color w:val="auto"/>
          <w:kern w:val="0"/>
          <w:sz w:val="12"/>
          <w:szCs w:val="12"/>
        </w:rPr>
      </w:pPr>
      <w:r w:rsidRPr="008D6F41">
        <w:rPr>
          <w:rFonts w:ascii="Times New Roman" w:hAnsi="Times New Roman" w:cs="Times New Roman"/>
          <w:color w:val="auto"/>
          <w:kern w:val="0"/>
          <w:sz w:val="12"/>
          <w:szCs w:val="12"/>
        </w:rPr>
        <w:t>Главный специалис</w:t>
      </w:r>
      <w:proofErr w:type="gramStart"/>
      <w:r w:rsidRPr="008D6F41">
        <w:rPr>
          <w:rFonts w:ascii="Times New Roman" w:hAnsi="Times New Roman" w:cs="Times New Roman"/>
          <w:color w:val="auto"/>
          <w:kern w:val="0"/>
          <w:sz w:val="12"/>
          <w:szCs w:val="12"/>
        </w:rPr>
        <w:t>т-</w:t>
      </w:r>
      <w:proofErr w:type="gramEnd"/>
      <w:r w:rsidRPr="008D6F41">
        <w:rPr>
          <w:rFonts w:ascii="Times New Roman" w:hAnsi="Times New Roman" w:cs="Times New Roman"/>
          <w:color w:val="auto"/>
          <w:kern w:val="0"/>
          <w:sz w:val="12"/>
          <w:szCs w:val="12"/>
        </w:rPr>
        <w:t xml:space="preserve"> главный архитектор </w:t>
      </w:r>
    </w:p>
    <w:p w:rsidR="008D6F41" w:rsidRPr="008D6F41" w:rsidRDefault="008D6F41" w:rsidP="008D6F41">
      <w:pPr>
        <w:autoSpaceDE w:val="0"/>
        <w:autoSpaceDN w:val="0"/>
        <w:adjustRightInd w:val="0"/>
        <w:spacing w:after="0" w:line="240" w:lineRule="auto"/>
        <w:outlineLvl w:val="0"/>
        <w:rPr>
          <w:rFonts w:ascii="Times New Roman" w:hAnsi="Times New Roman" w:cs="Times New Roman"/>
          <w:color w:val="auto"/>
          <w:kern w:val="0"/>
          <w:sz w:val="12"/>
          <w:szCs w:val="12"/>
        </w:rPr>
      </w:pPr>
      <w:r w:rsidRPr="008D6F41">
        <w:rPr>
          <w:rFonts w:ascii="Times New Roman" w:hAnsi="Times New Roman" w:cs="Times New Roman"/>
          <w:color w:val="auto"/>
          <w:kern w:val="0"/>
          <w:sz w:val="12"/>
          <w:szCs w:val="12"/>
        </w:rPr>
        <w:t>отдела строительства и ЖКХ</w:t>
      </w:r>
    </w:p>
    <w:p w:rsidR="008D6F41" w:rsidRPr="008D6F41" w:rsidRDefault="008D6F41" w:rsidP="008D6F41">
      <w:pPr>
        <w:autoSpaceDE w:val="0"/>
        <w:autoSpaceDN w:val="0"/>
        <w:adjustRightInd w:val="0"/>
        <w:spacing w:after="0" w:line="240" w:lineRule="auto"/>
        <w:rPr>
          <w:rFonts w:ascii="Times New Roman" w:hAnsi="Times New Roman" w:cs="Times New Roman"/>
          <w:color w:val="auto"/>
          <w:kern w:val="0"/>
          <w:sz w:val="12"/>
          <w:szCs w:val="12"/>
        </w:rPr>
      </w:pPr>
      <w:r w:rsidRPr="008D6F41">
        <w:rPr>
          <w:rFonts w:ascii="Times New Roman" w:hAnsi="Times New Roman" w:cs="Times New Roman"/>
          <w:color w:val="auto"/>
          <w:kern w:val="0"/>
          <w:sz w:val="12"/>
          <w:szCs w:val="12"/>
        </w:rPr>
        <w:t xml:space="preserve">Администрации Каратузского района </w:t>
      </w:r>
    </w:p>
    <w:p w:rsidR="008D6F41" w:rsidRPr="008D6F41" w:rsidRDefault="008D6F41" w:rsidP="008D6F41">
      <w:pPr>
        <w:autoSpaceDE w:val="0"/>
        <w:autoSpaceDN w:val="0"/>
        <w:adjustRightInd w:val="0"/>
        <w:spacing w:after="0" w:line="240" w:lineRule="auto"/>
        <w:rPr>
          <w:rFonts w:ascii="Times New Roman" w:hAnsi="Times New Roman" w:cs="Times New Roman"/>
          <w:color w:val="auto"/>
          <w:kern w:val="0"/>
          <w:sz w:val="12"/>
          <w:szCs w:val="12"/>
        </w:rPr>
      </w:pPr>
      <w:r w:rsidRPr="008D6F41">
        <w:rPr>
          <w:rFonts w:ascii="Times New Roman" w:hAnsi="Times New Roman" w:cs="Times New Roman"/>
          <w:color w:val="auto"/>
          <w:kern w:val="0"/>
          <w:sz w:val="12"/>
          <w:szCs w:val="12"/>
        </w:rPr>
        <w:t xml:space="preserve">                                                           </w:t>
      </w:r>
      <w:r w:rsidRPr="008D6F41">
        <w:rPr>
          <w:rFonts w:ascii="Times New Roman" w:hAnsi="Times New Roman" w:cs="Times New Roman"/>
          <w:b/>
          <w:color w:val="auto"/>
          <w:kern w:val="0"/>
          <w:sz w:val="12"/>
          <w:szCs w:val="12"/>
        </w:rPr>
        <w:t xml:space="preserve"> </w:t>
      </w:r>
      <w:r w:rsidRPr="008D6F41">
        <w:rPr>
          <w:rFonts w:ascii="Times New Roman" w:hAnsi="Times New Roman" w:cs="Times New Roman"/>
          <w:color w:val="auto"/>
          <w:kern w:val="0"/>
          <w:sz w:val="12"/>
          <w:szCs w:val="12"/>
        </w:rPr>
        <w:t xml:space="preserve"> </w:t>
      </w:r>
    </w:p>
    <w:p w:rsidR="008D6F41" w:rsidRPr="008D6F41" w:rsidRDefault="008D6F41" w:rsidP="008D6F41">
      <w:pPr>
        <w:autoSpaceDE w:val="0"/>
        <w:autoSpaceDN w:val="0"/>
        <w:adjustRightInd w:val="0"/>
        <w:spacing w:after="0" w:line="48" w:lineRule="auto"/>
        <w:rPr>
          <w:rFonts w:ascii="Times New Roman" w:hAnsi="Times New Roman" w:cs="Times New Roman"/>
          <w:color w:val="auto"/>
          <w:kern w:val="0"/>
          <w:sz w:val="12"/>
          <w:szCs w:val="12"/>
          <w:u w:val="single"/>
        </w:rPr>
      </w:pPr>
      <w:r w:rsidRPr="008D6F41">
        <w:rPr>
          <w:rFonts w:ascii="Times New Roman" w:hAnsi="Times New Roman" w:cs="Times New Roman"/>
          <w:color w:val="auto"/>
          <w:kern w:val="0"/>
          <w:sz w:val="12"/>
          <w:szCs w:val="12"/>
          <w:u w:val="single"/>
        </w:rPr>
        <w:t xml:space="preserve">________________________________ </w:t>
      </w:r>
      <w:r w:rsidRPr="008D6F41">
        <w:rPr>
          <w:rFonts w:ascii="Times New Roman" w:hAnsi="Times New Roman" w:cs="Times New Roman"/>
          <w:color w:val="auto"/>
          <w:kern w:val="0"/>
          <w:sz w:val="12"/>
          <w:szCs w:val="12"/>
        </w:rPr>
        <w:t xml:space="preserve">     </w:t>
      </w:r>
      <w:r w:rsidRPr="008D6F41">
        <w:rPr>
          <w:rFonts w:ascii="Times New Roman" w:hAnsi="Times New Roman" w:cs="Times New Roman"/>
          <w:color w:val="auto"/>
          <w:kern w:val="0"/>
          <w:sz w:val="12"/>
          <w:szCs w:val="12"/>
          <w:u w:val="single"/>
        </w:rPr>
        <w:t>_______</w:t>
      </w:r>
      <w:r w:rsidRPr="008D6F41">
        <w:rPr>
          <w:rFonts w:ascii="Times New Roman" w:hAnsi="Times New Roman" w:cs="Times New Roman"/>
          <w:color w:val="auto"/>
          <w:kern w:val="0"/>
          <w:sz w:val="12"/>
          <w:szCs w:val="12"/>
        </w:rPr>
        <w:t xml:space="preserve">    </w:t>
      </w:r>
      <w:r w:rsidRPr="008D6F41">
        <w:rPr>
          <w:rFonts w:ascii="Times New Roman" w:hAnsi="Times New Roman" w:cs="Times New Roman"/>
          <w:color w:val="auto"/>
          <w:kern w:val="0"/>
          <w:sz w:val="12"/>
          <w:szCs w:val="12"/>
          <w:u w:val="single"/>
        </w:rPr>
        <w:t>______________</w:t>
      </w:r>
      <w:r w:rsidRPr="008D6F41">
        <w:rPr>
          <w:rFonts w:ascii="Times New Roman" w:hAnsi="Times New Roman" w:cs="Times New Roman"/>
          <w:color w:val="auto"/>
          <w:kern w:val="0"/>
          <w:sz w:val="12"/>
          <w:szCs w:val="12"/>
        </w:rPr>
        <w:t xml:space="preserve">                                                                             </w:t>
      </w:r>
    </w:p>
    <w:p w:rsidR="008D6F41" w:rsidRPr="008D6F41" w:rsidRDefault="008D6F41" w:rsidP="008D6F41">
      <w:pPr>
        <w:tabs>
          <w:tab w:val="left" w:pos="4935"/>
          <w:tab w:val="left" w:pos="6780"/>
        </w:tabs>
        <w:spacing w:before="10" w:after="0" w:line="240" w:lineRule="auto"/>
        <w:rPr>
          <w:rFonts w:ascii="Times New Roman" w:hAnsi="Times New Roman" w:cs="Times New Roman"/>
          <w:color w:val="auto"/>
          <w:kern w:val="0"/>
          <w:sz w:val="12"/>
          <w:szCs w:val="12"/>
        </w:rPr>
      </w:pPr>
      <w:proofErr w:type="gramStart"/>
      <w:r w:rsidRPr="008D6F41">
        <w:rPr>
          <w:rFonts w:ascii="Times New Roman" w:hAnsi="Times New Roman" w:cs="Times New Roman"/>
          <w:color w:val="auto"/>
          <w:kern w:val="0"/>
          <w:sz w:val="12"/>
          <w:szCs w:val="12"/>
        </w:rPr>
        <w:t>(должность уполномоченного сотрудника  органа,            (подпись)   (расшифровка подписи)</w:t>
      </w:r>
      <w:proofErr w:type="gramEnd"/>
    </w:p>
    <w:p w:rsidR="008D6F41" w:rsidRPr="008D6F41" w:rsidRDefault="008D6F41" w:rsidP="008D6F41">
      <w:pPr>
        <w:spacing w:before="10" w:after="0" w:line="240" w:lineRule="auto"/>
        <w:rPr>
          <w:rFonts w:ascii="Times New Roman" w:hAnsi="Times New Roman" w:cs="Times New Roman"/>
          <w:color w:val="auto"/>
          <w:kern w:val="0"/>
          <w:sz w:val="12"/>
          <w:szCs w:val="12"/>
        </w:rPr>
      </w:pPr>
      <w:r w:rsidRPr="008D6F41">
        <w:rPr>
          <w:rFonts w:ascii="Times New Roman" w:hAnsi="Times New Roman" w:cs="Times New Roman"/>
          <w:color w:val="auto"/>
          <w:kern w:val="0"/>
          <w:sz w:val="12"/>
          <w:szCs w:val="12"/>
        </w:rPr>
        <w:t>осуществляющего выдачу разрешения на строительство)</w:t>
      </w:r>
    </w:p>
    <w:p w:rsidR="008D6F41" w:rsidRPr="008D6F41" w:rsidRDefault="008D6F41" w:rsidP="008D6F41">
      <w:pPr>
        <w:autoSpaceDE w:val="0"/>
        <w:autoSpaceDN w:val="0"/>
        <w:adjustRightInd w:val="0"/>
        <w:spacing w:after="0" w:line="240" w:lineRule="auto"/>
        <w:outlineLvl w:val="0"/>
        <w:rPr>
          <w:rFonts w:ascii="Times New Roman" w:hAnsi="Times New Roman" w:cs="Times New Roman"/>
          <w:i/>
          <w:color w:val="auto"/>
          <w:kern w:val="0"/>
          <w:sz w:val="12"/>
          <w:szCs w:val="12"/>
        </w:rPr>
      </w:pPr>
      <w:r w:rsidRPr="008D6F41">
        <w:rPr>
          <w:rFonts w:ascii="Times New Roman" w:hAnsi="Times New Roman" w:cs="Times New Roman"/>
          <w:color w:val="auto"/>
          <w:kern w:val="0"/>
          <w:sz w:val="12"/>
          <w:szCs w:val="12"/>
        </w:rPr>
        <w:t xml:space="preserve"> М.</w:t>
      </w:r>
      <w:proofErr w:type="gramStart"/>
      <w:r w:rsidRPr="008D6F41">
        <w:rPr>
          <w:rFonts w:ascii="Times New Roman" w:hAnsi="Times New Roman" w:cs="Times New Roman"/>
          <w:color w:val="auto"/>
          <w:kern w:val="0"/>
          <w:sz w:val="12"/>
          <w:szCs w:val="12"/>
        </w:rPr>
        <w:t>П</w:t>
      </w:r>
      <w:proofErr w:type="gramEnd"/>
    </w:p>
    <w:p w:rsidR="008D6F41" w:rsidRDefault="008D6F41" w:rsidP="008D6F41">
      <w:pPr>
        <w:tabs>
          <w:tab w:val="left" w:pos="916"/>
          <w:tab w:val="left" w:pos="1832"/>
          <w:tab w:val="left" w:pos="2748"/>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eastAsia="x-none"/>
        </w:rPr>
      </w:pPr>
    </w:p>
    <w:p w:rsidR="008D6F41" w:rsidRDefault="008D6F41" w:rsidP="008D6F41">
      <w:pPr>
        <w:tabs>
          <w:tab w:val="left" w:pos="916"/>
          <w:tab w:val="left" w:pos="1832"/>
          <w:tab w:val="left" w:pos="2748"/>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eastAsia="x-none"/>
        </w:rPr>
      </w:pPr>
    </w:p>
    <w:p w:rsidR="008D6F41" w:rsidRPr="008D6F41" w:rsidRDefault="008D6F41" w:rsidP="008D6F41">
      <w:pPr>
        <w:spacing w:after="0" w:line="240" w:lineRule="auto"/>
        <w:ind w:right="-1"/>
        <w:jc w:val="center"/>
        <w:rPr>
          <w:rFonts w:ascii="Times New Roman" w:hAnsi="Times New Roman" w:cs="Times New Roman"/>
          <w:color w:val="auto"/>
          <w:kern w:val="0"/>
          <w:sz w:val="12"/>
          <w:szCs w:val="12"/>
        </w:rPr>
      </w:pPr>
      <w:r w:rsidRPr="008D6F41">
        <w:rPr>
          <w:rFonts w:ascii="Times New Roman" w:hAnsi="Times New Roman" w:cs="Times New Roman"/>
          <w:color w:val="auto"/>
          <w:kern w:val="0"/>
          <w:sz w:val="12"/>
          <w:szCs w:val="12"/>
          <w:lang w:val="x-none"/>
        </w:rPr>
        <w:t>АДМ</w:t>
      </w:r>
      <w:r w:rsidRPr="008D6F41">
        <w:rPr>
          <w:rFonts w:ascii="Times New Roman" w:hAnsi="Times New Roman" w:cs="Times New Roman"/>
          <w:color w:val="auto"/>
          <w:kern w:val="0"/>
          <w:sz w:val="12"/>
          <w:szCs w:val="12"/>
        </w:rPr>
        <w:t>И</w:t>
      </w:r>
      <w:r w:rsidRPr="008D6F41">
        <w:rPr>
          <w:rFonts w:ascii="Times New Roman" w:hAnsi="Times New Roman" w:cs="Times New Roman"/>
          <w:color w:val="auto"/>
          <w:kern w:val="0"/>
          <w:sz w:val="12"/>
          <w:szCs w:val="12"/>
          <w:lang w:val="x-none"/>
        </w:rPr>
        <w:t>НИСТРАЦИЯ КАРАТУЗСКОГО РАЙОНА</w:t>
      </w:r>
    </w:p>
    <w:p w:rsidR="008D6F41" w:rsidRPr="008D6F41" w:rsidRDefault="008D6F41" w:rsidP="008D6F41">
      <w:pPr>
        <w:spacing w:after="0" w:line="240" w:lineRule="auto"/>
        <w:ind w:right="-1"/>
        <w:jc w:val="center"/>
        <w:rPr>
          <w:rFonts w:ascii="Times New Roman" w:hAnsi="Times New Roman" w:cs="Times New Roman"/>
          <w:color w:val="auto"/>
          <w:kern w:val="0"/>
          <w:sz w:val="12"/>
          <w:szCs w:val="12"/>
        </w:rPr>
      </w:pPr>
    </w:p>
    <w:p w:rsidR="008D6F41" w:rsidRPr="008D6F41" w:rsidRDefault="008D6F41" w:rsidP="008D6F41">
      <w:pPr>
        <w:spacing w:after="0" w:line="240" w:lineRule="auto"/>
        <w:jc w:val="center"/>
        <w:rPr>
          <w:rFonts w:ascii="Times New Roman" w:eastAsia="Calibri" w:hAnsi="Times New Roman" w:cs="Times New Roman"/>
          <w:color w:val="auto"/>
          <w:kern w:val="0"/>
          <w:sz w:val="12"/>
          <w:szCs w:val="12"/>
          <w:lang w:eastAsia="en-US"/>
        </w:rPr>
      </w:pPr>
      <w:r w:rsidRPr="008D6F41">
        <w:rPr>
          <w:rFonts w:ascii="Times New Roman" w:eastAsia="Calibri" w:hAnsi="Times New Roman" w:cs="Times New Roman"/>
          <w:color w:val="auto"/>
          <w:kern w:val="0"/>
          <w:sz w:val="12"/>
          <w:szCs w:val="12"/>
          <w:lang w:eastAsia="en-US"/>
        </w:rPr>
        <w:t>ПОСТАНОВЛЕНИЕ</w:t>
      </w:r>
    </w:p>
    <w:p w:rsidR="008D6F41" w:rsidRPr="008D6F41" w:rsidRDefault="008D6F41" w:rsidP="008D6F41">
      <w:pPr>
        <w:spacing w:after="0" w:line="240" w:lineRule="auto"/>
        <w:jc w:val="center"/>
        <w:rPr>
          <w:rFonts w:ascii="Times New Roman" w:eastAsia="Calibri" w:hAnsi="Times New Roman" w:cs="Times New Roman"/>
          <w:color w:val="auto"/>
          <w:kern w:val="0"/>
          <w:sz w:val="12"/>
          <w:szCs w:val="12"/>
          <w:lang w:eastAsia="en-US"/>
        </w:rPr>
      </w:pPr>
    </w:p>
    <w:tbl>
      <w:tblPr>
        <w:tblW w:w="5245" w:type="dxa"/>
        <w:tblInd w:w="108" w:type="dxa"/>
        <w:tblLook w:val="01E0" w:firstRow="1" w:lastRow="1" w:firstColumn="1" w:lastColumn="1" w:noHBand="0" w:noVBand="0"/>
      </w:tblPr>
      <w:tblGrid>
        <w:gridCol w:w="2127"/>
        <w:gridCol w:w="992"/>
        <w:gridCol w:w="2126"/>
      </w:tblGrid>
      <w:tr w:rsidR="008D6F41" w:rsidRPr="008D6F41" w:rsidTr="00771735">
        <w:tc>
          <w:tcPr>
            <w:tcW w:w="2127" w:type="dxa"/>
          </w:tcPr>
          <w:p w:rsidR="008D6F41" w:rsidRPr="008D6F41" w:rsidRDefault="008D6F41" w:rsidP="008D6F41">
            <w:pPr>
              <w:spacing w:after="0" w:line="240" w:lineRule="auto"/>
              <w:jc w:val="both"/>
              <w:rPr>
                <w:rFonts w:ascii="Times New Roman" w:eastAsia="Calibri" w:hAnsi="Times New Roman" w:cs="Times New Roman"/>
                <w:color w:val="auto"/>
                <w:kern w:val="0"/>
                <w:sz w:val="12"/>
                <w:szCs w:val="12"/>
                <w:lang w:eastAsia="en-US"/>
              </w:rPr>
            </w:pPr>
            <w:r w:rsidRPr="008D6F41">
              <w:rPr>
                <w:rFonts w:ascii="Times New Roman" w:eastAsia="Calibri" w:hAnsi="Times New Roman" w:cs="Times New Roman"/>
                <w:color w:val="auto"/>
                <w:kern w:val="0"/>
                <w:sz w:val="12"/>
                <w:szCs w:val="12"/>
                <w:lang w:eastAsia="en-US"/>
              </w:rPr>
              <w:t>17.08.2015</w:t>
            </w:r>
          </w:p>
        </w:tc>
        <w:tc>
          <w:tcPr>
            <w:tcW w:w="992" w:type="dxa"/>
          </w:tcPr>
          <w:p w:rsidR="008D6F41" w:rsidRPr="008D6F41" w:rsidRDefault="008D6F41" w:rsidP="008D6F41">
            <w:pPr>
              <w:spacing w:after="0" w:line="240" w:lineRule="auto"/>
              <w:ind w:left="-108"/>
              <w:rPr>
                <w:rFonts w:ascii="Times New Roman" w:eastAsia="Calibri" w:hAnsi="Times New Roman" w:cs="Times New Roman"/>
                <w:color w:val="auto"/>
                <w:kern w:val="0"/>
                <w:sz w:val="12"/>
                <w:szCs w:val="12"/>
                <w:lang w:eastAsia="en-US"/>
              </w:rPr>
            </w:pPr>
            <w:r w:rsidRPr="008D6F41">
              <w:rPr>
                <w:rFonts w:ascii="Times New Roman" w:eastAsia="Calibri" w:hAnsi="Times New Roman" w:cs="Times New Roman"/>
                <w:color w:val="auto"/>
                <w:kern w:val="0"/>
                <w:sz w:val="12"/>
                <w:szCs w:val="12"/>
                <w:lang w:eastAsia="en-US"/>
              </w:rPr>
              <w:t>с. Каратузское</w:t>
            </w:r>
          </w:p>
        </w:tc>
        <w:tc>
          <w:tcPr>
            <w:tcW w:w="2126" w:type="dxa"/>
          </w:tcPr>
          <w:p w:rsidR="008D6F41" w:rsidRPr="008D6F41" w:rsidRDefault="008D6F41" w:rsidP="008D6F41">
            <w:pPr>
              <w:spacing w:after="0" w:line="240" w:lineRule="auto"/>
              <w:jc w:val="center"/>
              <w:rPr>
                <w:rFonts w:ascii="Times New Roman" w:eastAsia="Calibri" w:hAnsi="Times New Roman" w:cs="Times New Roman"/>
                <w:color w:val="auto"/>
                <w:kern w:val="0"/>
                <w:sz w:val="12"/>
                <w:szCs w:val="12"/>
                <w:lang w:eastAsia="en-US"/>
              </w:rPr>
            </w:pPr>
            <w:r w:rsidRPr="008D6F41">
              <w:rPr>
                <w:rFonts w:ascii="Times New Roman" w:eastAsia="Calibri" w:hAnsi="Times New Roman" w:cs="Times New Roman"/>
                <w:color w:val="auto"/>
                <w:kern w:val="0"/>
                <w:sz w:val="12"/>
                <w:szCs w:val="12"/>
                <w:lang w:eastAsia="en-US"/>
              </w:rPr>
              <w:t xml:space="preserve">              № 519-п  </w:t>
            </w:r>
          </w:p>
        </w:tc>
      </w:tr>
      <w:tr w:rsidR="008D6F41" w:rsidRPr="008D6F41" w:rsidTr="00771735">
        <w:tc>
          <w:tcPr>
            <w:tcW w:w="2127" w:type="dxa"/>
          </w:tcPr>
          <w:p w:rsidR="008D6F41" w:rsidRPr="008D6F41" w:rsidRDefault="008D6F41" w:rsidP="00771735">
            <w:pPr>
              <w:spacing w:after="0" w:line="240" w:lineRule="auto"/>
              <w:ind w:right="-1"/>
              <w:jc w:val="center"/>
              <w:rPr>
                <w:rFonts w:ascii="Times New Roman" w:eastAsia="Calibri" w:hAnsi="Times New Roman" w:cs="Times New Roman"/>
                <w:b/>
                <w:i/>
                <w:color w:val="auto"/>
                <w:kern w:val="0"/>
                <w:sz w:val="12"/>
                <w:szCs w:val="12"/>
                <w:lang w:eastAsia="en-US"/>
              </w:rPr>
            </w:pPr>
          </w:p>
        </w:tc>
        <w:tc>
          <w:tcPr>
            <w:tcW w:w="992" w:type="dxa"/>
          </w:tcPr>
          <w:p w:rsidR="008D6F41" w:rsidRPr="008D6F41" w:rsidRDefault="008D6F41" w:rsidP="00771735">
            <w:pPr>
              <w:spacing w:after="0" w:line="240" w:lineRule="auto"/>
              <w:ind w:right="-1"/>
              <w:jc w:val="center"/>
              <w:rPr>
                <w:rFonts w:ascii="Times New Roman" w:eastAsia="Calibri" w:hAnsi="Times New Roman" w:cs="Times New Roman"/>
                <w:b/>
                <w:i/>
                <w:color w:val="auto"/>
                <w:kern w:val="0"/>
                <w:sz w:val="12"/>
                <w:szCs w:val="12"/>
                <w:lang w:eastAsia="en-US"/>
              </w:rPr>
            </w:pPr>
          </w:p>
        </w:tc>
        <w:tc>
          <w:tcPr>
            <w:tcW w:w="2126" w:type="dxa"/>
          </w:tcPr>
          <w:p w:rsidR="008D6F41" w:rsidRPr="008D6F41" w:rsidRDefault="008D6F41" w:rsidP="00771735">
            <w:pPr>
              <w:spacing w:after="0" w:line="240" w:lineRule="auto"/>
              <w:ind w:right="-1"/>
              <w:jc w:val="center"/>
              <w:rPr>
                <w:rFonts w:ascii="Times New Roman" w:eastAsia="Calibri" w:hAnsi="Times New Roman" w:cs="Times New Roman"/>
                <w:b/>
                <w:i/>
                <w:color w:val="auto"/>
                <w:kern w:val="0"/>
                <w:sz w:val="12"/>
                <w:szCs w:val="12"/>
                <w:lang w:eastAsia="en-US"/>
              </w:rPr>
            </w:pPr>
          </w:p>
        </w:tc>
      </w:tr>
    </w:tbl>
    <w:p w:rsidR="008D6F41" w:rsidRPr="008D6F41" w:rsidRDefault="008D6F41" w:rsidP="00771735">
      <w:pPr>
        <w:shd w:val="clear" w:color="auto" w:fill="FFFFFF"/>
        <w:spacing w:after="0" w:line="240" w:lineRule="auto"/>
        <w:jc w:val="both"/>
        <w:rPr>
          <w:rFonts w:ascii="Times New Roman" w:hAnsi="Times New Roman" w:cs="Times New Roman"/>
          <w:bCs/>
          <w:kern w:val="0"/>
          <w:sz w:val="12"/>
          <w:szCs w:val="12"/>
        </w:rPr>
      </w:pPr>
      <w:r w:rsidRPr="008D6F41">
        <w:rPr>
          <w:rFonts w:ascii="Times New Roman" w:eastAsia="Calibri" w:hAnsi="Times New Roman" w:cs="Times New Roman"/>
          <w:kern w:val="0"/>
          <w:sz w:val="12"/>
          <w:szCs w:val="12"/>
          <w:lang w:eastAsia="en-US"/>
        </w:rPr>
        <w:t xml:space="preserve">Об утверждении административного регламента предоставления муниципальной услуги </w:t>
      </w:r>
      <w:r w:rsidRPr="008D6F41">
        <w:rPr>
          <w:rFonts w:ascii="Times New Roman" w:eastAsia="Calibri" w:hAnsi="Times New Roman" w:cs="Times New Roman"/>
          <w:bCs/>
          <w:kern w:val="0"/>
          <w:sz w:val="12"/>
          <w:szCs w:val="12"/>
          <w:lang w:eastAsia="en-US"/>
        </w:rPr>
        <w:t>«</w:t>
      </w:r>
      <w:r w:rsidRPr="008D6F41">
        <w:rPr>
          <w:rFonts w:ascii="Times New Roman" w:hAnsi="Times New Roman" w:cs="Times New Roman"/>
          <w:bCs/>
          <w:kern w:val="0"/>
          <w:sz w:val="12"/>
          <w:szCs w:val="12"/>
        </w:rPr>
        <w:t>Подготовка, утверждение и выдача градостроительного плана земельного участка</w:t>
      </w:r>
      <w:r w:rsidRPr="008D6F41">
        <w:rPr>
          <w:rFonts w:ascii="Times New Roman" w:eastAsia="Calibri" w:hAnsi="Times New Roman" w:cs="Times New Roman"/>
          <w:bCs/>
          <w:kern w:val="0"/>
          <w:sz w:val="12"/>
          <w:szCs w:val="12"/>
          <w:lang w:eastAsia="en-US"/>
        </w:rPr>
        <w:t>»</w:t>
      </w:r>
    </w:p>
    <w:p w:rsidR="008D6F41" w:rsidRPr="008D6F41" w:rsidRDefault="008D6F41" w:rsidP="008D6F41">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8D6F41" w:rsidRPr="008D6F41" w:rsidRDefault="008D6F41" w:rsidP="00771735">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8D6F41">
        <w:rPr>
          <w:rFonts w:ascii="Times New Roman" w:hAnsi="Times New Roman" w:cs="Times New Roman"/>
          <w:bCs/>
          <w:color w:val="auto"/>
          <w:kern w:val="0"/>
          <w:sz w:val="12"/>
          <w:szCs w:val="12"/>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w:t>
      </w:r>
      <w:r w:rsidRPr="008D6F41">
        <w:rPr>
          <w:rFonts w:ascii="Times New Roman" w:hAnsi="Times New Roman" w:cs="Times New Roman"/>
          <w:color w:val="auto"/>
          <w:kern w:val="0"/>
          <w:sz w:val="12"/>
          <w:szCs w:val="12"/>
        </w:rPr>
        <w:t xml:space="preserve">обеспечения открытости и общедоступности информации о предоставлении муниципальных услуг, руководствуясь Уставом муниципального образования </w:t>
      </w:r>
      <w:proofErr w:type="spellStart"/>
      <w:r w:rsidRPr="008D6F41">
        <w:rPr>
          <w:rFonts w:ascii="Times New Roman" w:hAnsi="Times New Roman" w:cs="Times New Roman"/>
          <w:color w:val="auto"/>
          <w:kern w:val="0"/>
          <w:sz w:val="12"/>
          <w:szCs w:val="12"/>
        </w:rPr>
        <w:t>Каратузский</w:t>
      </w:r>
      <w:proofErr w:type="spellEnd"/>
      <w:r w:rsidRPr="008D6F41">
        <w:rPr>
          <w:rFonts w:ascii="Times New Roman" w:hAnsi="Times New Roman" w:cs="Times New Roman"/>
          <w:color w:val="auto"/>
          <w:kern w:val="0"/>
          <w:sz w:val="12"/>
          <w:szCs w:val="12"/>
        </w:rPr>
        <w:t xml:space="preserve"> район</w:t>
      </w:r>
      <w:r w:rsidRPr="008D6F41">
        <w:rPr>
          <w:rFonts w:ascii="Times New Roman" w:hAnsi="Times New Roman" w:cs="Times New Roman"/>
          <w:i/>
          <w:color w:val="auto"/>
          <w:kern w:val="0"/>
          <w:sz w:val="12"/>
          <w:szCs w:val="12"/>
        </w:rPr>
        <w:t xml:space="preserve">, </w:t>
      </w:r>
      <w:r w:rsidRPr="008D6F41">
        <w:rPr>
          <w:rFonts w:ascii="Times New Roman" w:hAnsi="Times New Roman" w:cs="Times New Roman"/>
          <w:color w:val="auto"/>
          <w:kern w:val="0"/>
          <w:sz w:val="12"/>
          <w:szCs w:val="12"/>
        </w:rPr>
        <w:t>ПОСТАНОВЛЯЮ:</w:t>
      </w:r>
    </w:p>
    <w:p w:rsidR="008D6F41" w:rsidRPr="008D6F41" w:rsidRDefault="008D6F41" w:rsidP="00771735">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D6F41">
        <w:rPr>
          <w:rFonts w:ascii="Times New Roman" w:eastAsia="Calibri" w:hAnsi="Times New Roman" w:cs="Times New Roman"/>
          <w:color w:val="auto"/>
          <w:kern w:val="0"/>
          <w:sz w:val="12"/>
          <w:szCs w:val="12"/>
          <w:lang w:eastAsia="en-US"/>
        </w:rPr>
        <w:t xml:space="preserve">1.Утвердить административный регламент предоставления муниципальной услуги </w:t>
      </w:r>
      <w:r w:rsidRPr="008D6F41">
        <w:rPr>
          <w:rFonts w:ascii="Times New Roman" w:eastAsia="Calibri" w:hAnsi="Times New Roman" w:cs="Times New Roman"/>
          <w:bCs/>
          <w:kern w:val="0"/>
          <w:sz w:val="12"/>
          <w:szCs w:val="12"/>
          <w:lang w:eastAsia="en-US"/>
        </w:rPr>
        <w:t>«</w:t>
      </w:r>
      <w:r w:rsidRPr="008D6F41">
        <w:rPr>
          <w:rFonts w:ascii="Times New Roman" w:hAnsi="Times New Roman" w:cs="Times New Roman"/>
          <w:bCs/>
          <w:kern w:val="0"/>
          <w:sz w:val="12"/>
          <w:szCs w:val="12"/>
        </w:rPr>
        <w:t>Подготовка, утверждение и выдача градостроительного плана земельного участка</w:t>
      </w:r>
      <w:r w:rsidRPr="008D6F41">
        <w:rPr>
          <w:rFonts w:ascii="Times New Roman" w:eastAsia="Calibri" w:hAnsi="Times New Roman" w:cs="Times New Roman"/>
          <w:bCs/>
          <w:kern w:val="0"/>
          <w:sz w:val="12"/>
          <w:szCs w:val="12"/>
          <w:lang w:eastAsia="en-US"/>
        </w:rPr>
        <w:t>»</w:t>
      </w:r>
      <w:r w:rsidRPr="008D6F41">
        <w:rPr>
          <w:rFonts w:ascii="Times New Roman" w:eastAsia="Calibri" w:hAnsi="Times New Roman" w:cs="Times New Roman"/>
          <w:color w:val="auto"/>
          <w:kern w:val="0"/>
          <w:sz w:val="12"/>
          <w:szCs w:val="12"/>
          <w:lang w:eastAsia="en-US"/>
        </w:rPr>
        <w:t>, согласно приложению.</w:t>
      </w:r>
    </w:p>
    <w:p w:rsidR="008D6F41" w:rsidRPr="008D6F41" w:rsidRDefault="008D6F41" w:rsidP="00771735">
      <w:pPr>
        <w:shd w:val="clear" w:color="auto" w:fill="FFFFFF"/>
        <w:spacing w:after="0" w:line="240" w:lineRule="auto"/>
        <w:ind w:firstLine="284"/>
        <w:jc w:val="both"/>
        <w:rPr>
          <w:rFonts w:ascii="Times New Roman" w:hAnsi="Times New Roman" w:cs="Times New Roman"/>
          <w:kern w:val="0"/>
          <w:sz w:val="12"/>
          <w:szCs w:val="12"/>
        </w:rPr>
      </w:pPr>
      <w:r w:rsidRPr="008D6F41">
        <w:rPr>
          <w:rFonts w:ascii="Times New Roman" w:hAnsi="Times New Roman" w:cs="Times New Roman"/>
          <w:kern w:val="0"/>
          <w:sz w:val="12"/>
          <w:szCs w:val="12"/>
        </w:rPr>
        <w:t xml:space="preserve">2. </w:t>
      </w:r>
      <w:proofErr w:type="gramStart"/>
      <w:r w:rsidRPr="008D6F41">
        <w:rPr>
          <w:rFonts w:ascii="Times New Roman" w:eastAsia="Calibri" w:hAnsi="Times New Roman" w:cs="Times New Roman"/>
          <w:color w:val="auto"/>
          <w:kern w:val="0"/>
          <w:sz w:val="12"/>
          <w:szCs w:val="12"/>
          <w:lang w:eastAsia="en-US"/>
        </w:rPr>
        <w:t>Контроль за</w:t>
      </w:r>
      <w:proofErr w:type="gramEnd"/>
      <w:r w:rsidRPr="008D6F41">
        <w:rPr>
          <w:rFonts w:ascii="Times New Roman" w:eastAsia="Calibri" w:hAnsi="Times New Roman" w:cs="Times New Roman"/>
          <w:color w:val="auto"/>
          <w:kern w:val="0"/>
          <w:sz w:val="12"/>
          <w:szCs w:val="12"/>
          <w:lang w:eastAsia="en-US"/>
        </w:rPr>
        <w:t xml:space="preserve"> исполнением настоящего постановления возложить на начальника отдела строительства и ЖКХ Тетюхина Е.И.</w:t>
      </w:r>
    </w:p>
    <w:p w:rsidR="008D6F41" w:rsidRPr="008D6F41" w:rsidRDefault="008D6F41" w:rsidP="00771735">
      <w:pPr>
        <w:shd w:val="clear" w:color="auto" w:fill="FFFFFF"/>
        <w:spacing w:after="0" w:line="240" w:lineRule="auto"/>
        <w:ind w:firstLine="284"/>
        <w:jc w:val="both"/>
        <w:rPr>
          <w:rFonts w:ascii="Times New Roman" w:eastAsia="Calibri" w:hAnsi="Times New Roman" w:cs="Times New Roman"/>
          <w:color w:val="auto"/>
          <w:kern w:val="0"/>
          <w:sz w:val="12"/>
          <w:szCs w:val="12"/>
          <w:lang w:eastAsia="en-US"/>
        </w:rPr>
      </w:pPr>
      <w:r w:rsidRPr="008D6F41">
        <w:rPr>
          <w:rFonts w:ascii="Times New Roman" w:eastAsia="Calibri" w:hAnsi="Times New Roman" w:cs="Times New Roman"/>
          <w:color w:val="auto"/>
          <w:kern w:val="0"/>
          <w:sz w:val="12"/>
          <w:szCs w:val="12"/>
          <w:lang w:eastAsia="en-US"/>
        </w:rPr>
        <w:t xml:space="preserve">3. Постановление администрации Каратузского района № 1073-п от 14.10.2014г. «Об утверждении Административного регламента муниципальной услуги </w:t>
      </w:r>
      <w:r w:rsidRPr="008D6F41">
        <w:rPr>
          <w:rFonts w:ascii="Times New Roman" w:eastAsia="Calibri" w:hAnsi="Times New Roman" w:cs="Times New Roman"/>
          <w:bCs/>
          <w:kern w:val="0"/>
          <w:sz w:val="12"/>
          <w:szCs w:val="12"/>
          <w:lang w:eastAsia="en-US"/>
        </w:rPr>
        <w:t>«</w:t>
      </w:r>
      <w:r w:rsidRPr="008D6F41">
        <w:rPr>
          <w:rFonts w:ascii="Times New Roman" w:hAnsi="Times New Roman" w:cs="Times New Roman"/>
          <w:bCs/>
          <w:kern w:val="0"/>
          <w:sz w:val="12"/>
          <w:szCs w:val="12"/>
        </w:rPr>
        <w:t>Подготовка, утверждение и выдача градостроительного плана земельного участка</w:t>
      </w:r>
      <w:r w:rsidRPr="008D6F41">
        <w:rPr>
          <w:rFonts w:ascii="Times New Roman" w:eastAsia="Calibri" w:hAnsi="Times New Roman" w:cs="Times New Roman"/>
          <w:bCs/>
          <w:kern w:val="0"/>
          <w:sz w:val="12"/>
          <w:szCs w:val="12"/>
          <w:lang w:eastAsia="en-US"/>
        </w:rPr>
        <w:t>»</w:t>
      </w:r>
      <w:r w:rsidRPr="008D6F41">
        <w:rPr>
          <w:rFonts w:ascii="Times New Roman" w:eastAsia="Calibri" w:hAnsi="Times New Roman" w:cs="Times New Roman"/>
          <w:color w:val="auto"/>
          <w:kern w:val="0"/>
          <w:sz w:val="12"/>
          <w:szCs w:val="12"/>
          <w:lang w:eastAsia="en-US"/>
        </w:rPr>
        <w:t xml:space="preserve"> считать утратившим силу.</w:t>
      </w:r>
    </w:p>
    <w:p w:rsidR="008D6F41" w:rsidRPr="008D6F41" w:rsidRDefault="008D6F41" w:rsidP="00771735">
      <w:pPr>
        <w:shd w:val="clear" w:color="auto" w:fill="FFFFFF"/>
        <w:spacing w:after="0" w:line="240" w:lineRule="auto"/>
        <w:ind w:firstLine="284"/>
        <w:jc w:val="both"/>
        <w:rPr>
          <w:rFonts w:ascii="Times New Roman" w:hAnsi="Times New Roman" w:cs="Times New Roman"/>
          <w:kern w:val="0"/>
          <w:sz w:val="12"/>
          <w:szCs w:val="12"/>
        </w:rPr>
      </w:pPr>
      <w:r w:rsidRPr="008D6F41">
        <w:rPr>
          <w:rFonts w:ascii="Times New Roman" w:eastAsia="Calibri" w:hAnsi="Times New Roman" w:cs="Times New Roman"/>
          <w:color w:val="auto"/>
          <w:kern w:val="0"/>
          <w:sz w:val="12"/>
          <w:szCs w:val="12"/>
          <w:lang w:eastAsia="en-US"/>
        </w:rPr>
        <w:t>4.</w:t>
      </w:r>
      <w:r w:rsidRPr="008D6F41">
        <w:rPr>
          <w:rFonts w:ascii="Times New Roman" w:eastAsia="Calibri" w:hAnsi="Times New Roman" w:cs="Times New Roman"/>
          <w:bCs/>
          <w:color w:val="auto"/>
          <w:kern w:val="0"/>
          <w:sz w:val="12"/>
          <w:szCs w:val="12"/>
          <w:lang w:eastAsia="en-US"/>
        </w:rPr>
        <w:t xml:space="preserve">Постановление вступает в силу в день, следующий за днём его официального опубликования в газете «Вести муниципального образования </w:t>
      </w:r>
      <w:proofErr w:type="spellStart"/>
      <w:r w:rsidRPr="008D6F41">
        <w:rPr>
          <w:rFonts w:ascii="Times New Roman" w:eastAsia="Calibri" w:hAnsi="Times New Roman" w:cs="Times New Roman"/>
          <w:bCs/>
          <w:color w:val="auto"/>
          <w:kern w:val="0"/>
          <w:sz w:val="12"/>
          <w:szCs w:val="12"/>
          <w:lang w:eastAsia="en-US"/>
        </w:rPr>
        <w:t>Каратузский</w:t>
      </w:r>
      <w:proofErr w:type="spellEnd"/>
      <w:r w:rsidRPr="008D6F41">
        <w:rPr>
          <w:rFonts w:ascii="Times New Roman" w:eastAsia="Calibri" w:hAnsi="Times New Roman" w:cs="Times New Roman"/>
          <w:bCs/>
          <w:color w:val="auto"/>
          <w:kern w:val="0"/>
          <w:sz w:val="12"/>
          <w:szCs w:val="12"/>
          <w:lang w:eastAsia="en-US"/>
        </w:rPr>
        <w:t xml:space="preserve"> район».</w:t>
      </w:r>
    </w:p>
    <w:p w:rsidR="008D6F41" w:rsidRDefault="008D6F41" w:rsidP="00771735">
      <w:pPr>
        <w:spacing w:after="0" w:line="276" w:lineRule="auto"/>
        <w:jc w:val="both"/>
        <w:rPr>
          <w:rFonts w:ascii="Times New Roman" w:eastAsia="Calibri" w:hAnsi="Times New Roman" w:cs="Times New Roman"/>
          <w:color w:val="auto"/>
          <w:kern w:val="0"/>
          <w:sz w:val="12"/>
          <w:szCs w:val="12"/>
          <w:lang w:eastAsia="en-US"/>
        </w:rPr>
      </w:pPr>
    </w:p>
    <w:p w:rsidR="00771735" w:rsidRPr="008D6F41" w:rsidRDefault="00771735" w:rsidP="00771735">
      <w:pPr>
        <w:spacing w:after="0" w:line="276" w:lineRule="auto"/>
        <w:jc w:val="both"/>
        <w:rPr>
          <w:rFonts w:ascii="Times New Roman" w:eastAsia="Calibri" w:hAnsi="Times New Roman" w:cs="Times New Roman"/>
          <w:color w:val="auto"/>
          <w:kern w:val="0"/>
          <w:sz w:val="12"/>
          <w:szCs w:val="12"/>
          <w:lang w:eastAsia="en-US"/>
        </w:rPr>
      </w:pPr>
    </w:p>
    <w:p w:rsidR="008D6F41" w:rsidRDefault="008D6F41" w:rsidP="00771735">
      <w:pPr>
        <w:tabs>
          <w:tab w:val="left" w:pos="916"/>
          <w:tab w:val="left" w:pos="1832"/>
          <w:tab w:val="left" w:pos="2748"/>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eastAsia="x-none"/>
        </w:rPr>
      </w:pPr>
      <w:r w:rsidRPr="008D6F41">
        <w:rPr>
          <w:rFonts w:ascii="Times New Roman" w:eastAsia="Calibri" w:hAnsi="Times New Roman" w:cs="Times New Roman"/>
          <w:color w:val="auto"/>
          <w:kern w:val="0"/>
          <w:sz w:val="12"/>
          <w:szCs w:val="12"/>
          <w:lang w:eastAsia="en-US"/>
        </w:rPr>
        <w:t>Глава администрации района                                                    Г.И. Кулакова</w:t>
      </w:r>
    </w:p>
    <w:p w:rsidR="008D6F41" w:rsidRDefault="008D6F41" w:rsidP="00771735">
      <w:pPr>
        <w:tabs>
          <w:tab w:val="left" w:pos="916"/>
          <w:tab w:val="left" w:pos="1832"/>
          <w:tab w:val="left" w:pos="2748"/>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eastAsia="x-none"/>
        </w:rPr>
      </w:pPr>
    </w:p>
    <w:p w:rsidR="008D6F41" w:rsidRDefault="008D6F41" w:rsidP="008D6F41">
      <w:pPr>
        <w:tabs>
          <w:tab w:val="left" w:pos="916"/>
          <w:tab w:val="left" w:pos="1832"/>
          <w:tab w:val="left" w:pos="2748"/>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eastAsia="x-none"/>
        </w:rPr>
      </w:pPr>
    </w:p>
    <w:p w:rsidR="008D6F41" w:rsidRDefault="008D6F41" w:rsidP="008D6F41">
      <w:pPr>
        <w:tabs>
          <w:tab w:val="left" w:pos="916"/>
          <w:tab w:val="left" w:pos="1832"/>
          <w:tab w:val="left" w:pos="2748"/>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eastAsia="x-none"/>
        </w:rPr>
      </w:pPr>
    </w:p>
    <w:p w:rsidR="00771735" w:rsidRPr="00771735" w:rsidRDefault="00771735" w:rsidP="00771735">
      <w:pPr>
        <w:spacing w:after="0" w:line="276" w:lineRule="auto"/>
        <w:ind w:left="2835"/>
        <w:rPr>
          <w:rFonts w:ascii="Times New Roman" w:hAnsi="Times New Roman" w:cs="Times New Roman"/>
          <w:kern w:val="0"/>
          <w:sz w:val="12"/>
          <w:szCs w:val="12"/>
        </w:rPr>
      </w:pPr>
      <w:r w:rsidRPr="00771735">
        <w:rPr>
          <w:rFonts w:ascii="Times New Roman" w:hAnsi="Times New Roman" w:cs="Times New Roman"/>
          <w:kern w:val="0"/>
          <w:sz w:val="12"/>
          <w:szCs w:val="12"/>
        </w:rPr>
        <w:t>Приложение к постановлению</w:t>
      </w:r>
      <w:r>
        <w:rPr>
          <w:rFonts w:ascii="Times New Roman" w:hAnsi="Times New Roman" w:cs="Times New Roman"/>
          <w:kern w:val="0"/>
          <w:sz w:val="12"/>
          <w:szCs w:val="12"/>
        </w:rPr>
        <w:t xml:space="preserve"> </w:t>
      </w:r>
      <w:r w:rsidRPr="00771735">
        <w:rPr>
          <w:rFonts w:ascii="Times New Roman" w:hAnsi="Times New Roman" w:cs="Times New Roman"/>
          <w:kern w:val="0"/>
          <w:sz w:val="12"/>
          <w:szCs w:val="12"/>
        </w:rPr>
        <w:t>администрации Каратузского района</w:t>
      </w:r>
    </w:p>
    <w:p w:rsidR="00771735" w:rsidRPr="00771735" w:rsidRDefault="00771735" w:rsidP="00771735">
      <w:pPr>
        <w:shd w:val="clear" w:color="auto" w:fill="FFFFFF"/>
        <w:tabs>
          <w:tab w:val="left" w:pos="6073"/>
        </w:tabs>
        <w:spacing w:after="0" w:line="240" w:lineRule="auto"/>
        <w:ind w:left="2835"/>
        <w:rPr>
          <w:rFonts w:ascii="Times New Roman" w:hAnsi="Times New Roman" w:cs="Times New Roman"/>
          <w:kern w:val="0"/>
          <w:sz w:val="12"/>
          <w:szCs w:val="12"/>
        </w:rPr>
      </w:pPr>
      <w:r w:rsidRPr="00771735">
        <w:rPr>
          <w:rFonts w:ascii="Times New Roman" w:hAnsi="Times New Roman" w:cs="Times New Roman"/>
          <w:kern w:val="0"/>
          <w:sz w:val="12"/>
          <w:szCs w:val="12"/>
        </w:rPr>
        <w:t> </w:t>
      </w:r>
      <w:r w:rsidRPr="00771735">
        <w:rPr>
          <w:rFonts w:ascii="Times New Roman" w:eastAsia="Calibri" w:hAnsi="Times New Roman" w:cs="Times New Roman"/>
          <w:color w:val="auto"/>
          <w:kern w:val="0"/>
          <w:sz w:val="12"/>
          <w:szCs w:val="12"/>
          <w:lang w:eastAsia="en-US"/>
        </w:rPr>
        <w:t>от 17.08.2015 г. № 519-п</w:t>
      </w:r>
    </w:p>
    <w:p w:rsidR="00771735" w:rsidRPr="00771735" w:rsidRDefault="00771735" w:rsidP="00771735">
      <w:pPr>
        <w:shd w:val="clear" w:color="auto" w:fill="FFFFFF"/>
        <w:spacing w:after="0" w:line="240" w:lineRule="auto"/>
        <w:ind w:firstLine="709"/>
        <w:jc w:val="both"/>
        <w:rPr>
          <w:rFonts w:ascii="Times New Roman" w:hAnsi="Times New Roman" w:cs="Times New Roman"/>
          <w:kern w:val="0"/>
          <w:sz w:val="12"/>
          <w:szCs w:val="12"/>
        </w:rPr>
      </w:pPr>
    </w:p>
    <w:p w:rsidR="00771735" w:rsidRPr="00771735" w:rsidRDefault="00771735" w:rsidP="00771735">
      <w:pPr>
        <w:shd w:val="clear" w:color="auto" w:fill="FFFFFF"/>
        <w:spacing w:after="0" w:line="240" w:lineRule="auto"/>
        <w:jc w:val="center"/>
        <w:rPr>
          <w:rFonts w:ascii="Times New Roman" w:hAnsi="Times New Roman" w:cs="Times New Roman"/>
          <w:b/>
          <w:kern w:val="0"/>
          <w:sz w:val="12"/>
          <w:szCs w:val="12"/>
        </w:rPr>
      </w:pPr>
      <w:r w:rsidRPr="00771735">
        <w:rPr>
          <w:rFonts w:ascii="Times New Roman" w:hAnsi="Times New Roman" w:cs="Times New Roman"/>
          <w:b/>
          <w:kern w:val="0"/>
          <w:sz w:val="12"/>
          <w:szCs w:val="12"/>
        </w:rPr>
        <w:t>АДМИНИСТРАТИВНЫЙ РЕГЛАМЕНТ</w:t>
      </w:r>
    </w:p>
    <w:p w:rsidR="00771735" w:rsidRPr="00771735" w:rsidRDefault="00771735" w:rsidP="00771735">
      <w:pPr>
        <w:shd w:val="clear" w:color="auto" w:fill="FFFFFF"/>
        <w:spacing w:after="0" w:line="240" w:lineRule="auto"/>
        <w:jc w:val="center"/>
        <w:rPr>
          <w:rFonts w:ascii="Times New Roman" w:hAnsi="Times New Roman" w:cs="Times New Roman"/>
          <w:kern w:val="0"/>
          <w:sz w:val="12"/>
          <w:szCs w:val="12"/>
        </w:rPr>
      </w:pPr>
      <w:r w:rsidRPr="00771735">
        <w:rPr>
          <w:rFonts w:ascii="Times New Roman" w:hAnsi="Times New Roman" w:cs="Times New Roman"/>
          <w:kern w:val="0"/>
          <w:sz w:val="12"/>
          <w:szCs w:val="12"/>
        </w:rPr>
        <w:t xml:space="preserve">предоставления муниципальной услуги «Подготовка, утверждение и выдача </w:t>
      </w:r>
    </w:p>
    <w:p w:rsidR="00771735" w:rsidRPr="00771735" w:rsidRDefault="00771735" w:rsidP="00771735">
      <w:pPr>
        <w:shd w:val="clear" w:color="auto" w:fill="FFFFFF"/>
        <w:spacing w:after="0" w:line="240" w:lineRule="auto"/>
        <w:jc w:val="center"/>
        <w:rPr>
          <w:rFonts w:ascii="Times New Roman" w:hAnsi="Times New Roman" w:cs="Times New Roman"/>
          <w:kern w:val="0"/>
          <w:sz w:val="12"/>
          <w:szCs w:val="12"/>
        </w:rPr>
      </w:pPr>
      <w:r w:rsidRPr="00771735">
        <w:rPr>
          <w:rFonts w:ascii="Times New Roman" w:hAnsi="Times New Roman" w:cs="Times New Roman"/>
          <w:kern w:val="0"/>
          <w:sz w:val="12"/>
          <w:szCs w:val="12"/>
        </w:rPr>
        <w:t>градостроительного плана земельного участка»</w:t>
      </w:r>
    </w:p>
    <w:p w:rsidR="00771735" w:rsidRPr="00771735" w:rsidRDefault="00771735" w:rsidP="00771735">
      <w:pPr>
        <w:shd w:val="clear" w:color="auto" w:fill="FFFFFF"/>
        <w:spacing w:after="0" w:line="240" w:lineRule="auto"/>
        <w:jc w:val="both"/>
        <w:rPr>
          <w:rFonts w:ascii="Times New Roman" w:hAnsi="Times New Roman" w:cs="Times New Roman"/>
          <w:kern w:val="0"/>
          <w:sz w:val="12"/>
          <w:szCs w:val="12"/>
        </w:rPr>
      </w:pPr>
      <w:r w:rsidRPr="00771735">
        <w:rPr>
          <w:rFonts w:ascii="Times New Roman" w:hAnsi="Times New Roman" w:cs="Times New Roman"/>
          <w:kern w:val="0"/>
          <w:sz w:val="12"/>
          <w:szCs w:val="12"/>
        </w:rPr>
        <w:t> </w:t>
      </w:r>
    </w:p>
    <w:p w:rsidR="00771735" w:rsidRPr="00771735" w:rsidRDefault="00771735" w:rsidP="00771735">
      <w:pPr>
        <w:shd w:val="clear" w:color="auto" w:fill="FFFFFF"/>
        <w:spacing w:after="0" w:line="240" w:lineRule="auto"/>
        <w:jc w:val="center"/>
        <w:rPr>
          <w:rFonts w:ascii="Times New Roman" w:hAnsi="Times New Roman" w:cs="Times New Roman"/>
          <w:b/>
          <w:bCs/>
          <w:kern w:val="0"/>
          <w:sz w:val="12"/>
          <w:szCs w:val="12"/>
        </w:rPr>
      </w:pPr>
      <w:r w:rsidRPr="00771735">
        <w:rPr>
          <w:rFonts w:ascii="Times New Roman" w:hAnsi="Times New Roman" w:cs="Times New Roman"/>
          <w:b/>
          <w:bCs/>
          <w:kern w:val="0"/>
          <w:sz w:val="12"/>
          <w:szCs w:val="12"/>
        </w:rPr>
        <w:t>1.Общие положения</w:t>
      </w:r>
    </w:p>
    <w:p w:rsidR="00771735" w:rsidRPr="00771735" w:rsidRDefault="00771735" w:rsidP="00771735">
      <w:pPr>
        <w:shd w:val="clear" w:color="auto" w:fill="FFFFFF"/>
        <w:spacing w:after="0" w:line="240" w:lineRule="auto"/>
        <w:jc w:val="center"/>
        <w:rPr>
          <w:rFonts w:ascii="Times New Roman" w:hAnsi="Times New Roman" w:cs="Times New Roman"/>
          <w:kern w:val="0"/>
          <w:sz w:val="12"/>
          <w:szCs w:val="12"/>
        </w:rPr>
      </w:pP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 1.1. Настоящий административный регламент (далее - Регламент) по предоставлению муниципальной услуги «Подготовка, утверждение и выдача градостроительного плана земельного участка»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Регламент определяет порядок, сроки и последовательность действий (административных процедур) при предоставлении муниципальной услуги.</w:t>
      </w:r>
    </w:p>
    <w:p w:rsidR="00771735" w:rsidRPr="00771735" w:rsidRDefault="00771735" w:rsidP="00771735">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71735">
        <w:rPr>
          <w:rFonts w:ascii="Times New Roman" w:eastAsia="Calibri" w:hAnsi="Times New Roman" w:cs="Times New Roman"/>
          <w:color w:val="auto"/>
          <w:kern w:val="0"/>
          <w:sz w:val="12"/>
          <w:szCs w:val="12"/>
          <w:lang w:eastAsia="en-US"/>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 xml:space="preserve">1.2. </w:t>
      </w:r>
      <w:r w:rsidRPr="00771735">
        <w:rPr>
          <w:rFonts w:ascii="Times New Roman" w:eastAsia="Calibri" w:hAnsi="Times New Roman" w:cs="Times New Roman"/>
          <w:color w:val="auto"/>
          <w:kern w:val="0"/>
          <w:sz w:val="12"/>
          <w:szCs w:val="12"/>
          <w:lang w:eastAsia="en-US"/>
        </w:rPr>
        <w:t xml:space="preserve">Регламент размещается на Интернет-сайте </w:t>
      </w:r>
      <w:proofErr w:type="spellStart"/>
      <w:r w:rsidRPr="00771735">
        <w:rPr>
          <w:rFonts w:ascii="Times New Roman" w:eastAsia="Calibri" w:hAnsi="Times New Roman" w:cs="Times New Roman"/>
          <w:color w:val="auto"/>
          <w:kern w:val="0"/>
          <w:sz w:val="12"/>
          <w:szCs w:val="12"/>
          <w:lang w:val="en-US" w:eastAsia="en-US"/>
        </w:rPr>
        <w:t>karatuzraion</w:t>
      </w:r>
      <w:proofErr w:type="spellEnd"/>
      <w:r w:rsidRPr="00771735">
        <w:rPr>
          <w:rFonts w:ascii="Times New Roman" w:eastAsia="Calibri" w:hAnsi="Times New Roman" w:cs="Times New Roman"/>
          <w:color w:val="auto"/>
          <w:kern w:val="0"/>
          <w:sz w:val="12"/>
          <w:szCs w:val="12"/>
          <w:lang w:eastAsia="en-US"/>
        </w:rPr>
        <w:t>.</w:t>
      </w:r>
      <w:proofErr w:type="spellStart"/>
      <w:r w:rsidRPr="00771735">
        <w:rPr>
          <w:rFonts w:ascii="Times New Roman" w:eastAsia="Calibri" w:hAnsi="Times New Roman" w:cs="Times New Roman"/>
          <w:color w:val="auto"/>
          <w:kern w:val="0"/>
          <w:sz w:val="12"/>
          <w:szCs w:val="12"/>
          <w:lang w:val="en-US" w:eastAsia="en-US"/>
        </w:rPr>
        <w:t>ru</w:t>
      </w:r>
      <w:proofErr w:type="spellEnd"/>
      <w:r w:rsidRPr="00771735">
        <w:rPr>
          <w:rFonts w:ascii="Times New Roman" w:eastAsia="Calibri" w:hAnsi="Times New Roman" w:cs="Times New Roman"/>
          <w:color w:val="auto"/>
          <w:kern w:val="0"/>
          <w:sz w:val="12"/>
          <w:szCs w:val="12"/>
          <w:lang w:eastAsia="en-US"/>
        </w:rPr>
        <w:t xml:space="preserve">, также на информационных стендах, расположенных в администрации Каратузского района по адресу: </w:t>
      </w:r>
      <w:r w:rsidRPr="00771735">
        <w:rPr>
          <w:rFonts w:ascii="Times New Roman" w:eastAsia="Calibri" w:hAnsi="Times New Roman" w:cs="Times New Roman"/>
          <w:kern w:val="0"/>
          <w:sz w:val="12"/>
          <w:szCs w:val="12"/>
          <w:lang w:eastAsia="en-US"/>
        </w:rPr>
        <w:t xml:space="preserve">662850, Красноярский край, </w:t>
      </w:r>
      <w:proofErr w:type="spellStart"/>
      <w:r w:rsidRPr="00771735">
        <w:rPr>
          <w:rFonts w:ascii="Times New Roman" w:eastAsia="Calibri" w:hAnsi="Times New Roman" w:cs="Times New Roman"/>
          <w:kern w:val="0"/>
          <w:sz w:val="12"/>
          <w:szCs w:val="12"/>
          <w:lang w:eastAsia="en-US"/>
        </w:rPr>
        <w:t>Каратузский</w:t>
      </w:r>
      <w:proofErr w:type="spellEnd"/>
      <w:r w:rsidRPr="00771735">
        <w:rPr>
          <w:rFonts w:ascii="Times New Roman" w:eastAsia="Calibri" w:hAnsi="Times New Roman" w:cs="Times New Roman"/>
          <w:kern w:val="0"/>
          <w:sz w:val="12"/>
          <w:szCs w:val="12"/>
          <w:lang w:eastAsia="en-US"/>
        </w:rPr>
        <w:t xml:space="preserve"> район, с. Каратузское, </w:t>
      </w:r>
      <w:proofErr w:type="gramStart"/>
      <w:r w:rsidRPr="00771735">
        <w:rPr>
          <w:rFonts w:ascii="Times New Roman" w:eastAsia="Calibri" w:hAnsi="Times New Roman" w:cs="Times New Roman"/>
          <w:kern w:val="0"/>
          <w:sz w:val="12"/>
          <w:szCs w:val="12"/>
          <w:lang w:eastAsia="en-US"/>
        </w:rPr>
        <w:t>Советская</w:t>
      </w:r>
      <w:proofErr w:type="gramEnd"/>
      <w:r w:rsidRPr="00771735">
        <w:rPr>
          <w:rFonts w:ascii="Times New Roman" w:eastAsia="Calibri" w:hAnsi="Times New Roman" w:cs="Times New Roman"/>
          <w:kern w:val="0"/>
          <w:sz w:val="12"/>
          <w:szCs w:val="12"/>
          <w:lang w:eastAsia="en-US"/>
        </w:rPr>
        <w:t xml:space="preserve"> 21, </w:t>
      </w:r>
      <w:proofErr w:type="spellStart"/>
      <w:r w:rsidRPr="00771735">
        <w:rPr>
          <w:rFonts w:ascii="Times New Roman" w:eastAsia="Calibri" w:hAnsi="Times New Roman" w:cs="Times New Roman"/>
          <w:kern w:val="0"/>
          <w:sz w:val="12"/>
          <w:szCs w:val="12"/>
          <w:lang w:eastAsia="en-US"/>
        </w:rPr>
        <w:t>каб</w:t>
      </w:r>
      <w:proofErr w:type="spellEnd"/>
      <w:r w:rsidRPr="00771735">
        <w:rPr>
          <w:rFonts w:ascii="Times New Roman" w:eastAsia="Calibri" w:hAnsi="Times New Roman" w:cs="Times New Roman"/>
          <w:kern w:val="0"/>
          <w:sz w:val="12"/>
          <w:szCs w:val="12"/>
          <w:lang w:eastAsia="en-US"/>
        </w:rPr>
        <w:t>. № 215</w:t>
      </w:r>
      <w:r w:rsidRPr="00771735">
        <w:rPr>
          <w:rFonts w:ascii="Times New Roman" w:eastAsia="Calibri" w:hAnsi="Times New Roman" w:cs="Times New Roman"/>
          <w:color w:val="auto"/>
          <w:kern w:val="0"/>
          <w:sz w:val="12"/>
          <w:szCs w:val="12"/>
          <w:lang w:eastAsia="en-US"/>
        </w:rPr>
        <w:t>.</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 1.3. Заявителями муниципальной услуги являются физические и юридические лица (далее - заявители).</w:t>
      </w:r>
    </w:p>
    <w:p w:rsidR="00771735" w:rsidRPr="00771735" w:rsidRDefault="00771735" w:rsidP="00771735">
      <w:pPr>
        <w:shd w:val="clear" w:color="auto" w:fill="FFFFFF"/>
        <w:spacing w:after="0" w:line="240" w:lineRule="auto"/>
        <w:ind w:firstLine="284"/>
        <w:jc w:val="both"/>
        <w:rPr>
          <w:rFonts w:ascii="Times New Roman" w:hAnsi="Times New Roman" w:cs="Times New Roman"/>
          <w:b/>
          <w:kern w:val="0"/>
          <w:sz w:val="12"/>
          <w:szCs w:val="12"/>
        </w:rPr>
      </w:pPr>
      <w:r w:rsidRPr="00771735">
        <w:rPr>
          <w:rFonts w:ascii="Times New Roman" w:hAnsi="Times New Roman" w:cs="Times New Roman"/>
          <w:b/>
          <w:kern w:val="0"/>
          <w:sz w:val="12"/>
          <w:szCs w:val="12"/>
        </w:rPr>
        <w:t>1.4 Заявление о подготовке градостроительного плана земельного участка (далее заявление) с прилагаемыми документами подаются в Администрацию Каратузского района одним из следующих способов:</w:t>
      </w:r>
    </w:p>
    <w:p w:rsidR="00771735" w:rsidRPr="00771735" w:rsidRDefault="00771735" w:rsidP="00771735">
      <w:pPr>
        <w:numPr>
          <w:ilvl w:val="0"/>
          <w:numId w:val="45"/>
        </w:numPr>
        <w:shd w:val="clear" w:color="auto" w:fill="FFFFFF"/>
        <w:tabs>
          <w:tab w:val="left" w:pos="1134"/>
        </w:tabs>
        <w:spacing w:after="0" w:line="240" w:lineRule="auto"/>
        <w:ind w:left="0" w:firstLine="284"/>
        <w:jc w:val="both"/>
        <w:rPr>
          <w:rFonts w:ascii="Times New Roman" w:hAnsi="Times New Roman" w:cs="Times New Roman"/>
          <w:b/>
          <w:kern w:val="0"/>
          <w:sz w:val="12"/>
          <w:szCs w:val="12"/>
        </w:rPr>
      </w:pPr>
      <w:r w:rsidRPr="00771735">
        <w:rPr>
          <w:rFonts w:ascii="Times New Roman" w:hAnsi="Times New Roman" w:cs="Times New Roman"/>
          <w:b/>
          <w:kern w:val="0"/>
          <w:sz w:val="12"/>
          <w:szCs w:val="12"/>
        </w:rPr>
        <w:t xml:space="preserve">лично (через уполномоченного представителя) при наличии у заявителя документов, удостоверяющих личность, а в случае представления интересов организации или третьих лиц — доверенности выданной и оформленной в соответствии с гражданским законодательством, или ее нотариально заверенной копии по  адресу: 662850, Красноярский край, </w:t>
      </w:r>
      <w:proofErr w:type="spellStart"/>
      <w:r w:rsidRPr="00771735">
        <w:rPr>
          <w:rFonts w:ascii="Times New Roman" w:hAnsi="Times New Roman" w:cs="Times New Roman"/>
          <w:b/>
          <w:kern w:val="0"/>
          <w:sz w:val="12"/>
          <w:szCs w:val="12"/>
        </w:rPr>
        <w:t>Каратузский</w:t>
      </w:r>
      <w:proofErr w:type="spellEnd"/>
      <w:r w:rsidRPr="00771735">
        <w:rPr>
          <w:rFonts w:ascii="Times New Roman" w:hAnsi="Times New Roman" w:cs="Times New Roman"/>
          <w:b/>
          <w:kern w:val="0"/>
          <w:sz w:val="12"/>
          <w:szCs w:val="12"/>
        </w:rPr>
        <w:t xml:space="preserve"> район, с. Каратузское, ул. Советская, 21;</w:t>
      </w:r>
    </w:p>
    <w:p w:rsidR="00771735" w:rsidRPr="00771735" w:rsidRDefault="00771735" w:rsidP="00771735">
      <w:pPr>
        <w:numPr>
          <w:ilvl w:val="0"/>
          <w:numId w:val="45"/>
        </w:numPr>
        <w:shd w:val="clear" w:color="auto" w:fill="FFFFFF"/>
        <w:tabs>
          <w:tab w:val="left" w:pos="1134"/>
        </w:tabs>
        <w:spacing w:after="0" w:line="240" w:lineRule="auto"/>
        <w:ind w:left="0" w:firstLine="284"/>
        <w:jc w:val="both"/>
        <w:rPr>
          <w:rFonts w:ascii="Times New Roman" w:hAnsi="Times New Roman" w:cs="Times New Roman"/>
          <w:b/>
          <w:kern w:val="0"/>
          <w:sz w:val="12"/>
          <w:szCs w:val="12"/>
        </w:rPr>
      </w:pPr>
      <w:r w:rsidRPr="00771735">
        <w:rPr>
          <w:rFonts w:ascii="Times New Roman" w:hAnsi="Times New Roman" w:cs="Times New Roman"/>
          <w:b/>
          <w:kern w:val="0"/>
          <w:sz w:val="12"/>
          <w:szCs w:val="12"/>
        </w:rPr>
        <w:t xml:space="preserve">лично (через уполномоченного представителя) </w:t>
      </w:r>
      <w:r w:rsidRPr="00771735">
        <w:rPr>
          <w:rFonts w:ascii="Times New Roman" w:hAnsi="Times New Roman" w:cs="Times New Roman"/>
          <w:kern w:val="0"/>
          <w:sz w:val="12"/>
          <w:szCs w:val="12"/>
        </w:rPr>
        <w:t>через К</w:t>
      </w:r>
      <w:r w:rsidRPr="00771735">
        <w:rPr>
          <w:rFonts w:ascii="Times New Roman" w:hAnsi="Times New Roman" w:cs="Times New Roman"/>
          <w:b/>
          <w:kern w:val="0"/>
          <w:sz w:val="12"/>
          <w:szCs w:val="12"/>
        </w:rPr>
        <w:t xml:space="preserve">раевое государственное бюджетное учреждение «Многофункциональный центр представления государственных и муниципальных услуг» по адресу:   662850, Красноярский край, </w:t>
      </w:r>
      <w:proofErr w:type="spellStart"/>
      <w:r w:rsidRPr="00771735">
        <w:rPr>
          <w:rFonts w:ascii="Times New Roman" w:hAnsi="Times New Roman" w:cs="Times New Roman"/>
          <w:b/>
          <w:kern w:val="0"/>
          <w:sz w:val="12"/>
          <w:szCs w:val="12"/>
        </w:rPr>
        <w:t>Каратузский</w:t>
      </w:r>
      <w:proofErr w:type="spellEnd"/>
      <w:r w:rsidRPr="00771735">
        <w:rPr>
          <w:rFonts w:ascii="Times New Roman" w:hAnsi="Times New Roman" w:cs="Times New Roman"/>
          <w:b/>
          <w:kern w:val="0"/>
          <w:sz w:val="12"/>
          <w:szCs w:val="12"/>
        </w:rPr>
        <w:t xml:space="preserve"> район, с. Каратузское, ул. </w:t>
      </w:r>
      <w:proofErr w:type="gramStart"/>
      <w:r w:rsidRPr="00771735">
        <w:rPr>
          <w:rFonts w:ascii="Times New Roman" w:hAnsi="Times New Roman" w:cs="Times New Roman"/>
          <w:b/>
          <w:kern w:val="0"/>
          <w:sz w:val="12"/>
          <w:szCs w:val="12"/>
        </w:rPr>
        <w:t>Колхозная</w:t>
      </w:r>
      <w:proofErr w:type="gramEnd"/>
      <w:r w:rsidRPr="00771735">
        <w:rPr>
          <w:rFonts w:ascii="Times New Roman" w:hAnsi="Times New Roman" w:cs="Times New Roman"/>
          <w:b/>
          <w:kern w:val="0"/>
          <w:sz w:val="12"/>
          <w:szCs w:val="12"/>
        </w:rPr>
        <w:t>, 65.</w:t>
      </w:r>
    </w:p>
    <w:p w:rsidR="00771735" w:rsidRPr="00771735" w:rsidRDefault="00771735" w:rsidP="00771735">
      <w:pPr>
        <w:numPr>
          <w:ilvl w:val="0"/>
          <w:numId w:val="45"/>
        </w:numPr>
        <w:shd w:val="clear" w:color="auto" w:fill="FFFFFF"/>
        <w:tabs>
          <w:tab w:val="left" w:pos="1134"/>
        </w:tabs>
        <w:spacing w:after="0" w:line="240" w:lineRule="auto"/>
        <w:ind w:left="0" w:firstLine="284"/>
        <w:jc w:val="both"/>
        <w:rPr>
          <w:rFonts w:ascii="Times New Roman" w:hAnsi="Times New Roman" w:cs="Times New Roman"/>
          <w:b/>
          <w:kern w:val="0"/>
          <w:sz w:val="12"/>
          <w:szCs w:val="12"/>
        </w:rPr>
      </w:pPr>
      <w:r w:rsidRPr="00771735">
        <w:rPr>
          <w:rFonts w:ascii="Times New Roman" w:hAnsi="Times New Roman" w:cs="Times New Roman"/>
          <w:b/>
          <w:kern w:val="0"/>
          <w:sz w:val="12"/>
          <w:szCs w:val="12"/>
        </w:rPr>
        <w:t>в электронном виде посредством Регионального портала государственных и муниципальных услуг (www.gosuslugi.krskstate.ru) либо через официальный сайт Администрации Каратузского района</w:t>
      </w:r>
    </w:p>
    <w:p w:rsidR="00771735" w:rsidRPr="00771735" w:rsidRDefault="00771735" w:rsidP="00771735">
      <w:pPr>
        <w:numPr>
          <w:ilvl w:val="0"/>
          <w:numId w:val="45"/>
        </w:numPr>
        <w:shd w:val="clear" w:color="auto" w:fill="FFFFFF"/>
        <w:tabs>
          <w:tab w:val="left" w:pos="1134"/>
        </w:tabs>
        <w:spacing w:after="0" w:line="240" w:lineRule="auto"/>
        <w:ind w:left="0" w:firstLine="284"/>
        <w:jc w:val="both"/>
        <w:rPr>
          <w:rFonts w:ascii="Times New Roman" w:hAnsi="Times New Roman" w:cs="Times New Roman"/>
          <w:b/>
          <w:kern w:val="0"/>
          <w:sz w:val="12"/>
          <w:szCs w:val="12"/>
        </w:rPr>
      </w:pPr>
      <w:r w:rsidRPr="00771735">
        <w:rPr>
          <w:rFonts w:ascii="Times New Roman" w:hAnsi="Times New Roman" w:cs="Times New Roman"/>
          <w:b/>
          <w:kern w:val="0"/>
          <w:sz w:val="12"/>
          <w:szCs w:val="12"/>
        </w:rPr>
        <w:t>направляются по почте.</w:t>
      </w:r>
    </w:p>
    <w:p w:rsidR="00771735" w:rsidRPr="00771735" w:rsidRDefault="00771735" w:rsidP="00771735">
      <w:pPr>
        <w:shd w:val="clear" w:color="auto" w:fill="FFFFFF"/>
        <w:spacing w:after="0" w:line="240" w:lineRule="auto"/>
        <w:ind w:firstLine="284"/>
        <w:jc w:val="center"/>
        <w:rPr>
          <w:rFonts w:ascii="Times New Roman" w:hAnsi="Times New Roman" w:cs="Times New Roman"/>
          <w:kern w:val="0"/>
          <w:sz w:val="12"/>
          <w:szCs w:val="12"/>
        </w:rPr>
      </w:pPr>
    </w:p>
    <w:p w:rsidR="00771735" w:rsidRPr="00771735" w:rsidRDefault="00771735" w:rsidP="00771735">
      <w:pPr>
        <w:shd w:val="clear" w:color="auto" w:fill="FFFFFF"/>
        <w:spacing w:after="0" w:line="240" w:lineRule="auto"/>
        <w:ind w:firstLine="284"/>
        <w:jc w:val="center"/>
        <w:rPr>
          <w:rFonts w:ascii="Times New Roman" w:hAnsi="Times New Roman" w:cs="Times New Roman"/>
          <w:kern w:val="0"/>
          <w:sz w:val="12"/>
          <w:szCs w:val="12"/>
        </w:rPr>
      </w:pPr>
      <w:r w:rsidRPr="00771735">
        <w:rPr>
          <w:rFonts w:ascii="Times New Roman" w:hAnsi="Times New Roman" w:cs="Times New Roman"/>
          <w:b/>
          <w:bCs/>
          <w:kern w:val="0"/>
          <w:sz w:val="12"/>
          <w:szCs w:val="12"/>
        </w:rPr>
        <w:t>2. Стандарт предоставления муниципальной услуги</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 2.1. Наименование муниципальной услуги - муниципальная услуга «Подготовка, утверждение и выдача градостроительного плана земельного участка».</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2.2. Предоставление муниципальной услуги осуществляется администрацией Каратузского района (далее - администрация). Ответственным исполнителем муниципальной услуги является главный специалист – главный архитектор отдела строительства и ЖКХ (далее отдел).</w:t>
      </w:r>
    </w:p>
    <w:p w:rsidR="00771735" w:rsidRPr="00771735" w:rsidRDefault="00771735" w:rsidP="00771735">
      <w:pPr>
        <w:shd w:val="clear" w:color="auto" w:fill="FFFFFF"/>
        <w:spacing w:after="0" w:line="240" w:lineRule="auto"/>
        <w:ind w:firstLine="284"/>
        <w:jc w:val="both"/>
        <w:rPr>
          <w:rFonts w:ascii="Times New Roman" w:eastAsia="Calibri" w:hAnsi="Times New Roman" w:cs="Times New Roman"/>
          <w:color w:val="auto"/>
          <w:kern w:val="0"/>
          <w:sz w:val="12"/>
          <w:szCs w:val="12"/>
          <w:lang w:eastAsia="en-US"/>
        </w:rPr>
      </w:pPr>
      <w:r w:rsidRPr="00771735">
        <w:rPr>
          <w:rFonts w:ascii="Times New Roman" w:eastAsia="Calibri" w:hAnsi="Times New Roman" w:cs="Times New Roman"/>
          <w:color w:val="auto"/>
          <w:kern w:val="0"/>
          <w:sz w:val="12"/>
          <w:szCs w:val="12"/>
          <w:lang w:eastAsia="en-US"/>
        </w:rPr>
        <w:t xml:space="preserve">Место нахождения: </w:t>
      </w:r>
      <w:r w:rsidRPr="00771735">
        <w:rPr>
          <w:rFonts w:ascii="Times New Roman" w:eastAsia="Calibri" w:hAnsi="Times New Roman" w:cs="Times New Roman"/>
          <w:kern w:val="0"/>
          <w:sz w:val="12"/>
          <w:szCs w:val="12"/>
          <w:lang w:eastAsia="en-US"/>
        </w:rPr>
        <w:t xml:space="preserve">662850, Красноярский край, </w:t>
      </w:r>
      <w:proofErr w:type="spellStart"/>
      <w:r w:rsidRPr="00771735">
        <w:rPr>
          <w:rFonts w:ascii="Times New Roman" w:eastAsia="Calibri" w:hAnsi="Times New Roman" w:cs="Times New Roman"/>
          <w:kern w:val="0"/>
          <w:sz w:val="12"/>
          <w:szCs w:val="12"/>
          <w:lang w:eastAsia="en-US"/>
        </w:rPr>
        <w:t>Каратузский</w:t>
      </w:r>
      <w:proofErr w:type="spellEnd"/>
      <w:r w:rsidRPr="00771735">
        <w:rPr>
          <w:rFonts w:ascii="Times New Roman" w:eastAsia="Calibri" w:hAnsi="Times New Roman" w:cs="Times New Roman"/>
          <w:kern w:val="0"/>
          <w:sz w:val="12"/>
          <w:szCs w:val="12"/>
          <w:lang w:eastAsia="en-US"/>
        </w:rPr>
        <w:t xml:space="preserve"> район, с. Каратузское, </w:t>
      </w:r>
      <w:proofErr w:type="gramStart"/>
      <w:r w:rsidRPr="00771735">
        <w:rPr>
          <w:rFonts w:ascii="Times New Roman" w:eastAsia="Calibri" w:hAnsi="Times New Roman" w:cs="Times New Roman"/>
          <w:kern w:val="0"/>
          <w:sz w:val="12"/>
          <w:szCs w:val="12"/>
          <w:lang w:eastAsia="en-US"/>
        </w:rPr>
        <w:t>Советская</w:t>
      </w:r>
      <w:proofErr w:type="gramEnd"/>
      <w:r w:rsidRPr="00771735">
        <w:rPr>
          <w:rFonts w:ascii="Times New Roman" w:eastAsia="Calibri" w:hAnsi="Times New Roman" w:cs="Times New Roman"/>
          <w:kern w:val="0"/>
          <w:sz w:val="12"/>
          <w:szCs w:val="12"/>
          <w:lang w:eastAsia="en-US"/>
        </w:rPr>
        <w:t xml:space="preserve"> 21, </w:t>
      </w:r>
      <w:proofErr w:type="spellStart"/>
      <w:r w:rsidRPr="00771735">
        <w:rPr>
          <w:rFonts w:ascii="Times New Roman" w:eastAsia="Calibri" w:hAnsi="Times New Roman" w:cs="Times New Roman"/>
          <w:kern w:val="0"/>
          <w:sz w:val="12"/>
          <w:szCs w:val="12"/>
          <w:lang w:eastAsia="en-US"/>
        </w:rPr>
        <w:t>каб</w:t>
      </w:r>
      <w:proofErr w:type="spellEnd"/>
      <w:r w:rsidRPr="00771735">
        <w:rPr>
          <w:rFonts w:ascii="Times New Roman" w:eastAsia="Calibri" w:hAnsi="Times New Roman" w:cs="Times New Roman"/>
          <w:kern w:val="0"/>
          <w:sz w:val="12"/>
          <w:szCs w:val="12"/>
          <w:lang w:eastAsia="en-US"/>
        </w:rPr>
        <w:t>. №215</w:t>
      </w:r>
    </w:p>
    <w:p w:rsidR="00771735" w:rsidRPr="00771735" w:rsidRDefault="00771735" w:rsidP="00771735">
      <w:pPr>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771735">
        <w:rPr>
          <w:rFonts w:ascii="Times New Roman" w:eastAsia="Calibri" w:hAnsi="Times New Roman" w:cs="Times New Roman"/>
          <w:color w:val="auto"/>
          <w:kern w:val="0"/>
          <w:sz w:val="12"/>
          <w:szCs w:val="12"/>
          <w:lang w:eastAsia="en-US"/>
        </w:rPr>
        <w:t xml:space="preserve">Почтовый адрес: </w:t>
      </w:r>
      <w:r w:rsidRPr="00771735">
        <w:rPr>
          <w:rFonts w:ascii="Times New Roman" w:eastAsia="Calibri" w:hAnsi="Times New Roman" w:cs="Times New Roman"/>
          <w:kern w:val="0"/>
          <w:sz w:val="12"/>
          <w:szCs w:val="12"/>
          <w:lang w:eastAsia="en-US"/>
        </w:rPr>
        <w:t xml:space="preserve">662850, Красноярский край, </w:t>
      </w:r>
      <w:proofErr w:type="spellStart"/>
      <w:r w:rsidRPr="00771735">
        <w:rPr>
          <w:rFonts w:ascii="Times New Roman" w:eastAsia="Calibri" w:hAnsi="Times New Roman" w:cs="Times New Roman"/>
          <w:kern w:val="0"/>
          <w:sz w:val="12"/>
          <w:szCs w:val="12"/>
          <w:lang w:eastAsia="en-US"/>
        </w:rPr>
        <w:t>Каратузский</w:t>
      </w:r>
      <w:proofErr w:type="spellEnd"/>
      <w:r w:rsidRPr="00771735">
        <w:rPr>
          <w:rFonts w:ascii="Times New Roman" w:eastAsia="Calibri" w:hAnsi="Times New Roman" w:cs="Times New Roman"/>
          <w:kern w:val="0"/>
          <w:sz w:val="12"/>
          <w:szCs w:val="12"/>
          <w:lang w:eastAsia="en-US"/>
        </w:rPr>
        <w:t xml:space="preserve"> район, с. Каратузское, </w:t>
      </w:r>
      <w:proofErr w:type="gramStart"/>
      <w:r w:rsidRPr="00771735">
        <w:rPr>
          <w:rFonts w:ascii="Times New Roman" w:eastAsia="Calibri" w:hAnsi="Times New Roman" w:cs="Times New Roman"/>
          <w:kern w:val="0"/>
          <w:sz w:val="12"/>
          <w:szCs w:val="12"/>
          <w:lang w:eastAsia="en-US"/>
        </w:rPr>
        <w:t>Советская</w:t>
      </w:r>
      <w:proofErr w:type="gramEnd"/>
      <w:r w:rsidRPr="00771735">
        <w:rPr>
          <w:rFonts w:ascii="Times New Roman" w:eastAsia="Calibri" w:hAnsi="Times New Roman" w:cs="Times New Roman"/>
          <w:kern w:val="0"/>
          <w:sz w:val="12"/>
          <w:szCs w:val="12"/>
          <w:lang w:eastAsia="en-US"/>
        </w:rPr>
        <w:t xml:space="preserve"> 21, </w:t>
      </w:r>
      <w:proofErr w:type="spellStart"/>
      <w:r w:rsidRPr="00771735">
        <w:rPr>
          <w:rFonts w:ascii="Times New Roman" w:eastAsia="Calibri" w:hAnsi="Times New Roman" w:cs="Times New Roman"/>
          <w:kern w:val="0"/>
          <w:sz w:val="12"/>
          <w:szCs w:val="12"/>
          <w:lang w:eastAsia="en-US"/>
        </w:rPr>
        <w:t>каб</w:t>
      </w:r>
      <w:proofErr w:type="spellEnd"/>
      <w:r w:rsidRPr="00771735">
        <w:rPr>
          <w:rFonts w:ascii="Times New Roman" w:eastAsia="Calibri" w:hAnsi="Times New Roman" w:cs="Times New Roman"/>
          <w:kern w:val="0"/>
          <w:sz w:val="12"/>
          <w:szCs w:val="12"/>
          <w:lang w:eastAsia="en-US"/>
        </w:rPr>
        <w:t>. № 215</w:t>
      </w:r>
    </w:p>
    <w:p w:rsidR="00771735" w:rsidRPr="00771735" w:rsidRDefault="00771735" w:rsidP="00771735">
      <w:pPr>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771735">
        <w:rPr>
          <w:rFonts w:ascii="Times New Roman" w:eastAsia="Calibri" w:hAnsi="Times New Roman" w:cs="Times New Roman"/>
          <w:color w:val="auto"/>
          <w:kern w:val="0"/>
          <w:sz w:val="12"/>
          <w:szCs w:val="12"/>
          <w:lang w:eastAsia="en-US"/>
        </w:rPr>
        <w:t xml:space="preserve">Приёмные дни: </w:t>
      </w:r>
      <w:r w:rsidRPr="00771735">
        <w:rPr>
          <w:rFonts w:ascii="Times New Roman" w:eastAsia="Calibri" w:hAnsi="Times New Roman" w:cs="Times New Roman"/>
          <w:kern w:val="0"/>
          <w:sz w:val="12"/>
          <w:szCs w:val="12"/>
          <w:lang w:eastAsia="en-US"/>
        </w:rPr>
        <w:t>понедельник - пятница</w:t>
      </w:r>
    </w:p>
    <w:p w:rsidR="00771735" w:rsidRPr="00771735" w:rsidRDefault="00771735" w:rsidP="00771735">
      <w:pPr>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771735">
        <w:rPr>
          <w:rFonts w:ascii="Times New Roman" w:eastAsia="Calibri" w:hAnsi="Times New Roman" w:cs="Times New Roman"/>
          <w:color w:val="auto"/>
          <w:kern w:val="0"/>
          <w:sz w:val="12"/>
          <w:szCs w:val="12"/>
          <w:lang w:eastAsia="en-US"/>
        </w:rPr>
        <w:t xml:space="preserve">График работы: </w:t>
      </w:r>
      <w:r w:rsidRPr="00771735">
        <w:rPr>
          <w:rFonts w:ascii="Times New Roman" w:eastAsia="Calibri" w:hAnsi="Times New Roman" w:cs="Times New Roman"/>
          <w:kern w:val="0"/>
          <w:sz w:val="12"/>
          <w:szCs w:val="12"/>
          <w:lang w:eastAsia="en-US"/>
        </w:rPr>
        <w:t>с 8.00 до 17.00</w:t>
      </w:r>
      <w:r w:rsidRPr="00771735">
        <w:rPr>
          <w:rFonts w:ascii="Times New Roman" w:eastAsia="Calibri" w:hAnsi="Times New Roman" w:cs="Times New Roman"/>
          <w:color w:val="auto"/>
          <w:kern w:val="0"/>
          <w:sz w:val="12"/>
          <w:szCs w:val="12"/>
          <w:lang w:eastAsia="en-US"/>
        </w:rPr>
        <w:t xml:space="preserve"> (обеденный перерыв </w:t>
      </w:r>
      <w:r w:rsidRPr="00771735">
        <w:rPr>
          <w:rFonts w:ascii="Times New Roman" w:eastAsia="Calibri" w:hAnsi="Times New Roman" w:cs="Times New Roman"/>
          <w:kern w:val="0"/>
          <w:sz w:val="12"/>
          <w:szCs w:val="12"/>
          <w:lang w:eastAsia="en-US"/>
        </w:rPr>
        <w:t>с 12.00 до 13.00</w:t>
      </w:r>
      <w:r w:rsidRPr="00771735">
        <w:rPr>
          <w:rFonts w:ascii="Times New Roman" w:eastAsia="Calibri" w:hAnsi="Times New Roman" w:cs="Times New Roman"/>
          <w:color w:val="auto"/>
          <w:kern w:val="0"/>
          <w:sz w:val="12"/>
          <w:szCs w:val="12"/>
          <w:lang w:eastAsia="en-US"/>
        </w:rPr>
        <w:t>)</w:t>
      </w:r>
    </w:p>
    <w:p w:rsidR="00771735" w:rsidRPr="00771735" w:rsidRDefault="00771735" w:rsidP="00771735">
      <w:pPr>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771735">
        <w:rPr>
          <w:rFonts w:ascii="Times New Roman" w:eastAsia="Calibri" w:hAnsi="Times New Roman" w:cs="Times New Roman"/>
          <w:color w:val="auto"/>
          <w:kern w:val="0"/>
          <w:sz w:val="12"/>
          <w:szCs w:val="12"/>
          <w:lang w:eastAsia="en-US"/>
        </w:rPr>
        <w:t xml:space="preserve">Телефон/факс: </w:t>
      </w:r>
      <w:r w:rsidRPr="00771735">
        <w:rPr>
          <w:rFonts w:ascii="Times New Roman" w:eastAsia="Calibri" w:hAnsi="Times New Roman" w:cs="Times New Roman"/>
          <w:kern w:val="0"/>
          <w:sz w:val="12"/>
          <w:szCs w:val="12"/>
          <w:lang w:eastAsia="en-US"/>
        </w:rPr>
        <w:t>8(39137) 21-8-67</w:t>
      </w:r>
      <w:r w:rsidRPr="00771735">
        <w:rPr>
          <w:rFonts w:ascii="Times New Roman" w:eastAsia="Calibri" w:hAnsi="Times New Roman" w:cs="Times New Roman"/>
          <w:color w:val="auto"/>
          <w:kern w:val="0"/>
          <w:sz w:val="12"/>
          <w:szCs w:val="12"/>
          <w:lang w:eastAsia="en-US"/>
        </w:rPr>
        <w:t xml:space="preserve">, адрес электронной почты </w:t>
      </w:r>
      <w:r w:rsidRPr="00771735">
        <w:rPr>
          <w:rFonts w:ascii="Times New Roman" w:eastAsia="Calibri" w:hAnsi="Times New Roman" w:cs="Times New Roman"/>
          <w:color w:val="auto"/>
          <w:kern w:val="0"/>
          <w:sz w:val="12"/>
          <w:szCs w:val="12"/>
          <w:lang w:val="en-US" w:eastAsia="en-US"/>
        </w:rPr>
        <w:t>l</w:t>
      </w:r>
      <w:r w:rsidRPr="00771735">
        <w:rPr>
          <w:rFonts w:ascii="Times New Roman" w:eastAsia="Calibri" w:hAnsi="Times New Roman" w:cs="Times New Roman"/>
          <w:color w:val="auto"/>
          <w:kern w:val="0"/>
          <w:sz w:val="12"/>
          <w:szCs w:val="12"/>
          <w:lang w:eastAsia="en-US"/>
        </w:rPr>
        <w:t>.</w:t>
      </w:r>
      <w:proofErr w:type="spellStart"/>
      <w:r w:rsidRPr="00771735">
        <w:rPr>
          <w:rFonts w:ascii="Times New Roman" w:eastAsia="Calibri" w:hAnsi="Times New Roman" w:cs="Times New Roman"/>
          <w:color w:val="auto"/>
          <w:kern w:val="0"/>
          <w:sz w:val="12"/>
          <w:szCs w:val="12"/>
          <w:lang w:val="en-US" w:eastAsia="en-US"/>
        </w:rPr>
        <w:t>maisner</w:t>
      </w:r>
      <w:proofErr w:type="spellEnd"/>
      <w:r w:rsidRPr="00771735">
        <w:rPr>
          <w:rFonts w:ascii="Times New Roman" w:eastAsia="Calibri" w:hAnsi="Times New Roman" w:cs="Times New Roman"/>
          <w:color w:val="auto"/>
          <w:kern w:val="0"/>
          <w:sz w:val="12"/>
          <w:szCs w:val="12"/>
          <w:lang w:eastAsia="en-US"/>
        </w:rPr>
        <w:t>@</w:t>
      </w:r>
      <w:r w:rsidRPr="00771735">
        <w:rPr>
          <w:rFonts w:ascii="Times New Roman" w:eastAsia="Calibri" w:hAnsi="Times New Roman" w:cs="Times New Roman"/>
          <w:color w:val="auto"/>
          <w:kern w:val="0"/>
          <w:sz w:val="12"/>
          <w:szCs w:val="12"/>
          <w:lang w:val="en-US" w:eastAsia="en-US"/>
        </w:rPr>
        <w:t>mail</w:t>
      </w:r>
      <w:r w:rsidRPr="00771735">
        <w:rPr>
          <w:rFonts w:ascii="Times New Roman" w:eastAsia="Calibri" w:hAnsi="Times New Roman" w:cs="Times New Roman"/>
          <w:color w:val="auto"/>
          <w:kern w:val="0"/>
          <w:sz w:val="12"/>
          <w:szCs w:val="12"/>
          <w:lang w:eastAsia="en-US"/>
        </w:rPr>
        <w:t>.</w:t>
      </w:r>
      <w:proofErr w:type="spellStart"/>
      <w:r w:rsidRPr="00771735">
        <w:rPr>
          <w:rFonts w:ascii="Times New Roman" w:eastAsia="Calibri" w:hAnsi="Times New Roman" w:cs="Times New Roman"/>
          <w:color w:val="auto"/>
          <w:kern w:val="0"/>
          <w:sz w:val="12"/>
          <w:szCs w:val="12"/>
          <w:lang w:val="en-US" w:eastAsia="en-US"/>
        </w:rPr>
        <w:t>ru</w:t>
      </w:r>
      <w:proofErr w:type="spellEnd"/>
      <w:r w:rsidRPr="00771735">
        <w:rPr>
          <w:rFonts w:ascii="Times New Roman" w:eastAsia="Calibri" w:hAnsi="Times New Roman" w:cs="Times New Roman"/>
          <w:color w:val="auto"/>
          <w:kern w:val="0"/>
          <w:sz w:val="12"/>
          <w:szCs w:val="12"/>
          <w:lang w:eastAsia="en-US"/>
        </w:rPr>
        <w:t>;</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p>
    <w:p w:rsidR="00771735" w:rsidRPr="00771735" w:rsidRDefault="00771735" w:rsidP="00771735">
      <w:pPr>
        <w:shd w:val="clear" w:color="auto" w:fill="FFFFFF"/>
        <w:spacing w:after="0" w:line="240" w:lineRule="auto"/>
        <w:ind w:firstLine="284"/>
        <w:jc w:val="both"/>
        <w:rPr>
          <w:rFonts w:ascii="Times New Roman" w:hAnsi="Times New Roman" w:cs="Times New Roman"/>
          <w:b/>
          <w:kern w:val="0"/>
          <w:sz w:val="12"/>
          <w:szCs w:val="12"/>
        </w:rPr>
      </w:pPr>
      <w:r w:rsidRPr="00771735">
        <w:rPr>
          <w:rFonts w:ascii="Times New Roman" w:hAnsi="Times New Roman" w:cs="Times New Roman"/>
          <w:b/>
          <w:kern w:val="0"/>
          <w:sz w:val="12"/>
          <w:szCs w:val="12"/>
        </w:rPr>
        <w:t xml:space="preserve">2.2.1. Муниципальная услуга также может оказываться в КГБУ «Многофункциональный центр предоставления государственных и муниципальных услуг» (далее КГБУ «МФЦ»). Оказание услуг КГБУ «МФЦ» осуществляется с учетом требований, </w:t>
      </w:r>
      <w:r w:rsidRPr="00771735">
        <w:rPr>
          <w:rFonts w:ascii="Times New Roman" w:hAnsi="Times New Roman" w:cs="Times New Roman"/>
          <w:b/>
          <w:kern w:val="0"/>
          <w:sz w:val="12"/>
          <w:szCs w:val="12"/>
        </w:rPr>
        <w:lastRenderedPageBreak/>
        <w:t>устанавливаемых настоящим регламентом, а также соглашения, заключаемого с КГБУ «МФЦ».</w:t>
      </w:r>
    </w:p>
    <w:p w:rsidR="00771735" w:rsidRPr="00771735" w:rsidRDefault="00771735" w:rsidP="00771735">
      <w:pPr>
        <w:shd w:val="clear" w:color="auto" w:fill="FFFFFF"/>
        <w:spacing w:after="0" w:line="240" w:lineRule="auto"/>
        <w:ind w:firstLine="284"/>
        <w:jc w:val="both"/>
        <w:rPr>
          <w:rFonts w:ascii="Times New Roman" w:hAnsi="Times New Roman" w:cs="Times New Roman"/>
          <w:b/>
          <w:kern w:val="0"/>
          <w:sz w:val="12"/>
          <w:szCs w:val="12"/>
        </w:rPr>
      </w:pPr>
      <w:r w:rsidRPr="00771735">
        <w:rPr>
          <w:rFonts w:ascii="Times New Roman" w:hAnsi="Times New Roman" w:cs="Times New Roman"/>
          <w:b/>
          <w:kern w:val="0"/>
          <w:sz w:val="12"/>
          <w:szCs w:val="12"/>
        </w:rPr>
        <w:t xml:space="preserve">  Место нахождения КГБУ «МФЦ»: 662850, Красноярский край, </w:t>
      </w:r>
      <w:proofErr w:type="spellStart"/>
      <w:r w:rsidRPr="00771735">
        <w:rPr>
          <w:rFonts w:ascii="Times New Roman" w:hAnsi="Times New Roman" w:cs="Times New Roman"/>
          <w:b/>
          <w:kern w:val="0"/>
          <w:sz w:val="12"/>
          <w:szCs w:val="12"/>
        </w:rPr>
        <w:t>Каратузский</w:t>
      </w:r>
      <w:proofErr w:type="spellEnd"/>
      <w:r w:rsidRPr="00771735">
        <w:rPr>
          <w:rFonts w:ascii="Times New Roman" w:hAnsi="Times New Roman" w:cs="Times New Roman"/>
          <w:b/>
          <w:kern w:val="0"/>
          <w:sz w:val="12"/>
          <w:szCs w:val="12"/>
        </w:rPr>
        <w:t xml:space="preserve"> район, с. Каратузское, ул. </w:t>
      </w:r>
      <w:proofErr w:type="gramStart"/>
      <w:r w:rsidRPr="00771735">
        <w:rPr>
          <w:rFonts w:ascii="Times New Roman" w:hAnsi="Times New Roman" w:cs="Times New Roman"/>
          <w:b/>
          <w:kern w:val="0"/>
          <w:sz w:val="12"/>
          <w:szCs w:val="12"/>
        </w:rPr>
        <w:t>Колхозная</w:t>
      </w:r>
      <w:proofErr w:type="gramEnd"/>
      <w:r w:rsidRPr="00771735">
        <w:rPr>
          <w:rFonts w:ascii="Times New Roman" w:hAnsi="Times New Roman" w:cs="Times New Roman"/>
          <w:b/>
          <w:kern w:val="0"/>
          <w:sz w:val="12"/>
          <w:szCs w:val="12"/>
        </w:rPr>
        <w:t xml:space="preserve">, 65 </w:t>
      </w:r>
    </w:p>
    <w:p w:rsidR="00771735" w:rsidRPr="00771735" w:rsidRDefault="00771735" w:rsidP="00771735">
      <w:pPr>
        <w:shd w:val="clear" w:color="auto" w:fill="FFFFFF"/>
        <w:spacing w:after="0" w:line="240" w:lineRule="auto"/>
        <w:ind w:firstLine="284"/>
        <w:jc w:val="both"/>
        <w:rPr>
          <w:rFonts w:ascii="Times New Roman" w:hAnsi="Times New Roman" w:cs="Times New Roman"/>
          <w:b/>
          <w:kern w:val="0"/>
          <w:sz w:val="12"/>
          <w:szCs w:val="12"/>
        </w:rPr>
      </w:pPr>
      <w:r w:rsidRPr="00771735">
        <w:rPr>
          <w:rFonts w:ascii="Times New Roman" w:hAnsi="Times New Roman" w:cs="Times New Roman"/>
          <w:b/>
          <w:kern w:val="0"/>
          <w:sz w:val="12"/>
          <w:szCs w:val="12"/>
        </w:rPr>
        <w:t>Режим работы КГБУ «МФЦ»:</w:t>
      </w:r>
    </w:p>
    <w:p w:rsidR="00771735" w:rsidRPr="00771735" w:rsidRDefault="00771735" w:rsidP="00771735">
      <w:pPr>
        <w:shd w:val="clear" w:color="auto" w:fill="FFFFFF"/>
        <w:spacing w:after="0" w:line="240" w:lineRule="auto"/>
        <w:ind w:firstLine="284"/>
        <w:jc w:val="both"/>
        <w:rPr>
          <w:rFonts w:ascii="Times New Roman" w:hAnsi="Times New Roman" w:cs="Times New Roman"/>
          <w:b/>
          <w:kern w:val="0"/>
          <w:sz w:val="12"/>
          <w:szCs w:val="12"/>
        </w:rPr>
      </w:pPr>
      <w:r w:rsidRPr="00771735">
        <w:rPr>
          <w:rFonts w:ascii="Times New Roman" w:hAnsi="Times New Roman" w:cs="Times New Roman"/>
          <w:b/>
          <w:kern w:val="0"/>
          <w:sz w:val="12"/>
          <w:szCs w:val="12"/>
        </w:rPr>
        <w:t>Понедельник – с 9.00 до 18.00 (без перерыва);</w:t>
      </w:r>
    </w:p>
    <w:p w:rsidR="00771735" w:rsidRPr="00771735" w:rsidRDefault="00771735" w:rsidP="00771735">
      <w:pPr>
        <w:shd w:val="clear" w:color="auto" w:fill="FFFFFF"/>
        <w:spacing w:after="0" w:line="240" w:lineRule="auto"/>
        <w:ind w:firstLine="284"/>
        <w:jc w:val="both"/>
        <w:rPr>
          <w:rFonts w:ascii="Times New Roman" w:hAnsi="Times New Roman" w:cs="Times New Roman"/>
          <w:b/>
          <w:kern w:val="0"/>
          <w:sz w:val="12"/>
          <w:szCs w:val="12"/>
        </w:rPr>
      </w:pPr>
      <w:r w:rsidRPr="00771735">
        <w:rPr>
          <w:rFonts w:ascii="Times New Roman" w:hAnsi="Times New Roman" w:cs="Times New Roman"/>
          <w:b/>
          <w:kern w:val="0"/>
          <w:sz w:val="12"/>
          <w:szCs w:val="12"/>
        </w:rPr>
        <w:t>Вторник – 9.00 до 20.00 (без перерыва);</w:t>
      </w:r>
    </w:p>
    <w:p w:rsidR="00771735" w:rsidRPr="00771735" w:rsidRDefault="00771735" w:rsidP="00771735">
      <w:pPr>
        <w:shd w:val="clear" w:color="auto" w:fill="FFFFFF"/>
        <w:spacing w:after="0" w:line="240" w:lineRule="auto"/>
        <w:ind w:firstLine="284"/>
        <w:jc w:val="both"/>
        <w:rPr>
          <w:rFonts w:ascii="Times New Roman" w:hAnsi="Times New Roman" w:cs="Times New Roman"/>
          <w:b/>
          <w:kern w:val="0"/>
          <w:sz w:val="12"/>
          <w:szCs w:val="12"/>
        </w:rPr>
      </w:pPr>
      <w:r w:rsidRPr="00771735">
        <w:rPr>
          <w:rFonts w:ascii="Times New Roman" w:hAnsi="Times New Roman" w:cs="Times New Roman"/>
          <w:b/>
          <w:kern w:val="0"/>
          <w:sz w:val="12"/>
          <w:szCs w:val="12"/>
        </w:rPr>
        <w:t>Среда – 9.00 до 18.00 (без перерыва);</w:t>
      </w:r>
    </w:p>
    <w:p w:rsidR="00771735" w:rsidRPr="00771735" w:rsidRDefault="00771735" w:rsidP="00771735">
      <w:pPr>
        <w:shd w:val="clear" w:color="auto" w:fill="FFFFFF"/>
        <w:spacing w:after="0" w:line="240" w:lineRule="auto"/>
        <w:ind w:firstLine="284"/>
        <w:jc w:val="both"/>
        <w:rPr>
          <w:rFonts w:ascii="Times New Roman" w:hAnsi="Times New Roman" w:cs="Times New Roman"/>
          <w:b/>
          <w:kern w:val="0"/>
          <w:sz w:val="12"/>
          <w:szCs w:val="12"/>
        </w:rPr>
      </w:pPr>
      <w:r w:rsidRPr="00771735">
        <w:rPr>
          <w:rFonts w:ascii="Times New Roman" w:hAnsi="Times New Roman" w:cs="Times New Roman"/>
          <w:b/>
          <w:kern w:val="0"/>
          <w:sz w:val="12"/>
          <w:szCs w:val="12"/>
        </w:rPr>
        <w:t>Четверг – 9.00 до 20.00 (без перерыва);</w:t>
      </w:r>
    </w:p>
    <w:p w:rsidR="00771735" w:rsidRPr="00771735" w:rsidRDefault="00771735" w:rsidP="00771735">
      <w:pPr>
        <w:shd w:val="clear" w:color="auto" w:fill="FFFFFF"/>
        <w:spacing w:after="0" w:line="240" w:lineRule="auto"/>
        <w:ind w:firstLine="284"/>
        <w:jc w:val="both"/>
        <w:rPr>
          <w:rFonts w:ascii="Times New Roman" w:hAnsi="Times New Roman" w:cs="Times New Roman"/>
          <w:b/>
          <w:kern w:val="0"/>
          <w:sz w:val="12"/>
          <w:szCs w:val="12"/>
        </w:rPr>
      </w:pPr>
      <w:r w:rsidRPr="00771735">
        <w:rPr>
          <w:rFonts w:ascii="Times New Roman" w:hAnsi="Times New Roman" w:cs="Times New Roman"/>
          <w:b/>
          <w:kern w:val="0"/>
          <w:sz w:val="12"/>
          <w:szCs w:val="12"/>
        </w:rPr>
        <w:t>Пятница – 8.00 до 18.00 (без перерыва);</w:t>
      </w:r>
    </w:p>
    <w:p w:rsidR="00771735" w:rsidRPr="00771735" w:rsidRDefault="00771735" w:rsidP="00771735">
      <w:pPr>
        <w:shd w:val="clear" w:color="auto" w:fill="FFFFFF"/>
        <w:spacing w:after="0" w:line="240" w:lineRule="auto"/>
        <w:ind w:firstLine="284"/>
        <w:jc w:val="both"/>
        <w:rPr>
          <w:rFonts w:ascii="Times New Roman" w:hAnsi="Times New Roman" w:cs="Times New Roman"/>
          <w:b/>
          <w:kern w:val="0"/>
          <w:sz w:val="12"/>
          <w:szCs w:val="12"/>
        </w:rPr>
      </w:pPr>
      <w:r w:rsidRPr="00771735">
        <w:rPr>
          <w:rFonts w:ascii="Times New Roman" w:hAnsi="Times New Roman" w:cs="Times New Roman"/>
          <w:b/>
          <w:kern w:val="0"/>
          <w:sz w:val="12"/>
          <w:szCs w:val="12"/>
        </w:rPr>
        <w:t>Суббота – 8.00 до 17.00 (без перерыва);</w:t>
      </w:r>
    </w:p>
    <w:p w:rsidR="00771735" w:rsidRPr="00771735" w:rsidRDefault="00771735" w:rsidP="00771735">
      <w:pPr>
        <w:shd w:val="clear" w:color="auto" w:fill="FFFFFF"/>
        <w:spacing w:after="0" w:line="240" w:lineRule="auto"/>
        <w:ind w:firstLine="284"/>
        <w:jc w:val="both"/>
        <w:rPr>
          <w:rFonts w:ascii="Times New Roman" w:hAnsi="Times New Roman" w:cs="Times New Roman"/>
          <w:b/>
          <w:kern w:val="0"/>
          <w:sz w:val="12"/>
          <w:szCs w:val="12"/>
        </w:rPr>
      </w:pPr>
      <w:r w:rsidRPr="00771735">
        <w:rPr>
          <w:rFonts w:ascii="Times New Roman" w:hAnsi="Times New Roman" w:cs="Times New Roman"/>
          <w:b/>
          <w:kern w:val="0"/>
          <w:sz w:val="12"/>
          <w:szCs w:val="12"/>
        </w:rPr>
        <w:t>Воскресенье – выходной день.</w:t>
      </w:r>
    </w:p>
    <w:p w:rsidR="00771735" w:rsidRPr="00771735" w:rsidRDefault="00771735" w:rsidP="00771735">
      <w:pPr>
        <w:shd w:val="clear" w:color="auto" w:fill="FFFFFF"/>
        <w:spacing w:after="0" w:line="240" w:lineRule="auto"/>
        <w:ind w:firstLine="284"/>
        <w:jc w:val="both"/>
        <w:rPr>
          <w:rFonts w:ascii="Times New Roman" w:hAnsi="Times New Roman" w:cs="Times New Roman"/>
          <w:b/>
          <w:kern w:val="0"/>
          <w:sz w:val="12"/>
          <w:szCs w:val="12"/>
        </w:rPr>
      </w:pPr>
      <w:proofErr w:type="gramStart"/>
      <w:r w:rsidRPr="00771735">
        <w:rPr>
          <w:rFonts w:ascii="Times New Roman" w:hAnsi="Times New Roman" w:cs="Times New Roman"/>
          <w:b/>
          <w:kern w:val="0"/>
          <w:sz w:val="12"/>
          <w:szCs w:val="12"/>
        </w:rPr>
        <w:t>Е</w:t>
      </w:r>
      <w:proofErr w:type="gramEnd"/>
      <w:r w:rsidRPr="00771735">
        <w:rPr>
          <w:rFonts w:ascii="Times New Roman" w:hAnsi="Times New Roman" w:cs="Times New Roman"/>
          <w:b/>
          <w:kern w:val="0"/>
          <w:sz w:val="12"/>
          <w:szCs w:val="12"/>
        </w:rPr>
        <w:t>-</w:t>
      </w:r>
      <w:r w:rsidRPr="00771735">
        <w:rPr>
          <w:rFonts w:ascii="Times New Roman" w:hAnsi="Times New Roman" w:cs="Times New Roman"/>
          <w:b/>
          <w:kern w:val="0"/>
          <w:sz w:val="12"/>
          <w:szCs w:val="12"/>
          <w:lang w:val="en-US"/>
        </w:rPr>
        <w:t>mail</w:t>
      </w:r>
      <w:r w:rsidRPr="00771735">
        <w:rPr>
          <w:rFonts w:ascii="Times New Roman" w:hAnsi="Times New Roman" w:cs="Times New Roman"/>
          <w:b/>
          <w:kern w:val="0"/>
          <w:sz w:val="12"/>
          <w:szCs w:val="12"/>
        </w:rPr>
        <w:t xml:space="preserve">: </w:t>
      </w:r>
      <w:r w:rsidRPr="00771735">
        <w:rPr>
          <w:rFonts w:ascii="Times New Roman" w:hAnsi="Times New Roman" w:cs="Times New Roman"/>
          <w:b/>
          <w:kern w:val="0"/>
          <w:sz w:val="12"/>
          <w:szCs w:val="12"/>
          <w:lang w:val="en-US"/>
        </w:rPr>
        <w:t>www</w:t>
      </w:r>
      <w:r w:rsidRPr="00771735">
        <w:rPr>
          <w:rFonts w:ascii="Times New Roman" w:hAnsi="Times New Roman" w:cs="Times New Roman"/>
          <w:b/>
          <w:kern w:val="0"/>
          <w:sz w:val="12"/>
          <w:szCs w:val="12"/>
        </w:rPr>
        <w:t>.24</w:t>
      </w:r>
      <w:proofErr w:type="spellStart"/>
      <w:r w:rsidRPr="00771735">
        <w:rPr>
          <w:rFonts w:ascii="Times New Roman" w:hAnsi="Times New Roman" w:cs="Times New Roman"/>
          <w:b/>
          <w:kern w:val="0"/>
          <w:sz w:val="12"/>
          <w:szCs w:val="12"/>
          <w:lang w:val="en-US"/>
        </w:rPr>
        <w:t>mfc</w:t>
      </w:r>
      <w:proofErr w:type="spellEnd"/>
      <w:r w:rsidRPr="00771735">
        <w:rPr>
          <w:rFonts w:ascii="Times New Roman" w:hAnsi="Times New Roman" w:cs="Times New Roman"/>
          <w:b/>
          <w:kern w:val="0"/>
          <w:sz w:val="12"/>
          <w:szCs w:val="12"/>
        </w:rPr>
        <w:t>.</w:t>
      </w:r>
      <w:proofErr w:type="spellStart"/>
      <w:r w:rsidRPr="00771735">
        <w:rPr>
          <w:rFonts w:ascii="Times New Roman" w:hAnsi="Times New Roman" w:cs="Times New Roman"/>
          <w:b/>
          <w:kern w:val="0"/>
          <w:sz w:val="12"/>
          <w:szCs w:val="12"/>
          <w:lang w:val="en-US"/>
        </w:rPr>
        <w:t>ru</w:t>
      </w:r>
      <w:proofErr w:type="spellEnd"/>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2.3. Результатом предоставления муниципальной услуги являются:</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 выдача заявителям градостроительного плана земельного участка;</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 отказ в выдаче градостроительного плана земельного участка.</w:t>
      </w:r>
    </w:p>
    <w:p w:rsidR="00771735" w:rsidRPr="00771735" w:rsidRDefault="00771735" w:rsidP="00771735">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71735">
        <w:rPr>
          <w:rFonts w:ascii="Times New Roman" w:hAnsi="Times New Roman" w:cs="Times New Roman"/>
          <w:kern w:val="0"/>
          <w:sz w:val="12"/>
          <w:szCs w:val="12"/>
        </w:rPr>
        <w:t>2.4. </w:t>
      </w:r>
      <w:r w:rsidRPr="00771735">
        <w:rPr>
          <w:rFonts w:ascii="Times New Roman" w:eastAsia="Calibri" w:hAnsi="Times New Roman" w:cs="Times New Roman"/>
          <w:color w:val="auto"/>
          <w:kern w:val="0"/>
          <w:sz w:val="12"/>
          <w:szCs w:val="12"/>
          <w:lang w:eastAsia="en-US"/>
        </w:rPr>
        <w:t>Общий срок исполнения муниципальной услуги по подготовке, утверждению и выдаче или отказе в выдаче градостроительного плана земельного участка не должен   превышать 30 дней со дня регистрации заявления.</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2.5. Правовыми основаниями для предоставления муниципальной услуги является:</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 </w:t>
      </w:r>
      <w:hyperlink r:id="rId86" w:history="1">
        <w:r w:rsidRPr="00771735">
          <w:rPr>
            <w:rFonts w:ascii="Times New Roman" w:hAnsi="Times New Roman" w:cs="Times New Roman"/>
            <w:color w:val="auto"/>
            <w:kern w:val="0"/>
            <w:sz w:val="12"/>
            <w:szCs w:val="12"/>
            <w:u w:val="single"/>
          </w:rPr>
          <w:t>Конституция</w:t>
        </w:r>
      </w:hyperlink>
      <w:r w:rsidRPr="00771735">
        <w:rPr>
          <w:rFonts w:ascii="Times New Roman" w:hAnsi="Times New Roman" w:cs="Times New Roman"/>
          <w:kern w:val="0"/>
          <w:sz w:val="12"/>
          <w:szCs w:val="12"/>
        </w:rPr>
        <w:t> Российской Федерации;</w:t>
      </w:r>
    </w:p>
    <w:p w:rsidR="00771735" w:rsidRPr="00771735" w:rsidRDefault="00771735" w:rsidP="00771735">
      <w:pPr>
        <w:shd w:val="clear" w:color="auto" w:fill="FFFFFF"/>
        <w:spacing w:after="0" w:line="240" w:lineRule="auto"/>
        <w:ind w:firstLine="284"/>
        <w:jc w:val="both"/>
        <w:rPr>
          <w:rFonts w:ascii="Times New Roman" w:hAnsi="Times New Roman" w:cs="Times New Roman"/>
          <w:b/>
          <w:kern w:val="0"/>
          <w:sz w:val="12"/>
          <w:szCs w:val="12"/>
        </w:rPr>
      </w:pPr>
      <w:r w:rsidRPr="00771735">
        <w:rPr>
          <w:rFonts w:ascii="Times New Roman" w:hAnsi="Times New Roman" w:cs="Times New Roman"/>
          <w:b/>
          <w:kern w:val="0"/>
          <w:sz w:val="12"/>
          <w:szCs w:val="12"/>
        </w:rPr>
        <w:t>- Градостроительный кодекс Российской Федерации (далее - Градостроительный кодекс РФ);</w:t>
      </w:r>
    </w:p>
    <w:p w:rsidR="00771735" w:rsidRPr="00771735" w:rsidRDefault="00771735" w:rsidP="00771735">
      <w:pPr>
        <w:shd w:val="clear" w:color="auto" w:fill="FFFFFF"/>
        <w:spacing w:after="0" w:line="240" w:lineRule="auto"/>
        <w:ind w:firstLine="284"/>
        <w:jc w:val="both"/>
        <w:rPr>
          <w:rFonts w:ascii="Times New Roman" w:hAnsi="Times New Roman" w:cs="Times New Roman"/>
          <w:b/>
          <w:kern w:val="0"/>
          <w:sz w:val="12"/>
          <w:szCs w:val="12"/>
        </w:rPr>
      </w:pPr>
      <w:r w:rsidRPr="00771735">
        <w:rPr>
          <w:rFonts w:ascii="Times New Roman" w:hAnsi="Times New Roman" w:cs="Times New Roman"/>
          <w:b/>
          <w:kern w:val="0"/>
          <w:sz w:val="12"/>
          <w:szCs w:val="12"/>
        </w:rPr>
        <w:t>- Федеральный закон от 29.12.2004 № 191-ФЗ «О введении в действие Градостроительного кодекса Российской Федерации»;</w:t>
      </w:r>
    </w:p>
    <w:p w:rsidR="00771735" w:rsidRPr="00771735" w:rsidRDefault="00771735" w:rsidP="00771735">
      <w:pPr>
        <w:shd w:val="clear" w:color="auto" w:fill="FFFFFF"/>
        <w:spacing w:after="0" w:line="240" w:lineRule="auto"/>
        <w:ind w:firstLine="284"/>
        <w:jc w:val="both"/>
        <w:rPr>
          <w:rFonts w:ascii="Times New Roman" w:hAnsi="Times New Roman" w:cs="Times New Roman"/>
          <w:b/>
          <w:kern w:val="0"/>
          <w:sz w:val="12"/>
          <w:szCs w:val="12"/>
        </w:rPr>
      </w:pPr>
      <w:r w:rsidRPr="00771735">
        <w:rPr>
          <w:rFonts w:ascii="Times New Roman" w:hAnsi="Times New Roman" w:cs="Times New Roman"/>
          <w:b/>
          <w:kern w:val="0"/>
          <w:sz w:val="12"/>
          <w:szCs w:val="12"/>
        </w:rPr>
        <w:t>- Приказ Министерства регионального развития Российской Федерации от 10.05.2011 № 207 «Об утверждении формы градостроительного плана земельного участка»;</w:t>
      </w:r>
    </w:p>
    <w:p w:rsidR="00771735" w:rsidRPr="00771735" w:rsidRDefault="00771735" w:rsidP="00771735">
      <w:pPr>
        <w:shd w:val="clear" w:color="auto" w:fill="FFFFFF"/>
        <w:spacing w:after="0" w:line="240" w:lineRule="auto"/>
        <w:ind w:firstLine="284"/>
        <w:jc w:val="both"/>
        <w:rPr>
          <w:rFonts w:ascii="Times New Roman" w:hAnsi="Times New Roman" w:cs="Times New Roman"/>
          <w:b/>
          <w:kern w:val="0"/>
          <w:sz w:val="12"/>
          <w:szCs w:val="12"/>
        </w:rPr>
      </w:pPr>
      <w:r w:rsidRPr="00771735">
        <w:rPr>
          <w:rFonts w:ascii="Times New Roman" w:hAnsi="Times New Roman" w:cs="Times New Roman"/>
          <w:b/>
          <w:kern w:val="0"/>
          <w:sz w:val="12"/>
          <w:szCs w:val="12"/>
        </w:rPr>
        <w:t>- Приказ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 Федеральный </w:t>
      </w:r>
      <w:hyperlink r:id="rId87" w:history="1">
        <w:r w:rsidRPr="00771735">
          <w:rPr>
            <w:rFonts w:ascii="Times New Roman" w:hAnsi="Times New Roman" w:cs="Times New Roman"/>
            <w:color w:val="auto"/>
            <w:kern w:val="0"/>
            <w:sz w:val="12"/>
            <w:szCs w:val="12"/>
            <w:u w:val="single"/>
          </w:rPr>
          <w:t>закон</w:t>
        </w:r>
      </w:hyperlink>
      <w:r w:rsidRPr="00771735">
        <w:rPr>
          <w:rFonts w:ascii="Times New Roman" w:hAnsi="Times New Roman" w:cs="Times New Roman"/>
          <w:kern w:val="0"/>
          <w:sz w:val="12"/>
          <w:szCs w:val="12"/>
        </w:rPr>
        <w:t> от 06.10.2003 № 131-ФЗ «Об общих принципах организации местного самоуправления в Российской Федерации»;</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 Федеральный </w:t>
      </w:r>
      <w:hyperlink r:id="rId88" w:history="1">
        <w:r w:rsidRPr="00771735">
          <w:rPr>
            <w:rFonts w:ascii="Times New Roman" w:hAnsi="Times New Roman" w:cs="Times New Roman"/>
            <w:color w:val="auto"/>
            <w:kern w:val="0"/>
            <w:sz w:val="12"/>
            <w:szCs w:val="12"/>
            <w:u w:val="single"/>
          </w:rPr>
          <w:t>закон</w:t>
        </w:r>
      </w:hyperlink>
      <w:r w:rsidRPr="00771735">
        <w:rPr>
          <w:rFonts w:ascii="Times New Roman" w:hAnsi="Times New Roman" w:cs="Times New Roman"/>
          <w:kern w:val="0"/>
          <w:sz w:val="12"/>
          <w:szCs w:val="12"/>
        </w:rPr>
        <w:t> от 02.05.2006 № 59-ФЗ «О порядке рассмотрения обращений граждан Российской Федерации»;</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 Федеральный </w:t>
      </w:r>
      <w:hyperlink r:id="rId89" w:history="1">
        <w:r w:rsidRPr="00771735">
          <w:rPr>
            <w:rFonts w:ascii="Times New Roman" w:hAnsi="Times New Roman" w:cs="Times New Roman"/>
            <w:color w:val="auto"/>
            <w:kern w:val="0"/>
            <w:sz w:val="12"/>
            <w:szCs w:val="12"/>
            <w:u w:val="single"/>
          </w:rPr>
          <w:t>закон</w:t>
        </w:r>
      </w:hyperlink>
      <w:r w:rsidRPr="00771735">
        <w:rPr>
          <w:rFonts w:ascii="Times New Roman" w:hAnsi="Times New Roman" w:cs="Times New Roman"/>
          <w:kern w:val="0"/>
          <w:sz w:val="12"/>
          <w:szCs w:val="12"/>
        </w:rPr>
        <w:t> от 27.07.2010 № 210-ФЗ «Об организации предоставления государственных и муниципальных услуг»;</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 </w:t>
      </w:r>
      <w:hyperlink r:id="rId90" w:history="1">
        <w:r w:rsidRPr="00771735">
          <w:rPr>
            <w:rFonts w:ascii="Times New Roman" w:hAnsi="Times New Roman" w:cs="Times New Roman"/>
            <w:color w:val="auto"/>
            <w:kern w:val="0"/>
            <w:sz w:val="12"/>
            <w:szCs w:val="12"/>
            <w:u w:val="single"/>
          </w:rPr>
          <w:t>Устав</w:t>
        </w:r>
      </w:hyperlink>
      <w:r w:rsidRPr="00771735">
        <w:rPr>
          <w:rFonts w:ascii="Times New Roman" w:hAnsi="Times New Roman" w:cs="Times New Roman"/>
          <w:kern w:val="0"/>
          <w:sz w:val="12"/>
          <w:szCs w:val="12"/>
        </w:rPr>
        <w:t> Каратузского района.</w:t>
      </w:r>
    </w:p>
    <w:p w:rsidR="00771735" w:rsidRPr="00771735" w:rsidRDefault="00771735" w:rsidP="00771735">
      <w:pPr>
        <w:shd w:val="clear" w:color="auto" w:fill="FFFFFF"/>
        <w:spacing w:after="0" w:line="240" w:lineRule="auto"/>
        <w:ind w:firstLine="284"/>
        <w:jc w:val="both"/>
        <w:rPr>
          <w:rFonts w:ascii="Times New Roman" w:eastAsia="Calibri" w:hAnsi="Times New Roman" w:cs="Times New Roman"/>
          <w:color w:val="auto"/>
          <w:kern w:val="0"/>
          <w:sz w:val="12"/>
          <w:szCs w:val="12"/>
          <w:lang w:eastAsia="en-US"/>
        </w:rPr>
      </w:pPr>
      <w:r w:rsidRPr="00771735">
        <w:rPr>
          <w:rFonts w:ascii="Times New Roman" w:hAnsi="Times New Roman" w:cs="Times New Roman"/>
          <w:kern w:val="0"/>
          <w:sz w:val="12"/>
          <w:szCs w:val="12"/>
        </w:rPr>
        <w:t xml:space="preserve">2.6. </w:t>
      </w:r>
      <w:r w:rsidRPr="00771735">
        <w:rPr>
          <w:rFonts w:ascii="Times New Roman" w:eastAsia="Calibri" w:hAnsi="Times New Roman" w:cs="Times New Roman"/>
          <w:color w:val="auto"/>
          <w:kern w:val="0"/>
          <w:sz w:val="12"/>
          <w:szCs w:val="12"/>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71735" w:rsidRPr="00771735" w:rsidRDefault="00771735" w:rsidP="00771735">
      <w:pPr>
        <w:widowControl w:val="0"/>
        <w:autoSpaceDE w:val="0"/>
        <w:autoSpaceDN w:val="0"/>
        <w:adjustRightInd w:val="0"/>
        <w:spacing w:after="0" w:line="276" w:lineRule="auto"/>
        <w:ind w:firstLine="284"/>
        <w:jc w:val="both"/>
        <w:rPr>
          <w:rFonts w:ascii="Times New Roman" w:eastAsia="Calibri" w:hAnsi="Times New Roman" w:cs="Times New Roman"/>
          <w:color w:val="FF0000"/>
          <w:kern w:val="0"/>
          <w:sz w:val="12"/>
          <w:szCs w:val="12"/>
          <w:lang w:eastAsia="en-US"/>
        </w:rPr>
      </w:pPr>
      <w:r w:rsidRPr="00771735">
        <w:rPr>
          <w:rFonts w:ascii="Times New Roman" w:eastAsia="Calibri" w:hAnsi="Times New Roman" w:cs="Times New Roman"/>
          <w:color w:val="FF0000"/>
          <w:kern w:val="0"/>
          <w:sz w:val="12"/>
          <w:szCs w:val="12"/>
          <w:lang w:eastAsia="en-US"/>
        </w:rPr>
        <w:t>Для оказания муниципальной услуги заявителю необходимо обратиться в администрацию</w:t>
      </w:r>
      <w:r w:rsidRPr="00771735">
        <w:rPr>
          <w:rFonts w:ascii="Times New Roman" w:eastAsia="Calibri" w:hAnsi="Times New Roman" w:cs="Times New Roman"/>
          <w:i/>
          <w:color w:val="FF0000"/>
          <w:kern w:val="0"/>
          <w:sz w:val="12"/>
          <w:szCs w:val="12"/>
          <w:lang w:eastAsia="en-US"/>
        </w:rPr>
        <w:t xml:space="preserve"> </w:t>
      </w:r>
      <w:r w:rsidRPr="00771735">
        <w:rPr>
          <w:rFonts w:ascii="Times New Roman" w:eastAsia="Calibri" w:hAnsi="Times New Roman" w:cs="Times New Roman"/>
          <w:color w:val="FF0000"/>
          <w:kern w:val="0"/>
          <w:sz w:val="12"/>
          <w:szCs w:val="12"/>
          <w:lang w:eastAsia="en-US"/>
        </w:rPr>
        <w:t xml:space="preserve">Каратузского района </w:t>
      </w:r>
      <w:r w:rsidRPr="00771735">
        <w:rPr>
          <w:rFonts w:ascii="Times New Roman" w:eastAsia="Calibri" w:hAnsi="Times New Roman" w:cs="Times New Roman"/>
          <w:b/>
          <w:color w:val="FF0000"/>
          <w:kern w:val="0"/>
          <w:sz w:val="12"/>
          <w:szCs w:val="12"/>
          <w:lang w:eastAsia="en-US"/>
        </w:rPr>
        <w:t>или</w:t>
      </w:r>
      <w:r w:rsidRPr="00771735">
        <w:rPr>
          <w:rFonts w:ascii="Times New Roman" w:eastAsia="Calibri" w:hAnsi="Times New Roman" w:cs="Times New Roman"/>
          <w:color w:val="FF0000"/>
          <w:kern w:val="0"/>
          <w:sz w:val="12"/>
          <w:szCs w:val="12"/>
          <w:lang w:eastAsia="en-US"/>
        </w:rPr>
        <w:t xml:space="preserve">  </w:t>
      </w:r>
      <w:r w:rsidRPr="00771735">
        <w:rPr>
          <w:rFonts w:ascii="Times New Roman" w:hAnsi="Times New Roman" w:cs="Times New Roman"/>
          <w:b/>
          <w:color w:val="FF0000"/>
          <w:kern w:val="0"/>
          <w:sz w:val="12"/>
          <w:szCs w:val="12"/>
        </w:rPr>
        <w:t xml:space="preserve">КГБУ «МФЦ» </w:t>
      </w:r>
      <w:r w:rsidRPr="00771735">
        <w:rPr>
          <w:rFonts w:ascii="Times New Roman" w:eastAsia="Calibri" w:hAnsi="Times New Roman" w:cs="Times New Roman"/>
          <w:color w:val="FF0000"/>
          <w:kern w:val="0"/>
          <w:sz w:val="12"/>
          <w:szCs w:val="12"/>
          <w:lang w:eastAsia="en-US"/>
        </w:rPr>
        <w:t xml:space="preserve"> с </w:t>
      </w:r>
      <w:hyperlink w:anchor="Par287" w:history="1">
        <w:r w:rsidRPr="00771735">
          <w:rPr>
            <w:rFonts w:ascii="Times New Roman" w:eastAsia="Calibri" w:hAnsi="Times New Roman" w:cs="Times New Roman"/>
            <w:color w:val="FF0000"/>
            <w:kern w:val="0"/>
            <w:sz w:val="12"/>
            <w:szCs w:val="12"/>
            <w:lang w:eastAsia="en-US"/>
          </w:rPr>
          <w:t>заявлением</w:t>
        </w:r>
      </w:hyperlink>
      <w:r w:rsidRPr="00771735">
        <w:rPr>
          <w:rFonts w:ascii="Times New Roman" w:eastAsia="Calibri" w:hAnsi="Times New Roman" w:cs="Times New Roman"/>
          <w:color w:val="FF0000"/>
          <w:kern w:val="0"/>
          <w:sz w:val="12"/>
          <w:szCs w:val="12"/>
          <w:lang w:eastAsia="en-US"/>
        </w:rPr>
        <w:t xml:space="preserve"> о выдаче ему градостроительного плана земельного участка</w:t>
      </w:r>
    </w:p>
    <w:p w:rsidR="00771735" w:rsidRPr="00771735" w:rsidRDefault="00771735" w:rsidP="0077173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71735">
        <w:rPr>
          <w:rFonts w:ascii="Times New Roman" w:hAnsi="Times New Roman" w:cs="Times New Roman"/>
          <w:color w:val="auto"/>
          <w:kern w:val="0"/>
          <w:sz w:val="12"/>
          <w:szCs w:val="12"/>
        </w:rPr>
        <w:t>2.6.1. Перечень документов, необходимых для оказания муниципальной услуги:</w:t>
      </w:r>
    </w:p>
    <w:p w:rsidR="00771735" w:rsidRPr="00771735" w:rsidRDefault="00771735" w:rsidP="0077173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71735">
        <w:rPr>
          <w:rFonts w:ascii="Times New Roman" w:hAnsi="Times New Roman" w:cs="Times New Roman"/>
          <w:color w:val="auto"/>
          <w:kern w:val="0"/>
          <w:sz w:val="12"/>
          <w:szCs w:val="12"/>
        </w:rPr>
        <w:t>а) заявление о подготовке  градостроительного плана;</w:t>
      </w:r>
    </w:p>
    <w:p w:rsidR="00771735" w:rsidRPr="00771735" w:rsidRDefault="00771735" w:rsidP="0077173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71735">
        <w:rPr>
          <w:rFonts w:ascii="Times New Roman" w:hAnsi="Times New Roman" w:cs="Times New Roman"/>
          <w:color w:val="auto"/>
          <w:kern w:val="0"/>
          <w:sz w:val="12"/>
          <w:szCs w:val="12"/>
        </w:rPr>
        <w:t>б) документ, удостоверяющий личность заявителя;</w:t>
      </w:r>
    </w:p>
    <w:p w:rsidR="00771735" w:rsidRPr="00771735" w:rsidRDefault="00771735" w:rsidP="0077173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71735">
        <w:rPr>
          <w:rFonts w:ascii="Times New Roman" w:hAnsi="Times New Roman" w:cs="Times New Roman"/>
          <w:color w:val="auto"/>
          <w:kern w:val="0"/>
          <w:sz w:val="12"/>
          <w:szCs w:val="12"/>
        </w:rPr>
        <w:t xml:space="preserve">в) правоустанавливающие документы на земельный участок в </w:t>
      </w:r>
      <w:proofErr w:type="gramStart"/>
      <w:r w:rsidRPr="00771735">
        <w:rPr>
          <w:rFonts w:ascii="Times New Roman" w:hAnsi="Times New Roman" w:cs="Times New Roman"/>
          <w:color w:val="auto"/>
          <w:kern w:val="0"/>
          <w:sz w:val="12"/>
          <w:szCs w:val="12"/>
        </w:rPr>
        <w:t>отношении</w:t>
      </w:r>
      <w:proofErr w:type="gramEnd"/>
      <w:r w:rsidRPr="00771735">
        <w:rPr>
          <w:rFonts w:ascii="Times New Roman" w:hAnsi="Times New Roman" w:cs="Times New Roman"/>
          <w:color w:val="auto"/>
          <w:kern w:val="0"/>
          <w:sz w:val="12"/>
          <w:szCs w:val="12"/>
        </w:rPr>
        <w:t xml:space="preserve"> которого подготавливается градостроительный план;</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г) кадастровый паспорт земельного участка или кадастровый план земельного участка;</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color w:val="auto"/>
          <w:kern w:val="0"/>
          <w:sz w:val="12"/>
          <w:szCs w:val="12"/>
        </w:rPr>
        <w:t>д) выписка из государственного кадастра недвижимости (формы КВ.1- КВ.6) или сведения из межевого плана</w:t>
      </w:r>
      <w:r w:rsidRPr="00771735">
        <w:rPr>
          <w:rFonts w:ascii="Times New Roman" w:hAnsi="Times New Roman" w:cs="Times New Roman"/>
          <w:kern w:val="0"/>
          <w:sz w:val="12"/>
          <w:szCs w:val="12"/>
        </w:rPr>
        <w:t>: план границ земельного участка с координатами точек поворота границ земельного участка</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color w:val="auto"/>
          <w:kern w:val="0"/>
          <w:sz w:val="12"/>
          <w:szCs w:val="12"/>
        </w:rPr>
        <w:t xml:space="preserve">е) </w:t>
      </w:r>
      <w:r w:rsidRPr="00771735">
        <w:rPr>
          <w:rFonts w:ascii="Times New Roman" w:hAnsi="Times New Roman" w:cs="Times New Roman"/>
          <w:kern w:val="0"/>
          <w:sz w:val="12"/>
          <w:szCs w:val="12"/>
        </w:rPr>
        <w:t>правоустанавливающие документы на расположенные на земельном участке объекты капитального строительства;</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ж) технический паспорт или кадастровый паспорт на объекты капитального строительства, расположенные на территории земельного участка (при их наличии);</w:t>
      </w:r>
    </w:p>
    <w:p w:rsidR="00771735" w:rsidRPr="00771735" w:rsidRDefault="00771735" w:rsidP="00771735">
      <w:pPr>
        <w:autoSpaceDE w:val="0"/>
        <w:autoSpaceDN w:val="0"/>
        <w:adjustRightInd w:val="0"/>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color w:val="auto"/>
          <w:kern w:val="0"/>
          <w:sz w:val="12"/>
          <w:szCs w:val="12"/>
        </w:rPr>
        <w:t xml:space="preserve">2.6.2. </w:t>
      </w:r>
      <w:r w:rsidRPr="00771735">
        <w:rPr>
          <w:rFonts w:ascii="Times New Roman" w:hAnsi="Times New Roman" w:cs="Times New Roman"/>
          <w:kern w:val="0"/>
          <w:sz w:val="12"/>
          <w:szCs w:val="12"/>
        </w:rPr>
        <w:t xml:space="preserve">Администрация  самостоятельно запрашивает  </w:t>
      </w:r>
      <w:r w:rsidRPr="00771735">
        <w:rPr>
          <w:rFonts w:ascii="Times New Roman" w:hAnsi="Times New Roman" w:cs="Times New Roman"/>
          <w:color w:val="auto"/>
          <w:kern w:val="0"/>
          <w:sz w:val="12"/>
          <w:szCs w:val="12"/>
        </w:rPr>
        <w:t xml:space="preserve">документы, указанные в подпунктах «в-ж» пункта 2.6.1 настоящего Административного регламента </w:t>
      </w:r>
      <w:r w:rsidRPr="00771735">
        <w:rPr>
          <w:rFonts w:ascii="Times New Roman" w:hAnsi="Times New Roman" w:cs="Times New Roman"/>
          <w:kern w:val="0"/>
          <w:sz w:val="12"/>
          <w:szCs w:val="12"/>
        </w:rPr>
        <w:t>в органах, в распоряжении которых находятся соответствующие документы. Заявитель может предоставить указанные в данных подпунктах документы по собственной инициативе.</w:t>
      </w:r>
    </w:p>
    <w:p w:rsidR="00771735" w:rsidRPr="00771735" w:rsidRDefault="00771735" w:rsidP="0077173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71735">
        <w:rPr>
          <w:rFonts w:ascii="Times New Roman" w:hAnsi="Times New Roman" w:cs="Times New Roman"/>
          <w:color w:val="auto"/>
          <w:kern w:val="0"/>
          <w:sz w:val="12"/>
          <w:szCs w:val="12"/>
        </w:rPr>
        <w:t>Документы, указанные в подпунктах «а», «б» пункта 2.6.1 Административного регламента, предоставляются заявителем самостоятельно.</w:t>
      </w:r>
    </w:p>
    <w:p w:rsidR="00771735" w:rsidRPr="00771735" w:rsidRDefault="00771735" w:rsidP="00771735">
      <w:pPr>
        <w:autoSpaceDE w:val="0"/>
        <w:autoSpaceDN w:val="0"/>
        <w:adjustRightInd w:val="0"/>
        <w:spacing w:after="0" w:line="240" w:lineRule="auto"/>
        <w:ind w:firstLine="284"/>
        <w:jc w:val="both"/>
        <w:rPr>
          <w:rFonts w:ascii="Times New Roman" w:eastAsia="Calibri" w:hAnsi="Times New Roman" w:cs="Times New Roman"/>
          <w:iCs/>
          <w:color w:val="auto"/>
          <w:kern w:val="0"/>
          <w:sz w:val="12"/>
          <w:szCs w:val="12"/>
          <w:lang w:eastAsia="en-US"/>
        </w:rPr>
      </w:pPr>
      <w:r w:rsidRPr="00771735">
        <w:rPr>
          <w:rFonts w:ascii="Times New Roman" w:hAnsi="Times New Roman" w:cs="Times New Roman"/>
          <w:kern w:val="0"/>
          <w:sz w:val="12"/>
          <w:szCs w:val="12"/>
        </w:rPr>
        <w:t>2.6.3. Запрещено требовать от заявителя:</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proofErr w:type="gramStart"/>
      <w:r w:rsidRPr="00771735">
        <w:rPr>
          <w:rFonts w:ascii="Times New Roman" w:hAnsi="Times New Roman" w:cs="Times New Roman"/>
          <w:kern w:val="0"/>
          <w:sz w:val="12"/>
          <w:szCs w:val="12"/>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End"/>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proofErr w:type="gramStart"/>
      <w:r w:rsidRPr="00771735">
        <w:rPr>
          <w:rFonts w:ascii="Times New Roman" w:hAnsi="Times New Roman" w:cs="Times New Roman"/>
          <w:kern w:val="0"/>
          <w:sz w:val="12"/>
          <w:szCs w:val="12"/>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1" w:history="1">
        <w:r w:rsidRPr="00771735">
          <w:rPr>
            <w:rFonts w:ascii="Times New Roman" w:hAnsi="Times New Roman" w:cs="Times New Roman"/>
            <w:color w:val="auto"/>
            <w:kern w:val="0"/>
            <w:sz w:val="12"/>
            <w:szCs w:val="12"/>
            <w:u w:val="single"/>
          </w:rPr>
          <w:t>части</w:t>
        </w:r>
        <w:proofErr w:type="gramEnd"/>
        <w:r w:rsidRPr="00771735">
          <w:rPr>
            <w:rFonts w:ascii="Times New Roman" w:hAnsi="Times New Roman" w:cs="Times New Roman"/>
            <w:color w:val="auto"/>
            <w:kern w:val="0"/>
            <w:sz w:val="12"/>
            <w:szCs w:val="12"/>
            <w:u w:val="single"/>
          </w:rPr>
          <w:t xml:space="preserve"> 6 статьи 7</w:t>
        </w:r>
      </w:hyperlink>
      <w:r w:rsidRPr="00771735">
        <w:rPr>
          <w:rFonts w:ascii="Times New Roman" w:hAnsi="Times New Roman" w:cs="Times New Roman"/>
          <w:kern w:val="0"/>
          <w:sz w:val="12"/>
          <w:szCs w:val="12"/>
        </w:rPr>
        <w:t xml:space="preserve"> Федерального закона от 27.07.2010 № 210-ФЗ «Об организации предоставления государственных и муниципальных услуг».</w:t>
      </w:r>
    </w:p>
    <w:p w:rsidR="00771735" w:rsidRPr="00771735" w:rsidRDefault="00771735" w:rsidP="0077173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771735">
        <w:rPr>
          <w:rFonts w:ascii="Times New Roman" w:hAnsi="Times New Roman" w:cs="Times New Roman"/>
          <w:color w:val="auto"/>
          <w:kern w:val="0"/>
          <w:sz w:val="12"/>
          <w:szCs w:val="12"/>
        </w:rPr>
        <w:t>2.7. Исчерпывающий перечень оснований для отказа в приеме документов:</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1) подача заявления неуполномоченным лицом;</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2) отсутствие в заявлении подписи, указания фамилии, имени, отчества, адреса заявителя (физического лица), отсутствие указания полного наименования юридического лица (если заявителем является юридическое лицо), его почтового адреса и указания фамилии, имени, отчества руководителя или уполномоченного представителя организации;</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3) исправления и подчистки в заявлении;</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4) заявление не поддается прочтению, содержит нецензурные или оскорбительные выражения.</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eastAsia="Calibri" w:hAnsi="Times New Roman" w:cs="Times New Roman"/>
          <w:color w:val="auto"/>
          <w:kern w:val="0"/>
          <w:sz w:val="12"/>
          <w:szCs w:val="12"/>
          <w:lang w:eastAsia="en-US"/>
        </w:rPr>
        <w:t xml:space="preserve"> </w:t>
      </w:r>
      <w:r w:rsidRPr="00771735">
        <w:rPr>
          <w:rFonts w:ascii="Times New Roman" w:hAnsi="Times New Roman" w:cs="Times New Roman"/>
          <w:kern w:val="0"/>
          <w:sz w:val="12"/>
          <w:szCs w:val="12"/>
        </w:rPr>
        <w:t>2.8. Исчерпывающий перечень оснований для отказа в предоставлении муниципальной услуги:</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1) при отсутствии документов и данных, необходимых для подготовки градостроительного плана земельного участка в органах, в распоряжении которых находятся соответствующие документы.</w:t>
      </w:r>
    </w:p>
    <w:p w:rsidR="00771735" w:rsidRPr="00771735" w:rsidRDefault="00771735" w:rsidP="00771735">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771735">
        <w:rPr>
          <w:rFonts w:ascii="Times New Roman" w:hAnsi="Times New Roman" w:cs="Times New Roman"/>
          <w:kern w:val="0"/>
          <w:sz w:val="12"/>
          <w:szCs w:val="12"/>
        </w:rPr>
        <w:t xml:space="preserve">2) </w:t>
      </w:r>
      <w:r w:rsidRPr="00771735">
        <w:rPr>
          <w:rFonts w:ascii="Times New Roman" w:eastAsia="Calibri" w:hAnsi="Times New Roman" w:cs="Times New Roman"/>
          <w:color w:val="auto"/>
          <w:kern w:val="0"/>
          <w:sz w:val="12"/>
          <w:szCs w:val="12"/>
          <w:lang w:eastAsia="en-US"/>
        </w:rPr>
        <w:t xml:space="preserve">несоответствие намерений и видов использования земельного участка и (или) объекта (объектов) капитального строительства, указанных в заявлении и связанных с подготовкой градостроительного плана земельного участка, действующим нормативным правовым актам, в том числе Генеральному плану и Правилам землепользования и застройки территории Каратузского района, документации по планировке территории, а также требованиям Федерального </w:t>
      </w:r>
      <w:hyperlink r:id="rId92" w:history="1">
        <w:r w:rsidRPr="00771735">
          <w:rPr>
            <w:rFonts w:ascii="Times New Roman" w:eastAsia="Calibri" w:hAnsi="Times New Roman" w:cs="Times New Roman"/>
            <w:color w:val="auto"/>
            <w:kern w:val="0"/>
            <w:sz w:val="12"/>
            <w:szCs w:val="12"/>
            <w:lang w:eastAsia="en-US"/>
          </w:rPr>
          <w:t>закона</w:t>
        </w:r>
      </w:hyperlink>
      <w:r w:rsidRPr="00771735">
        <w:rPr>
          <w:rFonts w:ascii="Times New Roman" w:eastAsia="Calibri" w:hAnsi="Times New Roman" w:cs="Times New Roman"/>
          <w:color w:val="auto"/>
          <w:kern w:val="0"/>
          <w:sz w:val="12"/>
          <w:szCs w:val="12"/>
          <w:lang w:eastAsia="en-US"/>
        </w:rPr>
        <w:t xml:space="preserve"> от 30.12.2009 № 384-ФЗ «Технический регламент о безопасности зданий и</w:t>
      </w:r>
      <w:proofErr w:type="gramEnd"/>
      <w:r w:rsidRPr="00771735">
        <w:rPr>
          <w:rFonts w:ascii="Times New Roman" w:eastAsia="Calibri" w:hAnsi="Times New Roman" w:cs="Times New Roman"/>
          <w:color w:val="auto"/>
          <w:kern w:val="0"/>
          <w:sz w:val="12"/>
          <w:szCs w:val="12"/>
          <w:lang w:eastAsia="en-US"/>
        </w:rPr>
        <w:t xml:space="preserve"> сооружений», свода правил СП 42.13330.2011 «Градостроительство. Планировка и застройка городских и сельских поселений».</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Решение об отказе в предоставлении муниципальной услуги может быть обжаловано заявителем в судебном порядке.</w:t>
      </w:r>
    </w:p>
    <w:p w:rsidR="00771735" w:rsidRPr="00771735" w:rsidRDefault="00771735" w:rsidP="00771735">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71735">
        <w:rPr>
          <w:rFonts w:ascii="Times New Roman" w:eastAsia="Calibri" w:hAnsi="Times New Roman" w:cs="Times New Roman"/>
          <w:color w:val="auto"/>
          <w:kern w:val="0"/>
          <w:sz w:val="12"/>
          <w:szCs w:val="12"/>
          <w:lang w:eastAsia="en-US"/>
        </w:rPr>
        <w:t>В течение 30 рабочих дней со дня получения заявления подготавливается уполномоченным лицом администрации Каратузского района (Администрации) и направляется заявителю мотивированный отказ в предоставлении градостроительного плана земельного участка за подписью руководителя Администрации. Одновременно заявителю возвращаются все представленные им документы.</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w:t>
      </w:r>
      <w:hyperlink r:id="rId93" w:history="1">
        <w:r w:rsidRPr="00771735">
          <w:rPr>
            <w:rFonts w:ascii="Times New Roman" w:hAnsi="Times New Roman" w:cs="Times New Roman"/>
            <w:color w:val="auto"/>
            <w:kern w:val="0"/>
            <w:sz w:val="12"/>
            <w:szCs w:val="12"/>
            <w:u w:val="single"/>
          </w:rPr>
          <w:t>пунктом</w:t>
        </w:r>
      </w:hyperlink>
      <w:r w:rsidRPr="00771735">
        <w:rPr>
          <w:rFonts w:ascii="Times New Roman" w:hAnsi="Times New Roman" w:cs="Times New Roman"/>
          <w:kern w:val="0"/>
          <w:sz w:val="12"/>
          <w:szCs w:val="12"/>
        </w:rPr>
        <w:t>.</w:t>
      </w:r>
    </w:p>
    <w:p w:rsidR="00771735" w:rsidRPr="00771735" w:rsidRDefault="00771735" w:rsidP="00771735">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71735">
        <w:rPr>
          <w:rFonts w:ascii="Times New Roman" w:eastAsia="Calibri" w:hAnsi="Times New Roman" w:cs="Times New Roman"/>
          <w:color w:val="auto"/>
          <w:kern w:val="0"/>
          <w:sz w:val="12"/>
          <w:szCs w:val="12"/>
          <w:lang w:eastAsia="en-US"/>
        </w:rPr>
        <w:t xml:space="preserve">После устранения причин, явившихся основанием для отказа в предоставлении </w:t>
      </w:r>
      <w:r w:rsidRPr="00771735">
        <w:rPr>
          <w:rFonts w:ascii="Times New Roman" w:eastAsia="Calibri" w:hAnsi="Times New Roman" w:cs="Times New Roman"/>
          <w:color w:val="auto"/>
          <w:kern w:val="0"/>
          <w:sz w:val="12"/>
          <w:szCs w:val="12"/>
          <w:lang w:eastAsia="en-US"/>
        </w:rPr>
        <w:lastRenderedPageBreak/>
        <w:t>градостроительного плана земельного участка, заявитель подает заявление и необходимые документы, указанные в настоящем регламенте.</w:t>
      </w:r>
    </w:p>
    <w:p w:rsidR="00771735" w:rsidRPr="00771735" w:rsidRDefault="00771735" w:rsidP="00771735">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71735">
        <w:rPr>
          <w:rFonts w:ascii="Times New Roman" w:eastAsia="Calibri" w:hAnsi="Times New Roman" w:cs="Times New Roman"/>
          <w:color w:val="auto"/>
          <w:kern w:val="0"/>
          <w:sz w:val="12"/>
          <w:szCs w:val="12"/>
          <w:lang w:eastAsia="en-US"/>
        </w:rPr>
        <w:t>2.9. Муниципальная услуга по подготовке, утверждению и  выдаче градостроительного плана земельного участка осуществляется на бесплатной основе.</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2.10. Максимальный срок ожидания в очереди при подаче запроса о предоставлении муниципальной услуги составляет не более 30 минут.</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Максимальный срок ожидания при получении результата предоставления муниципальной услуги составляет не более 15 минут.</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2.11. Срок регистрации запроса заявителя о предоставлении муниципальной услуги составляет не более 30 минут.</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 xml:space="preserve">2.12. </w:t>
      </w:r>
      <w:r w:rsidRPr="00771735">
        <w:rPr>
          <w:rFonts w:ascii="Times New Roman" w:eastAsia="Calibri" w:hAnsi="Times New Roman" w:cs="Times New Roman"/>
          <w:color w:val="auto"/>
          <w:kern w:val="0"/>
          <w:sz w:val="12"/>
          <w:szCs w:val="12"/>
          <w:lang w:eastAsia="en-US"/>
        </w:rPr>
        <w:t>Требования к местам исполнения муниципальной услуги.</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2.12.1. 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размещается перечень документов, которые заявитель должен представить для исполнения муниципальной услуги.</w:t>
      </w:r>
    </w:p>
    <w:p w:rsidR="00771735" w:rsidRPr="00771735" w:rsidRDefault="00771735" w:rsidP="00771735">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71735">
        <w:rPr>
          <w:rFonts w:ascii="Times New Roman" w:eastAsia="Calibri" w:hAnsi="Times New Roman" w:cs="Times New Roman"/>
          <w:color w:val="auto"/>
          <w:kern w:val="0"/>
          <w:sz w:val="12"/>
          <w:szCs w:val="12"/>
          <w:lang w:eastAsia="en-US"/>
        </w:rPr>
        <w:t>2.12.2. На информационных стендах размещаются следующие информационные материалы:</w:t>
      </w:r>
    </w:p>
    <w:p w:rsidR="00771735" w:rsidRPr="00771735" w:rsidRDefault="00771735" w:rsidP="00771735">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71735">
        <w:rPr>
          <w:rFonts w:ascii="Times New Roman" w:eastAsia="Calibri" w:hAnsi="Times New Roman" w:cs="Times New Roman"/>
          <w:color w:val="auto"/>
          <w:kern w:val="0"/>
          <w:sz w:val="12"/>
          <w:szCs w:val="12"/>
          <w:lang w:eastAsia="en-US"/>
        </w:rPr>
        <w:t>- сведения о нормативных правовых актах по вопросам осуществления муниципальной функции;</w:t>
      </w:r>
    </w:p>
    <w:p w:rsidR="00771735" w:rsidRPr="00771735" w:rsidRDefault="00771735" w:rsidP="00771735">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71735">
        <w:rPr>
          <w:rFonts w:ascii="Times New Roman" w:eastAsia="Calibri" w:hAnsi="Times New Roman" w:cs="Times New Roman"/>
          <w:color w:val="auto"/>
          <w:kern w:val="0"/>
          <w:sz w:val="12"/>
          <w:szCs w:val="12"/>
          <w:lang w:eastAsia="en-US"/>
        </w:rPr>
        <w:t xml:space="preserve">- перечень документов, прилагаемых к заявлению для получения разрешения; </w:t>
      </w:r>
    </w:p>
    <w:p w:rsidR="00771735" w:rsidRPr="00771735" w:rsidRDefault="00771735" w:rsidP="00771735">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71735">
        <w:rPr>
          <w:rFonts w:ascii="Times New Roman" w:eastAsia="Calibri" w:hAnsi="Times New Roman" w:cs="Times New Roman"/>
          <w:color w:val="auto"/>
          <w:kern w:val="0"/>
          <w:sz w:val="12"/>
          <w:szCs w:val="12"/>
          <w:lang w:eastAsia="en-US"/>
        </w:rPr>
        <w:t>- образцы заполнения бланков заявлений о выдаче градостроительного плана;</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 адрес, номера телефонов и факса, график работы, часы приема уполномоченного лица, адрес электронной почты;</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 административный регламент;</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 адрес официального сайта в сети Интернет, содержащего информацию о предоставлении муниципальной услуги;</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 перечень оснований для отказа в предоставлении муниципальной услуги;</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 порядок обжалования действий (бездействия) и решений, осуществляемых (принятых) в ходе предоставления муниципальной услуги;</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 описание процедуры предоставления муниципальной услуги в текстовом виде и в виде </w:t>
      </w:r>
      <w:hyperlink r:id="rId94" w:history="1">
        <w:r w:rsidRPr="00771735">
          <w:rPr>
            <w:rFonts w:ascii="Times New Roman" w:hAnsi="Times New Roman" w:cs="Times New Roman"/>
            <w:color w:val="auto"/>
            <w:kern w:val="0"/>
            <w:sz w:val="12"/>
            <w:szCs w:val="12"/>
            <w:u w:val="single"/>
          </w:rPr>
          <w:t>блок-схемы</w:t>
        </w:r>
      </w:hyperlink>
      <w:r w:rsidRPr="00771735">
        <w:rPr>
          <w:rFonts w:ascii="Times New Roman" w:hAnsi="Times New Roman" w:cs="Times New Roman"/>
          <w:kern w:val="0"/>
          <w:sz w:val="12"/>
          <w:szCs w:val="12"/>
        </w:rPr>
        <w:t>;</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71735" w:rsidRPr="00771735" w:rsidRDefault="00771735" w:rsidP="00771735">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71735">
        <w:rPr>
          <w:rFonts w:ascii="Times New Roman" w:eastAsia="Calibri" w:hAnsi="Times New Roman" w:cs="Times New Roman"/>
          <w:color w:val="auto"/>
          <w:kern w:val="0"/>
          <w:sz w:val="12"/>
          <w:szCs w:val="12"/>
          <w:lang w:eastAsia="en-US"/>
        </w:rPr>
        <w:t>2.12.3. На кабинетах и рабочих местах (столах, стойках) должны быть указаны:</w:t>
      </w:r>
    </w:p>
    <w:p w:rsidR="00771735" w:rsidRPr="00771735" w:rsidRDefault="00771735" w:rsidP="00771735">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71735">
        <w:rPr>
          <w:rFonts w:ascii="Times New Roman" w:eastAsia="Calibri" w:hAnsi="Times New Roman" w:cs="Times New Roman"/>
          <w:color w:val="auto"/>
          <w:kern w:val="0"/>
          <w:sz w:val="12"/>
          <w:szCs w:val="12"/>
          <w:lang w:eastAsia="en-US"/>
        </w:rPr>
        <w:t>- фамилия, имя, должность уполномоченного лица;</w:t>
      </w:r>
    </w:p>
    <w:p w:rsidR="00771735" w:rsidRPr="00771735" w:rsidRDefault="00771735" w:rsidP="00771735">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71735">
        <w:rPr>
          <w:rFonts w:ascii="Times New Roman" w:eastAsia="Calibri" w:hAnsi="Times New Roman" w:cs="Times New Roman"/>
          <w:color w:val="auto"/>
          <w:kern w:val="0"/>
          <w:sz w:val="12"/>
          <w:szCs w:val="12"/>
          <w:lang w:eastAsia="en-US"/>
        </w:rPr>
        <w:t>- наименование структурного подразделения, обеспечивающего исполнение данной услуги.</w:t>
      </w:r>
    </w:p>
    <w:p w:rsidR="00771735" w:rsidRPr="00771735" w:rsidRDefault="00771735" w:rsidP="00771735">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771735">
        <w:rPr>
          <w:rFonts w:ascii="Times New Roman" w:eastAsia="Calibri" w:hAnsi="Times New Roman" w:cs="Times New Roman"/>
          <w:color w:val="auto"/>
          <w:kern w:val="0"/>
          <w:sz w:val="12"/>
          <w:szCs w:val="12"/>
          <w:lang w:eastAsia="en-US"/>
        </w:rPr>
        <w:t>2.12.4. Рабочие кабинеты должны быть обеспечены достаточным количеством мест для приема документов и работы с заявителями.</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2.13. Показателями доступности и качества муниципальной услуги являются:</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p>
    <w:p w:rsidR="00771735" w:rsidRPr="00771735" w:rsidRDefault="00771735" w:rsidP="00771735">
      <w:pPr>
        <w:shd w:val="clear" w:color="auto" w:fill="FFFFFF"/>
        <w:spacing w:after="0" w:line="240" w:lineRule="auto"/>
        <w:ind w:firstLine="284"/>
        <w:jc w:val="both"/>
        <w:rPr>
          <w:rFonts w:ascii="Times New Roman" w:hAnsi="Times New Roman" w:cs="Times New Roman"/>
          <w:b/>
          <w:bCs/>
          <w:kern w:val="0"/>
          <w:sz w:val="12"/>
          <w:szCs w:val="12"/>
        </w:rPr>
      </w:pPr>
    </w:p>
    <w:p w:rsidR="00771735" w:rsidRPr="00771735" w:rsidRDefault="00771735" w:rsidP="00771735">
      <w:pPr>
        <w:shd w:val="clear" w:color="auto" w:fill="FFFFFF"/>
        <w:spacing w:after="0" w:line="240" w:lineRule="auto"/>
        <w:ind w:firstLine="284"/>
        <w:jc w:val="center"/>
        <w:rPr>
          <w:rFonts w:ascii="Times New Roman" w:hAnsi="Times New Roman" w:cs="Times New Roman"/>
          <w:b/>
          <w:bCs/>
          <w:kern w:val="0"/>
          <w:sz w:val="12"/>
          <w:szCs w:val="12"/>
        </w:rPr>
      </w:pPr>
      <w:r w:rsidRPr="00771735">
        <w:rPr>
          <w:rFonts w:ascii="Times New Roman" w:hAnsi="Times New Roman" w:cs="Times New Roman"/>
          <w:b/>
          <w:bCs/>
          <w:kern w:val="0"/>
          <w:sz w:val="12"/>
          <w:szCs w:val="1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 3.1. Предоставление муниципальной услуги осуществляется в форме:</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 непосредственное обращение заявителя (при личном обращении);</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 ответ на письменное обращение.</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3.2. Получение консультаций по процедуре предоставления муниципальной услуги может осуществляться следующими способами:</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 посредством личного обращения;</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 обращения по телефону;</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 посредством письменных обращений по почте;</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 посредством обращений по электронной почте.</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3.3. Основными требованиями к консультации заявителей являются:</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 актуальность;</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 своевременность;</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 четкость в изложении материала;</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 полнота консультирования;</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 наглядность форм подачи материала;</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 удобство и доступность.</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3.4. Требования к форме и характеру взаимодействия главного специалиста-главного архитектора отдела строительства и ЖКХ администрации Каратузского район</w:t>
      </w:r>
      <w:proofErr w:type="gramStart"/>
      <w:r w:rsidRPr="00771735">
        <w:rPr>
          <w:rFonts w:ascii="Times New Roman" w:hAnsi="Times New Roman" w:cs="Times New Roman"/>
          <w:kern w:val="0"/>
          <w:sz w:val="12"/>
          <w:szCs w:val="12"/>
        </w:rPr>
        <w:t>а(</w:t>
      </w:r>
      <w:proofErr w:type="gramEnd"/>
      <w:r w:rsidRPr="00771735">
        <w:rPr>
          <w:rFonts w:ascii="Times New Roman" w:hAnsi="Times New Roman" w:cs="Times New Roman"/>
          <w:kern w:val="0"/>
          <w:sz w:val="12"/>
          <w:szCs w:val="12"/>
        </w:rPr>
        <w:t>далее- специалист отдела) с заявителями:</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 xml:space="preserve">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3.6. 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3.7. Предоставление муниципальной услуги включает в себя выполнение следующих административных процедур:</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3.7.1. При направлении документов по почте:</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 приём, регистрация заявления и приложенных копий документов от заявителя, направление документов специалисту отдела для предоставления муниципальной услуги;</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 подготовка ответа и направление его по почте заявителю.</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 xml:space="preserve">Результатом исполнения административного действия является направление градостроительного плана земельного участка заявителю </w:t>
      </w:r>
      <w:r w:rsidRPr="00771735">
        <w:rPr>
          <w:rFonts w:ascii="Times New Roman" w:hAnsi="Times New Roman" w:cs="Times New Roman"/>
          <w:b/>
          <w:kern w:val="0"/>
          <w:sz w:val="12"/>
          <w:szCs w:val="12"/>
        </w:rPr>
        <w:t>либо передача соответствующего документа в КГБУ «МФЦ»</w:t>
      </w:r>
      <w:r w:rsidRPr="00771735">
        <w:rPr>
          <w:rFonts w:ascii="Times New Roman" w:hAnsi="Times New Roman" w:cs="Times New Roman"/>
          <w:kern w:val="0"/>
          <w:sz w:val="12"/>
          <w:szCs w:val="12"/>
        </w:rPr>
        <w:t>. Срок исполнения данного административного действия составляет не более 30 рабочих дней.</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3.7.2. При личном обращении заявителя:</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 приём заявителя, проверка документов (в день обращения);</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 предоставление информации заявителю.</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 минут.</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3.7.3.Ответственный исполнитель в случае, указанном в </w:t>
      </w:r>
      <w:hyperlink r:id="rId95" w:history="1">
        <w:r w:rsidRPr="00771735">
          <w:rPr>
            <w:rFonts w:ascii="Times New Roman" w:hAnsi="Times New Roman" w:cs="Times New Roman"/>
            <w:color w:val="auto"/>
            <w:kern w:val="0"/>
            <w:sz w:val="12"/>
            <w:szCs w:val="12"/>
            <w:u w:val="single"/>
          </w:rPr>
          <w:t>пункте</w:t>
        </w:r>
      </w:hyperlink>
      <w:r w:rsidRPr="00771735">
        <w:rPr>
          <w:rFonts w:ascii="Times New Roman" w:hAnsi="Times New Roman" w:cs="Times New Roman"/>
          <w:kern w:val="0"/>
          <w:sz w:val="12"/>
          <w:szCs w:val="12"/>
        </w:rPr>
        <w:t> 2.6. настоящего Административного регламента, не позднее 2 дней со дня получения заявления и документов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p>
    <w:p w:rsidR="00771735" w:rsidRPr="00771735" w:rsidRDefault="00771735" w:rsidP="00771735">
      <w:pPr>
        <w:shd w:val="clear" w:color="auto" w:fill="FFFFFF"/>
        <w:spacing w:after="0" w:line="240" w:lineRule="auto"/>
        <w:ind w:firstLine="284"/>
        <w:jc w:val="center"/>
        <w:rPr>
          <w:rFonts w:ascii="Times New Roman" w:hAnsi="Times New Roman" w:cs="Times New Roman"/>
          <w:kern w:val="0"/>
          <w:sz w:val="12"/>
          <w:szCs w:val="12"/>
        </w:rPr>
      </w:pPr>
      <w:r w:rsidRPr="00771735">
        <w:rPr>
          <w:rFonts w:ascii="Times New Roman" w:hAnsi="Times New Roman" w:cs="Times New Roman"/>
          <w:b/>
          <w:bCs/>
          <w:kern w:val="0"/>
          <w:sz w:val="12"/>
          <w:szCs w:val="12"/>
        </w:rPr>
        <w:t xml:space="preserve">4. Формы </w:t>
      </w:r>
      <w:proofErr w:type="gramStart"/>
      <w:r w:rsidRPr="00771735">
        <w:rPr>
          <w:rFonts w:ascii="Times New Roman" w:hAnsi="Times New Roman" w:cs="Times New Roman"/>
          <w:b/>
          <w:bCs/>
          <w:kern w:val="0"/>
          <w:sz w:val="12"/>
          <w:szCs w:val="12"/>
        </w:rPr>
        <w:t>контроля за</w:t>
      </w:r>
      <w:proofErr w:type="gramEnd"/>
      <w:r w:rsidRPr="00771735">
        <w:rPr>
          <w:rFonts w:ascii="Times New Roman" w:hAnsi="Times New Roman" w:cs="Times New Roman"/>
          <w:b/>
          <w:bCs/>
          <w:kern w:val="0"/>
          <w:sz w:val="12"/>
          <w:szCs w:val="12"/>
        </w:rPr>
        <w:t xml:space="preserve"> исполнением административного регламента</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 xml:space="preserve"> 4.1. Текущий </w:t>
      </w:r>
      <w:proofErr w:type="gramStart"/>
      <w:r w:rsidRPr="00771735">
        <w:rPr>
          <w:rFonts w:ascii="Times New Roman" w:hAnsi="Times New Roman" w:cs="Times New Roman"/>
          <w:kern w:val="0"/>
          <w:sz w:val="12"/>
          <w:szCs w:val="12"/>
        </w:rPr>
        <w:t>контроль за</w:t>
      </w:r>
      <w:proofErr w:type="gramEnd"/>
      <w:r w:rsidRPr="00771735">
        <w:rPr>
          <w:rFonts w:ascii="Times New Roman" w:hAnsi="Times New Roman" w:cs="Times New Roman"/>
          <w:kern w:val="0"/>
          <w:sz w:val="12"/>
          <w:szCs w:val="12"/>
        </w:rPr>
        <w:t xml:space="preserve"> соблюдением последовательности действий, определенных Регламентом осуществляется </w:t>
      </w:r>
      <w:r w:rsidRPr="00771735">
        <w:rPr>
          <w:rFonts w:ascii="Times New Roman" w:eastAsia="Calibri" w:hAnsi="Times New Roman" w:cs="Times New Roman"/>
          <w:color w:val="auto"/>
          <w:kern w:val="0"/>
          <w:sz w:val="12"/>
          <w:szCs w:val="12"/>
          <w:lang w:eastAsia="en-US"/>
        </w:rPr>
        <w:t xml:space="preserve">начальником </w:t>
      </w:r>
      <w:r w:rsidRPr="00771735">
        <w:rPr>
          <w:rFonts w:ascii="Times New Roman" w:eastAsia="Calibri" w:hAnsi="Times New Roman" w:cs="Times New Roman"/>
          <w:kern w:val="0"/>
          <w:sz w:val="12"/>
          <w:szCs w:val="12"/>
          <w:lang w:eastAsia="en-US"/>
        </w:rPr>
        <w:t xml:space="preserve">отдела строительства и ЖКХ администрации Каратузского района </w:t>
      </w:r>
      <w:r w:rsidRPr="00771735">
        <w:rPr>
          <w:rFonts w:ascii="Times New Roman" w:hAnsi="Times New Roman" w:cs="Times New Roman"/>
          <w:kern w:val="0"/>
          <w:sz w:val="12"/>
          <w:szCs w:val="12"/>
        </w:rPr>
        <w:t>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4.2. Персональная ответственность ответственных лиц (специалистов) закрепляется в соответствующих положениях должностных инструкций.</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 xml:space="preserve">4.3. </w:t>
      </w:r>
      <w:proofErr w:type="gramStart"/>
      <w:r w:rsidRPr="00771735">
        <w:rPr>
          <w:rFonts w:ascii="Times New Roman" w:hAnsi="Times New Roman" w:cs="Times New Roman"/>
          <w:kern w:val="0"/>
          <w:sz w:val="12"/>
          <w:szCs w:val="12"/>
        </w:rPr>
        <w:t>Контроль за</w:t>
      </w:r>
      <w:proofErr w:type="gramEnd"/>
      <w:r w:rsidRPr="00771735">
        <w:rPr>
          <w:rFonts w:ascii="Times New Roman" w:hAnsi="Times New Roman" w:cs="Times New Roman"/>
          <w:kern w:val="0"/>
          <w:sz w:val="12"/>
          <w:szCs w:val="12"/>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 </w:t>
      </w:r>
    </w:p>
    <w:p w:rsidR="00771735" w:rsidRPr="00771735" w:rsidRDefault="00771735" w:rsidP="00771735">
      <w:pPr>
        <w:shd w:val="clear" w:color="auto" w:fill="FFFFFF"/>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b/>
          <w:bCs/>
          <w:kern w:val="0"/>
          <w:sz w:val="12"/>
          <w:szCs w:val="12"/>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71735" w:rsidRPr="00771735" w:rsidRDefault="00771735" w:rsidP="00771735">
      <w:pPr>
        <w:spacing w:after="0" w:line="240" w:lineRule="auto"/>
        <w:ind w:firstLine="284"/>
        <w:jc w:val="both"/>
        <w:rPr>
          <w:rFonts w:ascii="Times New Roman" w:hAnsi="Times New Roman" w:cs="Times New Roman"/>
          <w:kern w:val="0"/>
          <w:sz w:val="12"/>
          <w:szCs w:val="12"/>
        </w:rPr>
      </w:pPr>
    </w:p>
    <w:p w:rsidR="00771735" w:rsidRPr="00771735" w:rsidRDefault="00771735" w:rsidP="00771735">
      <w:pPr>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5.1. Порядок обжалования действия (бездействия) и решений, осуществляемых (принятых) в ходе предоставления муниципальной услуги на основании административного регламента:</w:t>
      </w:r>
    </w:p>
    <w:p w:rsidR="00771735" w:rsidRPr="00771735" w:rsidRDefault="00771735" w:rsidP="00771735">
      <w:pPr>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5.1.1. Заявитель или получатель услуги может обратиться с заявлением и жалобой (далее - обращение) на осуществленные (принятые) в ходе предоставления муниципальной услуги решения, действия (бездействия) исполнителя в администрацию Каратузского района (Администрация).</w:t>
      </w:r>
    </w:p>
    <w:p w:rsidR="00771735" w:rsidRPr="00771735" w:rsidRDefault="00771735" w:rsidP="00771735">
      <w:pPr>
        <w:spacing w:after="0" w:line="240" w:lineRule="auto"/>
        <w:ind w:firstLine="284"/>
        <w:jc w:val="both"/>
        <w:rPr>
          <w:rFonts w:ascii="Times New Roman" w:hAnsi="Times New Roman" w:cs="Times New Roman"/>
          <w:color w:val="auto"/>
          <w:kern w:val="0"/>
          <w:sz w:val="12"/>
          <w:szCs w:val="12"/>
        </w:rPr>
      </w:pPr>
      <w:r w:rsidRPr="00771735">
        <w:rPr>
          <w:rFonts w:ascii="Times New Roman" w:hAnsi="Times New Roman" w:cs="Times New Roman"/>
          <w:color w:val="auto"/>
          <w:kern w:val="0"/>
          <w:sz w:val="12"/>
          <w:szCs w:val="12"/>
        </w:rPr>
        <w:t>Заявитель может обратиться с жалобой, в том числе в следующих случаях:</w:t>
      </w:r>
    </w:p>
    <w:p w:rsidR="00771735" w:rsidRPr="00771735" w:rsidRDefault="00771735" w:rsidP="00771735">
      <w:pPr>
        <w:spacing w:after="0" w:line="240" w:lineRule="auto"/>
        <w:ind w:firstLine="284"/>
        <w:jc w:val="both"/>
        <w:rPr>
          <w:rFonts w:ascii="Times New Roman" w:hAnsi="Times New Roman" w:cs="Times New Roman"/>
          <w:color w:val="auto"/>
          <w:kern w:val="0"/>
          <w:sz w:val="12"/>
          <w:szCs w:val="12"/>
        </w:rPr>
      </w:pPr>
      <w:bookmarkStart w:id="7" w:name="sub_110101"/>
      <w:r w:rsidRPr="00771735">
        <w:rPr>
          <w:rFonts w:ascii="Times New Roman" w:hAnsi="Times New Roman" w:cs="Times New Roman"/>
          <w:color w:val="auto"/>
          <w:kern w:val="0"/>
          <w:sz w:val="12"/>
          <w:szCs w:val="12"/>
        </w:rPr>
        <w:t>1) нарушение срока регистрации запроса заявителя о предоставлении муниципальной услуги;</w:t>
      </w:r>
    </w:p>
    <w:p w:rsidR="00771735" w:rsidRPr="00771735" w:rsidRDefault="00771735" w:rsidP="00771735">
      <w:pPr>
        <w:spacing w:after="0" w:line="240" w:lineRule="auto"/>
        <w:ind w:firstLine="284"/>
        <w:jc w:val="both"/>
        <w:rPr>
          <w:rFonts w:ascii="Times New Roman" w:hAnsi="Times New Roman" w:cs="Times New Roman"/>
          <w:color w:val="auto"/>
          <w:kern w:val="0"/>
          <w:sz w:val="12"/>
          <w:szCs w:val="12"/>
        </w:rPr>
      </w:pPr>
      <w:bookmarkStart w:id="8" w:name="sub_110102"/>
      <w:bookmarkEnd w:id="7"/>
      <w:r w:rsidRPr="00771735">
        <w:rPr>
          <w:rFonts w:ascii="Times New Roman" w:hAnsi="Times New Roman" w:cs="Times New Roman"/>
          <w:color w:val="auto"/>
          <w:kern w:val="0"/>
          <w:sz w:val="12"/>
          <w:szCs w:val="12"/>
        </w:rPr>
        <w:t>2) нарушение срока предоставления муниципальной услуги;</w:t>
      </w:r>
    </w:p>
    <w:p w:rsidR="00771735" w:rsidRPr="00771735" w:rsidRDefault="00771735" w:rsidP="00771735">
      <w:pPr>
        <w:spacing w:after="0" w:line="240" w:lineRule="auto"/>
        <w:ind w:firstLine="284"/>
        <w:jc w:val="both"/>
        <w:rPr>
          <w:rFonts w:ascii="Times New Roman" w:hAnsi="Times New Roman" w:cs="Times New Roman"/>
          <w:color w:val="auto"/>
          <w:kern w:val="0"/>
          <w:sz w:val="12"/>
          <w:szCs w:val="12"/>
        </w:rPr>
      </w:pPr>
      <w:bookmarkStart w:id="9" w:name="sub_110103"/>
      <w:bookmarkEnd w:id="8"/>
      <w:r w:rsidRPr="00771735">
        <w:rPr>
          <w:rFonts w:ascii="Times New Roman" w:hAnsi="Times New Roman" w:cs="Times New Roman"/>
          <w:color w:val="auto"/>
          <w:kern w:val="0"/>
          <w:sz w:val="12"/>
          <w:szCs w:val="12"/>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71735" w:rsidRPr="00771735" w:rsidRDefault="00771735" w:rsidP="00771735">
      <w:pPr>
        <w:spacing w:after="0" w:line="240" w:lineRule="auto"/>
        <w:ind w:firstLine="284"/>
        <w:jc w:val="both"/>
        <w:rPr>
          <w:rFonts w:ascii="Times New Roman" w:hAnsi="Times New Roman" w:cs="Times New Roman"/>
          <w:color w:val="auto"/>
          <w:kern w:val="0"/>
          <w:sz w:val="12"/>
          <w:szCs w:val="12"/>
        </w:rPr>
      </w:pPr>
      <w:bookmarkStart w:id="10" w:name="sub_110104"/>
      <w:bookmarkEnd w:id="9"/>
      <w:r w:rsidRPr="00771735">
        <w:rPr>
          <w:rFonts w:ascii="Times New Roman" w:hAnsi="Times New Roman" w:cs="Times New Roman"/>
          <w:color w:val="auto"/>
          <w:kern w:val="0"/>
          <w:sz w:val="12"/>
          <w:szCs w:val="1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71735" w:rsidRPr="00771735" w:rsidRDefault="00771735" w:rsidP="00771735">
      <w:pPr>
        <w:spacing w:after="0" w:line="240" w:lineRule="auto"/>
        <w:ind w:firstLine="284"/>
        <w:jc w:val="both"/>
        <w:rPr>
          <w:rFonts w:ascii="Times New Roman" w:hAnsi="Times New Roman" w:cs="Times New Roman"/>
          <w:color w:val="auto"/>
          <w:kern w:val="0"/>
          <w:sz w:val="12"/>
          <w:szCs w:val="12"/>
        </w:rPr>
      </w:pPr>
      <w:bookmarkStart w:id="11" w:name="sub_110105"/>
      <w:bookmarkEnd w:id="10"/>
      <w:proofErr w:type="gramStart"/>
      <w:r w:rsidRPr="00771735">
        <w:rPr>
          <w:rFonts w:ascii="Times New Roman" w:hAnsi="Times New Roman" w:cs="Times New Roman"/>
          <w:color w:val="auto"/>
          <w:kern w:val="0"/>
          <w:sz w:val="12"/>
          <w:szCs w:val="1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71735" w:rsidRPr="00771735" w:rsidRDefault="00771735" w:rsidP="00771735">
      <w:pPr>
        <w:spacing w:after="0" w:line="240" w:lineRule="auto"/>
        <w:ind w:firstLine="284"/>
        <w:jc w:val="both"/>
        <w:rPr>
          <w:rFonts w:ascii="Times New Roman" w:hAnsi="Times New Roman" w:cs="Times New Roman"/>
          <w:color w:val="auto"/>
          <w:kern w:val="0"/>
          <w:sz w:val="12"/>
          <w:szCs w:val="12"/>
        </w:rPr>
      </w:pPr>
      <w:bookmarkStart w:id="12" w:name="sub_110106"/>
      <w:bookmarkEnd w:id="11"/>
      <w:r w:rsidRPr="00771735">
        <w:rPr>
          <w:rFonts w:ascii="Times New Roman" w:hAnsi="Times New Roman" w:cs="Times New Roman"/>
          <w:color w:val="auto"/>
          <w:kern w:val="0"/>
          <w:sz w:val="12"/>
          <w:szCs w:val="1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13" w:name="sub_110107"/>
      <w:bookmarkEnd w:id="12"/>
    </w:p>
    <w:p w:rsidR="00771735" w:rsidRPr="00771735" w:rsidRDefault="00771735" w:rsidP="00771735">
      <w:pPr>
        <w:spacing w:after="0" w:line="240" w:lineRule="auto"/>
        <w:ind w:firstLine="284"/>
        <w:jc w:val="both"/>
        <w:rPr>
          <w:rFonts w:ascii="Times New Roman" w:hAnsi="Times New Roman" w:cs="Times New Roman"/>
          <w:color w:val="auto"/>
          <w:kern w:val="0"/>
          <w:sz w:val="12"/>
          <w:szCs w:val="12"/>
        </w:rPr>
      </w:pPr>
      <w:proofErr w:type="gramStart"/>
      <w:r w:rsidRPr="00771735">
        <w:rPr>
          <w:rFonts w:ascii="Times New Roman" w:hAnsi="Times New Roman" w:cs="Times New Roman"/>
          <w:color w:val="auto"/>
          <w:kern w:val="0"/>
          <w:sz w:val="12"/>
          <w:szCs w:val="1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3"/>
      <w:r w:rsidRPr="00771735">
        <w:rPr>
          <w:rFonts w:ascii="Times New Roman" w:hAnsi="Times New Roman" w:cs="Times New Roman"/>
          <w:color w:val="auto"/>
          <w:kern w:val="0"/>
          <w:sz w:val="12"/>
          <w:szCs w:val="12"/>
        </w:rPr>
        <w:t>.</w:t>
      </w:r>
      <w:proofErr w:type="gramEnd"/>
    </w:p>
    <w:p w:rsidR="00771735" w:rsidRPr="00771735" w:rsidRDefault="00771735" w:rsidP="00771735">
      <w:pPr>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5.1.2. Обращения заявителей, содержащие обжалование решений, действий (бездействия) конкретных должностных лиц Администрации, не могут направляться этим должностным лицам для рассмотрения и (или) ответа.</w:t>
      </w:r>
    </w:p>
    <w:p w:rsidR="00771735" w:rsidRPr="00771735" w:rsidRDefault="00771735" w:rsidP="00771735">
      <w:pPr>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5.1.3. В случае получения неудовлетворительного решения, принятого в ходе рассмотрения обращения в Администрацию, получатель услуги имеет право обратиться в судебные органы в установленном законодательством порядке.</w:t>
      </w:r>
    </w:p>
    <w:p w:rsidR="00771735" w:rsidRPr="00771735" w:rsidRDefault="00771735" w:rsidP="00771735">
      <w:pPr>
        <w:tabs>
          <w:tab w:val="left" w:pos="2040"/>
        </w:tabs>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771735">
        <w:rPr>
          <w:rFonts w:ascii="Times New Roman" w:hAnsi="Times New Roman" w:cs="Times New Roman"/>
          <w:bCs/>
          <w:color w:val="auto"/>
          <w:kern w:val="0"/>
          <w:sz w:val="12"/>
          <w:szCs w:val="12"/>
        </w:rPr>
        <w:t xml:space="preserve">5.1.4 </w:t>
      </w:r>
      <w:r w:rsidRPr="00771735">
        <w:rPr>
          <w:rFonts w:ascii="Times New Roman" w:eastAsia="Calibri" w:hAnsi="Times New Roman" w:cs="Times New Roman"/>
          <w:color w:val="auto"/>
          <w:kern w:val="0"/>
          <w:sz w:val="12"/>
          <w:szCs w:val="12"/>
          <w:lang w:eastAsia="en-US"/>
        </w:rPr>
        <w:t xml:space="preserve">Жалоба подается в письменной форме на бумажном носителе, в электронной форме, </w:t>
      </w:r>
      <w:r w:rsidRPr="00771735">
        <w:rPr>
          <w:rFonts w:ascii="Times New Roman" w:eastAsia="Calibri" w:hAnsi="Times New Roman" w:cs="Times New Roman"/>
          <w:b/>
          <w:color w:val="auto"/>
          <w:kern w:val="0"/>
          <w:sz w:val="12"/>
          <w:szCs w:val="12"/>
          <w:lang w:eastAsia="en-US"/>
        </w:rPr>
        <w:t>через КГБУ «МФЦ»</w:t>
      </w:r>
      <w:r w:rsidRPr="00771735">
        <w:rPr>
          <w:rFonts w:ascii="Times New Roman" w:eastAsia="Calibri" w:hAnsi="Times New Roman" w:cs="Times New Roman"/>
          <w:color w:val="auto"/>
          <w:kern w:val="0"/>
          <w:sz w:val="12"/>
          <w:szCs w:val="12"/>
          <w:lang w:eastAsia="en-US"/>
        </w:rPr>
        <w:t xml:space="preserve">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71735" w:rsidRPr="00771735" w:rsidRDefault="00771735" w:rsidP="00771735">
      <w:pPr>
        <w:tabs>
          <w:tab w:val="left" w:pos="2040"/>
        </w:tabs>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771735">
        <w:rPr>
          <w:rFonts w:ascii="Times New Roman" w:eastAsia="Calibri" w:hAnsi="Times New Roman" w:cs="Times New Roman"/>
          <w:iCs/>
          <w:color w:val="auto"/>
          <w:kern w:val="0"/>
          <w:sz w:val="12"/>
          <w:szCs w:val="12"/>
          <w:lang w:eastAsia="en-US"/>
        </w:rPr>
        <w:t xml:space="preserve">Жалоба может быть направлена по почте, с использованием информационно-телекоммуникационной сети Интернет, официального сайта </w:t>
      </w:r>
      <w:r w:rsidRPr="00771735">
        <w:rPr>
          <w:rFonts w:ascii="Times New Roman" w:eastAsia="Calibri" w:hAnsi="Times New Roman" w:cs="Times New Roman"/>
          <w:color w:val="auto"/>
          <w:kern w:val="0"/>
          <w:sz w:val="12"/>
          <w:szCs w:val="12"/>
          <w:lang w:eastAsia="en-US"/>
        </w:rPr>
        <w:t>органа, предоставляющего муниципальную услугу</w:t>
      </w:r>
      <w:r w:rsidRPr="00771735">
        <w:rPr>
          <w:rFonts w:ascii="Times New Roman" w:eastAsia="Calibri" w:hAnsi="Times New Roman" w:cs="Times New Roman"/>
          <w:iCs/>
          <w:color w:val="auto"/>
          <w:kern w:val="0"/>
          <w:sz w:val="12"/>
          <w:szCs w:val="12"/>
          <w:lang w:eastAsia="en-US"/>
        </w:rPr>
        <w:t>, а также может быть принята при личном приеме заявителя.</w:t>
      </w:r>
    </w:p>
    <w:p w:rsidR="00771735" w:rsidRPr="00771735" w:rsidRDefault="00771735" w:rsidP="00771735">
      <w:pPr>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5.1.5. В случае</w:t>
      </w:r>
      <w:proofErr w:type="gramStart"/>
      <w:r w:rsidRPr="00771735">
        <w:rPr>
          <w:rFonts w:ascii="Times New Roman" w:hAnsi="Times New Roman" w:cs="Times New Roman"/>
          <w:kern w:val="0"/>
          <w:sz w:val="12"/>
          <w:szCs w:val="12"/>
        </w:rPr>
        <w:t>,</w:t>
      </w:r>
      <w:proofErr w:type="gramEnd"/>
      <w:r w:rsidRPr="00771735">
        <w:rPr>
          <w:rFonts w:ascii="Times New Roman" w:hAnsi="Times New Roman" w:cs="Times New Roman"/>
          <w:kern w:val="0"/>
          <w:sz w:val="12"/>
          <w:szCs w:val="12"/>
        </w:rPr>
        <w:t xml:space="preserve"> если обращение содержит вопросы, решение которых не входит в компетенцию Администрации, заявителю дается ответ, разъясняющий порядок обращения в другие органы власти.</w:t>
      </w:r>
    </w:p>
    <w:p w:rsidR="00771735" w:rsidRPr="00771735" w:rsidRDefault="00771735" w:rsidP="00771735">
      <w:pPr>
        <w:tabs>
          <w:tab w:val="left" w:pos="0"/>
        </w:tabs>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5.2. Порядок подачи и рассмотрения обращения в письменной форме:</w:t>
      </w:r>
    </w:p>
    <w:p w:rsidR="00771735" w:rsidRPr="00771735" w:rsidRDefault="00771735" w:rsidP="00771735">
      <w:pPr>
        <w:tabs>
          <w:tab w:val="left" w:pos="0"/>
        </w:tabs>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 xml:space="preserve">5.2.1. Письменная жалоба (обращение) должна содержать: </w:t>
      </w:r>
    </w:p>
    <w:p w:rsidR="00771735" w:rsidRPr="00771735" w:rsidRDefault="00771735" w:rsidP="00771735">
      <w:pPr>
        <w:widowControl w:val="0"/>
        <w:autoSpaceDE w:val="0"/>
        <w:autoSpaceDN w:val="0"/>
        <w:adjustRightInd w:val="0"/>
        <w:spacing w:after="0" w:line="240" w:lineRule="auto"/>
        <w:ind w:firstLine="284"/>
        <w:contextualSpacing/>
        <w:jc w:val="both"/>
        <w:rPr>
          <w:rFonts w:ascii="Times New Roman" w:hAnsi="Times New Roman" w:cs="Times New Roman"/>
          <w:bCs/>
          <w:color w:val="auto"/>
          <w:kern w:val="0"/>
          <w:sz w:val="12"/>
          <w:szCs w:val="12"/>
        </w:rPr>
      </w:pPr>
      <w:r w:rsidRPr="00771735">
        <w:rPr>
          <w:rFonts w:ascii="Times New Roman" w:hAnsi="Times New Roman" w:cs="Times New Roman"/>
          <w:bCs/>
          <w:color w:val="auto"/>
          <w:kern w:val="0"/>
          <w:sz w:val="12"/>
          <w:szCs w:val="12"/>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771735" w:rsidRPr="00771735" w:rsidRDefault="00771735" w:rsidP="00771735">
      <w:pPr>
        <w:widowControl w:val="0"/>
        <w:autoSpaceDE w:val="0"/>
        <w:autoSpaceDN w:val="0"/>
        <w:adjustRightInd w:val="0"/>
        <w:spacing w:after="0" w:line="240" w:lineRule="auto"/>
        <w:ind w:firstLine="284"/>
        <w:contextualSpacing/>
        <w:jc w:val="both"/>
        <w:rPr>
          <w:rFonts w:ascii="Times New Roman" w:hAnsi="Times New Roman" w:cs="Times New Roman"/>
          <w:bCs/>
          <w:color w:val="auto"/>
          <w:kern w:val="0"/>
          <w:sz w:val="12"/>
          <w:szCs w:val="12"/>
        </w:rPr>
      </w:pPr>
      <w:r w:rsidRPr="00771735">
        <w:rPr>
          <w:rFonts w:ascii="Times New Roman" w:hAnsi="Times New Roman" w:cs="Times New Roman"/>
          <w:bCs/>
          <w:color w:val="auto"/>
          <w:kern w:val="0"/>
          <w:sz w:val="12"/>
          <w:szCs w:val="12"/>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номера контактных телефонов, адреса электронной почты (при наличии) и почтовый адрес, по которым должен быть направлен ответ заявителю;</w:t>
      </w:r>
    </w:p>
    <w:p w:rsidR="00771735" w:rsidRPr="00771735" w:rsidRDefault="00771735" w:rsidP="00771735">
      <w:pPr>
        <w:widowControl w:val="0"/>
        <w:autoSpaceDE w:val="0"/>
        <w:autoSpaceDN w:val="0"/>
        <w:adjustRightInd w:val="0"/>
        <w:spacing w:after="0" w:line="240" w:lineRule="auto"/>
        <w:ind w:firstLine="284"/>
        <w:contextualSpacing/>
        <w:jc w:val="both"/>
        <w:rPr>
          <w:rFonts w:ascii="Times New Roman" w:hAnsi="Times New Roman" w:cs="Times New Roman"/>
          <w:bCs/>
          <w:color w:val="auto"/>
          <w:kern w:val="0"/>
          <w:sz w:val="12"/>
          <w:szCs w:val="12"/>
        </w:rPr>
      </w:pPr>
      <w:r w:rsidRPr="00771735">
        <w:rPr>
          <w:rFonts w:ascii="Times New Roman" w:hAnsi="Times New Roman" w:cs="Times New Roman"/>
          <w:bCs/>
          <w:color w:val="auto"/>
          <w:kern w:val="0"/>
          <w:sz w:val="12"/>
          <w:szCs w:val="12"/>
        </w:rPr>
        <w:t>- 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71735" w:rsidRPr="00771735" w:rsidRDefault="00771735" w:rsidP="00771735">
      <w:pPr>
        <w:widowControl w:val="0"/>
        <w:autoSpaceDE w:val="0"/>
        <w:autoSpaceDN w:val="0"/>
        <w:adjustRightInd w:val="0"/>
        <w:spacing w:after="0" w:line="240" w:lineRule="auto"/>
        <w:ind w:firstLine="284"/>
        <w:contextualSpacing/>
        <w:jc w:val="both"/>
        <w:rPr>
          <w:rFonts w:ascii="Times New Roman" w:hAnsi="Times New Roman" w:cs="Times New Roman"/>
          <w:bCs/>
          <w:color w:val="auto"/>
          <w:kern w:val="0"/>
          <w:sz w:val="12"/>
          <w:szCs w:val="12"/>
        </w:rPr>
      </w:pPr>
      <w:r w:rsidRPr="00771735">
        <w:rPr>
          <w:rFonts w:ascii="Times New Roman" w:hAnsi="Times New Roman" w:cs="Times New Roman"/>
          <w:bCs/>
          <w:color w:val="auto"/>
          <w:kern w:val="0"/>
          <w:sz w:val="12"/>
          <w:szCs w:val="12"/>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71735" w:rsidRPr="00771735" w:rsidRDefault="00771735" w:rsidP="00771735">
      <w:pPr>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5.2.2. Письменное обращение может быть передано в приемную Администрации или направлено по почте.</w:t>
      </w:r>
    </w:p>
    <w:p w:rsidR="00771735" w:rsidRPr="00771735" w:rsidRDefault="00771735" w:rsidP="00771735">
      <w:pPr>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5.2.3. Письменное обращение подлежит обязательной регистрации в течение одного дня с момента поступления в приемную Администрации.</w:t>
      </w:r>
    </w:p>
    <w:p w:rsidR="00771735" w:rsidRPr="00771735" w:rsidRDefault="00771735" w:rsidP="00771735">
      <w:pPr>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5.2.4. Поступившее письменное обращение в зависимости от содержания направляется ответственному лицу для рассмотрения и подготовки письменного ответа.</w:t>
      </w:r>
      <w:r w:rsidRPr="00771735">
        <w:rPr>
          <w:rFonts w:ascii="Times New Roman" w:hAnsi="Times New Roman" w:cs="Times New Roman"/>
          <w:color w:val="auto"/>
          <w:kern w:val="0"/>
          <w:sz w:val="12"/>
          <w:szCs w:val="12"/>
        </w:rPr>
        <w:t xml:space="preserve"> По результатам рассмотрения жалобы орган, предоставляющий муниципальную услугу, принимает одно из следующих решений:</w:t>
      </w:r>
    </w:p>
    <w:p w:rsidR="00771735" w:rsidRPr="00771735" w:rsidRDefault="00771735" w:rsidP="00771735">
      <w:pPr>
        <w:spacing w:after="0" w:line="240" w:lineRule="auto"/>
        <w:ind w:firstLine="284"/>
        <w:jc w:val="both"/>
        <w:rPr>
          <w:rFonts w:ascii="Times New Roman" w:hAnsi="Times New Roman" w:cs="Times New Roman"/>
          <w:color w:val="auto"/>
          <w:kern w:val="0"/>
          <w:sz w:val="12"/>
          <w:szCs w:val="12"/>
        </w:rPr>
      </w:pPr>
      <w:bookmarkStart w:id="14" w:name="sub_110271"/>
      <w:proofErr w:type="gramStart"/>
      <w:r w:rsidRPr="00771735">
        <w:rPr>
          <w:rFonts w:ascii="Times New Roman" w:hAnsi="Times New Roman" w:cs="Times New Roman"/>
          <w:color w:val="auto"/>
          <w:kern w:val="0"/>
          <w:sz w:val="12"/>
          <w:szCs w:val="12"/>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bookmarkEnd w:id="14"/>
    <w:p w:rsidR="00771735" w:rsidRPr="00771735" w:rsidRDefault="00771735" w:rsidP="00771735">
      <w:pPr>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color w:val="auto"/>
          <w:kern w:val="0"/>
          <w:sz w:val="12"/>
          <w:szCs w:val="12"/>
        </w:rPr>
        <w:t>2) отказывает в удовлетворении жалобы</w:t>
      </w:r>
      <w:r w:rsidRPr="00771735">
        <w:rPr>
          <w:rFonts w:ascii="Times New Roman" w:hAnsi="Times New Roman" w:cs="Times New Roman"/>
          <w:kern w:val="0"/>
          <w:sz w:val="12"/>
          <w:szCs w:val="12"/>
        </w:rPr>
        <w:tab/>
      </w:r>
    </w:p>
    <w:p w:rsidR="00771735" w:rsidRPr="00771735" w:rsidRDefault="00771735" w:rsidP="00771735">
      <w:pPr>
        <w:spacing w:after="0" w:line="240" w:lineRule="auto"/>
        <w:ind w:firstLine="284"/>
        <w:jc w:val="both"/>
        <w:rPr>
          <w:rFonts w:ascii="Times New Roman" w:hAnsi="Times New Roman" w:cs="Times New Roman"/>
          <w:kern w:val="0"/>
          <w:sz w:val="12"/>
          <w:szCs w:val="12"/>
        </w:rPr>
      </w:pPr>
      <w:proofErr w:type="gramStart"/>
      <w:r w:rsidRPr="00771735">
        <w:rPr>
          <w:rFonts w:ascii="Times New Roman" w:hAnsi="Times New Roman" w:cs="Times New Roman"/>
          <w:kern w:val="0"/>
          <w:sz w:val="12"/>
          <w:szCs w:val="12"/>
        </w:rPr>
        <w:t>Жалоба подлежит рассмотрению должностным лицом в течение 15 дней, со дня ее регистрации, а  в случае обжалования отказа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71735" w:rsidRPr="00771735" w:rsidRDefault="00771735" w:rsidP="00771735">
      <w:pPr>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color w:val="auto"/>
          <w:kern w:val="0"/>
          <w:sz w:val="12"/>
          <w:szCs w:val="12"/>
        </w:rPr>
        <w:t xml:space="preserve">Не позднее дня, следующего за днем принятия решения, указанного в </w:t>
      </w:r>
      <w:hyperlink w:anchor="sub_11027" w:history="1">
        <w:r w:rsidRPr="00771735">
          <w:rPr>
            <w:rFonts w:ascii="Times New Roman" w:hAnsi="Times New Roman" w:cs="Times New Roman"/>
            <w:bCs/>
            <w:color w:val="auto"/>
            <w:kern w:val="0"/>
            <w:sz w:val="12"/>
            <w:szCs w:val="12"/>
          </w:rPr>
          <w:t>абзаце</w:t>
        </w:r>
      </w:hyperlink>
      <w:r w:rsidRPr="00771735">
        <w:rPr>
          <w:rFonts w:ascii="Times New Roman" w:hAnsi="Times New Roman" w:cs="Times New Roman"/>
          <w:b/>
          <w:color w:val="auto"/>
          <w:kern w:val="0"/>
          <w:sz w:val="12"/>
          <w:szCs w:val="12"/>
        </w:rPr>
        <w:t xml:space="preserve"> </w:t>
      </w:r>
      <w:r w:rsidRPr="00771735">
        <w:rPr>
          <w:rFonts w:ascii="Times New Roman" w:hAnsi="Times New Roman" w:cs="Times New Roman"/>
          <w:color w:val="auto"/>
          <w:kern w:val="0"/>
          <w:sz w:val="12"/>
          <w:szCs w:val="12"/>
        </w:rPr>
        <w:t>1 п. 5.2.4,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1735" w:rsidRPr="00771735" w:rsidRDefault="00771735" w:rsidP="00771735">
      <w:pPr>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 xml:space="preserve">5.2.5. Ответ на обращение подготавливается и направляется заявителю в срок до 30 рабочих дней со дня регистрации обращения. При необходимости срок рассмотрения обращения может быть </w:t>
      </w:r>
      <w:r w:rsidRPr="00771735">
        <w:rPr>
          <w:rFonts w:ascii="Times New Roman" w:hAnsi="Times New Roman" w:cs="Times New Roman"/>
          <w:kern w:val="0"/>
          <w:sz w:val="12"/>
          <w:szCs w:val="12"/>
        </w:rPr>
        <w:lastRenderedPageBreak/>
        <w:t>продлен, но не более чем на 30 рабочих дней, с одновременным информированием заявителя и указанием причин продления.</w:t>
      </w:r>
    </w:p>
    <w:p w:rsidR="00771735" w:rsidRPr="00771735" w:rsidRDefault="00771735" w:rsidP="00771735">
      <w:pPr>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5.2.6. В рассмотрении обращения получателю муниципальной услуги отказывается в следующих случаях:</w:t>
      </w:r>
    </w:p>
    <w:p w:rsidR="00771735" w:rsidRPr="00771735" w:rsidRDefault="00771735" w:rsidP="00771735">
      <w:pPr>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 в случае отсутствия сведений об обжалуемом решении, действии, бездействии (в чем выразилось, кем принято), об обратившемся лице (фамилия, имя, отчество физического лица, подпись, наименование юридического лица, почтовый адрес для ответа);</w:t>
      </w:r>
    </w:p>
    <w:p w:rsidR="00771735" w:rsidRPr="00771735" w:rsidRDefault="00771735" w:rsidP="00771735">
      <w:pPr>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 в случае если текст письменного обращения не поддается прочтению, содержит нецензурные выражения;</w:t>
      </w:r>
    </w:p>
    <w:p w:rsidR="00771735" w:rsidRPr="00771735" w:rsidRDefault="00771735" w:rsidP="00771735">
      <w:pPr>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 в случае если получателем представлено дубликатное обращение (второй и последующие экземпляры одного обращения, направленные заявителем в различные органы государственной власти, или обращения, повторяющие те</w:t>
      </w:r>
      <w:proofErr w:type="gramStart"/>
      <w:r w:rsidRPr="00771735">
        <w:rPr>
          <w:rFonts w:ascii="Times New Roman" w:hAnsi="Times New Roman" w:cs="Times New Roman"/>
          <w:kern w:val="0"/>
          <w:sz w:val="12"/>
          <w:szCs w:val="12"/>
        </w:rPr>
        <w:t>кст пр</w:t>
      </w:r>
      <w:proofErr w:type="gramEnd"/>
      <w:r w:rsidRPr="00771735">
        <w:rPr>
          <w:rFonts w:ascii="Times New Roman" w:hAnsi="Times New Roman" w:cs="Times New Roman"/>
          <w:kern w:val="0"/>
          <w:sz w:val="12"/>
          <w:szCs w:val="12"/>
        </w:rPr>
        <w:t xml:space="preserve">едыдущего обращения, на которое дан ответ); </w:t>
      </w:r>
    </w:p>
    <w:p w:rsidR="00771735" w:rsidRPr="00771735" w:rsidRDefault="00771735" w:rsidP="00771735">
      <w:pPr>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 при этом заявителю могут направляться уведомления о ранее данных ответах или копии этих ответов.</w:t>
      </w:r>
    </w:p>
    <w:p w:rsidR="00771735" w:rsidRDefault="00771735" w:rsidP="00771735">
      <w:pPr>
        <w:spacing w:after="0" w:line="240" w:lineRule="auto"/>
        <w:ind w:firstLine="284"/>
        <w:jc w:val="both"/>
        <w:rPr>
          <w:rFonts w:ascii="Times New Roman" w:hAnsi="Times New Roman" w:cs="Times New Roman"/>
          <w:b/>
          <w:bCs/>
          <w:kern w:val="0"/>
          <w:sz w:val="12"/>
          <w:szCs w:val="12"/>
        </w:rPr>
      </w:pPr>
      <w:r w:rsidRPr="00771735">
        <w:rPr>
          <w:rFonts w:ascii="Times New Roman" w:hAnsi="Times New Roman" w:cs="Times New Roman"/>
          <w:kern w:val="0"/>
          <w:sz w:val="12"/>
          <w:szCs w:val="12"/>
        </w:rPr>
        <w:t>5.3. Порядок подачи и рассмотрения устного личного обращения</w:t>
      </w:r>
      <w:r w:rsidRPr="00771735">
        <w:rPr>
          <w:rFonts w:ascii="Times New Roman" w:hAnsi="Times New Roman" w:cs="Times New Roman"/>
          <w:b/>
          <w:bCs/>
          <w:kern w:val="0"/>
          <w:sz w:val="12"/>
          <w:szCs w:val="12"/>
        </w:rPr>
        <w:t>:</w:t>
      </w:r>
    </w:p>
    <w:p w:rsidR="00771735" w:rsidRDefault="00771735" w:rsidP="00771735">
      <w:pPr>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 xml:space="preserve">5.3.1. Личный прием заявителей осуществляется в рабочие дни. </w:t>
      </w:r>
    </w:p>
    <w:p w:rsidR="00771735" w:rsidRPr="00771735" w:rsidRDefault="00771735" w:rsidP="00771735">
      <w:pPr>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5.3.2.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771735" w:rsidRPr="00771735" w:rsidRDefault="00771735" w:rsidP="00771735">
      <w:pPr>
        <w:spacing w:after="0" w:line="240" w:lineRule="auto"/>
        <w:ind w:firstLine="284"/>
        <w:jc w:val="both"/>
        <w:rPr>
          <w:rFonts w:ascii="Times New Roman" w:hAnsi="Times New Roman" w:cs="Times New Roman"/>
          <w:kern w:val="0"/>
          <w:sz w:val="12"/>
          <w:szCs w:val="12"/>
        </w:rPr>
      </w:pPr>
      <w:r w:rsidRPr="00771735">
        <w:rPr>
          <w:rFonts w:ascii="Times New Roman" w:hAnsi="Times New Roman" w:cs="Times New Roman"/>
          <w:kern w:val="0"/>
          <w:sz w:val="12"/>
          <w:szCs w:val="12"/>
        </w:rPr>
        <w:t>5.3.3. В случае</w:t>
      </w:r>
      <w:proofErr w:type="gramStart"/>
      <w:r w:rsidRPr="00771735">
        <w:rPr>
          <w:rFonts w:ascii="Times New Roman" w:hAnsi="Times New Roman" w:cs="Times New Roman"/>
          <w:kern w:val="0"/>
          <w:sz w:val="12"/>
          <w:szCs w:val="12"/>
        </w:rPr>
        <w:t>,</w:t>
      </w:r>
      <w:proofErr w:type="gramEnd"/>
      <w:r w:rsidRPr="00771735">
        <w:rPr>
          <w:rFonts w:ascii="Times New Roman" w:hAnsi="Times New Roman" w:cs="Times New Roman"/>
          <w:kern w:val="0"/>
          <w:sz w:val="12"/>
          <w:szCs w:val="12"/>
        </w:rPr>
        <w:t xml:space="preserve"> если во время приема заявителя решение поставленных вопросов невозможно, принимается письменное обращение, которое после регистрации подлежит рассмотрению в порядке, определяемом пунктом 5.2.4. настоящего административного регламента.</w:t>
      </w:r>
    </w:p>
    <w:p w:rsidR="00771735" w:rsidRDefault="00771735" w:rsidP="00771735">
      <w:pPr>
        <w:spacing w:after="0" w:line="240" w:lineRule="auto"/>
        <w:ind w:firstLine="284"/>
        <w:jc w:val="both"/>
        <w:rPr>
          <w:rFonts w:ascii="Times New Roman" w:hAnsi="Times New Roman" w:cs="Times New Roman"/>
          <w:color w:val="auto"/>
          <w:sz w:val="12"/>
          <w:szCs w:val="12"/>
        </w:rPr>
      </w:pPr>
      <w:r w:rsidRPr="00771735">
        <w:rPr>
          <w:rFonts w:ascii="Times New Roman" w:hAnsi="Times New Roman" w:cs="Times New Roman"/>
          <w:color w:val="auto"/>
          <w:sz w:val="12"/>
          <w:szCs w:val="12"/>
        </w:rPr>
        <w:t>5.4. Порядок подачи и рассмотрения обращения в форме электронного сообщения.</w:t>
      </w:r>
    </w:p>
    <w:p w:rsidR="00771735" w:rsidRPr="00771735" w:rsidRDefault="00771735" w:rsidP="00771735">
      <w:pPr>
        <w:spacing w:after="0" w:line="240" w:lineRule="auto"/>
        <w:ind w:firstLine="284"/>
        <w:jc w:val="both"/>
        <w:rPr>
          <w:rFonts w:ascii="Times New Roman" w:hAnsi="Times New Roman" w:cs="Times New Roman"/>
          <w:color w:val="auto"/>
          <w:sz w:val="12"/>
          <w:szCs w:val="12"/>
        </w:rPr>
      </w:pPr>
      <w:r w:rsidRPr="00771735">
        <w:rPr>
          <w:rFonts w:ascii="Times New Roman" w:hAnsi="Times New Roman" w:cs="Times New Roman"/>
          <w:color w:val="auto"/>
          <w:sz w:val="12"/>
          <w:szCs w:val="12"/>
        </w:rPr>
        <w:t>5.4.1. Для приема обращений в форме электронных сообщений (</w:t>
      </w:r>
      <w:proofErr w:type="gramStart"/>
      <w:r w:rsidRPr="00771735">
        <w:rPr>
          <w:rFonts w:ascii="Times New Roman" w:hAnsi="Times New Roman" w:cs="Times New Roman"/>
          <w:color w:val="auto"/>
          <w:sz w:val="12"/>
          <w:szCs w:val="12"/>
        </w:rPr>
        <w:t>Интернет-обращений</w:t>
      </w:r>
      <w:proofErr w:type="gramEnd"/>
      <w:r w:rsidRPr="00771735">
        <w:rPr>
          <w:rFonts w:ascii="Times New Roman" w:hAnsi="Times New Roman" w:cs="Times New Roman"/>
          <w:color w:val="auto"/>
          <w:sz w:val="12"/>
          <w:szCs w:val="12"/>
        </w:rPr>
        <w:t xml:space="preserve">) применяется специализированное программное обеспечение, предусматривающее заполнение заинтересованным лицом реквизитов, необходимых для работы с обращениями и для письменного ответа. В случае не заполнения указанных реквизитов заинтересованное лицо автоматически информируется о невозможности принятия его обращения. Адрес электронной почты заинтересованного лица и электронная цифровая подпись являются дополнительной информацией. В случае если в </w:t>
      </w:r>
      <w:proofErr w:type="gramStart"/>
      <w:r w:rsidRPr="00771735">
        <w:rPr>
          <w:rFonts w:ascii="Times New Roman" w:hAnsi="Times New Roman" w:cs="Times New Roman"/>
          <w:color w:val="auto"/>
          <w:sz w:val="12"/>
          <w:szCs w:val="12"/>
        </w:rPr>
        <w:t>Интернет-обращении</w:t>
      </w:r>
      <w:proofErr w:type="gramEnd"/>
      <w:r w:rsidRPr="00771735">
        <w:rPr>
          <w:rFonts w:ascii="Times New Roman" w:hAnsi="Times New Roman" w:cs="Times New Roman"/>
          <w:color w:val="auto"/>
          <w:sz w:val="12"/>
          <w:szCs w:val="12"/>
        </w:rPr>
        <w:t xml:space="preserve"> заявителем указан адрес электронной почты, по этому адресу направляется уведомление о приеме обращения или об отказе в его рассмотрении (с обоснованием причин отказа), после чего обращение распечатывается, и дальнейшая работа с ним ведется как с письменным обращением в порядке, определяемом пунктом 5.3 настоящего административного регламента.</w:t>
      </w:r>
    </w:p>
    <w:p w:rsidR="00771735" w:rsidRPr="00771735" w:rsidRDefault="00771735" w:rsidP="00771735">
      <w:pPr>
        <w:spacing w:after="0" w:line="240" w:lineRule="auto"/>
        <w:ind w:firstLine="284"/>
        <w:jc w:val="both"/>
        <w:rPr>
          <w:rFonts w:ascii="Times New Roman" w:hAnsi="Times New Roman" w:cs="Times New Roman"/>
          <w:color w:val="auto"/>
          <w:sz w:val="12"/>
          <w:szCs w:val="12"/>
        </w:rPr>
      </w:pPr>
      <w:r w:rsidRPr="00771735">
        <w:rPr>
          <w:rFonts w:ascii="Times New Roman" w:hAnsi="Times New Roman" w:cs="Times New Roman"/>
          <w:color w:val="auto"/>
          <w:sz w:val="12"/>
          <w:szCs w:val="12"/>
        </w:rPr>
        <w:t xml:space="preserve">5.4.2. Основаниями для отказа в рассмотрении </w:t>
      </w:r>
      <w:proofErr w:type="gramStart"/>
      <w:r w:rsidRPr="00771735">
        <w:rPr>
          <w:rFonts w:ascii="Times New Roman" w:hAnsi="Times New Roman" w:cs="Times New Roman"/>
          <w:color w:val="auto"/>
          <w:sz w:val="12"/>
          <w:szCs w:val="12"/>
        </w:rPr>
        <w:t>Интернет-обращения</w:t>
      </w:r>
      <w:proofErr w:type="gramEnd"/>
      <w:r w:rsidRPr="00771735">
        <w:rPr>
          <w:rFonts w:ascii="Times New Roman" w:hAnsi="Times New Roman" w:cs="Times New Roman"/>
          <w:color w:val="auto"/>
          <w:sz w:val="12"/>
          <w:szCs w:val="12"/>
        </w:rPr>
        <w:t>, помимо оснований, указанных в пункте 5.2.6 настоящего административного регламента, также являются:</w:t>
      </w:r>
    </w:p>
    <w:p w:rsidR="00771735" w:rsidRDefault="00771735" w:rsidP="00771735">
      <w:pPr>
        <w:spacing w:after="0" w:line="240" w:lineRule="auto"/>
        <w:ind w:firstLine="284"/>
        <w:jc w:val="both"/>
        <w:rPr>
          <w:rFonts w:ascii="Times New Roman" w:hAnsi="Times New Roman" w:cs="Times New Roman"/>
          <w:color w:val="auto"/>
          <w:sz w:val="12"/>
          <w:szCs w:val="12"/>
        </w:rPr>
      </w:pPr>
      <w:r w:rsidRPr="00771735">
        <w:rPr>
          <w:rFonts w:ascii="Times New Roman" w:hAnsi="Times New Roman" w:cs="Times New Roman"/>
          <w:color w:val="auto"/>
          <w:sz w:val="12"/>
          <w:szCs w:val="12"/>
        </w:rPr>
        <w:t>- указание заявителем недостоверных сведений о себе и (или) адресе для ответа;</w:t>
      </w:r>
    </w:p>
    <w:p w:rsidR="00771735" w:rsidRDefault="00771735" w:rsidP="00771735">
      <w:pPr>
        <w:spacing w:after="0" w:line="240" w:lineRule="auto"/>
        <w:ind w:firstLine="284"/>
        <w:jc w:val="both"/>
        <w:rPr>
          <w:rFonts w:ascii="Times New Roman" w:hAnsi="Times New Roman" w:cs="Times New Roman"/>
          <w:color w:val="auto"/>
          <w:sz w:val="12"/>
          <w:szCs w:val="12"/>
        </w:rPr>
      </w:pPr>
      <w:r w:rsidRPr="00771735">
        <w:rPr>
          <w:rFonts w:ascii="Times New Roman" w:hAnsi="Times New Roman" w:cs="Times New Roman"/>
          <w:color w:val="auto"/>
          <w:sz w:val="12"/>
          <w:szCs w:val="12"/>
        </w:rPr>
        <w:t>- поступление дубликата уже принятого электронного сообщения;</w:t>
      </w:r>
    </w:p>
    <w:p w:rsidR="00771735" w:rsidRPr="00771735" w:rsidRDefault="00771735" w:rsidP="00771735">
      <w:pPr>
        <w:spacing w:after="0" w:line="240" w:lineRule="auto"/>
        <w:ind w:firstLine="284"/>
        <w:jc w:val="both"/>
        <w:rPr>
          <w:rFonts w:ascii="Times New Roman" w:hAnsi="Times New Roman" w:cs="Times New Roman"/>
          <w:color w:val="auto"/>
          <w:sz w:val="12"/>
          <w:szCs w:val="12"/>
        </w:rPr>
      </w:pPr>
      <w:r w:rsidRPr="00771735">
        <w:rPr>
          <w:rFonts w:ascii="Times New Roman" w:hAnsi="Times New Roman" w:cs="Times New Roman"/>
          <w:color w:val="auto"/>
          <w:sz w:val="12"/>
          <w:szCs w:val="12"/>
        </w:rPr>
        <w:t>некорректность содержания электронного сообщения;</w:t>
      </w:r>
    </w:p>
    <w:p w:rsidR="00771735" w:rsidRDefault="00771735" w:rsidP="00771735">
      <w:pPr>
        <w:spacing w:after="0" w:line="240" w:lineRule="auto"/>
        <w:ind w:firstLine="284"/>
        <w:jc w:val="both"/>
        <w:rPr>
          <w:rFonts w:ascii="Times New Roman" w:hAnsi="Times New Roman" w:cs="Times New Roman"/>
          <w:color w:val="auto"/>
          <w:sz w:val="12"/>
          <w:szCs w:val="12"/>
        </w:rPr>
      </w:pPr>
      <w:r w:rsidRPr="00771735">
        <w:rPr>
          <w:rFonts w:ascii="Times New Roman" w:hAnsi="Times New Roman" w:cs="Times New Roman"/>
          <w:color w:val="auto"/>
          <w:sz w:val="12"/>
          <w:szCs w:val="12"/>
        </w:rPr>
        <w:t>- невозможность рассмотрения обращения без необходимых документов.</w:t>
      </w:r>
    </w:p>
    <w:p w:rsidR="00771735" w:rsidRPr="00771735" w:rsidRDefault="00771735" w:rsidP="00771735">
      <w:pPr>
        <w:spacing w:after="0" w:line="240" w:lineRule="auto"/>
        <w:ind w:firstLine="284"/>
        <w:jc w:val="both"/>
        <w:rPr>
          <w:rFonts w:ascii="Times New Roman" w:hAnsi="Times New Roman" w:cs="Times New Roman"/>
          <w:color w:val="auto"/>
          <w:sz w:val="12"/>
          <w:szCs w:val="12"/>
        </w:rPr>
      </w:pPr>
      <w:r w:rsidRPr="00771735">
        <w:rPr>
          <w:rFonts w:ascii="Times New Roman" w:hAnsi="Times New Roman" w:cs="Times New Roman"/>
          <w:color w:val="auto"/>
          <w:sz w:val="12"/>
          <w:szCs w:val="12"/>
        </w:rPr>
        <w:t>5.4.3. Ответ на Интернет-обращение может направляться как в письменной форме, так и в форме электронного сообщения.</w:t>
      </w:r>
    </w:p>
    <w:p w:rsidR="00771735" w:rsidRPr="00771735" w:rsidRDefault="00771735" w:rsidP="00771735">
      <w:pPr>
        <w:spacing w:after="0" w:line="240" w:lineRule="auto"/>
        <w:ind w:firstLine="284"/>
        <w:jc w:val="both"/>
        <w:rPr>
          <w:rFonts w:ascii="Times New Roman" w:hAnsi="Times New Roman" w:cs="Times New Roman"/>
          <w:color w:val="auto"/>
          <w:sz w:val="12"/>
          <w:szCs w:val="12"/>
        </w:rPr>
      </w:pPr>
      <w:r w:rsidRPr="00771735">
        <w:rPr>
          <w:rFonts w:ascii="Times New Roman" w:hAnsi="Times New Roman" w:cs="Times New Roman"/>
          <w:color w:val="auto"/>
          <w:sz w:val="12"/>
          <w:szCs w:val="12"/>
        </w:rPr>
        <w:t>5.5. Дубликатные обращения рассматриваются только в случае выявления новых обстоятельств или изменения нормативного правового регулирования в сфере, касающейся вопросов, затронутых в указанных обращениях. В иных случаях дубликатные обращения не рассматриваются, а заинтересованному лицу направляется уведомление о ранее данных ответах или копии этих ответов.</w:t>
      </w:r>
    </w:p>
    <w:p w:rsidR="00771735" w:rsidRPr="00771735" w:rsidRDefault="00771735" w:rsidP="00771735">
      <w:pPr>
        <w:spacing w:after="0" w:line="240" w:lineRule="auto"/>
        <w:ind w:firstLine="284"/>
        <w:jc w:val="both"/>
        <w:rPr>
          <w:rFonts w:ascii="Times New Roman" w:hAnsi="Times New Roman" w:cs="Times New Roman"/>
          <w:color w:val="auto"/>
          <w:sz w:val="12"/>
          <w:szCs w:val="12"/>
        </w:rPr>
      </w:pPr>
      <w:r w:rsidRPr="00771735">
        <w:rPr>
          <w:rFonts w:ascii="Times New Roman" w:hAnsi="Times New Roman" w:cs="Times New Roman"/>
          <w:color w:val="auto"/>
          <w:sz w:val="12"/>
          <w:szCs w:val="12"/>
        </w:rPr>
        <w:t>5.6. Все обращения об обжаловании действий (бездействия) и (или) решений, осуществляемых и (или) принятых в ходе предоставления государственной услуги на основании настоящего административного регламента, фиксируются в книге учета обращений с указанием:</w:t>
      </w:r>
    </w:p>
    <w:p w:rsidR="00771735" w:rsidRPr="00771735" w:rsidRDefault="00771735" w:rsidP="00771735">
      <w:pPr>
        <w:tabs>
          <w:tab w:val="left" w:pos="0"/>
        </w:tabs>
        <w:spacing w:after="0" w:line="240" w:lineRule="auto"/>
        <w:ind w:firstLine="284"/>
        <w:jc w:val="both"/>
        <w:rPr>
          <w:rFonts w:ascii="Times New Roman" w:hAnsi="Times New Roman" w:cs="Times New Roman"/>
          <w:color w:val="auto"/>
          <w:sz w:val="12"/>
          <w:szCs w:val="12"/>
        </w:rPr>
      </w:pPr>
      <w:r w:rsidRPr="00771735">
        <w:rPr>
          <w:rFonts w:ascii="Times New Roman" w:hAnsi="Times New Roman" w:cs="Times New Roman"/>
          <w:color w:val="auto"/>
          <w:sz w:val="12"/>
          <w:szCs w:val="12"/>
        </w:rPr>
        <w:t>- принятых решений;</w:t>
      </w:r>
    </w:p>
    <w:p w:rsidR="00771735" w:rsidRPr="00771735" w:rsidRDefault="00771735" w:rsidP="00771735">
      <w:pPr>
        <w:tabs>
          <w:tab w:val="left" w:pos="0"/>
        </w:tabs>
        <w:spacing w:after="0" w:line="240" w:lineRule="auto"/>
        <w:ind w:firstLine="284"/>
        <w:jc w:val="both"/>
        <w:rPr>
          <w:rFonts w:ascii="Times New Roman" w:hAnsi="Times New Roman" w:cs="Times New Roman"/>
          <w:color w:val="auto"/>
          <w:sz w:val="12"/>
          <w:szCs w:val="12"/>
        </w:rPr>
      </w:pPr>
      <w:r w:rsidRPr="00771735">
        <w:rPr>
          <w:rFonts w:ascii="Times New Roman" w:hAnsi="Times New Roman" w:cs="Times New Roman"/>
          <w:color w:val="auto"/>
          <w:sz w:val="12"/>
          <w:szCs w:val="12"/>
        </w:rPr>
        <w:t>- проведенных действий по предоставлению заинтересованному лицу ответа на обращение;</w:t>
      </w:r>
    </w:p>
    <w:p w:rsidR="00771735" w:rsidRPr="00771735" w:rsidRDefault="00771735" w:rsidP="00771735">
      <w:pPr>
        <w:tabs>
          <w:tab w:val="left" w:pos="0"/>
        </w:tabs>
        <w:spacing w:after="0" w:line="240" w:lineRule="auto"/>
        <w:ind w:firstLine="284"/>
        <w:jc w:val="both"/>
        <w:rPr>
          <w:rFonts w:ascii="Times New Roman" w:hAnsi="Times New Roman" w:cs="Times New Roman"/>
          <w:color w:val="auto"/>
          <w:sz w:val="12"/>
          <w:szCs w:val="12"/>
        </w:rPr>
      </w:pPr>
      <w:r w:rsidRPr="00771735">
        <w:rPr>
          <w:rFonts w:ascii="Times New Roman" w:hAnsi="Times New Roman" w:cs="Times New Roman"/>
          <w:color w:val="auto"/>
          <w:sz w:val="12"/>
          <w:szCs w:val="12"/>
        </w:rPr>
        <w:t>- примененных мер ответственности к допустившему нарушение уполномоченному должностному лицу, ответственному за действие (бездействие) и (или) решение, осуществленные и (или) принятые в ходе предоставления государственной услуги, повлекшие за собой жалобу заинтересованного лица.</w:t>
      </w:r>
    </w:p>
    <w:p w:rsidR="00771735" w:rsidRPr="00771735" w:rsidRDefault="00771735" w:rsidP="00771735">
      <w:pPr>
        <w:tabs>
          <w:tab w:val="left" w:pos="0"/>
        </w:tabs>
        <w:spacing w:after="0" w:line="240" w:lineRule="auto"/>
        <w:ind w:firstLine="284"/>
        <w:jc w:val="both"/>
        <w:rPr>
          <w:rFonts w:ascii="Times New Roman" w:hAnsi="Times New Roman" w:cs="Times New Roman"/>
          <w:color w:val="auto"/>
          <w:sz w:val="12"/>
          <w:szCs w:val="12"/>
        </w:rPr>
      </w:pPr>
      <w:r w:rsidRPr="00771735">
        <w:rPr>
          <w:rFonts w:ascii="Times New Roman" w:hAnsi="Times New Roman" w:cs="Times New Roman"/>
          <w:color w:val="auto"/>
          <w:sz w:val="12"/>
          <w:szCs w:val="12"/>
        </w:rPr>
        <w:t>Обращения заявителей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p>
    <w:p w:rsidR="00771735" w:rsidRPr="00771735" w:rsidRDefault="00771735" w:rsidP="00771735">
      <w:pPr>
        <w:tabs>
          <w:tab w:val="left" w:pos="0"/>
        </w:tabs>
        <w:spacing w:after="0" w:line="240" w:lineRule="auto"/>
        <w:ind w:firstLine="284"/>
        <w:jc w:val="both"/>
        <w:rPr>
          <w:rFonts w:ascii="Times New Roman" w:hAnsi="Times New Roman" w:cs="Times New Roman"/>
          <w:color w:val="auto"/>
          <w:sz w:val="12"/>
          <w:szCs w:val="12"/>
        </w:rPr>
      </w:pPr>
      <w:r w:rsidRPr="00771735">
        <w:rPr>
          <w:rFonts w:ascii="Times New Roman" w:hAnsi="Times New Roman" w:cs="Times New Roman"/>
          <w:color w:val="auto"/>
          <w:sz w:val="12"/>
          <w:szCs w:val="12"/>
        </w:rPr>
        <w:t>5.7. Отказ в выдаче градостроительного плана может быть оспорен заявителем в судебном порядке.</w:t>
      </w:r>
    </w:p>
    <w:p w:rsidR="00771735" w:rsidRPr="00771735" w:rsidRDefault="00771735" w:rsidP="00771735">
      <w:pPr>
        <w:spacing w:after="0" w:line="240" w:lineRule="auto"/>
        <w:ind w:firstLine="284"/>
        <w:jc w:val="both"/>
        <w:rPr>
          <w:rFonts w:ascii="Times New Roman" w:hAnsi="Times New Roman" w:cs="Times New Roman"/>
          <w:color w:val="auto"/>
          <w:kern w:val="0"/>
          <w:sz w:val="12"/>
          <w:szCs w:val="12"/>
        </w:rPr>
      </w:pPr>
      <w:r w:rsidRPr="00771735">
        <w:rPr>
          <w:rFonts w:ascii="Times New Roman" w:hAnsi="Times New Roman" w:cs="Times New Roman"/>
          <w:bCs/>
          <w:color w:val="auto"/>
          <w:kern w:val="0"/>
          <w:sz w:val="12"/>
          <w:szCs w:val="12"/>
        </w:rPr>
        <w:t xml:space="preserve">5.8. </w:t>
      </w:r>
      <w:r w:rsidRPr="00771735">
        <w:rPr>
          <w:rFonts w:ascii="Times New Roman" w:hAnsi="Times New Roman" w:cs="Times New Roman"/>
          <w:color w:val="auto"/>
          <w:kern w:val="0"/>
          <w:sz w:val="12"/>
          <w:szCs w:val="12"/>
        </w:rPr>
        <w:t xml:space="preserve">В случае установления в ходе или по результатам </w:t>
      </w:r>
      <w:proofErr w:type="gramStart"/>
      <w:r w:rsidRPr="00771735">
        <w:rPr>
          <w:rFonts w:ascii="Times New Roman" w:hAnsi="Times New Roman" w:cs="Times New Roman"/>
          <w:color w:val="auto"/>
          <w:kern w:val="0"/>
          <w:sz w:val="12"/>
          <w:szCs w:val="12"/>
        </w:rPr>
        <w:t>рассмотрения жалобы признаков состава административного правонарушения</w:t>
      </w:r>
      <w:proofErr w:type="gramEnd"/>
      <w:r w:rsidRPr="00771735">
        <w:rPr>
          <w:rFonts w:ascii="Times New Roman" w:hAnsi="Times New Roman" w:cs="Times New Roman"/>
          <w:color w:val="auto"/>
          <w:kern w:val="0"/>
          <w:sz w:val="12"/>
          <w:szCs w:val="1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6F41" w:rsidRDefault="008D6F41" w:rsidP="00771735">
      <w:pPr>
        <w:tabs>
          <w:tab w:val="left" w:pos="916"/>
          <w:tab w:val="left" w:pos="1832"/>
          <w:tab w:val="left" w:pos="2748"/>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
          <w:bCs/>
          <w:color w:val="auto"/>
          <w:kern w:val="0"/>
          <w:sz w:val="12"/>
          <w:szCs w:val="12"/>
          <w:lang w:eastAsia="x-none"/>
        </w:rPr>
      </w:pPr>
    </w:p>
    <w:p w:rsidR="008D6F41" w:rsidRPr="008D6F41" w:rsidRDefault="008D6F41" w:rsidP="008D6F41">
      <w:pPr>
        <w:tabs>
          <w:tab w:val="left" w:pos="916"/>
          <w:tab w:val="left" w:pos="1832"/>
          <w:tab w:val="left" w:pos="2748"/>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auto"/>
          <w:kern w:val="0"/>
          <w:sz w:val="12"/>
          <w:szCs w:val="12"/>
          <w:lang w:val="x-none" w:eastAsia="x-none"/>
        </w:rPr>
      </w:pPr>
    </w:p>
    <w:p w:rsidR="008D6F41" w:rsidRDefault="008D6F41" w:rsidP="008D6F41">
      <w:pPr>
        <w:tabs>
          <w:tab w:val="left" w:pos="9637"/>
        </w:tabs>
        <w:spacing w:after="0" w:line="240" w:lineRule="auto"/>
        <w:ind w:firstLine="284"/>
        <w:rPr>
          <w:rFonts w:ascii="Times New Roman" w:hAnsi="Times New Roman" w:cs="Times New Roman"/>
          <w:color w:val="auto"/>
          <w:kern w:val="0"/>
          <w:sz w:val="12"/>
          <w:szCs w:val="12"/>
        </w:rPr>
      </w:pPr>
    </w:p>
    <w:p w:rsidR="00771735" w:rsidRPr="00771735" w:rsidRDefault="00771735" w:rsidP="00771735">
      <w:pPr>
        <w:spacing w:after="0" w:line="240" w:lineRule="auto"/>
        <w:ind w:left="2410"/>
        <w:jc w:val="right"/>
        <w:rPr>
          <w:rFonts w:ascii="Times New Roman" w:hAnsi="Times New Roman" w:cs="Times New Roman"/>
          <w:kern w:val="0"/>
          <w:sz w:val="12"/>
          <w:szCs w:val="12"/>
        </w:rPr>
      </w:pPr>
      <w:r w:rsidRPr="00771735">
        <w:rPr>
          <w:rFonts w:ascii="Times New Roman" w:hAnsi="Times New Roman" w:cs="Times New Roman"/>
          <w:kern w:val="0"/>
          <w:sz w:val="12"/>
          <w:szCs w:val="12"/>
        </w:rPr>
        <w:t>Приложение 1</w:t>
      </w:r>
      <w:r>
        <w:rPr>
          <w:rFonts w:ascii="Times New Roman" w:hAnsi="Times New Roman" w:cs="Times New Roman"/>
          <w:kern w:val="0"/>
          <w:sz w:val="12"/>
          <w:szCs w:val="12"/>
        </w:rPr>
        <w:t xml:space="preserve"> </w:t>
      </w:r>
      <w:r w:rsidRPr="00771735">
        <w:rPr>
          <w:rFonts w:ascii="Times New Roman" w:hAnsi="Times New Roman" w:cs="Times New Roman"/>
          <w:kern w:val="0"/>
          <w:sz w:val="12"/>
          <w:szCs w:val="12"/>
        </w:rPr>
        <w:t xml:space="preserve">к административному регламенту </w:t>
      </w:r>
    </w:p>
    <w:p w:rsidR="00771735" w:rsidRDefault="00771735" w:rsidP="00771735">
      <w:pPr>
        <w:shd w:val="clear" w:color="auto" w:fill="FFFFFF"/>
        <w:spacing w:after="0" w:line="240" w:lineRule="auto"/>
        <w:ind w:left="2410"/>
        <w:jc w:val="both"/>
        <w:rPr>
          <w:rFonts w:ascii="Times New Roman" w:hAnsi="Times New Roman" w:cs="Times New Roman"/>
          <w:kern w:val="0"/>
          <w:sz w:val="12"/>
          <w:szCs w:val="12"/>
        </w:rPr>
      </w:pPr>
    </w:p>
    <w:p w:rsidR="00771735" w:rsidRPr="00771735" w:rsidRDefault="00771735" w:rsidP="00771735">
      <w:pPr>
        <w:shd w:val="clear" w:color="auto" w:fill="FFFFFF"/>
        <w:spacing w:after="0" w:line="240" w:lineRule="auto"/>
        <w:ind w:left="2410"/>
        <w:jc w:val="both"/>
        <w:rPr>
          <w:rFonts w:ascii="Times New Roman" w:hAnsi="Times New Roman" w:cs="Times New Roman"/>
          <w:kern w:val="0"/>
          <w:sz w:val="12"/>
          <w:szCs w:val="12"/>
        </w:rPr>
      </w:pPr>
      <w:r w:rsidRPr="00771735">
        <w:rPr>
          <w:rFonts w:ascii="Times New Roman" w:hAnsi="Times New Roman" w:cs="Times New Roman"/>
          <w:kern w:val="0"/>
          <w:sz w:val="12"/>
          <w:szCs w:val="12"/>
        </w:rPr>
        <w:t>Главе  администрации Каратузского района</w:t>
      </w:r>
    </w:p>
    <w:p w:rsidR="00771735" w:rsidRPr="00771735" w:rsidRDefault="00771735" w:rsidP="00771735">
      <w:pPr>
        <w:shd w:val="clear" w:color="auto" w:fill="FFFFFF"/>
        <w:spacing w:after="0" w:line="240" w:lineRule="auto"/>
        <w:ind w:left="2410"/>
        <w:jc w:val="both"/>
        <w:rPr>
          <w:rFonts w:ascii="Times New Roman" w:hAnsi="Times New Roman" w:cs="Times New Roman"/>
          <w:kern w:val="0"/>
          <w:sz w:val="12"/>
          <w:szCs w:val="12"/>
        </w:rPr>
      </w:pPr>
      <w:r w:rsidRPr="00771735">
        <w:rPr>
          <w:rFonts w:ascii="Times New Roman" w:hAnsi="Times New Roman" w:cs="Times New Roman"/>
          <w:kern w:val="0"/>
          <w:sz w:val="12"/>
          <w:szCs w:val="12"/>
        </w:rPr>
        <w:t>__________________________________________</w:t>
      </w:r>
    </w:p>
    <w:p w:rsidR="00771735" w:rsidRPr="00771735" w:rsidRDefault="00771735" w:rsidP="00771735">
      <w:pPr>
        <w:shd w:val="clear" w:color="auto" w:fill="FFFFFF"/>
        <w:spacing w:after="0" w:line="240" w:lineRule="auto"/>
        <w:ind w:left="2410"/>
        <w:jc w:val="both"/>
        <w:rPr>
          <w:rFonts w:ascii="Times New Roman" w:hAnsi="Times New Roman" w:cs="Times New Roman"/>
          <w:kern w:val="0"/>
          <w:sz w:val="12"/>
          <w:szCs w:val="12"/>
        </w:rPr>
      </w:pPr>
      <w:r w:rsidRPr="00771735">
        <w:rPr>
          <w:rFonts w:ascii="Times New Roman" w:hAnsi="Times New Roman" w:cs="Times New Roman"/>
          <w:kern w:val="0"/>
          <w:sz w:val="12"/>
          <w:szCs w:val="12"/>
        </w:rPr>
        <w:t xml:space="preserve">              от ________________________________________</w:t>
      </w:r>
    </w:p>
    <w:p w:rsidR="00771735" w:rsidRPr="00771735" w:rsidRDefault="00771735" w:rsidP="00771735">
      <w:pPr>
        <w:shd w:val="clear" w:color="auto" w:fill="FFFFFF"/>
        <w:spacing w:after="0" w:line="240" w:lineRule="auto"/>
        <w:ind w:left="2410"/>
        <w:jc w:val="center"/>
        <w:rPr>
          <w:rFonts w:ascii="Times New Roman" w:hAnsi="Times New Roman" w:cs="Times New Roman"/>
          <w:kern w:val="0"/>
          <w:sz w:val="12"/>
          <w:szCs w:val="12"/>
        </w:rPr>
      </w:pPr>
      <w:r w:rsidRPr="00771735">
        <w:rPr>
          <w:rFonts w:ascii="Times New Roman" w:hAnsi="Times New Roman" w:cs="Times New Roman"/>
          <w:kern w:val="0"/>
          <w:sz w:val="12"/>
          <w:szCs w:val="12"/>
        </w:rPr>
        <w:t xml:space="preserve">                 </w:t>
      </w:r>
      <w:proofErr w:type="gramStart"/>
      <w:r w:rsidRPr="00771735">
        <w:rPr>
          <w:rFonts w:ascii="Times New Roman" w:hAnsi="Times New Roman" w:cs="Times New Roman"/>
          <w:kern w:val="0"/>
          <w:sz w:val="12"/>
          <w:szCs w:val="12"/>
        </w:rPr>
        <w:t>(для юридических лиц - наименование организации,</w:t>
      </w:r>
      <w:proofErr w:type="gramEnd"/>
    </w:p>
    <w:p w:rsidR="00771735" w:rsidRPr="00771735" w:rsidRDefault="00771735" w:rsidP="00771735">
      <w:pPr>
        <w:shd w:val="clear" w:color="auto" w:fill="FFFFFF"/>
        <w:spacing w:after="0" w:line="240" w:lineRule="auto"/>
        <w:ind w:left="2410"/>
        <w:jc w:val="both"/>
        <w:rPr>
          <w:rFonts w:ascii="Times New Roman" w:hAnsi="Times New Roman" w:cs="Times New Roman"/>
          <w:kern w:val="0"/>
          <w:sz w:val="12"/>
          <w:szCs w:val="12"/>
        </w:rPr>
      </w:pPr>
      <w:r w:rsidRPr="00771735">
        <w:rPr>
          <w:rFonts w:ascii="Times New Roman" w:hAnsi="Times New Roman" w:cs="Times New Roman"/>
          <w:kern w:val="0"/>
          <w:sz w:val="12"/>
          <w:szCs w:val="12"/>
        </w:rPr>
        <w:t xml:space="preserve">                                                                         _________________________________________</w:t>
      </w:r>
    </w:p>
    <w:p w:rsidR="00771735" w:rsidRPr="00771735" w:rsidRDefault="00771735" w:rsidP="00771735">
      <w:pPr>
        <w:shd w:val="clear" w:color="auto" w:fill="FFFFFF"/>
        <w:spacing w:after="0" w:line="240" w:lineRule="auto"/>
        <w:ind w:left="2410"/>
        <w:jc w:val="center"/>
        <w:rPr>
          <w:rFonts w:ascii="Times New Roman" w:hAnsi="Times New Roman" w:cs="Times New Roman"/>
          <w:kern w:val="0"/>
          <w:sz w:val="12"/>
          <w:szCs w:val="12"/>
        </w:rPr>
      </w:pPr>
      <w:r w:rsidRPr="00771735">
        <w:rPr>
          <w:rFonts w:ascii="Times New Roman" w:hAnsi="Times New Roman" w:cs="Times New Roman"/>
          <w:kern w:val="0"/>
          <w:sz w:val="12"/>
          <w:szCs w:val="12"/>
        </w:rPr>
        <w:t xml:space="preserve">                            для физических лиц - фамилия, имя, отчество),</w:t>
      </w:r>
    </w:p>
    <w:p w:rsidR="00771735" w:rsidRPr="00771735" w:rsidRDefault="00771735" w:rsidP="00771735">
      <w:pPr>
        <w:shd w:val="clear" w:color="auto" w:fill="FFFFFF"/>
        <w:spacing w:after="0" w:line="240" w:lineRule="auto"/>
        <w:ind w:left="2410"/>
        <w:jc w:val="both"/>
        <w:rPr>
          <w:rFonts w:ascii="Times New Roman" w:hAnsi="Times New Roman" w:cs="Times New Roman"/>
          <w:kern w:val="0"/>
          <w:sz w:val="12"/>
          <w:szCs w:val="12"/>
        </w:rPr>
      </w:pPr>
      <w:r w:rsidRPr="00771735">
        <w:rPr>
          <w:rFonts w:ascii="Times New Roman" w:hAnsi="Times New Roman" w:cs="Times New Roman"/>
          <w:kern w:val="0"/>
          <w:sz w:val="12"/>
          <w:szCs w:val="12"/>
        </w:rPr>
        <w:t xml:space="preserve">               __________________________________________</w:t>
      </w:r>
    </w:p>
    <w:p w:rsidR="00771735" w:rsidRPr="00771735" w:rsidRDefault="00771735" w:rsidP="00771735">
      <w:pPr>
        <w:shd w:val="clear" w:color="auto" w:fill="FFFFFF"/>
        <w:spacing w:after="0" w:line="240" w:lineRule="auto"/>
        <w:ind w:left="2410"/>
        <w:jc w:val="both"/>
        <w:rPr>
          <w:rFonts w:ascii="Times New Roman" w:hAnsi="Times New Roman" w:cs="Times New Roman"/>
          <w:kern w:val="0"/>
          <w:sz w:val="12"/>
          <w:szCs w:val="12"/>
        </w:rPr>
      </w:pPr>
      <w:r w:rsidRPr="00771735">
        <w:rPr>
          <w:rFonts w:ascii="Times New Roman" w:hAnsi="Times New Roman" w:cs="Times New Roman"/>
          <w:kern w:val="0"/>
          <w:sz w:val="12"/>
          <w:szCs w:val="12"/>
        </w:rPr>
        <w:t xml:space="preserve">                          (почтовый адрес)</w:t>
      </w:r>
    </w:p>
    <w:p w:rsidR="00771735" w:rsidRPr="00771735" w:rsidRDefault="00771735" w:rsidP="00771735">
      <w:pPr>
        <w:shd w:val="clear" w:color="auto" w:fill="FFFFFF"/>
        <w:spacing w:after="0" w:line="240" w:lineRule="auto"/>
        <w:ind w:left="2410"/>
        <w:jc w:val="both"/>
        <w:rPr>
          <w:rFonts w:ascii="Times New Roman" w:hAnsi="Times New Roman" w:cs="Times New Roman"/>
          <w:kern w:val="0"/>
          <w:sz w:val="12"/>
          <w:szCs w:val="12"/>
        </w:rPr>
      </w:pPr>
      <w:r w:rsidRPr="00771735">
        <w:rPr>
          <w:rFonts w:ascii="Times New Roman" w:hAnsi="Times New Roman" w:cs="Times New Roman"/>
          <w:kern w:val="0"/>
          <w:sz w:val="12"/>
          <w:szCs w:val="12"/>
        </w:rPr>
        <w:t xml:space="preserve">               __________________________________________ </w:t>
      </w:r>
    </w:p>
    <w:p w:rsidR="00771735" w:rsidRPr="00771735" w:rsidRDefault="00771735" w:rsidP="00771735">
      <w:pPr>
        <w:shd w:val="clear" w:color="auto" w:fill="FFFFFF"/>
        <w:spacing w:after="0" w:line="240" w:lineRule="auto"/>
        <w:ind w:left="2410"/>
        <w:jc w:val="both"/>
        <w:rPr>
          <w:rFonts w:ascii="Times New Roman" w:hAnsi="Times New Roman" w:cs="Times New Roman"/>
          <w:kern w:val="0"/>
          <w:sz w:val="12"/>
          <w:szCs w:val="12"/>
        </w:rPr>
      </w:pPr>
      <w:r w:rsidRPr="00771735">
        <w:rPr>
          <w:rFonts w:ascii="Times New Roman" w:hAnsi="Times New Roman" w:cs="Times New Roman"/>
          <w:kern w:val="0"/>
          <w:sz w:val="12"/>
          <w:szCs w:val="12"/>
        </w:rPr>
        <w:t xml:space="preserve">               __________________________________________ </w:t>
      </w:r>
    </w:p>
    <w:p w:rsidR="00771735" w:rsidRPr="00771735" w:rsidRDefault="00771735" w:rsidP="00771735">
      <w:pPr>
        <w:shd w:val="clear" w:color="auto" w:fill="FFFFFF"/>
        <w:spacing w:after="0" w:line="240" w:lineRule="auto"/>
        <w:ind w:left="2410"/>
        <w:jc w:val="both"/>
        <w:rPr>
          <w:rFonts w:ascii="Times New Roman" w:hAnsi="Times New Roman" w:cs="Times New Roman"/>
          <w:kern w:val="0"/>
          <w:sz w:val="12"/>
          <w:szCs w:val="12"/>
        </w:rPr>
      </w:pPr>
      <w:r w:rsidRPr="00771735">
        <w:rPr>
          <w:rFonts w:ascii="Times New Roman" w:hAnsi="Times New Roman" w:cs="Times New Roman"/>
          <w:kern w:val="0"/>
          <w:sz w:val="12"/>
          <w:szCs w:val="12"/>
        </w:rPr>
        <w:t xml:space="preserve">                     (контактный телефон)</w:t>
      </w:r>
    </w:p>
    <w:p w:rsidR="00771735" w:rsidRPr="00771735" w:rsidRDefault="00771735" w:rsidP="00771735">
      <w:pPr>
        <w:shd w:val="clear" w:color="auto" w:fill="FFFFFF"/>
        <w:spacing w:after="0" w:line="240" w:lineRule="auto"/>
        <w:ind w:left="3402"/>
        <w:jc w:val="both"/>
        <w:rPr>
          <w:rFonts w:ascii="Times New Roman" w:hAnsi="Times New Roman" w:cs="Times New Roman"/>
          <w:kern w:val="0"/>
          <w:sz w:val="12"/>
          <w:szCs w:val="12"/>
        </w:rPr>
      </w:pPr>
    </w:p>
    <w:p w:rsidR="00771735" w:rsidRPr="00771735" w:rsidRDefault="00771735" w:rsidP="00771735">
      <w:pPr>
        <w:shd w:val="clear" w:color="auto" w:fill="FFFFFF"/>
        <w:spacing w:after="0" w:line="240" w:lineRule="auto"/>
        <w:ind w:left="3402"/>
        <w:jc w:val="both"/>
        <w:rPr>
          <w:rFonts w:ascii="Times New Roman" w:hAnsi="Times New Roman" w:cs="Times New Roman"/>
          <w:kern w:val="0"/>
          <w:sz w:val="12"/>
          <w:szCs w:val="12"/>
        </w:rPr>
      </w:pPr>
    </w:p>
    <w:p w:rsidR="00771735" w:rsidRPr="00771735" w:rsidRDefault="00771735" w:rsidP="00771735">
      <w:pPr>
        <w:shd w:val="clear" w:color="auto" w:fill="FFFFFF"/>
        <w:spacing w:after="0" w:line="240" w:lineRule="auto"/>
        <w:jc w:val="center"/>
        <w:rPr>
          <w:rFonts w:ascii="Times New Roman" w:hAnsi="Times New Roman" w:cs="Times New Roman"/>
          <w:b/>
          <w:kern w:val="0"/>
          <w:sz w:val="12"/>
          <w:szCs w:val="12"/>
        </w:rPr>
      </w:pPr>
      <w:r w:rsidRPr="00771735">
        <w:rPr>
          <w:rFonts w:ascii="Times New Roman" w:hAnsi="Times New Roman" w:cs="Times New Roman"/>
          <w:b/>
          <w:kern w:val="0"/>
          <w:sz w:val="12"/>
          <w:szCs w:val="12"/>
        </w:rPr>
        <w:t>Заявление</w:t>
      </w:r>
    </w:p>
    <w:p w:rsidR="00771735" w:rsidRPr="00771735" w:rsidRDefault="00771735" w:rsidP="00771735">
      <w:pPr>
        <w:shd w:val="clear" w:color="auto" w:fill="FFFFFF"/>
        <w:spacing w:after="0" w:line="240" w:lineRule="auto"/>
        <w:ind w:firstLine="482"/>
        <w:jc w:val="both"/>
        <w:rPr>
          <w:rFonts w:ascii="Times New Roman" w:hAnsi="Times New Roman" w:cs="Times New Roman"/>
          <w:kern w:val="0"/>
          <w:sz w:val="12"/>
          <w:szCs w:val="12"/>
        </w:rPr>
      </w:pPr>
      <w:r w:rsidRPr="00771735">
        <w:rPr>
          <w:rFonts w:ascii="Times New Roman" w:hAnsi="Times New Roman" w:cs="Times New Roman"/>
          <w:kern w:val="0"/>
          <w:sz w:val="12"/>
          <w:szCs w:val="12"/>
        </w:rPr>
        <w:t xml:space="preserve">В соответствии со ст.44 Градостроительного кодекса Российской Федерации прошу подготовить градостроительный план земельного участка  площадью __________ </w:t>
      </w:r>
      <w:proofErr w:type="spellStart"/>
      <w:r w:rsidRPr="00771735">
        <w:rPr>
          <w:rFonts w:ascii="Times New Roman" w:hAnsi="Times New Roman" w:cs="Times New Roman"/>
          <w:kern w:val="0"/>
          <w:sz w:val="12"/>
          <w:szCs w:val="12"/>
        </w:rPr>
        <w:t>кв</w:t>
      </w:r>
      <w:proofErr w:type="gramStart"/>
      <w:r w:rsidRPr="00771735">
        <w:rPr>
          <w:rFonts w:ascii="Times New Roman" w:hAnsi="Times New Roman" w:cs="Times New Roman"/>
          <w:kern w:val="0"/>
          <w:sz w:val="12"/>
          <w:szCs w:val="12"/>
        </w:rPr>
        <w:t>.м</w:t>
      </w:r>
      <w:proofErr w:type="spellEnd"/>
      <w:proofErr w:type="gramEnd"/>
      <w:r w:rsidRPr="00771735">
        <w:rPr>
          <w:rFonts w:ascii="Times New Roman" w:hAnsi="Times New Roman" w:cs="Times New Roman"/>
          <w:kern w:val="0"/>
          <w:sz w:val="12"/>
          <w:szCs w:val="12"/>
        </w:rPr>
        <w:t xml:space="preserve">, кадастровый номер ________________________, расположенного по адресу: Россия, Красноярский край, </w:t>
      </w:r>
      <w:proofErr w:type="spellStart"/>
      <w:r w:rsidRPr="00771735">
        <w:rPr>
          <w:rFonts w:ascii="Times New Roman" w:hAnsi="Times New Roman" w:cs="Times New Roman"/>
          <w:kern w:val="0"/>
          <w:sz w:val="12"/>
          <w:szCs w:val="12"/>
        </w:rPr>
        <w:t>Каратузский</w:t>
      </w:r>
      <w:proofErr w:type="spellEnd"/>
      <w:r w:rsidRPr="00771735">
        <w:rPr>
          <w:rFonts w:ascii="Times New Roman" w:hAnsi="Times New Roman" w:cs="Times New Roman"/>
          <w:kern w:val="0"/>
          <w:sz w:val="12"/>
          <w:szCs w:val="12"/>
        </w:rPr>
        <w:t xml:space="preserve"> район ___________________________________________</w:t>
      </w:r>
    </w:p>
    <w:p w:rsidR="00771735" w:rsidRPr="00771735" w:rsidRDefault="00771735" w:rsidP="00771735">
      <w:pPr>
        <w:shd w:val="clear" w:color="auto" w:fill="FFFFFF"/>
        <w:spacing w:after="0" w:line="240" w:lineRule="auto"/>
        <w:ind w:firstLine="482"/>
        <w:jc w:val="both"/>
        <w:rPr>
          <w:rFonts w:ascii="Times New Roman" w:hAnsi="Times New Roman" w:cs="Times New Roman"/>
          <w:kern w:val="0"/>
          <w:sz w:val="12"/>
          <w:szCs w:val="12"/>
        </w:rPr>
      </w:pPr>
      <w:r w:rsidRPr="00771735">
        <w:rPr>
          <w:rFonts w:ascii="Times New Roman" w:hAnsi="Times New Roman" w:cs="Times New Roman"/>
          <w:kern w:val="0"/>
          <w:sz w:val="12"/>
          <w:szCs w:val="12"/>
        </w:rPr>
        <w:t xml:space="preserve">                                                                         (место нахождения земельного участка)</w:t>
      </w:r>
    </w:p>
    <w:p w:rsidR="00771735" w:rsidRPr="00771735" w:rsidRDefault="00771735" w:rsidP="00771735">
      <w:pPr>
        <w:shd w:val="clear" w:color="auto" w:fill="FFFFFF"/>
        <w:spacing w:after="0" w:line="240" w:lineRule="auto"/>
        <w:jc w:val="both"/>
        <w:rPr>
          <w:rFonts w:ascii="Times New Roman" w:hAnsi="Times New Roman" w:cs="Times New Roman"/>
          <w:kern w:val="0"/>
          <w:sz w:val="12"/>
          <w:szCs w:val="12"/>
        </w:rPr>
      </w:pPr>
      <w:r w:rsidRPr="00771735">
        <w:rPr>
          <w:rFonts w:ascii="Times New Roman" w:hAnsi="Times New Roman" w:cs="Times New Roman"/>
          <w:kern w:val="0"/>
          <w:sz w:val="12"/>
          <w:szCs w:val="12"/>
        </w:rPr>
        <w:t>___________________для строительства, реконструкции _____________________________</w:t>
      </w:r>
    </w:p>
    <w:p w:rsidR="00771735" w:rsidRPr="00771735" w:rsidRDefault="00771735" w:rsidP="00771735">
      <w:pPr>
        <w:shd w:val="clear" w:color="auto" w:fill="FFFFFF"/>
        <w:spacing w:after="0" w:line="240" w:lineRule="auto"/>
        <w:jc w:val="both"/>
        <w:rPr>
          <w:rFonts w:ascii="Times New Roman" w:hAnsi="Times New Roman" w:cs="Times New Roman"/>
          <w:kern w:val="0"/>
          <w:sz w:val="12"/>
          <w:szCs w:val="12"/>
        </w:rPr>
      </w:pPr>
      <w:r w:rsidRPr="00771735">
        <w:rPr>
          <w:rFonts w:ascii="Times New Roman" w:hAnsi="Times New Roman" w:cs="Times New Roman"/>
          <w:kern w:val="0"/>
          <w:sz w:val="12"/>
          <w:szCs w:val="12"/>
        </w:rPr>
        <w:t>_____________________________________________________________________________</w:t>
      </w:r>
    </w:p>
    <w:p w:rsidR="00771735" w:rsidRPr="00771735" w:rsidRDefault="00771735" w:rsidP="00771735">
      <w:pPr>
        <w:shd w:val="clear" w:color="auto" w:fill="FFFFFF"/>
        <w:spacing w:after="0" w:line="240" w:lineRule="auto"/>
        <w:ind w:firstLine="482"/>
        <w:jc w:val="both"/>
        <w:rPr>
          <w:rFonts w:ascii="Times New Roman" w:hAnsi="Times New Roman" w:cs="Times New Roman"/>
          <w:kern w:val="0"/>
          <w:sz w:val="12"/>
          <w:szCs w:val="12"/>
        </w:rPr>
      </w:pPr>
      <w:r w:rsidRPr="00771735">
        <w:rPr>
          <w:rFonts w:ascii="Times New Roman" w:hAnsi="Times New Roman" w:cs="Times New Roman"/>
          <w:kern w:val="0"/>
          <w:sz w:val="12"/>
          <w:szCs w:val="12"/>
        </w:rPr>
        <w:t>(наименование и назначение объекта строительства, реконструкции)</w:t>
      </w:r>
    </w:p>
    <w:p w:rsidR="00771735" w:rsidRPr="00771735" w:rsidRDefault="00771735" w:rsidP="00771735">
      <w:pPr>
        <w:shd w:val="clear" w:color="auto" w:fill="FFFFFF"/>
        <w:spacing w:after="0" w:line="240" w:lineRule="auto"/>
        <w:ind w:firstLine="482"/>
        <w:jc w:val="both"/>
        <w:rPr>
          <w:rFonts w:ascii="Times New Roman" w:hAnsi="Times New Roman" w:cs="Times New Roman"/>
          <w:kern w:val="0"/>
          <w:sz w:val="12"/>
          <w:szCs w:val="12"/>
        </w:rPr>
      </w:pPr>
      <w:r w:rsidRPr="00771735">
        <w:rPr>
          <w:rFonts w:ascii="Times New Roman" w:hAnsi="Times New Roman" w:cs="Times New Roman"/>
          <w:kern w:val="0"/>
          <w:sz w:val="12"/>
          <w:szCs w:val="12"/>
        </w:rPr>
        <w:t>Характеристика объекта:</w:t>
      </w:r>
    </w:p>
    <w:p w:rsidR="00771735" w:rsidRPr="00771735" w:rsidRDefault="00771735" w:rsidP="00771735">
      <w:pPr>
        <w:shd w:val="clear" w:color="auto" w:fill="FFFFFF"/>
        <w:spacing w:after="0" w:line="240" w:lineRule="auto"/>
        <w:ind w:firstLine="482"/>
        <w:jc w:val="both"/>
        <w:rPr>
          <w:rFonts w:ascii="Times New Roman" w:hAnsi="Times New Roman" w:cs="Times New Roman"/>
          <w:kern w:val="0"/>
          <w:sz w:val="12"/>
          <w:szCs w:val="12"/>
        </w:rPr>
      </w:pPr>
      <w:r w:rsidRPr="00771735">
        <w:rPr>
          <w:rFonts w:ascii="Times New Roman" w:hAnsi="Times New Roman" w:cs="Times New Roman"/>
          <w:kern w:val="0"/>
          <w:sz w:val="12"/>
          <w:szCs w:val="12"/>
        </w:rPr>
        <w:t>-материал стен _________________________________________________</w:t>
      </w:r>
    </w:p>
    <w:p w:rsidR="00771735" w:rsidRPr="00771735" w:rsidRDefault="00771735" w:rsidP="00771735">
      <w:pPr>
        <w:shd w:val="clear" w:color="auto" w:fill="FFFFFF"/>
        <w:spacing w:after="0" w:line="240" w:lineRule="auto"/>
        <w:ind w:firstLine="482"/>
        <w:jc w:val="both"/>
        <w:rPr>
          <w:rFonts w:ascii="Times New Roman" w:hAnsi="Times New Roman" w:cs="Times New Roman"/>
          <w:kern w:val="0"/>
          <w:sz w:val="12"/>
          <w:szCs w:val="12"/>
        </w:rPr>
      </w:pPr>
      <w:r w:rsidRPr="00771735">
        <w:rPr>
          <w:rFonts w:ascii="Times New Roman" w:hAnsi="Times New Roman" w:cs="Times New Roman"/>
          <w:kern w:val="0"/>
          <w:sz w:val="12"/>
          <w:szCs w:val="12"/>
        </w:rPr>
        <w:t>- этажность ___________________________________________________</w:t>
      </w:r>
    </w:p>
    <w:p w:rsidR="00771735" w:rsidRPr="00771735" w:rsidRDefault="00771735" w:rsidP="00771735">
      <w:pPr>
        <w:shd w:val="clear" w:color="auto" w:fill="FFFFFF"/>
        <w:spacing w:after="0" w:line="240" w:lineRule="auto"/>
        <w:ind w:firstLine="482"/>
        <w:jc w:val="both"/>
        <w:rPr>
          <w:rFonts w:ascii="Times New Roman" w:hAnsi="Times New Roman" w:cs="Times New Roman"/>
          <w:kern w:val="0"/>
          <w:sz w:val="12"/>
          <w:szCs w:val="12"/>
        </w:rPr>
      </w:pPr>
      <w:r w:rsidRPr="00771735">
        <w:rPr>
          <w:rFonts w:ascii="Times New Roman" w:hAnsi="Times New Roman" w:cs="Times New Roman"/>
          <w:kern w:val="0"/>
          <w:sz w:val="12"/>
          <w:szCs w:val="12"/>
        </w:rPr>
        <w:t>- размеры в плане ______________________________________________</w:t>
      </w:r>
    </w:p>
    <w:p w:rsidR="00771735" w:rsidRPr="00771735" w:rsidRDefault="00771735" w:rsidP="00771735">
      <w:pPr>
        <w:shd w:val="clear" w:color="auto" w:fill="FFFFFF"/>
        <w:spacing w:after="0" w:line="240" w:lineRule="auto"/>
        <w:ind w:firstLine="482"/>
        <w:jc w:val="both"/>
        <w:rPr>
          <w:rFonts w:ascii="Times New Roman" w:hAnsi="Times New Roman" w:cs="Times New Roman"/>
          <w:kern w:val="0"/>
          <w:sz w:val="12"/>
          <w:szCs w:val="12"/>
        </w:rPr>
      </w:pPr>
      <w:r w:rsidRPr="00771735">
        <w:rPr>
          <w:rFonts w:ascii="Times New Roman" w:hAnsi="Times New Roman" w:cs="Times New Roman"/>
          <w:kern w:val="0"/>
          <w:sz w:val="12"/>
          <w:szCs w:val="12"/>
        </w:rPr>
        <w:t>- количество зданий _____________________________________________</w:t>
      </w:r>
    </w:p>
    <w:p w:rsidR="00771735" w:rsidRPr="00771735" w:rsidRDefault="00771735" w:rsidP="00771735">
      <w:pPr>
        <w:shd w:val="clear" w:color="auto" w:fill="FFFFFF"/>
        <w:spacing w:after="0" w:line="240" w:lineRule="auto"/>
        <w:ind w:firstLine="482"/>
        <w:jc w:val="both"/>
        <w:rPr>
          <w:rFonts w:ascii="Times New Roman" w:hAnsi="Times New Roman" w:cs="Times New Roman"/>
          <w:kern w:val="0"/>
          <w:sz w:val="12"/>
          <w:szCs w:val="12"/>
        </w:rPr>
      </w:pPr>
      <w:r w:rsidRPr="00771735">
        <w:rPr>
          <w:rFonts w:ascii="Times New Roman" w:hAnsi="Times New Roman" w:cs="Times New Roman"/>
          <w:kern w:val="0"/>
          <w:sz w:val="12"/>
          <w:szCs w:val="12"/>
        </w:rPr>
        <w:t>в том числе:</w:t>
      </w:r>
    </w:p>
    <w:p w:rsidR="00771735" w:rsidRPr="00771735" w:rsidRDefault="00771735" w:rsidP="00771735">
      <w:pPr>
        <w:shd w:val="clear" w:color="auto" w:fill="FFFFFF"/>
        <w:spacing w:after="0" w:line="240" w:lineRule="auto"/>
        <w:ind w:firstLine="482"/>
        <w:jc w:val="both"/>
        <w:rPr>
          <w:rFonts w:ascii="Times New Roman" w:hAnsi="Times New Roman" w:cs="Times New Roman"/>
          <w:kern w:val="0"/>
          <w:sz w:val="12"/>
          <w:szCs w:val="12"/>
        </w:rPr>
      </w:pPr>
      <w:r w:rsidRPr="00771735">
        <w:rPr>
          <w:rFonts w:ascii="Times New Roman" w:hAnsi="Times New Roman" w:cs="Times New Roman"/>
          <w:kern w:val="0"/>
          <w:sz w:val="12"/>
          <w:szCs w:val="12"/>
        </w:rPr>
        <w:t>1) _____________________________________________________________</w:t>
      </w:r>
    </w:p>
    <w:p w:rsidR="00771735" w:rsidRPr="00771735" w:rsidRDefault="00771735" w:rsidP="00771735">
      <w:pPr>
        <w:shd w:val="clear" w:color="auto" w:fill="FFFFFF"/>
        <w:spacing w:after="0" w:line="240" w:lineRule="auto"/>
        <w:ind w:firstLine="482"/>
        <w:jc w:val="both"/>
        <w:rPr>
          <w:rFonts w:ascii="Times New Roman" w:hAnsi="Times New Roman" w:cs="Times New Roman"/>
          <w:kern w:val="0"/>
          <w:sz w:val="12"/>
          <w:szCs w:val="12"/>
        </w:rPr>
      </w:pPr>
      <w:r w:rsidRPr="00771735">
        <w:rPr>
          <w:rFonts w:ascii="Times New Roman" w:hAnsi="Times New Roman" w:cs="Times New Roman"/>
          <w:kern w:val="0"/>
          <w:sz w:val="12"/>
          <w:szCs w:val="12"/>
        </w:rPr>
        <w:t>2) _____________________________________________________________</w:t>
      </w:r>
    </w:p>
    <w:p w:rsidR="00771735" w:rsidRPr="00771735" w:rsidRDefault="00771735" w:rsidP="00771735">
      <w:pPr>
        <w:shd w:val="clear" w:color="auto" w:fill="FFFFFF"/>
        <w:spacing w:after="0" w:line="240" w:lineRule="auto"/>
        <w:jc w:val="both"/>
        <w:rPr>
          <w:rFonts w:ascii="Times New Roman" w:hAnsi="Times New Roman" w:cs="Times New Roman"/>
          <w:kern w:val="0"/>
          <w:sz w:val="12"/>
          <w:szCs w:val="12"/>
        </w:rPr>
      </w:pPr>
      <w:r w:rsidRPr="00771735">
        <w:rPr>
          <w:rFonts w:ascii="Times New Roman" w:hAnsi="Times New Roman" w:cs="Times New Roman"/>
          <w:kern w:val="0"/>
          <w:sz w:val="12"/>
          <w:szCs w:val="12"/>
        </w:rPr>
        <w:lastRenderedPageBreak/>
        <w:t>3) _____________________________________________________________</w:t>
      </w:r>
    </w:p>
    <w:p w:rsidR="00771735" w:rsidRPr="00771735" w:rsidRDefault="00771735" w:rsidP="00771735">
      <w:pPr>
        <w:shd w:val="clear" w:color="auto" w:fill="FFFFFF"/>
        <w:spacing w:after="0" w:line="240" w:lineRule="auto"/>
        <w:jc w:val="both"/>
        <w:rPr>
          <w:rFonts w:ascii="Times New Roman" w:hAnsi="Times New Roman" w:cs="Times New Roman"/>
          <w:kern w:val="0"/>
          <w:sz w:val="12"/>
          <w:szCs w:val="12"/>
        </w:rPr>
      </w:pPr>
      <w:r w:rsidRPr="00771735">
        <w:rPr>
          <w:rFonts w:ascii="Times New Roman" w:hAnsi="Times New Roman" w:cs="Times New Roman"/>
          <w:kern w:val="0"/>
          <w:sz w:val="12"/>
          <w:szCs w:val="12"/>
        </w:rPr>
        <w:t xml:space="preserve">           (наименование, габариты, материал стен, этажность)</w:t>
      </w:r>
    </w:p>
    <w:p w:rsidR="00771735" w:rsidRPr="00771735" w:rsidRDefault="00771735" w:rsidP="00771735">
      <w:pPr>
        <w:shd w:val="clear" w:color="auto" w:fill="FFFFFF"/>
        <w:spacing w:after="0" w:line="240" w:lineRule="auto"/>
        <w:jc w:val="both"/>
        <w:rPr>
          <w:rFonts w:ascii="Times New Roman" w:hAnsi="Times New Roman" w:cs="Times New Roman"/>
          <w:kern w:val="0"/>
          <w:sz w:val="12"/>
          <w:szCs w:val="12"/>
        </w:rPr>
      </w:pPr>
      <w:r w:rsidRPr="00771735">
        <w:rPr>
          <w:rFonts w:ascii="Times New Roman" w:hAnsi="Times New Roman" w:cs="Times New Roman"/>
          <w:kern w:val="0"/>
          <w:sz w:val="12"/>
          <w:szCs w:val="12"/>
        </w:rPr>
        <w:t>- мощность (вместимость, площадь, посещений) ____________________</w:t>
      </w:r>
    </w:p>
    <w:p w:rsidR="00771735" w:rsidRPr="00771735" w:rsidRDefault="00771735" w:rsidP="00771735">
      <w:pPr>
        <w:shd w:val="clear" w:color="auto" w:fill="FFFFFF"/>
        <w:spacing w:after="0" w:line="240" w:lineRule="auto"/>
        <w:jc w:val="both"/>
        <w:rPr>
          <w:rFonts w:ascii="Times New Roman" w:hAnsi="Times New Roman" w:cs="Times New Roman"/>
          <w:kern w:val="0"/>
          <w:sz w:val="12"/>
          <w:szCs w:val="12"/>
        </w:rPr>
      </w:pPr>
    </w:p>
    <w:p w:rsidR="00771735" w:rsidRPr="00771735" w:rsidRDefault="00771735" w:rsidP="00771735">
      <w:pPr>
        <w:shd w:val="clear" w:color="auto" w:fill="FFFFFF"/>
        <w:spacing w:after="0" w:line="240" w:lineRule="auto"/>
        <w:jc w:val="both"/>
        <w:rPr>
          <w:rFonts w:ascii="Times New Roman" w:hAnsi="Times New Roman" w:cs="Times New Roman"/>
          <w:kern w:val="0"/>
          <w:sz w:val="12"/>
          <w:szCs w:val="12"/>
        </w:rPr>
      </w:pPr>
    </w:p>
    <w:p w:rsidR="00771735" w:rsidRPr="00771735" w:rsidRDefault="00771735" w:rsidP="00771735">
      <w:pPr>
        <w:shd w:val="clear" w:color="auto" w:fill="FFFFFF"/>
        <w:spacing w:after="0" w:line="240" w:lineRule="auto"/>
        <w:jc w:val="both"/>
        <w:rPr>
          <w:rFonts w:ascii="Times New Roman" w:hAnsi="Times New Roman" w:cs="Times New Roman"/>
          <w:kern w:val="0"/>
          <w:sz w:val="12"/>
          <w:szCs w:val="12"/>
        </w:rPr>
      </w:pPr>
    </w:p>
    <w:p w:rsidR="00771735" w:rsidRPr="00771735" w:rsidRDefault="00771735" w:rsidP="00771735">
      <w:pPr>
        <w:shd w:val="clear" w:color="auto" w:fill="FFFFFF"/>
        <w:spacing w:after="0" w:line="240" w:lineRule="auto"/>
        <w:jc w:val="both"/>
        <w:rPr>
          <w:rFonts w:ascii="Times New Roman" w:hAnsi="Times New Roman" w:cs="Times New Roman"/>
          <w:kern w:val="0"/>
          <w:sz w:val="12"/>
          <w:szCs w:val="12"/>
        </w:rPr>
      </w:pPr>
    </w:p>
    <w:p w:rsidR="00771735" w:rsidRPr="00771735" w:rsidRDefault="00771735" w:rsidP="00771735">
      <w:pPr>
        <w:shd w:val="clear" w:color="auto" w:fill="FFFFFF"/>
        <w:spacing w:after="0" w:line="240" w:lineRule="auto"/>
        <w:jc w:val="both"/>
        <w:rPr>
          <w:rFonts w:ascii="Times New Roman" w:hAnsi="Times New Roman" w:cs="Times New Roman"/>
          <w:kern w:val="0"/>
          <w:sz w:val="12"/>
          <w:szCs w:val="12"/>
        </w:rPr>
      </w:pPr>
    </w:p>
    <w:p w:rsidR="00771735" w:rsidRPr="00771735" w:rsidRDefault="00771735" w:rsidP="00771735">
      <w:pPr>
        <w:shd w:val="clear" w:color="auto" w:fill="FFFFFF"/>
        <w:spacing w:after="0" w:line="240" w:lineRule="auto"/>
        <w:jc w:val="both"/>
        <w:rPr>
          <w:rFonts w:ascii="Times New Roman" w:hAnsi="Times New Roman" w:cs="Times New Roman"/>
          <w:kern w:val="0"/>
          <w:sz w:val="12"/>
          <w:szCs w:val="12"/>
        </w:rPr>
      </w:pPr>
      <w:r w:rsidRPr="00771735">
        <w:rPr>
          <w:rFonts w:ascii="Times New Roman" w:hAnsi="Times New Roman" w:cs="Times New Roman"/>
          <w:kern w:val="0"/>
          <w:sz w:val="12"/>
          <w:szCs w:val="12"/>
        </w:rPr>
        <w:t>__________________/_______________________________________________________</w:t>
      </w:r>
    </w:p>
    <w:p w:rsidR="00771735" w:rsidRPr="00771735" w:rsidRDefault="00771735" w:rsidP="00771735">
      <w:pPr>
        <w:shd w:val="clear" w:color="auto" w:fill="FFFFFF"/>
        <w:spacing w:after="0" w:line="240" w:lineRule="auto"/>
        <w:jc w:val="both"/>
        <w:rPr>
          <w:rFonts w:ascii="Times New Roman" w:hAnsi="Times New Roman" w:cs="Times New Roman"/>
          <w:kern w:val="0"/>
          <w:sz w:val="12"/>
          <w:szCs w:val="12"/>
        </w:rPr>
      </w:pPr>
      <w:r w:rsidRPr="00771735">
        <w:rPr>
          <w:rFonts w:ascii="Times New Roman" w:hAnsi="Times New Roman" w:cs="Times New Roman"/>
          <w:kern w:val="0"/>
          <w:sz w:val="12"/>
          <w:szCs w:val="12"/>
        </w:rPr>
        <w:t xml:space="preserve">               (подпись)                                                            (Ф.И.О.) </w:t>
      </w:r>
    </w:p>
    <w:p w:rsidR="00771735" w:rsidRPr="00771735" w:rsidRDefault="00771735" w:rsidP="00771735">
      <w:pPr>
        <w:shd w:val="clear" w:color="auto" w:fill="FFFFFF"/>
        <w:spacing w:after="0" w:line="240" w:lineRule="auto"/>
        <w:jc w:val="both"/>
        <w:rPr>
          <w:rFonts w:ascii="Times New Roman" w:hAnsi="Times New Roman" w:cs="Times New Roman"/>
          <w:kern w:val="0"/>
          <w:sz w:val="12"/>
          <w:szCs w:val="12"/>
        </w:rPr>
      </w:pPr>
    </w:p>
    <w:p w:rsidR="00771735" w:rsidRPr="00771735" w:rsidRDefault="00771735" w:rsidP="00771735">
      <w:pPr>
        <w:shd w:val="clear" w:color="auto" w:fill="FFFFFF"/>
        <w:spacing w:after="0" w:line="240" w:lineRule="auto"/>
        <w:jc w:val="right"/>
        <w:rPr>
          <w:rFonts w:ascii="Times New Roman" w:hAnsi="Times New Roman" w:cs="Times New Roman"/>
          <w:kern w:val="0"/>
          <w:sz w:val="12"/>
          <w:szCs w:val="12"/>
        </w:rPr>
      </w:pPr>
      <w:r w:rsidRPr="00771735">
        <w:rPr>
          <w:rFonts w:ascii="Times New Roman" w:hAnsi="Times New Roman" w:cs="Times New Roman"/>
          <w:kern w:val="0"/>
          <w:sz w:val="12"/>
          <w:szCs w:val="12"/>
        </w:rPr>
        <w:t>Дата: «___»______________ 20___г.</w:t>
      </w:r>
    </w:p>
    <w:p w:rsidR="00771735" w:rsidRPr="00771735" w:rsidRDefault="00771735" w:rsidP="00771735">
      <w:pPr>
        <w:shd w:val="clear" w:color="auto" w:fill="FFFFFF"/>
        <w:spacing w:after="0" w:line="240" w:lineRule="auto"/>
        <w:jc w:val="right"/>
        <w:rPr>
          <w:rFonts w:ascii="Times New Roman" w:hAnsi="Times New Roman" w:cs="Times New Roman"/>
          <w:kern w:val="0"/>
          <w:sz w:val="12"/>
          <w:szCs w:val="12"/>
        </w:rPr>
      </w:pPr>
    </w:p>
    <w:p w:rsidR="00771735" w:rsidRPr="00771735" w:rsidRDefault="00771735" w:rsidP="00771735">
      <w:pPr>
        <w:shd w:val="clear" w:color="auto" w:fill="FFFFFF"/>
        <w:spacing w:after="0" w:line="240" w:lineRule="auto"/>
        <w:jc w:val="right"/>
        <w:rPr>
          <w:rFonts w:ascii="Times New Roman" w:hAnsi="Times New Roman" w:cs="Times New Roman"/>
          <w:kern w:val="0"/>
          <w:sz w:val="12"/>
          <w:szCs w:val="12"/>
        </w:rPr>
      </w:pPr>
    </w:p>
    <w:p w:rsidR="00771735" w:rsidRPr="00771735" w:rsidRDefault="00771735" w:rsidP="00771735">
      <w:pPr>
        <w:shd w:val="clear" w:color="auto" w:fill="FFFFFF"/>
        <w:spacing w:after="0" w:line="240" w:lineRule="auto"/>
        <w:jc w:val="right"/>
        <w:rPr>
          <w:rFonts w:ascii="Times New Roman" w:hAnsi="Times New Roman" w:cs="Times New Roman"/>
          <w:kern w:val="0"/>
          <w:sz w:val="12"/>
          <w:szCs w:val="12"/>
        </w:rPr>
      </w:pPr>
      <w:r w:rsidRPr="00771735">
        <w:rPr>
          <w:rFonts w:ascii="Times New Roman" w:hAnsi="Times New Roman" w:cs="Times New Roman"/>
          <w:kern w:val="0"/>
          <w:sz w:val="12"/>
          <w:szCs w:val="12"/>
        </w:rPr>
        <w:t>Действующи</w:t>
      </w:r>
      <w:proofErr w:type="gramStart"/>
      <w:r w:rsidRPr="00771735">
        <w:rPr>
          <w:rFonts w:ascii="Times New Roman" w:hAnsi="Times New Roman" w:cs="Times New Roman"/>
          <w:kern w:val="0"/>
          <w:sz w:val="12"/>
          <w:szCs w:val="12"/>
        </w:rPr>
        <w:t>й(</w:t>
      </w:r>
      <w:proofErr w:type="spellStart"/>
      <w:proofErr w:type="gramEnd"/>
      <w:r w:rsidRPr="00771735">
        <w:rPr>
          <w:rFonts w:ascii="Times New Roman" w:hAnsi="Times New Roman" w:cs="Times New Roman"/>
          <w:kern w:val="0"/>
          <w:sz w:val="12"/>
          <w:szCs w:val="12"/>
        </w:rPr>
        <w:t>ая</w:t>
      </w:r>
      <w:proofErr w:type="spellEnd"/>
      <w:r w:rsidRPr="00771735">
        <w:rPr>
          <w:rFonts w:ascii="Times New Roman" w:hAnsi="Times New Roman" w:cs="Times New Roman"/>
          <w:kern w:val="0"/>
          <w:sz w:val="12"/>
          <w:szCs w:val="12"/>
        </w:rPr>
        <w:t>) на основании доверенности _____________________________________                                                                                                                        (реквизиты доверенности)</w:t>
      </w:r>
    </w:p>
    <w:p w:rsidR="00771735" w:rsidRPr="00771735" w:rsidRDefault="00771735" w:rsidP="00771735">
      <w:pPr>
        <w:shd w:val="clear" w:color="auto" w:fill="FFFFFF"/>
        <w:spacing w:after="0" w:line="240" w:lineRule="auto"/>
        <w:jc w:val="both"/>
        <w:rPr>
          <w:rFonts w:ascii="Times New Roman" w:hAnsi="Times New Roman" w:cs="Times New Roman"/>
          <w:kern w:val="0"/>
          <w:sz w:val="12"/>
          <w:szCs w:val="12"/>
        </w:rPr>
      </w:pPr>
      <w:r w:rsidRPr="00771735">
        <w:rPr>
          <w:rFonts w:ascii="Times New Roman" w:hAnsi="Times New Roman" w:cs="Times New Roman"/>
          <w:kern w:val="0"/>
          <w:sz w:val="12"/>
          <w:szCs w:val="12"/>
        </w:rPr>
        <w:t xml:space="preserve">                                                                        _________________/_____________________________</w:t>
      </w:r>
    </w:p>
    <w:p w:rsidR="00771735" w:rsidRPr="00771735" w:rsidRDefault="00771735" w:rsidP="00771735">
      <w:pPr>
        <w:shd w:val="clear" w:color="auto" w:fill="FFFFFF"/>
        <w:spacing w:after="0" w:line="240" w:lineRule="auto"/>
        <w:jc w:val="both"/>
        <w:rPr>
          <w:rFonts w:ascii="Times New Roman" w:hAnsi="Times New Roman" w:cs="Times New Roman"/>
          <w:kern w:val="0"/>
          <w:sz w:val="12"/>
          <w:szCs w:val="12"/>
        </w:rPr>
      </w:pPr>
      <w:r w:rsidRPr="00771735">
        <w:rPr>
          <w:rFonts w:ascii="Times New Roman" w:hAnsi="Times New Roman" w:cs="Times New Roman"/>
          <w:kern w:val="0"/>
          <w:sz w:val="12"/>
          <w:szCs w:val="12"/>
        </w:rPr>
        <w:t xml:space="preserve">   (подпись)                                     (Ф.И.О.)                               </w:t>
      </w:r>
    </w:p>
    <w:p w:rsidR="00771735" w:rsidRPr="00771735" w:rsidRDefault="00771735" w:rsidP="00771735">
      <w:pPr>
        <w:shd w:val="clear" w:color="auto" w:fill="FFFFFF"/>
        <w:spacing w:after="0" w:line="240" w:lineRule="auto"/>
        <w:jc w:val="both"/>
        <w:rPr>
          <w:rFonts w:ascii="Times New Roman" w:hAnsi="Times New Roman" w:cs="Times New Roman"/>
          <w:kern w:val="0"/>
          <w:sz w:val="12"/>
          <w:szCs w:val="12"/>
        </w:rPr>
      </w:pPr>
    </w:p>
    <w:p w:rsidR="00771735" w:rsidRDefault="00771735" w:rsidP="008D6F41">
      <w:pPr>
        <w:tabs>
          <w:tab w:val="left" w:pos="9637"/>
        </w:tabs>
        <w:spacing w:after="0" w:line="240" w:lineRule="auto"/>
        <w:ind w:firstLine="284"/>
        <w:rPr>
          <w:rFonts w:ascii="Times New Roman" w:hAnsi="Times New Roman" w:cs="Times New Roman"/>
          <w:color w:val="auto"/>
          <w:kern w:val="0"/>
          <w:sz w:val="12"/>
          <w:szCs w:val="12"/>
        </w:rPr>
      </w:pPr>
    </w:p>
    <w:p w:rsidR="00771735" w:rsidRDefault="00771735" w:rsidP="00771735">
      <w:pPr>
        <w:tabs>
          <w:tab w:val="left" w:pos="9637"/>
        </w:tabs>
        <w:spacing w:after="0" w:line="240" w:lineRule="auto"/>
        <w:ind w:left="3402"/>
        <w:rPr>
          <w:rFonts w:ascii="Times New Roman" w:hAnsi="Times New Roman" w:cs="Times New Roman"/>
          <w:color w:val="auto"/>
          <w:kern w:val="0"/>
          <w:sz w:val="12"/>
          <w:szCs w:val="12"/>
        </w:rPr>
      </w:pPr>
    </w:p>
    <w:p w:rsidR="004777A6" w:rsidRDefault="004777A6">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p w:rsidR="00771735" w:rsidRPr="00771735" w:rsidRDefault="00771735" w:rsidP="00771735">
      <w:pPr>
        <w:tabs>
          <w:tab w:val="left" w:pos="9637"/>
        </w:tabs>
        <w:spacing w:after="0" w:line="240" w:lineRule="auto"/>
        <w:ind w:left="3402"/>
        <w:rPr>
          <w:rFonts w:ascii="Times New Roman" w:hAnsi="Times New Roman" w:cs="Times New Roman"/>
          <w:color w:val="auto"/>
          <w:kern w:val="0"/>
          <w:sz w:val="12"/>
          <w:szCs w:val="12"/>
        </w:rPr>
      </w:pPr>
      <w:r w:rsidRPr="00771735">
        <w:rPr>
          <w:rFonts w:ascii="Times New Roman" w:hAnsi="Times New Roman" w:cs="Times New Roman"/>
          <w:color w:val="auto"/>
          <w:kern w:val="0"/>
          <w:sz w:val="12"/>
          <w:szCs w:val="12"/>
        </w:rPr>
        <w:lastRenderedPageBreak/>
        <w:t>Приложение 2</w:t>
      </w:r>
    </w:p>
    <w:p w:rsidR="00771735" w:rsidRPr="00771735" w:rsidRDefault="00771735" w:rsidP="00771735">
      <w:pPr>
        <w:tabs>
          <w:tab w:val="left" w:pos="9637"/>
        </w:tabs>
        <w:spacing w:after="0" w:line="240" w:lineRule="auto"/>
        <w:ind w:left="3402"/>
        <w:rPr>
          <w:rFonts w:ascii="Times New Roman" w:hAnsi="Times New Roman" w:cs="Times New Roman"/>
          <w:color w:val="auto"/>
          <w:kern w:val="0"/>
          <w:sz w:val="12"/>
          <w:szCs w:val="12"/>
        </w:rPr>
      </w:pPr>
      <w:r w:rsidRPr="00771735">
        <w:rPr>
          <w:rFonts w:ascii="Times New Roman" w:hAnsi="Times New Roman" w:cs="Times New Roman"/>
          <w:color w:val="auto"/>
          <w:kern w:val="0"/>
          <w:sz w:val="12"/>
          <w:szCs w:val="12"/>
        </w:rPr>
        <w:t>к административному регламенту</w:t>
      </w:r>
    </w:p>
    <w:p w:rsidR="00771735" w:rsidRPr="00771735" w:rsidRDefault="00771735" w:rsidP="00771735">
      <w:pPr>
        <w:tabs>
          <w:tab w:val="left" w:pos="9637"/>
        </w:tabs>
        <w:spacing w:after="0" w:line="240" w:lineRule="auto"/>
        <w:ind w:left="3402"/>
        <w:rPr>
          <w:rFonts w:ascii="Times New Roman" w:hAnsi="Times New Roman" w:cs="Times New Roman"/>
          <w:color w:val="auto"/>
          <w:kern w:val="0"/>
          <w:sz w:val="12"/>
          <w:szCs w:val="12"/>
        </w:rPr>
      </w:pPr>
    </w:p>
    <w:p w:rsidR="00771735" w:rsidRPr="00771735" w:rsidRDefault="00771735" w:rsidP="00771735">
      <w:pPr>
        <w:tabs>
          <w:tab w:val="left" w:pos="9637"/>
        </w:tabs>
        <w:spacing w:after="0" w:line="240" w:lineRule="auto"/>
        <w:ind w:firstLine="284"/>
        <w:jc w:val="center"/>
        <w:rPr>
          <w:rFonts w:ascii="Times New Roman" w:hAnsi="Times New Roman" w:cs="Times New Roman"/>
          <w:color w:val="auto"/>
          <w:kern w:val="0"/>
          <w:sz w:val="12"/>
          <w:szCs w:val="12"/>
        </w:rPr>
      </w:pPr>
      <w:r w:rsidRPr="00771735">
        <w:rPr>
          <w:rFonts w:ascii="Times New Roman" w:hAnsi="Times New Roman" w:cs="Times New Roman"/>
          <w:color w:val="auto"/>
          <w:kern w:val="0"/>
          <w:sz w:val="12"/>
          <w:szCs w:val="12"/>
        </w:rPr>
        <w:t>БЛОК-СХЕМА</w:t>
      </w:r>
    </w:p>
    <w:p w:rsidR="00771735" w:rsidRPr="00771735" w:rsidRDefault="00771735" w:rsidP="00771735">
      <w:pPr>
        <w:tabs>
          <w:tab w:val="left" w:pos="9637"/>
        </w:tabs>
        <w:spacing w:after="0" w:line="240" w:lineRule="auto"/>
        <w:ind w:firstLine="284"/>
        <w:jc w:val="center"/>
        <w:rPr>
          <w:rFonts w:ascii="Times New Roman" w:hAnsi="Times New Roman" w:cs="Times New Roman"/>
          <w:color w:val="auto"/>
          <w:kern w:val="0"/>
          <w:sz w:val="12"/>
          <w:szCs w:val="12"/>
        </w:rPr>
      </w:pPr>
      <w:r w:rsidRPr="00771735">
        <w:rPr>
          <w:rFonts w:ascii="Times New Roman" w:hAnsi="Times New Roman" w:cs="Times New Roman"/>
          <w:color w:val="auto"/>
          <w:kern w:val="0"/>
          <w:sz w:val="12"/>
          <w:szCs w:val="12"/>
        </w:rPr>
        <w:t xml:space="preserve">ПОСЛЕДОВАТЕЛЬНОСТИ ВЫПОЛНЕНИЯ </w:t>
      </w:r>
      <w:proofErr w:type="gramStart"/>
      <w:r w:rsidRPr="00771735">
        <w:rPr>
          <w:rFonts w:ascii="Times New Roman" w:hAnsi="Times New Roman" w:cs="Times New Roman"/>
          <w:color w:val="auto"/>
          <w:kern w:val="0"/>
          <w:sz w:val="12"/>
          <w:szCs w:val="12"/>
        </w:rPr>
        <w:t>АДМИНИСТРАТИВНЫХ</w:t>
      </w:r>
      <w:proofErr w:type="gramEnd"/>
    </w:p>
    <w:p w:rsidR="00771735" w:rsidRPr="00771735" w:rsidRDefault="00771735" w:rsidP="00771735">
      <w:pPr>
        <w:tabs>
          <w:tab w:val="left" w:pos="9637"/>
        </w:tabs>
        <w:spacing w:after="0" w:line="240" w:lineRule="auto"/>
        <w:ind w:firstLine="284"/>
        <w:jc w:val="center"/>
        <w:rPr>
          <w:rFonts w:ascii="Times New Roman" w:hAnsi="Times New Roman" w:cs="Times New Roman"/>
          <w:color w:val="auto"/>
          <w:kern w:val="0"/>
          <w:sz w:val="12"/>
          <w:szCs w:val="12"/>
        </w:rPr>
      </w:pPr>
      <w:r w:rsidRPr="00771735">
        <w:rPr>
          <w:rFonts w:ascii="Times New Roman" w:hAnsi="Times New Roman" w:cs="Times New Roman"/>
          <w:color w:val="auto"/>
          <w:kern w:val="0"/>
          <w:sz w:val="12"/>
          <w:szCs w:val="12"/>
        </w:rPr>
        <w:t>ПРОЦЕДУР ПО ИСПОЛНЕНИЮ МУНИЦИПАЛЬНОЙ УСЛУГИ</w:t>
      </w:r>
    </w:p>
    <w:p w:rsidR="00771735" w:rsidRPr="00771735" w:rsidRDefault="00771735" w:rsidP="00771735">
      <w:pPr>
        <w:tabs>
          <w:tab w:val="left" w:pos="9637"/>
        </w:tabs>
        <w:spacing w:after="0" w:line="240" w:lineRule="auto"/>
        <w:ind w:firstLine="284"/>
        <w:jc w:val="center"/>
        <w:rPr>
          <w:rFonts w:ascii="Times New Roman" w:hAnsi="Times New Roman" w:cs="Times New Roman"/>
          <w:color w:val="auto"/>
          <w:kern w:val="0"/>
          <w:sz w:val="12"/>
          <w:szCs w:val="12"/>
        </w:rPr>
      </w:pPr>
      <w:r w:rsidRPr="00771735">
        <w:rPr>
          <w:rFonts w:ascii="Times New Roman" w:hAnsi="Times New Roman" w:cs="Times New Roman"/>
          <w:color w:val="auto"/>
          <w:kern w:val="0"/>
          <w:sz w:val="12"/>
          <w:szCs w:val="12"/>
        </w:rPr>
        <w:t>«ПОДГОТОВКА, УТВЕРЖДЕНИЕ И ВЫДАЧА</w:t>
      </w:r>
    </w:p>
    <w:p w:rsidR="00771735" w:rsidRDefault="00771735" w:rsidP="00771735">
      <w:pPr>
        <w:tabs>
          <w:tab w:val="left" w:pos="9637"/>
        </w:tabs>
        <w:spacing w:after="0" w:line="240" w:lineRule="auto"/>
        <w:ind w:firstLine="284"/>
        <w:jc w:val="center"/>
        <w:rPr>
          <w:rFonts w:ascii="Times New Roman" w:hAnsi="Times New Roman" w:cs="Times New Roman"/>
          <w:color w:val="auto"/>
          <w:kern w:val="0"/>
          <w:sz w:val="12"/>
          <w:szCs w:val="12"/>
        </w:rPr>
      </w:pPr>
      <w:r w:rsidRPr="00771735">
        <w:rPr>
          <w:rFonts w:ascii="Times New Roman" w:hAnsi="Times New Roman" w:cs="Times New Roman"/>
          <w:color w:val="auto"/>
          <w:kern w:val="0"/>
          <w:sz w:val="12"/>
          <w:szCs w:val="12"/>
        </w:rPr>
        <w:t>ГРАДОСТРОИТЕЛЬНОГО ПЛАНА ЗЕМЕЛЬНОГО УЧАСТКА»</w:t>
      </w:r>
    </w:p>
    <w:p w:rsidR="00771735" w:rsidRDefault="00771735" w:rsidP="00771735">
      <w:pPr>
        <w:tabs>
          <w:tab w:val="left" w:pos="9637"/>
        </w:tabs>
        <w:spacing w:after="0" w:line="240" w:lineRule="auto"/>
        <w:ind w:firstLine="284"/>
        <w:jc w:val="center"/>
        <w:rPr>
          <w:rFonts w:ascii="Times New Roman" w:hAnsi="Times New Roman" w:cs="Times New Roman"/>
          <w:color w:val="auto"/>
          <w:kern w:val="0"/>
          <w:sz w:val="12"/>
          <w:szCs w:val="12"/>
        </w:rPr>
      </w:pPr>
    </w:p>
    <w:p w:rsidR="00DA6093" w:rsidRDefault="00DA6093" w:rsidP="00771735">
      <w:pPr>
        <w:tabs>
          <w:tab w:val="left" w:pos="9637"/>
        </w:tabs>
        <w:spacing w:after="0" w:line="240" w:lineRule="auto"/>
        <w:ind w:firstLine="284"/>
        <w:jc w:val="center"/>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mc:AlternateContent>
          <mc:Choice Requires="wps">
            <w:drawing>
              <wp:anchor distT="0" distB="0" distL="114300" distR="114300" simplePos="0" relativeHeight="251676672" behindDoc="0" locked="0" layoutInCell="1" allowOverlap="1" wp14:anchorId="46B4EFBB" wp14:editId="265DB446">
                <wp:simplePos x="0" y="0"/>
                <wp:positionH relativeFrom="column">
                  <wp:posOffset>2253615</wp:posOffset>
                </wp:positionH>
                <wp:positionV relativeFrom="paragraph">
                  <wp:posOffset>2993390</wp:posOffset>
                </wp:positionV>
                <wp:extent cx="962660" cy="914400"/>
                <wp:effectExtent l="0" t="0" r="27940" b="19050"/>
                <wp:wrapNone/>
                <wp:docPr id="67" name="Блок-схема: процесс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660" cy="914400"/>
                        </a:xfrm>
                        <a:prstGeom prst="flowChartProcess">
                          <a:avLst/>
                        </a:prstGeom>
                        <a:solidFill>
                          <a:srgbClr val="FFFFFF"/>
                        </a:solidFill>
                        <a:ln w="9525">
                          <a:solidFill>
                            <a:srgbClr val="000000"/>
                          </a:solidFill>
                          <a:miter lim="800000"/>
                          <a:headEnd/>
                          <a:tailEnd/>
                        </a:ln>
                      </wps:spPr>
                      <wps:txbx>
                        <w:txbxContent>
                          <w:p w:rsidR="00771735" w:rsidRPr="00AB488C" w:rsidRDefault="00771735" w:rsidP="00771735">
                            <w:pPr>
                              <w:jc w:val="center"/>
                              <w:rPr>
                                <w:rFonts w:ascii="Times New Roman" w:hAnsi="Times New Roman"/>
                                <w:sz w:val="12"/>
                                <w:szCs w:val="12"/>
                              </w:rPr>
                            </w:pPr>
                            <w:r w:rsidRPr="00AB488C">
                              <w:rPr>
                                <w:rFonts w:ascii="Times New Roman" w:hAnsi="Times New Roman"/>
                                <w:sz w:val="12"/>
                                <w:szCs w:val="12"/>
                              </w:rPr>
                              <w:t>Необходимые документы для оказания м</w:t>
                            </w:r>
                            <w:r w:rsidRPr="00AB488C">
                              <w:rPr>
                                <w:rFonts w:ascii="Times New Roman" w:hAnsi="Times New Roman"/>
                                <w:sz w:val="12"/>
                                <w:szCs w:val="12"/>
                              </w:rPr>
                              <w:t>у</w:t>
                            </w:r>
                            <w:r w:rsidRPr="00AB488C">
                              <w:rPr>
                                <w:rFonts w:ascii="Times New Roman" w:hAnsi="Times New Roman"/>
                                <w:sz w:val="12"/>
                                <w:szCs w:val="12"/>
                              </w:rPr>
                              <w:t>ниципальной услуги отсутствуют в органах, ответственных за их пред</w:t>
                            </w:r>
                            <w:r w:rsidRPr="00AB488C">
                              <w:rPr>
                                <w:rFonts w:ascii="Times New Roman" w:hAnsi="Times New Roman"/>
                                <w:sz w:val="12"/>
                                <w:szCs w:val="12"/>
                              </w:rPr>
                              <w:t>о</w:t>
                            </w:r>
                            <w:r w:rsidRPr="00AB488C">
                              <w:rPr>
                                <w:rFonts w:ascii="Times New Roman" w:hAnsi="Times New Roman"/>
                                <w:sz w:val="12"/>
                                <w:szCs w:val="12"/>
                              </w:rPr>
                              <w:t>ставление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7" o:spid="_x0000_s1050" type="#_x0000_t109" style="position:absolute;left:0;text-align:left;margin-left:177.45pt;margin-top:235.7pt;width:75.8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">
                <v:textbox>
                  <w:txbxContent>
                    <w:p w:rsidR="00771735" w:rsidRPr="00AB488C" w:rsidRDefault="00771735" w:rsidP="00771735">
                      <w:pPr>
                        <w:jc w:val="center"/>
                        <w:rPr>
                          <w:rFonts w:ascii="Times New Roman" w:hAnsi="Times New Roman"/>
                          <w:sz w:val="12"/>
                          <w:szCs w:val="12"/>
                        </w:rPr>
                      </w:pPr>
                      <w:r w:rsidRPr="00AB488C">
                        <w:rPr>
                          <w:rFonts w:ascii="Times New Roman" w:hAnsi="Times New Roman"/>
                          <w:sz w:val="12"/>
                          <w:szCs w:val="12"/>
                        </w:rPr>
                        <w:t>Необходимые документы для оказания м</w:t>
                      </w:r>
                      <w:r w:rsidRPr="00AB488C">
                        <w:rPr>
                          <w:rFonts w:ascii="Times New Roman" w:hAnsi="Times New Roman"/>
                          <w:sz w:val="12"/>
                          <w:szCs w:val="12"/>
                        </w:rPr>
                        <w:t>у</w:t>
                      </w:r>
                      <w:r w:rsidRPr="00AB488C">
                        <w:rPr>
                          <w:rFonts w:ascii="Times New Roman" w:hAnsi="Times New Roman"/>
                          <w:sz w:val="12"/>
                          <w:szCs w:val="12"/>
                        </w:rPr>
                        <w:t>ниципальной услуги отсутствуют в органах, ответственных за их пред</w:t>
                      </w:r>
                      <w:r w:rsidRPr="00AB488C">
                        <w:rPr>
                          <w:rFonts w:ascii="Times New Roman" w:hAnsi="Times New Roman"/>
                          <w:sz w:val="12"/>
                          <w:szCs w:val="12"/>
                        </w:rPr>
                        <w:t>о</w:t>
                      </w:r>
                      <w:r w:rsidRPr="00AB488C">
                        <w:rPr>
                          <w:rFonts w:ascii="Times New Roman" w:hAnsi="Times New Roman"/>
                          <w:sz w:val="12"/>
                          <w:szCs w:val="12"/>
                        </w:rPr>
                        <w:t>ставление</w:t>
                      </w:r>
                    </w:p>
                  </w:txbxContent>
                </v:textbox>
              </v:shape>
            </w:pict>
          </mc:Fallback>
        </mc:AlternateContent>
      </w:r>
      <w:r w:rsidRPr="00771735">
        <w:rPr>
          <w:rFonts w:ascii="Times New Roman" w:hAnsi="Times New Roman" w:cs="Times New Roman"/>
          <w:color w:val="auto"/>
          <w:kern w:val="0"/>
          <w:sz w:val="12"/>
          <w:szCs w:val="12"/>
        </w:rPr>
        <mc:AlternateContent>
          <mc:Choice Requires="wpc">
            <w:drawing>
              <wp:inline distT="0" distB="0" distL="0" distR="0" wp14:anchorId="287C5157" wp14:editId="44492FA0">
                <wp:extent cx="4876202" cy="5557652"/>
                <wp:effectExtent l="0" t="0" r="0" b="0"/>
                <wp:docPr id="64" name="Полотно 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9" name="AutoShape 403"/>
                        <wps:cNvSpPr>
                          <a:spLocks noChangeArrowheads="1"/>
                        </wps:cNvSpPr>
                        <wps:spPr bwMode="auto">
                          <a:xfrm>
                            <a:off x="691258" y="16596"/>
                            <a:ext cx="1850745" cy="568668"/>
                          </a:xfrm>
                          <a:prstGeom prst="flowChartProcess">
                            <a:avLst/>
                          </a:prstGeom>
                          <a:solidFill>
                            <a:srgbClr val="FFFFFF"/>
                          </a:solidFill>
                          <a:ln w="9525">
                            <a:solidFill>
                              <a:srgbClr val="000000"/>
                            </a:solidFill>
                            <a:miter lim="800000"/>
                            <a:headEnd/>
                            <a:tailEnd/>
                          </a:ln>
                        </wps:spPr>
                        <wps:txbx>
                          <w:txbxContent>
                            <w:p w:rsidR="00DA6093" w:rsidRPr="00AB488C" w:rsidRDefault="00DA6093" w:rsidP="00DA6093">
                              <w:pPr>
                                <w:spacing w:after="0" w:line="240" w:lineRule="auto"/>
                                <w:jc w:val="center"/>
                                <w:rPr>
                                  <w:rFonts w:ascii="Times New Roman" w:hAnsi="Times New Roman" w:cs="Times New Roman"/>
                                  <w:sz w:val="12"/>
                                  <w:szCs w:val="12"/>
                                </w:rPr>
                              </w:pPr>
                              <w:r w:rsidRPr="00AB488C">
                                <w:rPr>
                                  <w:rFonts w:ascii="Times New Roman" w:hAnsi="Times New Roman" w:cs="Times New Roman"/>
                                  <w:sz w:val="12"/>
                                  <w:szCs w:val="12"/>
                                </w:rPr>
                                <w:t>Застройщик представляет в администрацию района зая</w:t>
                              </w:r>
                              <w:r w:rsidRPr="00AB488C">
                                <w:rPr>
                                  <w:rFonts w:ascii="Times New Roman" w:hAnsi="Times New Roman" w:cs="Times New Roman"/>
                                  <w:sz w:val="12"/>
                                  <w:szCs w:val="12"/>
                                </w:rPr>
                                <w:t>в</w:t>
                              </w:r>
                              <w:r w:rsidRPr="00AB488C">
                                <w:rPr>
                                  <w:rFonts w:ascii="Times New Roman" w:hAnsi="Times New Roman" w:cs="Times New Roman"/>
                                  <w:sz w:val="12"/>
                                  <w:szCs w:val="12"/>
                                </w:rPr>
                                <w:t>ление о</w:t>
                              </w:r>
                            </w:p>
                            <w:p w:rsidR="00DA6093" w:rsidRPr="00AB488C" w:rsidRDefault="00DA6093" w:rsidP="00DA6093">
                              <w:pPr>
                                <w:spacing w:after="0" w:line="240" w:lineRule="auto"/>
                                <w:jc w:val="center"/>
                                <w:rPr>
                                  <w:rFonts w:ascii="Times New Roman" w:hAnsi="Times New Roman" w:cs="Times New Roman"/>
                                  <w:sz w:val="12"/>
                                  <w:szCs w:val="12"/>
                                </w:rPr>
                              </w:pPr>
                              <w:r w:rsidRPr="00AB488C">
                                <w:rPr>
                                  <w:rFonts w:ascii="Times New Roman" w:hAnsi="Times New Roman" w:cs="Times New Roman"/>
                                  <w:sz w:val="12"/>
                                  <w:szCs w:val="12"/>
                                </w:rPr>
                                <w:t>подготовке, утверждении и выдаче градостроительного пл</w:t>
                              </w:r>
                              <w:r w:rsidRPr="00AB488C">
                                <w:rPr>
                                  <w:rFonts w:ascii="Times New Roman" w:hAnsi="Times New Roman" w:cs="Times New Roman"/>
                                  <w:sz w:val="12"/>
                                  <w:szCs w:val="12"/>
                                </w:rPr>
                                <w:t>а</w:t>
                              </w:r>
                              <w:r w:rsidRPr="00AB488C">
                                <w:rPr>
                                  <w:rFonts w:ascii="Times New Roman" w:hAnsi="Times New Roman" w:cs="Times New Roman"/>
                                  <w:sz w:val="12"/>
                                  <w:szCs w:val="12"/>
                                </w:rPr>
                                <w:t>на</w:t>
                              </w:r>
                            </w:p>
                            <w:p w:rsidR="00DA6093" w:rsidRPr="00AB488C" w:rsidRDefault="00DA6093" w:rsidP="00DA6093">
                              <w:pPr>
                                <w:jc w:val="center"/>
                                <w:rPr>
                                  <w:rFonts w:ascii="Times New Roman" w:hAnsi="Times New Roman"/>
                                  <w:sz w:val="12"/>
                                  <w:szCs w:val="12"/>
                                </w:rPr>
                              </w:pPr>
                              <w:r w:rsidRPr="00AB488C">
                                <w:rPr>
                                  <w:rFonts w:ascii="Times New Roman" w:hAnsi="Times New Roman"/>
                                  <w:sz w:val="12"/>
                                  <w:szCs w:val="12"/>
                                </w:rPr>
                                <w:t>земельн</w:t>
                              </w:r>
                              <w:r w:rsidRPr="00AB488C">
                                <w:rPr>
                                  <w:rFonts w:ascii="Times New Roman" w:hAnsi="Times New Roman"/>
                                  <w:sz w:val="12"/>
                                  <w:szCs w:val="12"/>
                                </w:rPr>
                                <w:t>о</w:t>
                              </w:r>
                              <w:r w:rsidRPr="00AB488C">
                                <w:rPr>
                                  <w:rFonts w:ascii="Times New Roman" w:hAnsi="Times New Roman"/>
                                  <w:sz w:val="12"/>
                                  <w:szCs w:val="12"/>
                                </w:rPr>
                                <w:t>го участка</w:t>
                              </w:r>
                            </w:p>
                          </w:txbxContent>
                        </wps:txbx>
                        <wps:bodyPr rot="0" vert="horz" wrap="square" lIns="91440" tIns="45720" rIns="91440" bIns="45720" anchor="t" anchorCtr="0" upright="1">
                          <a:noAutofit/>
                        </wps:bodyPr>
                      </wps:wsp>
                      <wps:wsp>
                        <wps:cNvPr id="50" name="AutoShape 404"/>
                        <wps:cNvSpPr>
                          <a:spLocks noChangeArrowheads="1"/>
                        </wps:cNvSpPr>
                        <wps:spPr bwMode="auto">
                          <a:xfrm>
                            <a:off x="691258" y="699377"/>
                            <a:ext cx="1821485" cy="1049202"/>
                          </a:xfrm>
                          <a:prstGeom prst="flowChartProcess">
                            <a:avLst/>
                          </a:prstGeom>
                          <a:solidFill>
                            <a:srgbClr val="FFFFFF"/>
                          </a:solidFill>
                          <a:ln w="9525">
                            <a:solidFill>
                              <a:srgbClr val="000000"/>
                            </a:solidFill>
                            <a:miter lim="800000"/>
                            <a:headEnd/>
                            <a:tailEnd/>
                          </a:ln>
                        </wps:spPr>
                        <wps:txbx>
                          <w:txbxContent>
                            <w:p w:rsidR="00DA6093" w:rsidRPr="00AB488C" w:rsidRDefault="00DA6093" w:rsidP="00DA6093">
                              <w:pPr>
                                <w:spacing w:after="0" w:line="240" w:lineRule="auto"/>
                                <w:jc w:val="center"/>
                                <w:rPr>
                                  <w:rFonts w:ascii="Times New Roman" w:hAnsi="Times New Roman" w:cs="Times New Roman"/>
                                  <w:sz w:val="12"/>
                                  <w:szCs w:val="12"/>
                                </w:rPr>
                              </w:pPr>
                              <w:proofErr w:type="gramStart"/>
                              <w:r w:rsidRPr="00AB488C">
                                <w:rPr>
                                  <w:rFonts w:ascii="Times New Roman" w:hAnsi="Times New Roman" w:cs="Times New Roman"/>
                                  <w:sz w:val="12"/>
                                  <w:szCs w:val="12"/>
                                </w:rPr>
                                <w:t>Должностное лицо, ответственное за прием заявлений, фиксирует факт получения от з</w:t>
                              </w:r>
                              <w:r w:rsidRPr="00AB488C">
                                <w:rPr>
                                  <w:rFonts w:ascii="Times New Roman" w:hAnsi="Times New Roman" w:cs="Times New Roman"/>
                                  <w:sz w:val="12"/>
                                  <w:szCs w:val="12"/>
                                </w:rPr>
                                <w:t>а</w:t>
                              </w:r>
                              <w:r w:rsidRPr="00AB488C">
                                <w:rPr>
                                  <w:rFonts w:ascii="Times New Roman" w:hAnsi="Times New Roman" w:cs="Times New Roman"/>
                                  <w:sz w:val="12"/>
                                  <w:szCs w:val="12"/>
                                </w:rPr>
                                <w:t>стройщика  заявления о подготовке   градостроительного плана земельного участка путем проведения записи в журнале регистрации входящей корреспонденции и до 12 часов р</w:t>
                              </w:r>
                              <w:r w:rsidRPr="00AB488C">
                                <w:rPr>
                                  <w:rFonts w:ascii="Times New Roman" w:hAnsi="Times New Roman" w:cs="Times New Roman"/>
                                  <w:sz w:val="12"/>
                                  <w:szCs w:val="12"/>
                                </w:rPr>
                                <w:t>а</w:t>
                              </w:r>
                              <w:r w:rsidRPr="00AB488C">
                                <w:rPr>
                                  <w:rFonts w:ascii="Times New Roman" w:hAnsi="Times New Roman" w:cs="Times New Roman"/>
                                  <w:sz w:val="12"/>
                                  <w:szCs w:val="12"/>
                                </w:rPr>
                                <w:t>бочего дня, следующего за днем регистрации, передает пакет док</w:t>
                              </w:r>
                              <w:r w:rsidRPr="00AB488C">
                                <w:rPr>
                                  <w:rFonts w:ascii="Times New Roman" w:hAnsi="Times New Roman" w:cs="Times New Roman"/>
                                  <w:sz w:val="12"/>
                                  <w:szCs w:val="12"/>
                                </w:rPr>
                                <w:t>у</w:t>
                              </w:r>
                              <w:r w:rsidRPr="00AB488C">
                                <w:rPr>
                                  <w:rFonts w:ascii="Times New Roman" w:hAnsi="Times New Roman" w:cs="Times New Roman"/>
                                  <w:sz w:val="12"/>
                                  <w:szCs w:val="12"/>
                                </w:rPr>
                                <w:t>ментов уполномоченному лицу (Главному специалисту-главному</w:t>
                              </w:r>
                              <w:proofErr w:type="gramEnd"/>
                            </w:p>
                            <w:p w:rsidR="00DA6093" w:rsidRPr="00AB488C" w:rsidRDefault="00DA6093" w:rsidP="00DA6093">
                              <w:pPr>
                                <w:spacing w:after="0" w:line="240" w:lineRule="auto"/>
                                <w:jc w:val="center"/>
                                <w:rPr>
                                  <w:rFonts w:ascii="Times New Roman" w:hAnsi="Times New Roman"/>
                                  <w:sz w:val="12"/>
                                  <w:szCs w:val="12"/>
                                </w:rPr>
                              </w:pPr>
                              <w:r w:rsidRPr="00AB488C">
                                <w:rPr>
                                  <w:rFonts w:ascii="Times New Roman" w:hAnsi="Times New Roman"/>
                                  <w:sz w:val="12"/>
                                  <w:szCs w:val="12"/>
                                </w:rPr>
                                <w:t>архитект</w:t>
                              </w:r>
                              <w:r w:rsidRPr="00AB488C">
                                <w:rPr>
                                  <w:rFonts w:ascii="Times New Roman" w:hAnsi="Times New Roman"/>
                                  <w:sz w:val="12"/>
                                  <w:szCs w:val="12"/>
                                </w:rPr>
                                <w:t>о</w:t>
                              </w:r>
                              <w:r w:rsidRPr="00AB488C">
                                <w:rPr>
                                  <w:rFonts w:ascii="Times New Roman" w:hAnsi="Times New Roman"/>
                                  <w:sz w:val="12"/>
                                  <w:szCs w:val="12"/>
                                </w:rPr>
                                <w:t>ру.)</w:t>
                              </w:r>
                            </w:p>
                          </w:txbxContent>
                        </wps:txbx>
                        <wps:bodyPr rot="0" vert="horz" wrap="square" lIns="91440" tIns="45720" rIns="91440" bIns="45720" anchor="t" anchorCtr="0" upright="1">
                          <a:noAutofit/>
                        </wps:bodyPr>
                      </wps:wsp>
                      <wps:wsp>
                        <wps:cNvPr id="51" name="AutoShape 405"/>
                        <wps:cNvSpPr>
                          <a:spLocks noChangeArrowheads="1"/>
                        </wps:cNvSpPr>
                        <wps:spPr bwMode="auto">
                          <a:xfrm>
                            <a:off x="94153" y="1862626"/>
                            <a:ext cx="2959700" cy="914594"/>
                          </a:xfrm>
                          <a:prstGeom prst="flowChartProcess">
                            <a:avLst/>
                          </a:prstGeom>
                          <a:solidFill>
                            <a:srgbClr val="FFFFFF"/>
                          </a:solidFill>
                          <a:ln w="9525">
                            <a:solidFill>
                              <a:srgbClr val="000000"/>
                            </a:solidFill>
                            <a:miter lim="800000"/>
                            <a:headEnd/>
                            <a:tailEnd/>
                          </a:ln>
                        </wps:spPr>
                        <wps:txbx>
                          <w:txbxContent>
                            <w:p w:rsidR="00DA6093" w:rsidRPr="00AB488C" w:rsidRDefault="00DA6093" w:rsidP="00DA6093">
                              <w:pPr>
                                <w:spacing w:after="0" w:line="240" w:lineRule="auto"/>
                                <w:jc w:val="center"/>
                                <w:rPr>
                                  <w:rFonts w:ascii="Times New Roman" w:hAnsi="Times New Roman" w:cs="Times New Roman"/>
                                  <w:sz w:val="12"/>
                                  <w:szCs w:val="12"/>
                                </w:rPr>
                              </w:pPr>
                              <w:r w:rsidRPr="00AB488C">
                                <w:rPr>
                                  <w:rFonts w:ascii="Times New Roman" w:hAnsi="Times New Roman" w:cs="Times New Roman"/>
                                  <w:sz w:val="12"/>
                                  <w:szCs w:val="12"/>
                                </w:rPr>
                                <w:t>Главный специалист-главный архитектор, ответственный за оказание муниц</w:t>
                              </w:r>
                              <w:r w:rsidRPr="00AB488C">
                                <w:rPr>
                                  <w:rFonts w:ascii="Times New Roman" w:hAnsi="Times New Roman" w:cs="Times New Roman"/>
                                  <w:sz w:val="12"/>
                                  <w:szCs w:val="12"/>
                                </w:rPr>
                                <w:t>и</w:t>
                              </w:r>
                              <w:r w:rsidRPr="00AB488C">
                                <w:rPr>
                                  <w:rFonts w:ascii="Times New Roman" w:hAnsi="Times New Roman" w:cs="Times New Roman"/>
                                  <w:sz w:val="12"/>
                                  <w:szCs w:val="12"/>
                                </w:rPr>
                                <w:t>пальной услуги в течение рабочего дня, следующего за днем регистрации поступившего заявления, направляет запросы на предоставление необходимых документов, по каналам межведомственного вза</w:t>
                              </w:r>
                              <w:r w:rsidRPr="00AB488C">
                                <w:rPr>
                                  <w:rFonts w:ascii="Times New Roman" w:hAnsi="Times New Roman" w:cs="Times New Roman"/>
                                  <w:sz w:val="12"/>
                                  <w:szCs w:val="12"/>
                                </w:rPr>
                                <w:t>и</w:t>
                              </w:r>
                              <w:r w:rsidRPr="00AB488C">
                                <w:rPr>
                                  <w:rFonts w:ascii="Times New Roman" w:hAnsi="Times New Roman" w:cs="Times New Roman"/>
                                  <w:sz w:val="12"/>
                                  <w:szCs w:val="12"/>
                                </w:rPr>
                                <w:t>модействия, в органы, ответственные за предоставление документации.</w:t>
                              </w:r>
                            </w:p>
                            <w:p w:rsidR="00DA6093" w:rsidRPr="00AB488C" w:rsidRDefault="00DA6093" w:rsidP="00DA6093">
                              <w:pPr>
                                <w:spacing w:after="0" w:line="240" w:lineRule="auto"/>
                                <w:jc w:val="center"/>
                                <w:rPr>
                                  <w:rFonts w:ascii="Times New Roman" w:hAnsi="Times New Roman"/>
                                  <w:sz w:val="12"/>
                                  <w:szCs w:val="12"/>
                                </w:rPr>
                              </w:pPr>
                            </w:p>
                          </w:txbxContent>
                        </wps:txbx>
                        <wps:bodyPr rot="0" vert="horz" wrap="square" lIns="91440" tIns="45720" rIns="91440" bIns="45720" anchor="t" anchorCtr="0" upright="1">
                          <a:noAutofit/>
                        </wps:bodyPr>
                      </wps:wsp>
                      <wps:wsp>
                        <wps:cNvPr id="52" name="AutoShape 406"/>
                        <wps:cNvSpPr>
                          <a:spLocks noChangeArrowheads="1"/>
                        </wps:cNvSpPr>
                        <wps:spPr bwMode="auto">
                          <a:xfrm>
                            <a:off x="94154" y="3004492"/>
                            <a:ext cx="1843429" cy="309293"/>
                          </a:xfrm>
                          <a:prstGeom prst="flowChartProcess">
                            <a:avLst/>
                          </a:prstGeom>
                          <a:solidFill>
                            <a:srgbClr val="FFFFFF"/>
                          </a:solidFill>
                          <a:ln w="9525">
                            <a:solidFill>
                              <a:srgbClr val="000000"/>
                            </a:solidFill>
                            <a:miter lim="800000"/>
                            <a:headEnd/>
                            <a:tailEnd/>
                          </a:ln>
                        </wps:spPr>
                        <wps:txbx>
                          <w:txbxContent>
                            <w:p w:rsidR="00DA6093" w:rsidRPr="00AB488C" w:rsidRDefault="00DA6093" w:rsidP="00DA6093">
                              <w:pPr>
                                <w:jc w:val="center"/>
                                <w:rPr>
                                  <w:rFonts w:ascii="Times New Roman" w:hAnsi="Times New Roman"/>
                                  <w:sz w:val="12"/>
                                  <w:szCs w:val="12"/>
                                </w:rPr>
                              </w:pPr>
                              <w:r w:rsidRPr="00AB488C">
                                <w:rPr>
                                  <w:rFonts w:ascii="Times New Roman" w:hAnsi="Times New Roman"/>
                                  <w:sz w:val="12"/>
                                  <w:szCs w:val="12"/>
                                </w:rPr>
                                <w:t>Получены все необходимые документы для оказания муниципальной усл</w:t>
                              </w:r>
                              <w:r w:rsidRPr="00AB488C">
                                <w:rPr>
                                  <w:rFonts w:ascii="Times New Roman" w:hAnsi="Times New Roman"/>
                                  <w:sz w:val="12"/>
                                  <w:szCs w:val="12"/>
                                </w:rPr>
                                <w:t>у</w:t>
                              </w:r>
                              <w:r w:rsidRPr="00AB488C">
                                <w:rPr>
                                  <w:rFonts w:ascii="Times New Roman" w:hAnsi="Times New Roman"/>
                                  <w:sz w:val="12"/>
                                  <w:szCs w:val="12"/>
                                </w:rPr>
                                <w:t>ги</w:t>
                              </w:r>
                            </w:p>
                          </w:txbxContent>
                        </wps:txbx>
                        <wps:bodyPr rot="0" vert="horz" wrap="square" lIns="91440" tIns="45720" rIns="91440" bIns="45720" anchor="t" anchorCtr="0" upright="1">
                          <a:noAutofit/>
                        </wps:bodyPr>
                      </wps:wsp>
                      <wps:wsp>
                        <wps:cNvPr id="54" name="AutoShape 408"/>
                        <wps:cNvSpPr>
                          <a:spLocks noChangeArrowheads="1"/>
                        </wps:cNvSpPr>
                        <wps:spPr bwMode="auto">
                          <a:xfrm>
                            <a:off x="86810" y="3442522"/>
                            <a:ext cx="1850630" cy="451687"/>
                          </a:xfrm>
                          <a:prstGeom prst="flowChartProcess">
                            <a:avLst/>
                          </a:prstGeom>
                          <a:solidFill>
                            <a:srgbClr val="FFFFFF"/>
                          </a:solidFill>
                          <a:ln w="9525">
                            <a:solidFill>
                              <a:srgbClr val="000000"/>
                            </a:solidFill>
                            <a:miter lim="800000"/>
                            <a:headEnd/>
                            <a:tailEnd/>
                          </a:ln>
                        </wps:spPr>
                        <wps:txbx>
                          <w:txbxContent>
                            <w:p w:rsidR="00DA6093" w:rsidRPr="00AB488C" w:rsidRDefault="00DA6093" w:rsidP="00DA6093">
                              <w:pPr>
                                <w:jc w:val="center"/>
                                <w:rPr>
                                  <w:rFonts w:ascii="Times New Roman" w:hAnsi="Times New Roman"/>
                                  <w:sz w:val="12"/>
                                  <w:szCs w:val="12"/>
                                </w:rPr>
                              </w:pPr>
                              <w:r w:rsidRPr="00AB488C">
                                <w:rPr>
                                  <w:rFonts w:ascii="Times New Roman" w:hAnsi="Times New Roman"/>
                                  <w:sz w:val="12"/>
                                  <w:szCs w:val="12"/>
                                </w:rPr>
                                <w:t>Подготовка градостроительного плана земельного участка и постановления гл</w:t>
                              </w:r>
                              <w:r w:rsidRPr="00AB488C">
                                <w:rPr>
                                  <w:rFonts w:ascii="Times New Roman" w:hAnsi="Times New Roman"/>
                                  <w:sz w:val="12"/>
                                  <w:szCs w:val="12"/>
                                </w:rPr>
                                <w:t>а</w:t>
                              </w:r>
                              <w:r w:rsidRPr="00AB488C">
                                <w:rPr>
                                  <w:rFonts w:ascii="Times New Roman" w:hAnsi="Times New Roman"/>
                                  <w:sz w:val="12"/>
                                  <w:szCs w:val="12"/>
                                </w:rPr>
                                <w:t>вы администрац</w:t>
                              </w:r>
                              <w:proofErr w:type="gramStart"/>
                              <w:r w:rsidRPr="00AB488C">
                                <w:rPr>
                                  <w:rFonts w:ascii="Times New Roman" w:hAnsi="Times New Roman"/>
                                  <w:sz w:val="12"/>
                                  <w:szCs w:val="12"/>
                                </w:rPr>
                                <w:t>ии о е</w:t>
                              </w:r>
                              <w:proofErr w:type="gramEnd"/>
                              <w:r w:rsidRPr="00AB488C">
                                <w:rPr>
                                  <w:rFonts w:ascii="Times New Roman" w:hAnsi="Times New Roman"/>
                                  <w:sz w:val="12"/>
                                  <w:szCs w:val="12"/>
                                </w:rPr>
                                <w:t>го утверждении</w:t>
                              </w:r>
                            </w:p>
                          </w:txbxContent>
                        </wps:txbx>
                        <wps:bodyPr rot="0" vert="horz" wrap="square" lIns="91440" tIns="45720" rIns="91440" bIns="45720" anchor="t" anchorCtr="0" upright="1">
                          <a:noAutofit/>
                        </wps:bodyPr>
                      </wps:wsp>
                      <wps:wsp>
                        <wps:cNvPr id="55" name="AutoShape 409"/>
                        <wps:cNvSpPr>
                          <a:spLocks noChangeArrowheads="1"/>
                        </wps:cNvSpPr>
                        <wps:spPr bwMode="auto">
                          <a:xfrm>
                            <a:off x="86709" y="4009672"/>
                            <a:ext cx="1850874" cy="419975"/>
                          </a:xfrm>
                          <a:prstGeom prst="flowChartProcess">
                            <a:avLst/>
                          </a:prstGeom>
                          <a:solidFill>
                            <a:srgbClr val="FFFFFF"/>
                          </a:solidFill>
                          <a:ln w="9525">
                            <a:solidFill>
                              <a:srgbClr val="000000"/>
                            </a:solidFill>
                            <a:miter lim="800000"/>
                            <a:headEnd/>
                            <a:tailEnd/>
                          </a:ln>
                        </wps:spPr>
                        <wps:txbx>
                          <w:txbxContent>
                            <w:p w:rsidR="00DA6093" w:rsidRPr="00AB488C" w:rsidRDefault="00DA6093" w:rsidP="00DA6093">
                              <w:pPr>
                                <w:jc w:val="center"/>
                                <w:rPr>
                                  <w:rFonts w:ascii="Times New Roman" w:hAnsi="Times New Roman"/>
                                  <w:sz w:val="12"/>
                                  <w:szCs w:val="12"/>
                                </w:rPr>
                              </w:pPr>
                              <w:r w:rsidRPr="00AB488C">
                                <w:rPr>
                                  <w:rFonts w:ascii="Times New Roman" w:hAnsi="Times New Roman"/>
                                  <w:sz w:val="12"/>
                                  <w:szCs w:val="12"/>
                                </w:rPr>
                                <w:t>Утверждение градостроительного плана земельного участка</w:t>
                              </w:r>
                            </w:p>
                          </w:txbxContent>
                        </wps:txbx>
                        <wps:bodyPr rot="0" vert="horz" wrap="square" lIns="91440" tIns="45720" rIns="91440" bIns="45720" anchor="t" anchorCtr="0" upright="1">
                          <a:noAutofit/>
                        </wps:bodyPr>
                      </wps:wsp>
                      <wps:wsp>
                        <wps:cNvPr id="56" name="AutoShape 410"/>
                        <wps:cNvSpPr>
                          <a:spLocks noChangeArrowheads="1"/>
                        </wps:cNvSpPr>
                        <wps:spPr bwMode="auto">
                          <a:xfrm>
                            <a:off x="86568" y="4543403"/>
                            <a:ext cx="1850630" cy="800577"/>
                          </a:xfrm>
                          <a:prstGeom prst="flowChartProcess">
                            <a:avLst/>
                          </a:prstGeom>
                          <a:solidFill>
                            <a:srgbClr val="FFFFFF"/>
                          </a:solidFill>
                          <a:ln w="9525">
                            <a:solidFill>
                              <a:srgbClr val="000000"/>
                            </a:solidFill>
                            <a:miter lim="800000"/>
                            <a:headEnd/>
                            <a:tailEnd/>
                          </a:ln>
                        </wps:spPr>
                        <wps:txbx>
                          <w:txbxContent>
                            <w:p w:rsidR="00DA6093" w:rsidRPr="00AB488C" w:rsidRDefault="00DA6093" w:rsidP="00DA6093">
                              <w:pPr>
                                <w:jc w:val="center"/>
                                <w:rPr>
                                  <w:rFonts w:ascii="Times New Roman" w:hAnsi="Times New Roman" w:cs="Times New Roman"/>
                                  <w:sz w:val="12"/>
                                  <w:szCs w:val="12"/>
                                </w:rPr>
                              </w:pPr>
                              <w:r w:rsidRPr="00AB488C">
                                <w:rPr>
                                  <w:rFonts w:ascii="Times New Roman" w:hAnsi="Times New Roman" w:cs="Times New Roman"/>
                                  <w:sz w:val="12"/>
                                  <w:szCs w:val="12"/>
                                </w:rPr>
                                <w:t>Должностное лицо в течение 30 дней со дня</w:t>
                              </w:r>
                            </w:p>
                            <w:p w:rsidR="00DA6093" w:rsidRPr="00AB488C" w:rsidRDefault="00DA6093" w:rsidP="00DA6093">
                              <w:pPr>
                                <w:jc w:val="center"/>
                                <w:rPr>
                                  <w:rFonts w:ascii="Times New Roman" w:hAnsi="Times New Roman"/>
                                  <w:sz w:val="12"/>
                                  <w:szCs w:val="12"/>
                                </w:rPr>
                              </w:pPr>
                              <w:r w:rsidRPr="00AB488C">
                                <w:rPr>
                                  <w:rFonts w:ascii="Times New Roman" w:hAnsi="Times New Roman"/>
                                  <w:sz w:val="12"/>
                                  <w:szCs w:val="12"/>
                                </w:rPr>
                                <w:t>подачи заявления о выдаче градостроительного плана выдает з</w:t>
                              </w:r>
                              <w:r w:rsidRPr="00AB488C">
                                <w:rPr>
                                  <w:rFonts w:ascii="Times New Roman" w:hAnsi="Times New Roman"/>
                                  <w:sz w:val="12"/>
                                  <w:szCs w:val="12"/>
                                </w:rPr>
                                <w:t>а</w:t>
                              </w:r>
                              <w:r w:rsidRPr="00AB488C">
                                <w:rPr>
                                  <w:rFonts w:ascii="Times New Roman" w:hAnsi="Times New Roman"/>
                                  <w:sz w:val="12"/>
                                  <w:szCs w:val="12"/>
                                </w:rPr>
                                <w:t>явителю градостроительный план земельного участка с постано</w:t>
                              </w:r>
                              <w:r w:rsidRPr="00AB488C">
                                <w:rPr>
                                  <w:rFonts w:ascii="Times New Roman" w:hAnsi="Times New Roman"/>
                                  <w:sz w:val="12"/>
                                  <w:szCs w:val="12"/>
                                </w:rPr>
                                <w:t>в</w:t>
                              </w:r>
                              <w:r w:rsidRPr="00AB488C">
                                <w:rPr>
                                  <w:rFonts w:ascii="Times New Roman" w:hAnsi="Times New Roman"/>
                                  <w:sz w:val="12"/>
                                  <w:szCs w:val="12"/>
                                </w:rPr>
                                <w:t>лением об утверждении ГП</w:t>
                              </w:r>
                            </w:p>
                          </w:txbxContent>
                        </wps:txbx>
                        <wps:bodyPr rot="0" vert="horz" wrap="square" lIns="91440" tIns="45720" rIns="91440" bIns="45720" anchor="t" anchorCtr="0" upright="1">
                          <a:noAutofit/>
                        </wps:bodyPr>
                      </wps:wsp>
                      <wps:wsp>
                        <wps:cNvPr id="57" name="Line 411"/>
                        <wps:cNvCnPr/>
                        <wps:spPr bwMode="auto">
                          <a:xfrm>
                            <a:off x="1645262" y="585312"/>
                            <a:ext cx="0" cy="1140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412"/>
                        <wps:cNvCnPr/>
                        <wps:spPr bwMode="auto">
                          <a:xfrm>
                            <a:off x="1585873" y="1748640"/>
                            <a:ext cx="0" cy="1140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413"/>
                        <wps:cNvCnPr/>
                        <wps:spPr bwMode="auto">
                          <a:xfrm>
                            <a:off x="1010713" y="2776459"/>
                            <a:ext cx="0" cy="2280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415"/>
                        <wps:cNvCnPr/>
                        <wps:spPr bwMode="auto">
                          <a:xfrm>
                            <a:off x="984723" y="3317290"/>
                            <a:ext cx="0" cy="1140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416"/>
                        <wps:cNvCnPr/>
                        <wps:spPr bwMode="auto">
                          <a:xfrm>
                            <a:off x="987598" y="3894264"/>
                            <a:ext cx="0" cy="1148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417"/>
                        <wps:cNvCnPr/>
                        <wps:spPr bwMode="auto">
                          <a:xfrm>
                            <a:off x="987603" y="4429706"/>
                            <a:ext cx="0" cy="1140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413"/>
                        <wps:cNvCnPr/>
                        <wps:spPr bwMode="auto">
                          <a:xfrm>
                            <a:off x="2542007" y="2777703"/>
                            <a:ext cx="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64" o:spid="_x0000_s1051" editas="canvas" style="width:383.95pt;height:437.6pt;mso-position-horizontal-relative:char;mso-position-vertical-relative:line" coordsize="4876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">
                <v:shape id="_x0000_s1052" type="#_x0000_t75" style="position:absolute;width:48761;height:55575;visibility:visible;mso-wrap-style:square">
                  <v:fill o:detectmouseclick="t"/>
                  <v:path o:connecttype="none"/>
                </v:shape>
                <v:shape id="AutoShape 403" o:spid="_x0000_s1053" type="#_x0000_t109" style="position:absolute;left:6912;top:165;width:18508;height:5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ku8UA&#10;AADbAAAADwAAAGRycy9kb3ducmV2LnhtbESPT2vCQBTE70K/w/IKXqRu/EsaXaUUInrwYOylt9fs&#10;axLMvg3ZNcZv7xYKHoeZ+Q2z3vamFh21rrKsYDKOQBDnVldcKPg6p28xCOeRNdaWScGdHGw3L4M1&#10;Jtre+ERd5gsRIOwSVFB63yRSurwkg25sG+Lg/drWoA+yLaRu8RbgppbTKFpKgxWHhRIb+iwpv2RX&#10;o2Aaj7IdH9P9/OegU1xMvrvR7KDU8LX/WIHw1Ptn+L+91wrm7/D3JfwAu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WqS7xQAAANsAAAAPAAAAAAAAAAAAAAAAAJgCAABkcnMv&#10;ZG93bnJldi54bWxQSwUGAAAAAAQABAD1AAAAigMAAAAA&#10;">
                  <v:textbox>
                    <w:txbxContent>
                      <w:p w:rsidR="00DA6093" w:rsidRPr="00AB488C" w:rsidRDefault="00DA6093" w:rsidP="00DA6093">
                        <w:pPr>
                          <w:spacing w:after="0" w:line="240" w:lineRule="auto"/>
                          <w:jc w:val="center"/>
                          <w:rPr>
                            <w:rFonts w:ascii="Times New Roman" w:hAnsi="Times New Roman" w:cs="Times New Roman"/>
                            <w:sz w:val="12"/>
                            <w:szCs w:val="12"/>
                          </w:rPr>
                        </w:pPr>
                        <w:r w:rsidRPr="00AB488C">
                          <w:rPr>
                            <w:rFonts w:ascii="Times New Roman" w:hAnsi="Times New Roman" w:cs="Times New Roman"/>
                            <w:sz w:val="12"/>
                            <w:szCs w:val="12"/>
                          </w:rPr>
                          <w:t>Застройщик представляет в администрацию района зая</w:t>
                        </w:r>
                        <w:r w:rsidRPr="00AB488C">
                          <w:rPr>
                            <w:rFonts w:ascii="Times New Roman" w:hAnsi="Times New Roman" w:cs="Times New Roman"/>
                            <w:sz w:val="12"/>
                            <w:szCs w:val="12"/>
                          </w:rPr>
                          <w:t>в</w:t>
                        </w:r>
                        <w:r w:rsidRPr="00AB488C">
                          <w:rPr>
                            <w:rFonts w:ascii="Times New Roman" w:hAnsi="Times New Roman" w:cs="Times New Roman"/>
                            <w:sz w:val="12"/>
                            <w:szCs w:val="12"/>
                          </w:rPr>
                          <w:t>ление о</w:t>
                        </w:r>
                      </w:p>
                      <w:p w:rsidR="00DA6093" w:rsidRPr="00AB488C" w:rsidRDefault="00DA6093" w:rsidP="00DA6093">
                        <w:pPr>
                          <w:spacing w:after="0" w:line="240" w:lineRule="auto"/>
                          <w:jc w:val="center"/>
                          <w:rPr>
                            <w:rFonts w:ascii="Times New Roman" w:hAnsi="Times New Roman" w:cs="Times New Roman"/>
                            <w:sz w:val="12"/>
                            <w:szCs w:val="12"/>
                          </w:rPr>
                        </w:pPr>
                        <w:r w:rsidRPr="00AB488C">
                          <w:rPr>
                            <w:rFonts w:ascii="Times New Roman" w:hAnsi="Times New Roman" w:cs="Times New Roman"/>
                            <w:sz w:val="12"/>
                            <w:szCs w:val="12"/>
                          </w:rPr>
                          <w:t>подготовке, утверждении и выдаче градостроительного пл</w:t>
                        </w:r>
                        <w:r w:rsidRPr="00AB488C">
                          <w:rPr>
                            <w:rFonts w:ascii="Times New Roman" w:hAnsi="Times New Roman" w:cs="Times New Roman"/>
                            <w:sz w:val="12"/>
                            <w:szCs w:val="12"/>
                          </w:rPr>
                          <w:t>а</w:t>
                        </w:r>
                        <w:r w:rsidRPr="00AB488C">
                          <w:rPr>
                            <w:rFonts w:ascii="Times New Roman" w:hAnsi="Times New Roman" w:cs="Times New Roman"/>
                            <w:sz w:val="12"/>
                            <w:szCs w:val="12"/>
                          </w:rPr>
                          <w:t>на</w:t>
                        </w:r>
                      </w:p>
                      <w:p w:rsidR="00DA6093" w:rsidRPr="00AB488C" w:rsidRDefault="00DA6093" w:rsidP="00DA6093">
                        <w:pPr>
                          <w:jc w:val="center"/>
                          <w:rPr>
                            <w:rFonts w:ascii="Times New Roman" w:hAnsi="Times New Roman"/>
                            <w:sz w:val="12"/>
                            <w:szCs w:val="12"/>
                          </w:rPr>
                        </w:pPr>
                        <w:r w:rsidRPr="00AB488C">
                          <w:rPr>
                            <w:rFonts w:ascii="Times New Roman" w:hAnsi="Times New Roman"/>
                            <w:sz w:val="12"/>
                            <w:szCs w:val="12"/>
                          </w:rPr>
                          <w:t>земельн</w:t>
                        </w:r>
                        <w:r w:rsidRPr="00AB488C">
                          <w:rPr>
                            <w:rFonts w:ascii="Times New Roman" w:hAnsi="Times New Roman"/>
                            <w:sz w:val="12"/>
                            <w:szCs w:val="12"/>
                          </w:rPr>
                          <w:t>о</w:t>
                        </w:r>
                        <w:r w:rsidRPr="00AB488C">
                          <w:rPr>
                            <w:rFonts w:ascii="Times New Roman" w:hAnsi="Times New Roman"/>
                            <w:sz w:val="12"/>
                            <w:szCs w:val="12"/>
                          </w:rPr>
                          <w:t>го участка</w:t>
                        </w:r>
                      </w:p>
                    </w:txbxContent>
                  </v:textbox>
                </v:shape>
                <v:shape id="AutoShape 404" o:spid="_x0000_s1054" type="#_x0000_t109" style="position:absolute;left:6912;top:6993;width:18215;height:10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mb+8EA&#10;AADbAAAADwAAAGRycy9kb3ducmV2LnhtbERPTYvCMBC9C/6HMIIX0VRXRapRZKGihz1YvXgbm7Et&#10;NpPSZGv335uDsMfH+97sOlOJlhpXWlYwnUQgiDOrS84VXC/JeAXCeWSNlWVS8EcOdtt+b4Oxti8+&#10;U5v6XIQQdjEqKLyvYyldVpBBN7E1ceAetjHoA2xyqRt8hXBTyVkULaXBkkNDgTV9F5Q901+jYLYa&#10;pQf+SY7z+0knuJje2tHXSanhoNuvQXjq/L/44z5qBYuwP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5m/vBAAAA2wAAAA8AAAAAAAAAAAAAAAAAmAIAAGRycy9kb3du&#10;cmV2LnhtbFBLBQYAAAAABAAEAPUAAACGAwAAAAA=&#10;">
                  <v:textbox>
                    <w:txbxContent>
                      <w:p w:rsidR="00DA6093" w:rsidRPr="00AB488C" w:rsidRDefault="00DA6093" w:rsidP="00DA6093">
                        <w:pPr>
                          <w:spacing w:after="0" w:line="240" w:lineRule="auto"/>
                          <w:jc w:val="center"/>
                          <w:rPr>
                            <w:rFonts w:ascii="Times New Roman" w:hAnsi="Times New Roman" w:cs="Times New Roman"/>
                            <w:sz w:val="12"/>
                            <w:szCs w:val="12"/>
                          </w:rPr>
                        </w:pPr>
                        <w:proofErr w:type="gramStart"/>
                        <w:r w:rsidRPr="00AB488C">
                          <w:rPr>
                            <w:rFonts w:ascii="Times New Roman" w:hAnsi="Times New Roman" w:cs="Times New Roman"/>
                            <w:sz w:val="12"/>
                            <w:szCs w:val="12"/>
                          </w:rPr>
                          <w:t>Должностное лицо, ответственное за прием заявлений, фиксирует факт получения от з</w:t>
                        </w:r>
                        <w:r w:rsidRPr="00AB488C">
                          <w:rPr>
                            <w:rFonts w:ascii="Times New Roman" w:hAnsi="Times New Roman" w:cs="Times New Roman"/>
                            <w:sz w:val="12"/>
                            <w:szCs w:val="12"/>
                          </w:rPr>
                          <w:t>а</w:t>
                        </w:r>
                        <w:r w:rsidRPr="00AB488C">
                          <w:rPr>
                            <w:rFonts w:ascii="Times New Roman" w:hAnsi="Times New Roman" w:cs="Times New Roman"/>
                            <w:sz w:val="12"/>
                            <w:szCs w:val="12"/>
                          </w:rPr>
                          <w:t>стройщика  заявления о подготовке   градостроительного плана земельного участка путем проведения записи в журнале регистрации входящей корреспонденции и до 12 часов р</w:t>
                        </w:r>
                        <w:r w:rsidRPr="00AB488C">
                          <w:rPr>
                            <w:rFonts w:ascii="Times New Roman" w:hAnsi="Times New Roman" w:cs="Times New Roman"/>
                            <w:sz w:val="12"/>
                            <w:szCs w:val="12"/>
                          </w:rPr>
                          <w:t>а</w:t>
                        </w:r>
                        <w:r w:rsidRPr="00AB488C">
                          <w:rPr>
                            <w:rFonts w:ascii="Times New Roman" w:hAnsi="Times New Roman" w:cs="Times New Roman"/>
                            <w:sz w:val="12"/>
                            <w:szCs w:val="12"/>
                          </w:rPr>
                          <w:t>бочего дня, следующего за днем регистрации, передает пакет док</w:t>
                        </w:r>
                        <w:r w:rsidRPr="00AB488C">
                          <w:rPr>
                            <w:rFonts w:ascii="Times New Roman" w:hAnsi="Times New Roman" w:cs="Times New Roman"/>
                            <w:sz w:val="12"/>
                            <w:szCs w:val="12"/>
                          </w:rPr>
                          <w:t>у</w:t>
                        </w:r>
                        <w:r w:rsidRPr="00AB488C">
                          <w:rPr>
                            <w:rFonts w:ascii="Times New Roman" w:hAnsi="Times New Roman" w:cs="Times New Roman"/>
                            <w:sz w:val="12"/>
                            <w:szCs w:val="12"/>
                          </w:rPr>
                          <w:t>ментов уполномоченному лицу (Главному специалисту-главному</w:t>
                        </w:r>
                        <w:proofErr w:type="gramEnd"/>
                      </w:p>
                      <w:p w:rsidR="00DA6093" w:rsidRPr="00AB488C" w:rsidRDefault="00DA6093" w:rsidP="00DA6093">
                        <w:pPr>
                          <w:spacing w:after="0" w:line="240" w:lineRule="auto"/>
                          <w:jc w:val="center"/>
                          <w:rPr>
                            <w:rFonts w:ascii="Times New Roman" w:hAnsi="Times New Roman"/>
                            <w:sz w:val="12"/>
                            <w:szCs w:val="12"/>
                          </w:rPr>
                        </w:pPr>
                        <w:r w:rsidRPr="00AB488C">
                          <w:rPr>
                            <w:rFonts w:ascii="Times New Roman" w:hAnsi="Times New Roman"/>
                            <w:sz w:val="12"/>
                            <w:szCs w:val="12"/>
                          </w:rPr>
                          <w:t>архитект</w:t>
                        </w:r>
                        <w:r w:rsidRPr="00AB488C">
                          <w:rPr>
                            <w:rFonts w:ascii="Times New Roman" w:hAnsi="Times New Roman"/>
                            <w:sz w:val="12"/>
                            <w:szCs w:val="12"/>
                          </w:rPr>
                          <w:t>о</w:t>
                        </w:r>
                        <w:r w:rsidRPr="00AB488C">
                          <w:rPr>
                            <w:rFonts w:ascii="Times New Roman" w:hAnsi="Times New Roman"/>
                            <w:sz w:val="12"/>
                            <w:szCs w:val="12"/>
                          </w:rPr>
                          <w:t>ру.)</w:t>
                        </w:r>
                      </w:p>
                    </w:txbxContent>
                  </v:textbox>
                </v:shape>
                <v:shape id="AutoShape 405" o:spid="_x0000_s1055" type="#_x0000_t109" style="position:absolute;left:941;top:18626;width:29597;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U+YMUA&#10;AADbAAAADwAAAGRycy9kb3ducmV2LnhtbESPQWvCQBSE7wX/w/IEL1I30VpC6ioiRPTQg2kvvb1m&#10;X5Ng9m3IrjH+e1coeBxm5htmtRlMI3rqXG1ZQTyLQBAXVtdcKvj+yl4TEM4ja2wsk4IbOdisRy8r&#10;TLW98on63JciQNilqKDyvk2ldEVFBt3MtsTB+7OdQR9kV0rd4TXATSPnUfQuDdYcFipsaVdRcc4v&#10;RsE8meZ7/swOb79HneEy/umni6NSk/Gw/QDhafDP8H/7oBUsY3h8CT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9T5gxQAAANsAAAAPAAAAAAAAAAAAAAAAAJgCAABkcnMv&#10;ZG93bnJldi54bWxQSwUGAAAAAAQABAD1AAAAigMAAAAA&#10;">
                  <v:textbox>
                    <w:txbxContent>
                      <w:p w:rsidR="00DA6093" w:rsidRPr="00AB488C" w:rsidRDefault="00DA6093" w:rsidP="00DA6093">
                        <w:pPr>
                          <w:spacing w:after="0" w:line="240" w:lineRule="auto"/>
                          <w:jc w:val="center"/>
                          <w:rPr>
                            <w:rFonts w:ascii="Times New Roman" w:hAnsi="Times New Roman" w:cs="Times New Roman"/>
                            <w:sz w:val="12"/>
                            <w:szCs w:val="12"/>
                          </w:rPr>
                        </w:pPr>
                        <w:r w:rsidRPr="00AB488C">
                          <w:rPr>
                            <w:rFonts w:ascii="Times New Roman" w:hAnsi="Times New Roman" w:cs="Times New Roman"/>
                            <w:sz w:val="12"/>
                            <w:szCs w:val="12"/>
                          </w:rPr>
                          <w:t>Главный специалист-главный архитектор, ответственный за оказание муниц</w:t>
                        </w:r>
                        <w:r w:rsidRPr="00AB488C">
                          <w:rPr>
                            <w:rFonts w:ascii="Times New Roman" w:hAnsi="Times New Roman" w:cs="Times New Roman"/>
                            <w:sz w:val="12"/>
                            <w:szCs w:val="12"/>
                          </w:rPr>
                          <w:t>и</w:t>
                        </w:r>
                        <w:r w:rsidRPr="00AB488C">
                          <w:rPr>
                            <w:rFonts w:ascii="Times New Roman" w:hAnsi="Times New Roman" w:cs="Times New Roman"/>
                            <w:sz w:val="12"/>
                            <w:szCs w:val="12"/>
                          </w:rPr>
                          <w:t>пальной услуги в течение рабочего дня, следующего за днем регистрации поступившего заявления, направляет запросы на предоставление необходимых документов, по каналам межведомственного вза</w:t>
                        </w:r>
                        <w:r w:rsidRPr="00AB488C">
                          <w:rPr>
                            <w:rFonts w:ascii="Times New Roman" w:hAnsi="Times New Roman" w:cs="Times New Roman"/>
                            <w:sz w:val="12"/>
                            <w:szCs w:val="12"/>
                          </w:rPr>
                          <w:t>и</w:t>
                        </w:r>
                        <w:r w:rsidRPr="00AB488C">
                          <w:rPr>
                            <w:rFonts w:ascii="Times New Roman" w:hAnsi="Times New Roman" w:cs="Times New Roman"/>
                            <w:sz w:val="12"/>
                            <w:szCs w:val="12"/>
                          </w:rPr>
                          <w:t>модействия, в органы, ответственные за предоставление документации.</w:t>
                        </w:r>
                      </w:p>
                      <w:p w:rsidR="00DA6093" w:rsidRPr="00AB488C" w:rsidRDefault="00DA6093" w:rsidP="00DA6093">
                        <w:pPr>
                          <w:spacing w:after="0" w:line="240" w:lineRule="auto"/>
                          <w:jc w:val="center"/>
                          <w:rPr>
                            <w:rFonts w:ascii="Times New Roman" w:hAnsi="Times New Roman"/>
                            <w:sz w:val="12"/>
                            <w:szCs w:val="12"/>
                          </w:rPr>
                        </w:pPr>
                      </w:p>
                    </w:txbxContent>
                  </v:textbox>
                </v:shape>
                <v:shape id="AutoShape 406" o:spid="_x0000_s1056" type="#_x0000_t109" style="position:absolute;left:941;top:30044;width:18434;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egF8UA&#10;AADbAAAADwAAAGRycy9kb3ducmV2LnhtbESPQWvCQBSE74L/YXmCF6kbo5aQuooUInrwYNpLb6/Z&#10;1ySYfRuy2xj/fbcgeBxm5htmsxtMI3rqXG1ZwWIegSAurK65VPD5kb0kIJxH1thYJgV3crDbjkcb&#10;TLW98YX63JciQNilqKDyvk2ldEVFBt3ctsTB+7GdQR9kV0rd4S3ATSPjKHqVBmsOCxW29F5Rcc1/&#10;jYI4meUHPmfH1fdJZ7hefPWz5Ump6WTYv4HwNPhn+NE+agXrGP6/hB8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6AXxQAAANsAAAAPAAAAAAAAAAAAAAAAAJgCAABkcnMv&#10;ZG93bnJldi54bWxQSwUGAAAAAAQABAD1AAAAigMAAAAA&#10;">
                  <v:textbox>
                    <w:txbxContent>
                      <w:p w:rsidR="00DA6093" w:rsidRPr="00AB488C" w:rsidRDefault="00DA6093" w:rsidP="00DA6093">
                        <w:pPr>
                          <w:jc w:val="center"/>
                          <w:rPr>
                            <w:rFonts w:ascii="Times New Roman" w:hAnsi="Times New Roman"/>
                            <w:sz w:val="12"/>
                            <w:szCs w:val="12"/>
                          </w:rPr>
                        </w:pPr>
                        <w:r w:rsidRPr="00AB488C">
                          <w:rPr>
                            <w:rFonts w:ascii="Times New Roman" w:hAnsi="Times New Roman"/>
                            <w:sz w:val="12"/>
                            <w:szCs w:val="12"/>
                          </w:rPr>
                          <w:t>Получены все необходимые документы для оказания муниципальной усл</w:t>
                        </w:r>
                        <w:r w:rsidRPr="00AB488C">
                          <w:rPr>
                            <w:rFonts w:ascii="Times New Roman" w:hAnsi="Times New Roman"/>
                            <w:sz w:val="12"/>
                            <w:szCs w:val="12"/>
                          </w:rPr>
                          <w:t>у</w:t>
                        </w:r>
                        <w:r w:rsidRPr="00AB488C">
                          <w:rPr>
                            <w:rFonts w:ascii="Times New Roman" w:hAnsi="Times New Roman"/>
                            <w:sz w:val="12"/>
                            <w:szCs w:val="12"/>
                          </w:rPr>
                          <w:t>ги</w:t>
                        </w:r>
                      </w:p>
                    </w:txbxContent>
                  </v:textbox>
                </v:shape>
                <v:shape id="AutoShape 408" o:spid="_x0000_s1057" type="#_x0000_t109" style="position:absolute;left:868;top:34425;width:18506;height:4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Kd+MYA&#10;AADbAAAADwAAAGRycy9kb3ducmV2LnhtbESPQWvCQBSE7wX/w/IEL1I3plokdZVSiCSHHoy99Paa&#10;fU1Cs29Ddk3iv+8WCh6HmfmG2R8n04qBetdYVrBeRSCIS6sbrhR8XNLHHQjnkTW2lknBjRwcD7OH&#10;PSbajnymofCVCBB2CSqove8SKV1Zk0G3sh1x8L5tb9AH2VdS9zgGuGllHEXP0mDDYaHGjt5qKn+K&#10;q1EQ75bFid/TbPOV6xS3689h+ZQrtZhPry8gPE3+Hv5vZ1rBdgN/X8IPkI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Kd+MYAAADbAAAADwAAAAAAAAAAAAAAAACYAgAAZHJz&#10;L2Rvd25yZXYueG1sUEsFBgAAAAAEAAQA9QAAAIsDAAAAAA==&#10;">
                  <v:textbox>
                    <w:txbxContent>
                      <w:p w:rsidR="00DA6093" w:rsidRPr="00AB488C" w:rsidRDefault="00DA6093" w:rsidP="00DA6093">
                        <w:pPr>
                          <w:jc w:val="center"/>
                          <w:rPr>
                            <w:rFonts w:ascii="Times New Roman" w:hAnsi="Times New Roman"/>
                            <w:sz w:val="12"/>
                            <w:szCs w:val="12"/>
                          </w:rPr>
                        </w:pPr>
                        <w:r w:rsidRPr="00AB488C">
                          <w:rPr>
                            <w:rFonts w:ascii="Times New Roman" w:hAnsi="Times New Roman"/>
                            <w:sz w:val="12"/>
                            <w:szCs w:val="12"/>
                          </w:rPr>
                          <w:t>Подготовка градостроительного плана земельного участка и постановления гл</w:t>
                        </w:r>
                        <w:r w:rsidRPr="00AB488C">
                          <w:rPr>
                            <w:rFonts w:ascii="Times New Roman" w:hAnsi="Times New Roman"/>
                            <w:sz w:val="12"/>
                            <w:szCs w:val="12"/>
                          </w:rPr>
                          <w:t>а</w:t>
                        </w:r>
                        <w:r w:rsidRPr="00AB488C">
                          <w:rPr>
                            <w:rFonts w:ascii="Times New Roman" w:hAnsi="Times New Roman"/>
                            <w:sz w:val="12"/>
                            <w:szCs w:val="12"/>
                          </w:rPr>
                          <w:t>вы администрац</w:t>
                        </w:r>
                        <w:proofErr w:type="gramStart"/>
                        <w:r w:rsidRPr="00AB488C">
                          <w:rPr>
                            <w:rFonts w:ascii="Times New Roman" w:hAnsi="Times New Roman"/>
                            <w:sz w:val="12"/>
                            <w:szCs w:val="12"/>
                          </w:rPr>
                          <w:t>ии о е</w:t>
                        </w:r>
                        <w:proofErr w:type="gramEnd"/>
                        <w:r w:rsidRPr="00AB488C">
                          <w:rPr>
                            <w:rFonts w:ascii="Times New Roman" w:hAnsi="Times New Roman"/>
                            <w:sz w:val="12"/>
                            <w:szCs w:val="12"/>
                          </w:rPr>
                          <w:t>го утверждении</w:t>
                        </w:r>
                      </w:p>
                    </w:txbxContent>
                  </v:textbox>
                </v:shape>
                <v:shape id="AutoShape 409" o:spid="_x0000_s1058" type="#_x0000_t109" style="position:absolute;left:867;top:40096;width:18508;height:4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44Y8UA&#10;AADbAAAADwAAAGRycy9kb3ducmV2LnhtbESPQWvCQBSE7wX/w/IEL1I3alNC6ioiRPTgwbSX3l6z&#10;r0kw+zZk1xj/fbcgeBxm5htmtRlMI3rqXG1ZwXwWgSAurK65VPD1mb0mIJxH1thYJgV3crBZj15W&#10;mGp74zP1uS9FgLBLUUHlfZtK6YqKDLqZbYmD92s7gz7IrpS6w1uAm0YuouhdGqw5LFTY0q6i4pJf&#10;jYJFMs33fMoObz9HnWE8/+6ny6NSk/Gw/QDhafDP8KN90AriGP6/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jhjxQAAANsAAAAPAAAAAAAAAAAAAAAAAJgCAABkcnMv&#10;ZG93bnJldi54bWxQSwUGAAAAAAQABAD1AAAAigMAAAAA&#10;">
                  <v:textbox>
                    <w:txbxContent>
                      <w:p w:rsidR="00DA6093" w:rsidRPr="00AB488C" w:rsidRDefault="00DA6093" w:rsidP="00DA6093">
                        <w:pPr>
                          <w:jc w:val="center"/>
                          <w:rPr>
                            <w:rFonts w:ascii="Times New Roman" w:hAnsi="Times New Roman"/>
                            <w:sz w:val="12"/>
                            <w:szCs w:val="12"/>
                          </w:rPr>
                        </w:pPr>
                        <w:r w:rsidRPr="00AB488C">
                          <w:rPr>
                            <w:rFonts w:ascii="Times New Roman" w:hAnsi="Times New Roman"/>
                            <w:sz w:val="12"/>
                            <w:szCs w:val="12"/>
                          </w:rPr>
                          <w:t>Утверждение градостроительного плана земельного участка</w:t>
                        </w:r>
                      </w:p>
                    </w:txbxContent>
                  </v:textbox>
                </v:shape>
                <v:shape id="AutoShape 410" o:spid="_x0000_s1059" type="#_x0000_t109" style="position:absolute;left:865;top:45434;width:18506;height:8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ymFMYA&#10;AADbAAAADwAAAGRycy9kb3ducmV2LnhtbESPQWvCQBSE74X+h+UVepG60dYQoqsUISUeemjai7dn&#10;9pmEZt+G7Jqk/94VCh6HmfmG2ewm04qBetdYVrCYRyCIS6sbrhT8fGcvCQjnkTW2lknBHznYbR8f&#10;NphqO/IXDYWvRICwS1FB7X2XSunKmgy6ue2Ig3e2vUEfZF9J3eMY4KaVyyiKpcGGw0KNHe1rKn+L&#10;i1GwTGbFB39m+dvpoDNcLY7D7PWg1PPT9L4G4Wny9/B/O9cKVjHcvoQfIL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ymFMYAAADbAAAADwAAAAAAAAAAAAAAAACYAgAAZHJz&#10;L2Rvd25yZXYueG1sUEsFBgAAAAAEAAQA9QAAAIsDAAAAAA==&#10;">
                  <v:textbox>
                    <w:txbxContent>
                      <w:p w:rsidR="00DA6093" w:rsidRPr="00AB488C" w:rsidRDefault="00DA6093" w:rsidP="00DA6093">
                        <w:pPr>
                          <w:jc w:val="center"/>
                          <w:rPr>
                            <w:rFonts w:ascii="Times New Roman" w:hAnsi="Times New Roman" w:cs="Times New Roman"/>
                            <w:sz w:val="12"/>
                            <w:szCs w:val="12"/>
                          </w:rPr>
                        </w:pPr>
                        <w:r w:rsidRPr="00AB488C">
                          <w:rPr>
                            <w:rFonts w:ascii="Times New Roman" w:hAnsi="Times New Roman" w:cs="Times New Roman"/>
                            <w:sz w:val="12"/>
                            <w:szCs w:val="12"/>
                          </w:rPr>
                          <w:t>Должностное лицо в течение 30 дней со дня</w:t>
                        </w:r>
                      </w:p>
                      <w:p w:rsidR="00DA6093" w:rsidRPr="00AB488C" w:rsidRDefault="00DA6093" w:rsidP="00DA6093">
                        <w:pPr>
                          <w:jc w:val="center"/>
                          <w:rPr>
                            <w:rFonts w:ascii="Times New Roman" w:hAnsi="Times New Roman"/>
                            <w:sz w:val="12"/>
                            <w:szCs w:val="12"/>
                          </w:rPr>
                        </w:pPr>
                        <w:r w:rsidRPr="00AB488C">
                          <w:rPr>
                            <w:rFonts w:ascii="Times New Roman" w:hAnsi="Times New Roman"/>
                            <w:sz w:val="12"/>
                            <w:szCs w:val="12"/>
                          </w:rPr>
                          <w:t>подачи заявления о выдаче градостроительного плана выдает з</w:t>
                        </w:r>
                        <w:r w:rsidRPr="00AB488C">
                          <w:rPr>
                            <w:rFonts w:ascii="Times New Roman" w:hAnsi="Times New Roman"/>
                            <w:sz w:val="12"/>
                            <w:szCs w:val="12"/>
                          </w:rPr>
                          <w:t>а</w:t>
                        </w:r>
                        <w:r w:rsidRPr="00AB488C">
                          <w:rPr>
                            <w:rFonts w:ascii="Times New Roman" w:hAnsi="Times New Roman"/>
                            <w:sz w:val="12"/>
                            <w:szCs w:val="12"/>
                          </w:rPr>
                          <w:t>явителю градостроительный план земельного участка с постано</w:t>
                        </w:r>
                        <w:r w:rsidRPr="00AB488C">
                          <w:rPr>
                            <w:rFonts w:ascii="Times New Roman" w:hAnsi="Times New Roman"/>
                            <w:sz w:val="12"/>
                            <w:szCs w:val="12"/>
                          </w:rPr>
                          <w:t>в</w:t>
                        </w:r>
                        <w:r w:rsidRPr="00AB488C">
                          <w:rPr>
                            <w:rFonts w:ascii="Times New Roman" w:hAnsi="Times New Roman"/>
                            <w:sz w:val="12"/>
                            <w:szCs w:val="12"/>
                          </w:rPr>
                          <w:t>лением об утверждении ГП</w:t>
                        </w:r>
                      </w:p>
                    </w:txbxContent>
                  </v:textbox>
                </v:shape>
                <v:line id="Line 411" o:spid="_x0000_s1060" style="position:absolute;visibility:visible;mso-wrap-style:square" from="16452,5853" to="16452,6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412" o:spid="_x0000_s1061" style="position:absolute;visibility:visible;mso-wrap-style:square" from="15858,17486" to="15858,18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413" o:spid="_x0000_s1062" style="position:absolute;visibility:visible;mso-wrap-style:square" from="10107,27764" to="10107,30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415" o:spid="_x0000_s1063" style="position:absolute;visibility:visible;mso-wrap-style:square" from="9847,33172" to="9847,34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416" o:spid="_x0000_s1064" style="position:absolute;visibility:visible;mso-wrap-style:square" from="9875,38942" to="9875,40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417" o:spid="_x0000_s1065" style="position:absolute;visibility:visible;mso-wrap-style:square" from="9876,44297" to="9876,45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413" o:spid="_x0000_s1066" style="position:absolute;visibility:visible;mso-wrap-style:square" from="25420,27777" to="25420,30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w10:anchorlock/>
              </v:group>
            </w:pict>
          </mc:Fallback>
        </mc:AlternateContent>
      </w:r>
    </w:p>
    <w:p w:rsidR="00DA6093" w:rsidRDefault="00DA6093" w:rsidP="00771735">
      <w:pPr>
        <w:tabs>
          <w:tab w:val="left" w:pos="9637"/>
        </w:tabs>
        <w:spacing w:after="0" w:line="240" w:lineRule="auto"/>
        <w:ind w:firstLine="284"/>
        <w:jc w:val="center"/>
        <w:rPr>
          <w:rFonts w:ascii="Times New Roman" w:hAnsi="Times New Roman" w:cs="Times New Roman"/>
          <w:color w:val="auto"/>
          <w:kern w:val="0"/>
          <w:sz w:val="12"/>
          <w:szCs w:val="12"/>
        </w:rPr>
      </w:pPr>
    </w:p>
    <w:p w:rsidR="004777A6" w:rsidRDefault="004777A6" w:rsidP="00771735">
      <w:pPr>
        <w:tabs>
          <w:tab w:val="left" w:pos="9637"/>
        </w:tabs>
        <w:spacing w:after="0" w:line="240" w:lineRule="auto"/>
        <w:ind w:firstLine="284"/>
        <w:jc w:val="center"/>
        <w:rPr>
          <w:rFonts w:ascii="Times New Roman" w:hAnsi="Times New Roman" w:cs="Times New Roman"/>
          <w:color w:val="auto"/>
          <w:kern w:val="0"/>
          <w:sz w:val="12"/>
          <w:szCs w:val="12"/>
        </w:rPr>
        <w:sectPr w:rsidR="004777A6" w:rsidSect="003532D3">
          <w:pgSz w:w="11907" w:h="16839" w:code="9"/>
          <w:pgMar w:top="254" w:right="424" w:bottom="851" w:left="426" w:header="284" w:footer="0" w:gutter="0"/>
          <w:cols w:num="2" w:space="708"/>
          <w:docGrid w:linePitch="360"/>
        </w:sectPr>
      </w:pPr>
    </w:p>
    <w:p w:rsidR="00DA6093" w:rsidRDefault="00DA6093" w:rsidP="00DA6093">
      <w:pPr>
        <w:spacing w:after="0" w:line="240" w:lineRule="auto"/>
        <w:jc w:val="center"/>
        <w:rPr>
          <w:rFonts w:ascii="Times New Roman" w:eastAsiaTheme="minorHAnsi" w:hAnsi="Times New Roman" w:cs="Times New Roman"/>
          <w:color w:val="auto"/>
          <w:kern w:val="0"/>
          <w:sz w:val="12"/>
          <w:szCs w:val="12"/>
          <w:lang w:eastAsia="en-US"/>
        </w:rPr>
      </w:pPr>
      <w:r w:rsidRPr="00DA6093">
        <w:rPr>
          <w:rFonts w:ascii="Times New Roman" w:eastAsiaTheme="minorHAnsi" w:hAnsi="Times New Roman" w:cs="Times New Roman"/>
          <w:color w:val="auto"/>
          <w:kern w:val="0"/>
          <w:sz w:val="12"/>
          <w:szCs w:val="12"/>
          <w:lang w:eastAsia="en-US"/>
        </w:rPr>
        <w:lastRenderedPageBreak/>
        <w:t>АДМИНИСТРАЦИЯ КАРАТУЗСКОГО РАЙОНА</w:t>
      </w:r>
    </w:p>
    <w:p w:rsidR="00DA6093" w:rsidRPr="00DA6093" w:rsidRDefault="00DA6093" w:rsidP="00DA6093">
      <w:pPr>
        <w:spacing w:after="0" w:line="240" w:lineRule="auto"/>
        <w:jc w:val="center"/>
        <w:rPr>
          <w:rFonts w:ascii="Times New Roman" w:eastAsiaTheme="minorHAnsi" w:hAnsi="Times New Roman" w:cs="Times New Roman"/>
          <w:color w:val="auto"/>
          <w:kern w:val="0"/>
          <w:sz w:val="12"/>
          <w:szCs w:val="12"/>
          <w:lang w:eastAsia="en-US"/>
        </w:rPr>
      </w:pPr>
    </w:p>
    <w:p w:rsidR="00DA6093" w:rsidRDefault="00DA6093" w:rsidP="00DA6093">
      <w:pPr>
        <w:spacing w:after="0" w:line="240" w:lineRule="auto"/>
        <w:jc w:val="center"/>
        <w:rPr>
          <w:rFonts w:ascii="Times New Roman" w:eastAsiaTheme="minorHAnsi" w:hAnsi="Times New Roman" w:cs="Times New Roman"/>
          <w:color w:val="auto"/>
          <w:kern w:val="0"/>
          <w:sz w:val="12"/>
          <w:szCs w:val="12"/>
          <w:lang w:eastAsia="en-US"/>
        </w:rPr>
      </w:pPr>
      <w:r w:rsidRPr="00DA6093">
        <w:rPr>
          <w:rFonts w:ascii="Times New Roman" w:eastAsiaTheme="minorHAnsi" w:hAnsi="Times New Roman" w:cs="Times New Roman"/>
          <w:color w:val="auto"/>
          <w:kern w:val="0"/>
          <w:sz w:val="12"/>
          <w:szCs w:val="12"/>
          <w:lang w:eastAsia="en-US"/>
        </w:rPr>
        <w:t>ПОСТАНОВЛЕНИЕ</w:t>
      </w:r>
    </w:p>
    <w:p w:rsidR="00DA6093" w:rsidRPr="00DA6093" w:rsidRDefault="004777A6" w:rsidP="00DA6093">
      <w:pPr>
        <w:spacing w:after="0" w:line="240" w:lineRule="auto"/>
        <w:jc w:val="center"/>
        <w:rPr>
          <w:rFonts w:ascii="Times New Roman" w:eastAsiaTheme="minorHAnsi" w:hAnsi="Times New Roman" w:cs="Times New Roman"/>
          <w:color w:val="auto"/>
          <w:kern w:val="0"/>
          <w:sz w:val="12"/>
          <w:szCs w:val="12"/>
          <w:lang w:eastAsia="en-US"/>
        </w:rPr>
      </w:pP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p>
    <w:p w:rsidR="00DA6093" w:rsidRPr="00DA6093" w:rsidRDefault="00DA6093" w:rsidP="00DA6093">
      <w:pPr>
        <w:spacing w:after="0" w:line="240" w:lineRule="auto"/>
        <w:rPr>
          <w:rFonts w:ascii="Times New Roman" w:eastAsiaTheme="minorHAnsi" w:hAnsi="Times New Roman" w:cs="Times New Roman"/>
          <w:color w:val="auto"/>
          <w:kern w:val="0"/>
          <w:sz w:val="12"/>
          <w:szCs w:val="12"/>
          <w:lang w:eastAsia="en-US"/>
        </w:rPr>
      </w:pPr>
      <w:r w:rsidRPr="00DA6093">
        <w:rPr>
          <w:rFonts w:ascii="Times New Roman" w:eastAsiaTheme="minorHAnsi" w:hAnsi="Times New Roman" w:cs="Times New Roman"/>
          <w:color w:val="auto"/>
          <w:kern w:val="0"/>
          <w:sz w:val="12"/>
          <w:szCs w:val="12"/>
          <w:lang w:eastAsia="en-US"/>
        </w:rPr>
        <w:t xml:space="preserve">01.09.2015                     </w:t>
      </w:r>
      <w:r>
        <w:rPr>
          <w:rFonts w:ascii="Times New Roman" w:eastAsiaTheme="minorHAnsi" w:hAnsi="Times New Roman" w:cs="Times New Roman"/>
          <w:color w:val="auto"/>
          <w:kern w:val="0"/>
          <w:sz w:val="12"/>
          <w:szCs w:val="12"/>
          <w:lang w:eastAsia="en-US"/>
        </w:rPr>
        <w:tab/>
      </w:r>
      <w:r w:rsidR="004777A6">
        <w:rPr>
          <w:rFonts w:ascii="Times New Roman" w:eastAsiaTheme="minorHAnsi" w:hAnsi="Times New Roman" w:cs="Times New Roman"/>
          <w:color w:val="auto"/>
          <w:kern w:val="0"/>
          <w:sz w:val="12"/>
          <w:szCs w:val="12"/>
          <w:lang w:eastAsia="en-US"/>
        </w:rPr>
        <w:tab/>
      </w:r>
      <w:r w:rsidR="004777A6">
        <w:rPr>
          <w:rFonts w:ascii="Times New Roman" w:eastAsiaTheme="minorHAnsi" w:hAnsi="Times New Roman" w:cs="Times New Roman"/>
          <w:color w:val="auto"/>
          <w:kern w:val="0"/>
          <w:sz w:val="12"/>
          <w:szCs w:val="12"/>
          <w:lang w:eastAsia="en-US"/>
        </w:rPr>
        <w:tab/>
      </w:r>
      <w:r w:rsidR="004777A6">
        <w:rPr>
          <w:rFonts w:ascii="Times New Roman" w:eastAsiaTheme="minorHAnsi" w:hAnsi="Times New Roman" w:cs="Times New Roman"/>
          <w:color w:val="auto"/>
          <w:kern w:val="0"/>
          <w:sz w:val="12"/>
          <w:szCs w:val="12"/>
          <w:lang w:eastAsia="en-US"/>
        </w:rPr>
        <w:tab/>
      </w:r>
      <w:r w:rsidR="004777A6">
        <w:rPr>
          <w:rFonts w:ascii="Times New Roman" w:eastAsiaTheme="minorHAnsi" w:hAnsi="Times New Roman" w:cs="Times New Roman"/>
          <w:color w:val="auto"/>
          <w:kern w:val="0"/>
          <w:sz w:val="12"/>
          <w:szCs w:val="12"/>
          <w:lang w:eastAsia="en-US"/>
        </w:rPr>
        <w:tab/>
        <w:t xml:space="preserve"> </w:t>
      </w:r>
      <w:r>
        <w:rPr>
          <w:rFonts w:ascii="Times New Roman" w:eastAsiaTheme="minorHAnsi" w:hAnsi="Times New Roman" w:cs="Times New Roman"/>
          <w:color w:val="auto"/>
          <w:kern w:val="0"/>
          <w:sz w:val="12"/>
          <w:szCs w:val="12"/>
          <w:lang w:eastAsia="en-US"/>
        </w:rPr>
        <w:tab/>
      </w:r>
      <w:r w:rsidRPr="00DA6093">
        <w:rPr>
          <w:rFonts w:ascii="Times New Roman" w:eastAsiaTheme="minorHAnsi" w:hAnsi="Times New Roman" w:cs="Times New Roman"/>
          <w:color w:val="auto"/>
          <w:kern w:val="0"/>
          <w:sz w:val="12"/>
          <w:szCs w:val="12"/>
          <w:lang w:eastAsia="en-US"/>
        </w:rPr>
        <w:t xml:space="preserve"> </w:t>
      </w:r>
      <w:r w:rsidR="004777A6">
        <w:rPr>
          <w:rFonts w:ascii="Times New Roman" w:eastAsiaTheme="minorHAnsi" w:hAnsi="Times New Roman" w:cs="Times New Roman"/>
          <w:color w:val="auto"/>
          <w:kern w:val="0"/>
          <w:sz w:val="12"/>
          <w:szCs w:val="12"/>
          <w:lang w:eastAsia="en-US"/>
        </w:rPr>
        <w:t xml:space="preserve">    </w:t>
      </w:r>
      <w:r w:rsidRPr="00DA6093">
        <w:rPr>
          <w:rFonts w:ascii="Times New Roman" w:eastAsiaTheme="minorHAnsi" w:hAnsi="Times New Roman" w:cs="Times New Roman"/>
          <w:color w:val="auto"/>
          <w:kern w:val="0"/>
          <w:sz w:val="12"/>
          <w:szCs w:val="12"/>
          <w:lang w:eastAsia="en-US"/>
        </w:rPr>
        <w:t xml:space="preserve"> с. Каратузское                    </w:t>
      </w:r>
      <w:r>
        <w:rPr>
          <w:rFonts w:ascii="Times New Roman" w:eastAsiaTheme="minorHAnsi" w:hAnsi="Times New Roman" w:cs="Times New Roman"/>
          <w:color w:val="auto"/>
          <w:kern w:val="0"/>
          <w:sz w:val="12"/>
          <w:szCs w:val="12"/>
          <w:lang w:eastAsia="en-US"/>
        </w:rPr>
        <w:tab/>
      </w:r>
      <w:r w:rsidR="004777A6">
        <w:rPr>
          <w:rFonts w:ascii="Times New Roman" w:eastAsiaTheme="minorHAnsi" w:hAnsi="Times New Roman" w:cs="Times New Roman"/>
          <w:color w:val="auto"/>
          <w:kern w:val="0"/>
          <w:sz w:val="12"/>
          <w:szCs w:val="12"/>
          <w:lang w:eastAsia="en-US"/>
        </w:rPr>
        <w:tab/>
      </w:r>
      <w:r w:rsidR="004777A6">
        <w:rPr>
          <w:rFonts w:ascii="Times New Roman" w:eastAsiaTheme="minorHAnsi" w:hAnsi="Times New Roman" w:cs="Times New Roman"/>
          <w:color w:val="auto"/>
          <w:kern w:val="0"/>
          <w:sz w:val="12"/>
          <w:szCs w:val="12"/>
          <w:lang w:eastAsia="en-US"/>
        </w:rPr>
        <w:tab/>
      </w:r>
      <w:r w:rsidR="004777A6">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sidRPr="00DA6093">
        <w:rPr>
          <w:rFonts w:ascii="Times New Roman" w:eastAsiaTheme="minorHAnsi" w:hAnsi="Times New Roman" w:cs="Times New Roman"/>
          <w:color w:val="auto"/>
          <w:kern w:val="0"/>
          <w:sz w:val="12"/>
          <w:szCs w:val="12"/>
          <w:lang w:eastAsia="en-US"/>
        </w:rPr>
        <w:t xml:space="preserve">                № 536-п</w:t>
      </w:r>
    </w:p>
    <w:p w:rsidR="00DA6093" w:rsidRPr="00DA6093" w:rsidRDefault="00DA6093" w:rsidP="00DA6093">
      <w:pPr>
        <w:spacing w:after="0" w:line="240" w:lineRule="auto"/>
        <w:rPr>
          <w:rFonts w:ascii="Times New Roman" w:eastAsiaTheme="minorHAnsi" w:hAnsi="Times New Roman" w:cs="Times New Roman"/>
          <w:color w:val="auto"/>
          <w:kern w:val="0"/>
          <w:sz w:val="12"/>
          <w:szCs w:val="12"/>
          <w:lang w:eastAsia="en-US"/>
        </w:rPr>
      </w:pPr>
    </w:p>
    <w:p w:rsidR="00DA6093" w:rsidRDefault="00DA6093" w:rsidP="00DA6093">
      <w:pPr>
        <w:spacing w:after="200" w:line="276" w:lineRule="auto"/>
        <w:ind w:firstLine="284"/>
        <w:jc w:val="both"/>
        <w:rPr>
          <w:rFonts w:ascii="Times New Roman" w:eastAsiaTheme="minorHAnsi" w:hAnsi="Times New Roman" w:cs="Times New Roman"/>
          <w:color w:val="auto"/>
          <w:kern w:val="0"/>
          <w:sz w:val="12"/>
          <w:szCs w:val="12"/>
          <w:lang w:eastAsia="en-US"/>
        </w:rPr>
      </w:pPr>
      <w:r w:rsidRPr="00DA6093">
        <w:rPr>
          <w:rFonts w:ascii="Times New Roman" w:eastAsiaTheme="minorHAnsi" w:hAnsi="Times New Roman" w:cs="Times New Roman"/>
          <w:color w:val="auto"/>
          <w:kern w:val="0"/>
          <w:sz w:val="12"/>
          <w:szCs w:val="12"/>
          <w:lang w:eastAsia="en-US"/>
        </w:rPr>
        <w:t>О внесении изменений в постановление администрации Каратузского района от 10.10.2014 № 1046-п «</w:t>
      </w:r>
      <w:r w:rsidRPr="00DA6093">
        <w:rPr>
          <w:rFonts w:ascii="Times New Roman" w:eastAsiaTheme="minorHAnsi" w:hAnsi="Times New Roman" w:cs="Times New Roman"/>
          <w:bCs/>
          <w:color w:val="auto"/>
          <w:kern w:val="0"/>
          <w:sz w:val="12"/>
          <w:szCs w:val="12"/>
          <w:lang w:eastAsia="en-US"/>
        </w:rPr>
        <w:t>Об утверждении Положения о реестре муниципальных услуг</w:t>
      </w:r>
      <w:r w:rsidRPr="00DA6093">
        <w:rPr>
          <w:rFonts w:ascii="Times New Roman" w:eastAsiaTheme="minorHAnsi" w:hAnsi="Times New Roman" w:cs="Times New Roman"/>
          <w:color w:val="auto"/>
          <w:kern w:val="0"/>
          <w:sz w:val="12"/>
          <w:szCs w:val="12"/>
          <w:lang w:eastAsia="en-US"/>
        </w:rPr>
        <w:t>»</w:t>
      </w:r>
    </w:p>
    <w:p w:rsidR="00DA6093" w:rsidRPr="00DA6093" w:rsidRDefault="00DA6093" w:rsidP="00DA6093">
      <w:pPr>
        <w:spacing w:after="0" w:line="240" w:lineRule="auto"/>
        <w:ind w:firstLine="284"/>
        <w:jc w:val="both"/>
        <w:rPr>
          <w:rFonts w:ascii="Times New Roman" w:eastAsiaTheme="minorHAnsi" w:hAnsi="Times New Roman" w:cs="Times New Roman"/>
          <w:color w:val="auto"/>
          <w:kern w:val="0"/>
          <w:sz w:val="12"/>
          <w:szCs w:val="12"/>
          <w:lang w:eastAsia="en-US"/>
        </w:rPr>
      </w:pPr>
      <w:r w:rsidRPr="00DA6093">
        <w:rPr>
          <w:rFonts w:ascii="Times New Roman" w:eastAsiaTheme="minorHAnsi" w:hAnsi="Times New Roman" w:cs="Times New Roman"/>
          <w:color w:val="auto"/>
          <w:kern w:val="0"/>
          <w:sz w:val="12"/>
          <w:szCs w:val="12"/>
          <w:lang w:eastAsia="en-US"/>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ПОСТАНОВЛЯЮ:</w:t>
      </w:r>
    </w:p>
    <w:p w:rsidR="00DA6093" w:rsidRPr="00DA6093" w:rsidRDefault="00DA6093" w:rsidP="00DA6093">
      <w:pPr>
        <w:spacing w:after="0" w:line="240" w:lineRule="auto"/>
        <w:ind w:firstLine="284"/>
        <w:contextualSpacing/>
        <w:jc w:val="both"/>
        <w:rPr>
          <w:rFonts w:ascii="Times New Roman" w:eastAsiaTheme="minorHAnsi" w:hAnsi="Times New Roman" w:cs="Times New Roman"/>
          <w:color w:val="auto"/>
          <w:kern w:val="0"/>
          <w:sz w:val="12"/>
          <w:szCs w:val="12"/>
          <w:lang w:eastAsia="en-US"/>
        </w:rPr>
      </w:pPr>
      <w:r w:rsidRPr="00DA6093">
        <w:rPr>
          <w:rFonts w:ascii="Times New Roman" w:eastAsiaTheme="minorHAnsi" w:hAnsi="Times New Roman" w:cs="Times New Roman"/>
          <w:color w:val="auto"/>
          <w:kern w:val="0"/>
          <w:sz w:val="12"/>
          <w:szCs w:val="12"/>
          <w:lang w:eastAsia="en-US"/>
        </w:rPr>
        <w:t>1.Внести в постановление администрации Каратузского района от 10.10.2014 № 1046-п «</w:t>
      </w:r>
      <w:r w:rsidRPr="00DA6093">
        <w:rPr>
          <w:rFonts w:ascii="Times New Roman" w:eastAsiaTheme="minorHAnsi" w:hAnsi="Times New Roman" w:cs="Times New Roman"/>
          <w:bCs/>
          <w:color w:val="auto"/>
          <w:kern w:val="0"/>
          <w:sz w:val="12"/>
          <w:szCs w:val="12"/>
          <w:lang w:eastAsia="en-US"/>
        </w:rPr>
        <w:t>Об утверждении Положения о реестре муниципальных услуг</w:t>
      </w:r>
      <w:r w:rsidRPr="00DA6093">
        <w:rPr>
          <w:rFonts w:ascii="Times New Roman" w:eastAsiaTheme="minorHAnsi" w:hAnsi="Times New Roman" w:cs="Times New Roman"/>
          <w:color w:val="auto"/>
          <w:kern w:val="0"/>
          <w:sz w:val="12"/>
          <w:szCs w:val="12"/>
          <w:lang w:eastAsia="en-US"/>
        </w:rPr>
        <w:t>» следующие изменения:</w:t>
      </w:r>
    </w:p>
    <w:p w:rsidR="00DA6093" w:rsidRPr="00DA6093" w:rsidRDefault="00DA6093" w:rsidP="00DA6093">
      <w:pPr>
        <w:spacing w:after="0" w:line="240" w:lineRule="auto"/>
        <w:ind w:firstLine="284"/>
        <w:jc w:val="both"/>
        <w:rPr>
          <w:rFonts w:ascii="Times New Roman" w:eastAsiaTheme="minorHAnsi" w:hAnsi="Times New Roman" w:cs="Times New Roman"/>
          <w:iCs/>
          <w:color w:val="auto"/>
          <w:kern w:val="0"/>
          <w:sz w:val="12"/>
          <w:szCs w:val="12"/>
          <w:lang w:eastAsia="en-US"/>
        </w:rPr>
      </w:pPr>
      <w:r w:rsidRPr="00DA6093">
        <w:rPr>
          <w:rFonts w:ascii="Times New Roman" w:eastAsiaTheme="minorHAnsi" w:hAnsi="Times New Roman" w:cs="Times New Roman"/>
          <w:color w:val="auto"/>
          <w:kern w:val="0"/>
          <w:sz w:val="12"/>
          <w:szCs w:val="12"/>
          <w:lang w:eastAsia="en-US"/>
        </w:rPr>
        <w:t xml:space="preserve">1.1. В </w:t>
      </w:r>
      <w:r w:rsidRPr="00DA6093">
        <w:rPr>
          <w:rFonts w:ascii="Times New Roman" w:eastAsiaTheme="minorHAnsi" w:hAnsi="Times New Roman" w:cs="Times New Roman"/>
          <w:iCs/>
          <w:color w:val="auto"/>
          <w:kern w:val="0"/>
          <w:sz w:val="12"/>
          <w:szCs w:val="12"/>
          <w:lang w:eastAsia="en-US"/>
        </w:rPr>
        <w:t>Приложение № 1 к Положению о реестре муниципальных услуг:</w:t>
      </w:r>
    </w:p>
    <w:p w:rsidR="00DA6093" w:rsidRPr="00DA6093" w:rsidRDefault="00DA6093" w:rsidP="00DA6093">
      <w:pPr>
        <w:spacing w:after="0" w:line="240" w:lineRule="auto"/>
        <w:ind w:firstLine="284"/>
        <w:jc w:val="both"/>
        <w:rPr>
          <w:rFonts w:ascii="Times New Roman" w:eastAsiaTheme="minorHAnsi" w:hAnsi="Times New Roman" w:cs="Times New Roman"/>
          <w:color w:val="auto"/>
          <w:kern w:val="0"/>
          <w:sz w:val="12"/>
          <w:szCs w:val="12"/>
          <w:lang w:eastAsia="en-US"/>
        </w:rPr>
      </w:pPr>
      <w:r w:rsidRPr="00DA6093">
        <w:rPr>
          <w:rFonts w:ascii="Times New Roman" w:eastAsiaTheme="minorHAnsi" w:hAnsi="Times New Roman" w:cs="Times New Roman"/>
          <w:color w:val="auto"/>
          <w:kern w:val="0"/>
          <w:sz w:val="12"/>
          <w:szCs w:val="12"/>
          <w:lang w:eastAsia="en-US"/>
        </w:rPr>
        <w:t>Изменить строки:</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2268"/>
        <w:gridCol w:w="2410"/>
        <w:gridCol w:w="3827"/>
      </w:tblGrid>
      <w:tr w:rsidR="00DA6093" w:rsidRPr="00DA6093" w:rsidTr="00DA6093">
        <w:trPr>
          <w:cantSplit/>
          <w:trHeight w:val="20"/>
        </w:trPr>
        <w:tc>
          <w:tcPr>
            <w:tcW w:w="567" w:type="dxa"/>
          </w:tcPr>
          <w:p w:rsidR="00DA6093" w:rsidRPr="00DA6093" w:rsidRDefault="00DA6093" w:rsidP="00DA6093">
            <w:pPr>
              <w:suppressAutoHyphens/>
              <w:autoSpaceDE w:val="0"/>
              <w:autoSpaceDN w:val="0"/>
              <w:adjustRightInd w:val="0"/>
              <w:spacing w:after="0" w:line="240" w:lineRule="auto"/>
              <w:ind w:right="34"/>
              <w:jc w:val="both"/>
              <w:outlineLvl w:val="1"/>
              <w:rPr>
                <w:rFonts w:ascii="Times New Roman" w:hAnsi="Times New Roman" w:cs="Times New Roman"/>
                <w:color w:val="auto"/>
                <w:kern w:val="0"/>
                <w:sz w:val="12"/>
                <w:szCs w:val="12"/>
              </w:rPr>
            </w:pPr>
            <w:r w:rsidRPr="00DA6093">
              <w:rPr>
                <w:rFonts w:ascii="Times New Roman" w:hAnsi="Times New Roman" w:cs="Times New Roman"/>
                <w:color w:val="auto"/>
                <w:kern w:val="0"/>
                <w:sz w:val="12"/>
                <w:szCs w:val="12"/>
              </w:rPr>
              <w:t>16</w:t>
            </w:r>
          </w:p>
        </w:tc>
        <w:tc>
          <w:tcPr>
            <w:tcW w:w="1843" w:type="dxa"/>
          </w:tcPr>
          <w:p w:rsidR="00DA6093" w:rsidRPr="00DA6093" w:rsidRDefault="00DA6093" w:rsidP="00DA6093">
            <w:pPr>
              <w:widowControl w:val="0"/>
              <w:suppressAutoHyphens/>
              <w:autoSpaceDE w:val="0"/>
              <w:autoSpaceDN w:val="0"/>
              <w:adjustRightInd w:val="0"/>
              <w:spacing w:after="0" w:line="240" w:lineRule="auto"/>
              <w:ind w:right="-65"/>
              <w:jc w:val="both"/>
              <w:rPr>
                <w:rFonts w:ascii="Times New Roman" w:hAnsi="Times New Roman" w:cs="Times New Roman"/>
                <w:iCs/>
                <w:color w:val="auto"/>
                <w:kern w:val="0"/>
                <w:sz w:val="12"/>
                <w:szCs w:val="12"/>
              </w:rPr>
            </w:pPr>
            <w:r w:rsidRPr="00DA6093">
              <w:rPr>
                <w:rFonts w:ascii="Times New Roman" w:hAnsi="Times New Roman" w:cs="Times New Roman"/>
                <w:iCs/>
                <w:color w:val="auto"/>
                <w:kern w:val="0"/>
                <w:sz w:val="12"/>
                <w:szCs w:val="12"/>
              </w:rPr>
              <w:t>Выдача разрешения на строительство объекта капитального строительства</w:t>
            </w:r>
          </w:p>
        </w:tc>
        <w:tc>
          <w:tcPr>
            <w:tcW w:w="2268" w:type="dxa"/>
          </w:tcPr>
          <w:p w:rsidR="00DA6093" w:rsidRPr="00DA6093" w:rsidRDefault="00DA6093" w:rsidP="00DA6093">
            <w:pPr>
              <w:suppressAutoHyphens/>
              <w:autoSpaceDE w:val="0"/>
              <w:autoSpaceDN w:val="0"/>
              <w:adjustRightInd w:val="0"/>
              <w:spacing w:after="200" w:line="240" w:lineRule="auto"/>
              <w:jc w:val="both"/>
              <w:outlineLvl w:val="1"/>
              <w:rPr>
                <w:rFonts w:ascii="Times New Roman" w:eastAsiaTheme="minorHAnsi" w:hAnsi="Times New Roman" w:cs="Times New Roman"/>
                <w:iCs/>
                <w:color w:val="auto"/>
                <w:kern w:val="0"/>
                <w:sz w:val="12"/>
                <w:szCs w:val="12"/>
                <w:lang w:eastAsia="en-US"/>
              </w:rPr>
            </w:pPr>
            <w:r w:rsidRPr="00DA6093">
              <w:rPr>
                <w:rFonts w:ascii="Times New Roman" w:eastAsiaTheme="minorHAnsi" w:hAnsi="Times New Roman" w:cs="Times New Roman"/>
                <w:color w:val="auto"/>
                <w:kern w:val="0"/>
                <w:sz w:val="12"/>
                <w:szCs w:val="12"/>
                <w:lang w:eastAsia="en-US"/>
              </w:rPr>
              <w:t>Реализуется исключительно в пределах компетенции уполномоченного органа власти.</w:t>
            </w:r>
          </w:p>
        </w:tc>
        <w:tc>
          <w:tcPr>
            <w:tcW w:w="2410" w:type="dxa"/>
          </w:tcPr>
          <w:p w:rsidR="00DA6093" w:rsidRPr="00DA6093" w:rsidRDefault="00DA6093" w:rsidP="00DA6093">
            <w:pPr>
              <w:widowControl w:val="0"/>
              <w:suppressAutoHyphens/>
              <w:autoSpaceDE w:val="0"/>
              <w:autoSpaceDN w:val="0"/>
              <w:adjustRightInd w:val="0"/>
              <w:spacing w:after="0" w:line="240" w:lineRule="auto"/>
              <w:jc w:val="both"/>
              <w:rPr>
                <w:rFonts w:ascii="Times New Roman" w:hAnsi="Times New Roman" w:cs="Times New Roman"/>
                <w:color w:val="auto"/>
                <w:kern w:val="0"/>
                <w:sz w:val="12"/>
                <w:szCs w:val="12"/>
              </w:rPr>
            </w:pPr>
            <w:r w:rsidRPr="00DA6093">
              <w:rPr>
                <w:rFonts w:ascii="Times New Roman" w:hAnsi="Times New Roman" w:cs="Times New Roman"/>
                <w:color w:val="auto"/>
                <w:kern w:val="0"/>
                <w:sz w:val="12"/>
                <w:szCs w:val="12"/>
              </w:rPr>
              <w:t>Отдел «ЖКХ, транспорта и строительства» администрации Каратузского района</w:t>
            </w:r>
          </w:p>
        </w:tc>
        <w:tc>
          <w:tcPr>
            <w:tcW w:w="3827" w:type="dxa"/>
          </w:tcPr>
          <w:p w:rsidR="00DA6093" w:rsidRPr="00DA6093" w:rsidRDefault="00DA6093" w:rsidP="00DA6093">
            <w:pPr>
              <w:widowControl w:val="0"/>
              <w:suppressAutoHyphens/>
              <w:autoSpaceDE w:val="0"/>
              <w:autoSpaceDN w:val="0"/>
              <w:adjustRightInd w:val="0"/>
              <w:spacing w:after="0" w:line="240" w:lineRule="auto"/>
              <w:ind w:right="-65"/>
              <w:jc w:val="both"/>
              <w:rPr>
                <w:rFonts w:ascii="Times New Roman" w:hAnsi="Times New Roman" w:cs="Times New Roman"/>
                <w:iCs/>
                <w:color w:val="auto"/>
                <w:kern w:val="0"/>
                <w:sz w:val="12"/>
                <w:szCs w:val="12"/>
              </w:rPr>
            </w:pPr>
            <w:r w:rsidRPr="00DA6093">
              <w:rPr>
                <w:rFonts w:ascii="Times New Roman" w:hAnsi="Times New Roman" w:cs="Times New Roman"/>
                <w:iCs/>
                <w:color w:val="auto"/>
                <w:kern w:val="0"/>
                <w:sz w:val="12"/>
                <w:szCs w:val="12"/>
              </w:rPr>
              <w:t>Постановление администрации Каратузского района от 17.08.2015 № 518-п "Об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w:t>
            </w:r>
          </w:p>
        </w:tc>
      </w:tr>
      <w:tr w:rsidR="00DA6093" w:rsidRPr="00DA6093" w:rsidTr="00DA6093">
        <w:trPr>
          <w:cantSplit/>
          <w:trHeight w:val="20"/>
        </w:trPr>
        <w:tc>
          <w:tcPr>
            <w:tcW w:w="567" w:type="dxa"/>
          </w:tcPr>
          <w:p w:rsidR="00DA6093" w:rsidRPr="00DA6093" w:rsidRDefault="00DA6093" w:rsidP="00DA6093">
            <w:pPr>
              <w:suppressAutoHyphens/>
              <w:autoSpaceDE w:val="0"/>
              <w:autoSpaceDN w:val="0"/>
              <w:adjustRightInd w:val="0"/>
              <w:spacing w:after="0" w:line="240" w:lineRule="auto"/>
              <w:ind w:right="34"/>
              <w:jc w:val="both"/>
              <w:outlineLvl w:val="1"/>
              <w:rPr>
                <w:rFonts w:ascii="Times New Roman" w:hAnsi="Times New Roman" w:cs="Times New Roman"/>
                <w:color w:val="auto"/>
                <w:kern w:val="0"/>
                <w:sz w:val="12"/>
                <w:szCs w:val="12"/>
              </w:rPr>
            </w:pPr>
            <w:r w:rsidRPr="00DA6093">
              <w:rPr>
                <w:rFonts w:ascii="Times New Roman" w:hAnsi="Times New Roman" w:cs="Times New Roman"/>
                <w:color w:val="auto"/>
                <w:kern w:val="0"/>
                <w:sz w:val="12"/>
                <w:szCs w:val="12"/>
              </w:rPr>
              <w:t>17</w:t>
            </w:r>
          </w:p>
        </w:tc>
        <w:tc>
          <w:tcPr>
            <w:tcW w:w="1843" w:type="dxa"/>
          </w:tcPr>
          <w:p w:rsidR="00DA6093" w:rsidRPr="00DA6093" w:rsidRDefault="00DA6093" w:rsidP="00DA6093">
            <w:pPr>
              <w:widowControl w:val="0"/>
              <w:suppressAutoHyphens/>
              <w:autoSpaceDE w:val="0"/>
              <w:autoSpaceDN w:val="0"/>
              <w:adjustRightInd w:val="0"/>
              <w:spacing w:after="0" w:line="240" w:lineRule="auto"/>
              <w:ind w:right="-65"/>
              <w:jc w:val="both"/>
              <w:rPr>
                <w:rFonts w:ascii="Times New Roman" w:hAnsi="Times New Roman" w:cs="Times New Roman"/>
                <w:iCs/>
                <w:color w:val="auto"/>
                <w:kern w:val="0"/>
                <w:sz w:val="12"/>
                <w:szCs w:val="12"/>
              </w:rPr>
            </w:pPr>
            <w:r w:rsidRPr="00DA6093">
              <w:rPr>
                <w:rFonts w:ascii="Times New Roman" w:hAnsi="Times New Roman" w:cs="Times New Roman"/>
                <w:iCs/>
                <w:color w:val="auto"/>
                <w:kern w:val="0"/>
                <w:sz w:val="12"/>
                <w:szCs w:val="12"/>
              </w:rPr>
              <w:t>Выдача разрешения на ввод объекта в эксплуатацию</w:t>
            </w:r>
          </w:p>
        </w:tc>
        <w:tc>
          <w:tcPr>
            <w:tcW w:w="2268" w:type="dxa"/>
          </w:tcPr>
          <w:p w:rsidR="00DA6093" w:rsidRPr="00DA6093" w:rsidRDefault="00DA6093" w:rsidP="00DA6093">
            <w:pPr>
              <w:spacing w:after="200" w:line="240" w:lineRule="auto"/>
              <w:jc w:val="both"/>
              <w:rPr>
                <w:rFonts w:ascii="Times New Roman" w:eastAsiaTheme="minorHAnsi" w:hAnsi="Times New Roman" w:cs="Times New Roman"/>
                <w:iCs/>
                <w:color w:val="auto"/>
                <w:kern w:val="0"/>
                <w:sz w:val="12"/>
                <w:szCs w:val="12"/>
                <w:lang w:eastAsia="en-US"/>
              </w:rPr>
            </w:pPr>
            <w:r w:rsidRPr="00DA6093">
              <w:rPr>
                <w:rFonts w:ascii="Times New Roman" w:eastAsiaTheme="minorHAnsi" w:hAnsi="Times New Roman" w:cs="Times New Roman"/>
                <w:iCs/>
                <w:color w:val="auto"/>
                <w:kern w:val="0"/>
                <w:sz w:val="12"/>
                <w:szCs w:val="12"/>
                <w:lang w:eastAsia="en-US"/>
              </w:rPr>
              <w:t>Реализуется исключительно в пределах компетенции уполномоченного органа власти.</w:t>
            </w:r>
          </w:p>
        </w:tc>
        <w:tc>
          <w:tcPr>
            <w:tcW w:w="2410" w:type="dxa"/>
          </w:tcPr>
          <w:p w:rsidR="00DA6093" w:rsidRPr="00DA6093" w:rsidRDefault="00DA6093" w:rsidP="00DA6093">
            <w:pPr>
              <w:spacing w:after="200" w:line="240" w:lineRule="auto"/>
              <w:jc w:val="both"/>
              <w:rPr>
                <w:rFonts w:ascii="Times New Roman" w:eastAsiaTheme="minorHAnsi" w:hAnsi="Times New Roman" w:cs="Times New Roman"/>
                <w:iCs/>
                <w:color w:val="auto"/>
                <w:kern w:val="0"/>
                <w:sz w:val="12"/>
                <w:szCs w:val="12"/>
                <w:lang w:eastAsia="en-US"/>
              </w:rPr>
            </w:pPr>
            <w:r w:rsidRPr="00DA6093">
              <w:rPr>
                <w:rFonts w:ascii="Times New Roman" w:eastAsiaTheme="minorHAnsi" w:hAnsi="Times New Roman" w:cs="Times New Roman"/>
                <w:iCs/>
                <w:color w:val="auto"/>
                <w:kern w:val="0"/>
                <w:sz w:val="12"/>
                <w:szCs w:val="12"/>
                <w:lang w:eastAsia="en-US"/>
              </w:rPr>
              <w:t>Отдел «ЖКХ, транспорта и строительства» администрации Каратузского района</w:t>
            </w:r>
          </w:p>
        </w:tc>
        <w:tc>
          <w:tcPr>
            <w:tcW w:w="3827" w:type="dxa"/>
          </w:tcPr>
          <w:p w:rsidR="00DA6093" w:rsidRPr="00DA6093" w:rsidRDefault="00DA6093" w:rsidP="00DA6093">
            <w:pPr>
              <w:widowControl w:val="0"/>
              <w:suppressAutoHyphens/>
              <w:autoSpaceDE w:val="0"/>
              <w:autoSpaceDN w:val="0"/>
              <w:adjustRightInd w:val="0"/>
              <w:spacing w:after="0" w:line="240" w:lineRule="auto"/>
              <w:ind w:right="-65"/>
              <w:jc w:val="both"/>
              <w:rPr>
                <w:rFonts w:ascii="Times New Roman" w:hAnsi="Times New Roman" w:cs="Times New Roman"/>
                <w:iCs/>
                <w:color w:val="auto"/>
                <w:kern w:val="0"/>
                <w:sz w:val="12"/>
                <w:szCs w:val="12"/>
              </w:rPr>
            </w:pPr>
            <w:r w:rsidRPr="00DA6093">
              <w:rPr>
                <w:rFonts w:ascii="Times New Roman" w:hAnsi="Times New Roman" w:cs="Times New Roman"/>
                <w:iCs/>
                <w:color w:val="auto"/>
                <w:kern w:val="0"/>
                <w:sz w:val="12"/>
                <w:szCs w:val="12"/>
              </w:rPr>
              <w:t>Постановление администрации Каратузского района от 17.08.2015 № 520-п "Об утверждении административного регламента предоставления муниципальной услуги "Выдача разрешения на ввод объекта в эксплуатацию"</w:t>
            </w:r>
          </w:p>
        </w:tc>
      </w:tr>
      <w:tr w:rsidR="00DA6093" w:rsidRPr="00DA6093" w:rsidTr="00DA6093">
        <w:trPr>
          <w:cantSplit/>
          <w:trHeight w:val="20"/>
        </w:trPr>
        <w:tc>
          <w:tcPr>
            <w:tcW w:w="567" w:type="dxa"/>
          </w:tcPr>
          <w:p w:rsidR="00DA6093" w:rsidRPr="00DA6093" w:rsidRDefault="00DA6093" w:rsidP="00DA6093">
            <w:pPr>
              <w:suppressAutoHyphens/>
              <w:autoSpaceDE w:val="0"/>
              <w:autoSpaceDN w:val="0"/>
              <w:adjustRightInd w:val="0"/>
              <w:spacing w:after="0" w:line="240" w:lineRule="auto"/>
              <w:ind w:right="34"/>
              <w:jc w:val="both"/>
              <w:outlineLvl w:val="1"/>
              <w:rPr>
                <w:rFonts w:ascii="Times New Roman" w:hAnsi="Times New Roman" w:cs="Times New Roman"/>
                <w:color w:val="auto"/>
                <w:kern w:val="0"/>
                <w:sz w:val="12"/>
                <w:szCs w:val="12"/>
              </w:rPr>
            </w:pPr>
            <w:r w:rsidRPr="00DA6093">
              <w:rPr>
                <w:rFonts w:ascii="Times New Roman" w:hAnsi="Times New Roman" w:cs="Times New Roman"/>
                <w:color w:val="auto"/>
                <w:kern w:val="0"/>
                <w:sz w:val="12"/>
                <w:szCs w:val="12"/>
              </w:rPr>
              <w:t>23</w:t>
            </w:r>
          </w:p>
        </w:tc>
        <w:tc>
          <w:tcPr>
            <w:tcW w:w="1843" w:type="dxa"/>
          </w:tcPr>
          <w:p w:rsidR="00DA6093" w:rsidRPr="00DA6093" w:rsidRDefault="00DA6093" w:rsidP="00DA6093">
            <w:pPr>
              <w:suppressAutoHyphens/>
              <w:autoSpaceDE w:val="0"/>
              <w:autoSpaceDN w:val="0"/>
              <w:adjustRightInd w:val="0"/>
              <w:spacing w:after="200" w:line="240" w:lineRule="auto"/>
              <w:jc w:val="both"/>
              <w:outlineLvl w:val="1"/>
              <w:rPr>
                <w:rFonts w:ascii="Times New Roman" w:eastAsiaTheme="minorHAnsi" w:hAnsi="Times New Roman" w:cs="Times New Roman"/>
                <w:color w:val="auto"/>
                <w:kern w:val="0"/>
                <w:sz w:val="12"/>
                <w:szCs w:val="12"/>
                <w:lang w:eastAsia="en-US"/>
              </w:rPr>
            </w:pPr>
            <w:r w:rsidRPr="00DA6093">
              <w:rPr>
                <w:rFonts w:ascii="Times New Roman" w:eastAsiaTheme="minorHAnsi" w:hAnsi="Times New Roman" w:cs="Times New Roman"/>
                <w:color w:val="auto"/>
                <w:kern w:val="0"/>
                <w:sz w:val="12"/>
                <w:szCs w:val="12"/>
                <w:lang w:eastAsia="en-US"/>
              </w:rPr>
              <w:t>Подготовка, утверждение и выдача градостроительного плана земельного участка</w:t>
            </w:r>
          </w:p>
        </w:tc>
        <w:tc>
          <w:tcPr>
            <w:tcW w:w="2268" w:type="dxa"/>
          </w:tcPr>
          <w:p w:rsidR="00DA6093" w:rsidRPr="00DA6093" w:rsidRDefault="00DA6093" w:rsidP="00DA6093">
            <w:pPr>
              <w:suppressAutoHyphens/>
              <w:autoSpaceDE w:val="0"/>
              <w:autoSpaceDN w:val="0"/>
              <w:adjustRightInd w:val="0"/>
              <w:spacing w:after="200" w:line="240" w:lineRule="auto"/>
              <w:jc w:val="both"/>
              <w:outlineLvl w:val="1"/>
              <w:rPr>
                <w:rFonts w:ascii="Times New Roman" w:eastAsiaTheme="minorHAnsi" w:hAnsi="Times New Roman" w:cs="Times New Roman"/>
                <w:iCs/>
                <w:color w:val="auto"/>
                <w:kern w:val="0"/>
                <w:sz w:val="12"/>
                <w:szCs w:val="12"/>
                <w:lang w:eastAsia="en-US"/>
              </w:rPr>
            </w:pPr>
            <w:r w:rsidRPr="00DA6093">
              <w:rPr>
                <w:rFonts w:ascii="Times New Roman" w:eastAsiaTheme="minorHAnsi" w:hAnsi="Times New Roman" w:cs="Times New Roman"/>
                <w:color w:val="auto"/>
                <w:kern w:val="0"/>
                <w:sz w:val="12"/>
                <w:szCs w:val="12"/>
                <w:lang w:eastAsia="en-US"/>
              </w:rPr>
              <w:t>Реализуется исключительно в пределах компетенции уполномоченного органа власти.</w:t>
            </w:r>
          </w:p>
        </w:tc>
        <w:tc>
          <w:tcPr>
            <w:tcW w:w="2410" w:type="dxa"/>
          </w:tcPr>
          <w:p w:rsidR="00DA6093" w:rsidRPr="00DA6093" w:rsidRDefault="00DA6093" w:rsidP="00DA6093">
            <w:pPr>
              <w:widowControl w:val="0"/>
              <w:suppressAutoHyphens/>
              <w:autoSpaceDE w:val="0"/>
              <w:autoSpaceDN w:val="0"/>
              <w:adjustRightInd w:val="0"/>
              <w:spacing w:after="0" w:line="240" w:lineRule="auto"/>
              <w:jc w:val="both"/>
              <w:rPr>
                <w:rFonts w:ascii="Times New Roman" w:hAnsi="Times New Roman" w:cs="Times New Roman"/>
                <w:color w:val="auto"/>
                <w:kern w:val="0"/>
                <w:sz w:val="12"/>
                <w:szCs w:val="12"/>
              </w:rPr>
            </w:pPr>
            <w:r w:rsidRPr="00DA6093">
              <w:rPr>
                <w:rFonts w:ascii="Times New Roman" w:hAnsi="Times New Roman" w:cs="Times New Roman"/>
                <w:color w:val="auto"/>
                <w:kern w:val="0"/>
                <w:sz w:val="12"/>
                <w:szCs w:val="12"/>
              </w:rPr>
              <w:t>Отдел «ЖКХ, транспорта и строительства» администрации Каратузского района</w:t>
            </w:r>
          </w:p>
        </w:tc>
        <w:tc>
          <w:tcPr>
            <w:tcW w:w="3827" w:type="dxa"/>
          </w:tcPr>
          <w:p w:rsidR="00DA6093" w:rsidRPr="00DA6093" w:rsidRDefault="00DA6093" w:rsidP="00DA6093">
            <w:pPr>
              <w:suppressAutoHyphens/>
              <w:autoSpaceDE w:val="0"/>
              <w:autoSpaceDN w:val="0"/>
              <w:adjustRightInd w:val="0"/>
              <w:spacing w:after="200" w:line="240" w:lineRule="auto"/>
              <w:jc w:val="both"/>
              <w:outlineLvl w:val="1"/>
              <w:rPr>
                <w:rFonts w:ascii="Times New Roman" w:eastAsiaTheme="minorHAnsi" w:hAnsi="Times New Roman" w:cs="Times New Roman"/>
                <w:iCs/>
                <w:color w:val="auto"/>
                <w:kern w:val="0"/>
                <w:sz w:val="12"/>
                <w:szCs w:val="12"/>
                <w:lang w:eastAsia="en-US"/>
              </w:rPr>
            </w:pPr>
            <w:r w:rsidRPr="00DA6093">
              <w:rPr>
                <w:rFonts w:ascii="Times New Roman" w:eastAsiaTheme="minorHAnsi" w:hAnsi="Times New Roman" w:cs="Times New Roman"/>
                <w:iCs/>
                <w:color w:val="auto"/>
                <w:kern w:val="0"/>
                <w:sz w:val="12"/>
                <w:szCs w:val="12"/>
                <w:lang w:eastAsia="en-US"/>
              </w:rPr>
              <w:t>Постановление администрации Каратузского района от 17.08.2015 № 519-п "Об утверждении административного регламента предоставления муниципальной услуги "</w:t>
            </w:r>
            <w:r w:rsidRPr="00DA6093">
              <w:rPr>
                <w:rFonts w:ascii="Times New Roman" w:eastAsiaTheme="minorHAnsi" w:hAnsi="Times New Roman" w:cs="Times New Roman"/>
                <w:color w:val="auto"/>
                <w:kern w:val="0"/>
                <w:sz w:val="12"/>
                <w:szCs w:val="12"/>
                <w:lang w:eastAsia="en-US"/>
              </w:rPr>
              <w:t>Подготовка, утверждение и выдача градостроительного плана земельного участка</w:t>
            </w:r>
            <w:r w:rsidRPr="00DA6093">
              <w:rPr>
                <w:rFonts w:ascii="Times New Roman" w:eastAsiaTheme="minorHAnsi" w:hAnsi="Times New Roman" w:cs="Times New Roman"/>
                <w:iCs/>
                <w:color w:val="auto"/>
                <w:kern w:val="0"/>
                <w:sz w:val="12"/>
                <w:szCs w:val="12"/>
                <w:lang w:eastAsia="en-US"/>
              </w:rPr>
              <w:t>"</w:t>
            </w:r>
          </w:p>
        </w:tc>
      </w:tr>
      <w:tr w:rsidR="00DA6093" w:rsidRPr="00DA6093" w:rsidTr="00DA6093">
        <w:trPr>
          <w:cantSplit/>
          <w:trHeight w:val="20"/>
        </w:trPr>
        <w:tc>
          <w:tcPr>
            <w:tcW w:w="567" w:type="dxa"/>
          </w:tcPr>
          <w:p w:rsidR="00DA6093" w:rsidRPr="00DA6093" w:rsidRDefault="00DA6093" w:rsidP="00DA6093">
            <w:pPr>
              <w:suppressAutoHyphens/>
              <w:autoSpaceDE w:val="0"/>
              <w:autoSpaceDN w:val="0"/>
              <w:adjustRightInd w:val="0"/>
              <w:spacing w:after="0" w:line="240" w:lineRule="auto"/>
              <w:ind w:right="34"/>
              <w:jc w:val="both"/>
              <w:outlineLvl w:val="1"/>
              <w:rPr>
                <w:rFonts w:ascii="Times New Roman" w:hAnsi="Times New Roman" w:cs="Times New Roman"/>
                <w:color w:val="auto"/>
                <w:kern w:val="0"/>
                <w:sz w:val="12"/>
                <w:szCs w:val="12"/>
              </w:rPr>
            </w:pPr>
            <w:r w:rsidRPr="00DA6093">
              <w:rPr>
                <w:rFonts w:ascii="Times New Roman" w:hAnsi="Times New Roman" w:cs="Times New Roman"/>
                <w:color w:val="auto"/>
                <w:kern w:val="0"/>
                <w:sz w:val="12"/>
                <w:szCs w:val="12"/>
              </w:rPr>
              <w:t>18</w:t>
            </w:r>
          </w:p>
        </w:tc>
        <w:tc>
          <w:tcPr>
            <w:tcW w:w="1843" w:type="dxa"/>
          </w:tcPr>
          <w:p w:rsidR="00DA6093" w:rsidRPr="00DA6093" w:rsidRDefault="00DA6093" w:rsidP="00DA6093">
            <w:pPr>
              <w:suppressAutoHyphens/>
              <w:autoSpaceDE w:val="0"/>
              <w:autoSpaceDN w:val="0"/>
              <w:adjustRightInd w:val="0"/>
              <w:spacing w:after="200" w:line="240" w:lineRule="auto"/>
              <w:jc w:val="both"/>
              <w:outlineLvl w:val="1"/>
              <w:rPr>
                <w:rFonts w:ascii="Times New Roman" w:eastAsiaTheme="minorHAnsi" w:hAnsi="Times New Roman" w:cs="Times New Roman"/>
                <w:color w:val="auto"/>
                <w:kern w:val="0"/>
                <w:sz w:val="12"/>
                <w:szCs w:val="12"/>
                <w:lang w:eastAsia="en-US"/>
              </w:rPr>
            </w:pPr>
            <w:r w:rsidRPr="00DA6093">
              <w:rPr>
                <w:rFonts w:ascii="Times New Roman" w:eastAsiaTheme="minorHAnsi" w:hAnsi="Times New Roman" w:cs="Times New Roman"/>
                <w:bCs/>
                <w:color w:val="auto"/>
                <w:kern w:val="0"/>
                <w:sz w:val="12"/>
                <w:szCs w:val="12"/>
                <w:lang w:eastAsia="en-US"/>
              </w:rPr>
              <w:t>Выдача разрешения на установку  и    эксплуатацию  рекламной  конструкции</w:t>
            </w:r>
          </w:p>
        </w:tc>
        <w:tc>
          <w:tcPr>
            <w:tcW w:w="2268" w:type="dxa"/>
          </w:tcPr>
          <w:p w:rsidR="00DA6093" w:rsidRPr="00DA6093" w:rsidRDefault="00DA6093" w:rsidP="00DA6093">
            <w:pPr>
              <w:suppressAutoHyphens/>
              <w:autoSpaceDE w:val="0"/>
              <w:autoSpaceDN w:val="0"/>
              <w:adjustRightInd w:val="0"/>
              <w:spacing w:after="200" w:line="240" w:lineRule="auto"/>
              <w:jc w:val="both"/>
              <w:outlineLvl w:val="1"/>
              <w:rPr>
                <w:rFonts w:ascii="Times New Roman" w:eastAsiaTheme="minorHAnsi" w:hAnsi="Times New Roman" w:cs="Times New Roman"/>
                <w:color w:val="auto"/>
                <w:kern w:val="0"/>
                <w:sz w:val="12"/>
                <w:szCs w:val="12"/>
                <w:lang w:eastAsia="en-US"/>
              </w:rPr>
            </w:pPr>
            <w:r w:rsidRPr="00DA6093">
              <w:rPr>
                <w:rFonts w:ascii="Times New Roman" w:eastAsiaTheme="minorHAnsi" w:hAnsi="Times New Roman" w:cs="Times New Roman"/>
                <w:color w:val="auto"/>
                <w:kern w:val="0"/>
                <w:sz w:val="12"/>
                <w:szCs w:val="12"/>
                <w:lang w:eastAsia="en-US"/>
              </w:rPr>
              <w:t>Реализуется исключительно в пределах компетенции уполномоченного органа власти.</w:t>
            </w:r>
          </w:p>
        </w:tc>
        <w:tc>
          <w:tcPr>
            <w:tcW w:w="2410" w:type="dxa"/>
          </w:tcPr>
          <w:p w:rsidR="00DA6093" w:rsidRPr="00DA6093" w:rsidRDefault="00DA6093" w:rsidP="00DA6093">
            <w:pPr>
              <w:widowControl w:val="0"/>
              <w:suppressAutoHyphens/>
              <w:autoSpaceDE w:val="0"/>
              <w:autoSpaceDN w:val="0"/>
              <w:adjustRightInd w:val="0"/>
              <w:spacing w:after="0" w:line="240" w:lineRule="auto"/>
              <w:jc w:val="both"/>
              <w:rPr>
                <w:rFonts w:ascii="Times New Roman" w:hAnsi="Times New Roman" w:cs="Times New Roman"/>
                <w:color w:val="auto"/>
                <w:kern w:val="0"/>
                <w:sz w:val="12"/>
                <w:szCs w:val="12"/>
              </w:rPr>
            </w:pPr>
            <w:r w:rsidRPr="00DA6093">
              <w:rPr>
                <w:rFonts w:ascii="Times New Roman" w:hAnsi="Times New Roman" w:cs="Times New Roman"/>
                <w:color w:val="auto"/>
                <w:kern w:val="0"/>
                <w:sz w:val="12"/>
                <w:szCs w:val="12"/>
              </w:rPr>
              <w:t>Отдел «ЖКХ, транспорта и строительства» администрации Каратузского района</w:t>
            </w:r>
          </w:p>
        </w:tc>
        <w:tc>
          <w:tcPr>
            <w:tcW w:w="3827" w:type="dxa"/>
          </w:tcPr>
          <w:p w:rsidR="00DA6093" w:rsidRPr="00DA6093" w:rsidRDefault="00DA6093" w:rsidP="00DA6093">
            <w:pPr>
              <w:suppressAutoHyphens/>
              <w:autoSpaceDE w:val="0"/>
              <w:autoSpaceDN w:val="0"/>
              <w:adjustRightInd w:val="0"/>
              <w:spacing w:after="200" w:line="240" w:lineRule="auto"/>
              <w:jc w:val="both"/>
              <w:outlineLvl w:val="1"/>
              <w:rPr>
                <w:rFonts w:ascii="Times New Roman" w:eastAsiaTheme="minorHAnsi" w:hAnsi="Times New Roman" w:cs="Times New Roman"/>
                <w:iCs/>
                <w:color w:val="auto"/>
                <w:kern w:val="0"/>
                <w:sz w:val="12"/>
                <w:szCs w:val="12"/>
                <w:lang w:eastAsia="en-US"/>
              </w:rPr>
            </w:pPr>
            <w:r w:rsidRPr="00DA6093">
              <w:rPr>
                <w:rFonts w:ascii="Times New Roman" w:eastAsiaTheme="minorHAnsi" w:hAnsi="Times New Roman" w:cs="Times New Roman"/>
                <w:iCs/>
                <w:color w:val="auto"/>
                <w:kern w:val="0"/>
                <w:sz w:val="12"/>
                <w:szCs w:val="12"/>
                <w:lang w:eastAsia="en-US"/>
              </w:rPr>
              <w:t>Постановление администрации Каратузского района от 22.05.2015 № 371-п «</w:t>
            </w:r>
            <w:r w:rsidRPr="00DA6093">
              <w:rPr>
                <w:rFonts w:ascii="Times New Roman" w:eastAsiaTheme="minorHAnsi" w:hAnsi="Times New Roman" w:cs="Times New Roman"/>
                <w:color w:val="auto"/>
                <w:kern w:val="0"/>
                <w:sz w:val="12"/>
                <w:szCs w:val="12"/>
                <w:lang w:eastAsia="en-US"/>
              </w:rPr>
              <w:t xml:space="preserve">Об утверждении  административного регламента предоставления муниципальной услуги  </w:t>
            </w:r>
            <w:r w:rsidRPr="00DA6093">
              <w:rPr>
                <w:rFonts w:ascii="Times New Roman" w:eastAsiaTheme="minorHAnsi" w:hAnsi="Times New Roman" w:cs="Times New Roman"/>
                <w:bCs/>
                <w:color w:val="auto"/>
                <w:kern w:val="0"/>
                <w:sz w:val="12"/>
                <w:szCs w:val="12"/>
                <w:lang w:eastAsia="en-US"/>
              </w:rPr>
              <w:t>«Выдача разрешения на установку  и    эксплуатацию  рекламной  конструкции»</w:t>
            </w:r>
          </w:p>
        </w:tc>
      </w:tr>
    </w:tbl>
    <w:p w:rsidR="00DA6093" w:rsidRPr="00DA6093" w:rsidRDefault="00DA6093" w:rsidP="00DA6093">
      <w:pPr>
        <w:spacing w:after="0" w:line="240" w:lineRule="auto"/>
        <w:ind w:firstLine="709"/>
        <w:jc w:val="both"/>
        <w:rPr>
          <w:rFonts w:ascii="Times New Roman" w:eastAsiaTheme="minorHAnsi" w:hAnsi="Times New Roman" w:cs="Times New Roman"/>
          <w:iCs/>
          <w:color w:val="auto"/>
          <w:kern w:val="0"/>
          <w:sz w:val="12"/>
          <w:szCs w:val="12"/>
          <w:lang w:eastAsia="en-US"/>
        </w:rPr>
      </w:pPr>
    </w:p>
    <w:p w:rsidR="00DA6093" w:rsidRPr="00DA6093" w:rsidRDefault="00DA6093" w:rsidP="00DA6093">
      <w:pPr>
        <w:spacing w:after="0" w:line="240" w:lineRule="auto"/>
        <w:ind w:firstLine="284"/>
        <w:jc w:val="both"/>
        <w:rPr>
          <w:rFonts w:ascii="Times New Roman" w:eastAsiaTheme="minorHAnsi" w:hAnsi="Times New Roman" w:cs="Times New Roman"/>
          <w:color w:val="auto"/>
          <w:kern w:val="0"/>
          <w:sz w:val="12"/>
          <w:szCs w:val="12"/>
          <w:lang w:eastAsia="en-US"/>
        </w:rPr>
      </w:pPr>
      <w:r w:rsidRPr="00DA6093">
        <w:rPr>
          <w:rFonts w:ascii="Times New Roman" w:eastAsiaTheme="minorHAnsi" w:hAnsi="Times New Roman" w:cs="Times New Roman"/>
          <w:color w:val="auto"/>
          <w:kern w:val="0"/>
          <w:sz w:val="12"/>
          <w:szCs w:val="12"/>
          <w:lang w:eastAsia="en-US"/>
        </w:rPr>
        <w:t xml:space="preserve">2. </w:t>
      </w:r>
      <w:proofErr w:type="gramStart"/>
      <w:r w:rsidRPr="00DA6093">
        <w:rPr>
          <w:rFonts w:ascii="Times New Roman" w:eastAsiaTheme="minorHAnsi" w:hAnsi="Times New Roman" w:cs="Times New Roman"/>
          <w:color w:val="auto"/>
          <w:kern w:val="0"/>
          <w:sz w:val="12"/>
          <w:szCs w:val="12"/>
          <w:lang w:eastAsia="en-US"/>
        </w:rPr>
        <w:t>Контроль за</w:t>
      </w:r>
      <w:proofErr w:type="gramEnd"/>
      <w:r w:rsidRPr="00DA6093">
        <w:rPr>
          <w:rFonts w:ascii="Times New Roman" w:eastAsiaTheme="minorHAnsi" w:hAnsi="Times New Roman" w:cs="Times New Roman"/>
          <w:color w:val="auto"/>
          <w:kern w:val="0"/>
          <w:sz w:val="12"/>
          <w:szCs w:val="12"/>
          <w:lang w:eastAsia="en-US"/>
        </w:rPr>
        <w:t xml:space="preserve"> исполнением настоящего постановления возложить на Е.И. Тетюхина, </w:t>
      </w:r>
      <w:proofErr w:type="spellStart"/>
      <w:r w:rsidRPr="00DA6093">
        <w:rPr>
          <w:rFonts w:ascii="Times New Roman" w:eastAsiaTheme="minorHAnsi" w:hAnsi="Times New Roman" w:cs="Times New Roman"/>
          <w:color w:val="auto"/>
          <w:kern w:val="0"/>
          <w:sz w:val="12"/>
          <w:szCs w:val="12"/>
          <w:lang w:eastAsia="en-US"/>
        </w:rPr>
        <w:t>и.о</w:t>
      </w:r>
      <w:proofErr w:type="spellEnd"/>
      <w:r w:rsidRPr="00DA6093">
        <w:rPr>
          <w:rFonts w:ascii="Times New Roman" w:eastAsiaTheme="minorHAnsi" w:hAnsi="Times New Roman" w:cs="Times New Roman"/>
          <w:color w:val="auto"/>
          <w:kern w:val="0"/>
          <w:sz w:val="12"/>
          <w:szCs w:val="12"/>
          <w:lang w:eastAsia="en-US"/>
        </w:rPr>
        <w:t>. замес</w:t>
      </w:r>
      <w:bookmarkStart w:id="15" w:name="_GoBack"/>
      <w:bookmarkEnd w:id="15"/>
      <w:r w:rsidRPr="00DA6093">
        <w:rPr>
          <w:rFonts w:ascii="Times New Roman" w:eastAsiaTheme="minorHAnsi" w:hAnsi="Times New Roman" w:cs="Times New Roman"/>
          <w:color w:val="auto"/>
          <w:kern w:val="0"/>
          <w:sz w:val="12"/>
          <w:szCs w:val="12"/>
          <w:lang w:eastAsia="en-US"/>
        </w:rPr>
        <w:t>тителя главы по строительству и ЖКХ.</w:t>
      </w:r>
    </w:p>
    <w:p w:rsidR="00DA6093" w:rsidRPr="00DA6093" w:rsidRDefault="00DA6093" w:rsidP="00DA6093">
      <w:pPr>
        <w:spacing w:after="0" w:line="276" w:lineRule="auto"/>
        <w:ind w:firstLine="284"/>
        <w:jc w:val="both"/>
        <w:rPr>
          <w:rFonts w:ascii="Times New Roman" w:eastAsiaTheme="minorHAnsi" w:hAnsi="Times New Roman" w:cs="Times New Roman"/>
          <w:color w:val="auto"/>
          <w:kern w:val="0"/>
          <w:sz w:val="12"/>
          <w:szCs w:val="12"/>
          <w:lang w:eastAsia="en-US"/>
        </w:rPr>
      </w:pPr>
      <w:r w:rsidRPr="00DA6093">
        <w:rPr>
          <w:rFonts w:ascii="Times New Roman" w:eastAsiaTheme="minorHAnsi" w:hAnsi="Times New Roman" w:cs="Times New Roman"/>
          <w:color w:val="auto"/>
          <w:kern w:val="0"/>
          <w:sz w:val="12"/>
          <w:szCs w:val="12"/>
          <w:lang w:eastAsia="en-US"/>
        </w:rPr>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DA6093">
        <w:rPr>
          <w:rFonts w:ascii="Times New Roman" w:eastAsiaTheme="minorHAnsi" w:hAnsi="Times New Roman" w:cs="Times New Roman"/>
          <w:color w:val="auto"/>
          <w:kern w:val="0"/>
          <w:sz w:val="12"/>
          <w:szCs w:val="12"/>
          <w:lang w:eastAsia="en-US"/>
        </w:rPr>
        <w:t>Каратузский</w:t>
      </w:r>
      <w:proofErr w:type="spellEnd"/>
      <w:r w:rsidRPr="00DA6093">
        <w:rPr>
          <w:rFonts w:ascii="Times New Roman" w:eastAsiaTheme="minorHAnsi" w:hAnsi="Times New Roman" w:cs="Times New Roman"/>
          <w:color w:val="auto"/>
          <w:kern w:val="0"/>
          <w:sz w:val="12"/>
          <w:szCs w:val="12"/>
          <w:lang w:eastAsia="en-US"/>
        </w:rPr>
        <w:t xml:space="preserve"> район».</w:t>
      </w:r>
    </w:p>
    <w:p w:rsidR="00DA6093" w:rsidRPr="00DA6093" w:rsidRDefault="00DA6093" w:rsidP="00DA6093">
      <w:pPr>
        <w:spacing w:after="0" w:line="276" w:lineRule="auto"/>
        <w:ind w:firstLine="709"/>
        <w:jc w:val="both"/>
        <w:rPr>
          <w:rFonts w:ascii="Times New Roman" w:eastAsiaTheme="minorHAnsi" w:hAnsi="Times New Roman" w:cs="Times New Roman"/>
          <w:color w:val="auto"/>
          <w:kern w:val="0"/>
          <w:sz w:val="12"/>
          <w:szCs w:val="12"/>
          <w:lang w:eastAsia="en-US"/>
        </w:rPr>
      </w:pPr>
    </w:p>
    <w:p w:rsidR="00DA6093" w:rsidRPr="00DA6093" w:rsidRDefault="00DA6093" w:rsidP="00DA6093">
      <w:pPr>
        <w:spacing w:after="0" w:line="276" w:lineRule="auto"/>
        <w:ind w:firstLine="709"/>
        <w:jc w:val="both"/>
        <w:rPr>
          <w:rFonts w:ascii="Times New Roman" w:eastAsiaTheme="minorHAnsi" w:hAnsi="Times New Roman" w:cs="Times New Roman"/>
          <w:color w:val="auto"/>
          <w:kern w:val="0"/>
          <w:sz w:val="12"/>
          <w:szCs w:val="12"/>
          <w:lang w:eastAsia="en-US"/>
        </w:rPr>
      </w:pPr>
    </w:p>
    <w:p w:rsidR="00DA6093" w:rsidRDefault="00DA6093" w:rsidP="00DA6093">
      <w:pPr>
        <w:spacing w:after="0" w:line="240" w:lineRule="auto"/>
        <w:ind w:firstLine="284"/>
        <w:rPr>
          <w:rFonts w:ascii="Times New Roman" w:hAnsi="Times New Roman" w:cs="Times New Roman"/>
          <w:color w:val="auto"/>
          <w:kern w:val="0"/>
          <w:sz w:val="12"/>
          <w:szCs w:val="12"/>
        </w:rPr>
      </w:pPr>
      <w:r w:rsidRPr="00DA6093">
        <w:rPr>
          <w:rFonts w:ascii="Times New Roman" w:eastAsiaTheme="minorHAnsi" w:hAnsi="Times New Roman" w:cs="Times New Roman"/>
          <w:color w:val="auto"/>
          <w:kern w:val="0"/>
          <w:sz w:val="12"/>
          <w:szCs w:val="12"/>
          <w:lang w:eastAsia="en-US"/>
        </w:rPr>
        <w:t xml:space="preserve">Глава района                                                  </w:t>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sidRPr="00DA6093">
        <w:rPr>
          <w:rFonts w:ascii="Times New Roman" w:eastAsiaTheme="minorHAnsi" w:hAnsi="Times New Roman" w:cs="Times New Roman"/>
          <w:color w:val="auto"/>
          <w:kern w:val="0"/>
          <w:sz w:val="12"/>
          <w:szCs w:val="12"/>
          <w:lang w:eastAsia="en-US"/>
        </w:rPr>
        <w:t xml:space="preserve">                                 К.А. </w:t>
      </w:r>
      <w:proofErr w:type="spellStart"/>
      <w:r w:rsidRPr="00DA6093">
        <w:rPr>
          <w:rFonts w:ascii="Times New Roman" w:eastAsiaTheme="minorHAnsi" w:hAnsi="Times New Roman" w:cs="Times New Roman"/>
          <w:color w:val="auto"/>
          <w:kern w:val="0"/>
          <w:sz w:val="12"/>
          <w:szCs w:val="12"/>
          <w:lang w:eastAsia="en-US"/>
        </w:rPr>
        <w:t>Тюнин</w:t>
      </w:r>
      <w:proofErr w:type="spellEnd"/>
    </w:p>
    <w:p w:rsidR="00771735" w:rsidRDefault="00DA6093" w:rsidP="00771735">
      <w:pPr>
        <w:tabs>
          <w:tab w:val="left" w:pos="9637"/>
        </w:tabs>
        <w:spacing w:after="0" w:line="240" w:lineRule="auto"/>
        <w:ind w:firstLine="284"/>
        <w:jc w:val="center"/>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mc:AlternateContent>
          <mc:Choice Requires="wpg">
            <w:drawing>
              <wp:anchor distT="0" distB="0" distL="114300" distR="114300" simplePos="0" relativeHeight="251677696" behindDoc="0" locked="0" layoutInCell="1" allowOverlap="1" wp14:anchorId="7B9DF995" wp14:editId="767CC74E">
                <wp:simplePos x="0" y="0"/>
                <wp:positionH relativeFrom="column">
                  <wp:posOffset>294005</wp:posOffset>
                </wp:positionH>
                <wp:positionV relativeFrom="paragraph">
                  <wp:posOffset>5276850</wp:posOffset>
                </wp:positionV>
                <wp:extent cx="6498590" cy="1241425"/>
                <wp:effectExtent l="0" t="19050" r="16510" b="0"/>
                <wp:wrapNone/>
                <wp:docPr id="73" name="Группа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8590" cy="1241425"/>
                          <a:chOff x="10812" y="10699"/>
                          <a:chExt cx="153" cy="224"/>
                        </a:xfrm>
                      </wpg:grpSpPr>
                      <wps:wsp>
                        <wps:cNvPr id="74" name="Rectangle 22" hidden="1"/>
                        <wps:cNvSpPr>
                          <a:spLocks noChangeArrowheads="1"/>
                        </wps:cNvSpPr>
                        <wps:spPr bwMode="auto">
                          <a:xfrm>
                            <a:off x="10812" y="10699"/>
                            <a:ext cx="153" cy="22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75" name="Text Box 23"/>
                        <wps:cNvSpPr txBox="1">
                          <a:spLocks noChangeArrowheads="1"/>
                        </wps:cNvSpPr>
                        <wps:spPr bwMode="auto">
                          <a:xfrm>
                            <a:off x="10812" y="10701"/>
                            <a:ext cx="153" cy="223"/>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A6093" w:rsidRPr="00893B63" w:rsidRDefault="00DA6093" w:rsidP="00E818F0">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DA6093" w:rsidRPr="00893B63" w:rsidRDefault="00DA6093" w:rsidP="00E818F0">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тел/факс (39137)  21-6-95,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96" w:history="1">
                                <w:r w:rsidRPr="00893B63">
                                  <w:rPr>
                                    <w:rStyle w:val="a9"/>
                                    <w:rFonts w:ascii="Times New Roman" w:hAnsi="Times New Roman"/>
                                    <w:b/>
                                    <w:bCs/>
                                    <w:sz w:val="18"/>
                                    <w:szCs w:val="13"/>
                                    <w:lang w:val="en-US"/>
                                  </w:rPr>
                                  <w:t>adminkaratuz</w:t>
                                </w:r>
                                <w:r w:rsidRPr="00893B63">
                                  <w:rPr>
                                    <w:rStyle w:val="a9"/>
                                    <w:rFonts w:ascii="Times New Roman" w:hAnsi="Times New Roman"/>
                                    <w:b/>
                                    <w:bCs/>
                                    <w:sz w:val="18"/>
                                    <w:szCs w:val="13"/>
                                  </w:rPr>
                                  <w:t>@</w:t>
                                </w:r>
                                <w:r w:rsidRPr="00893B63">
                                  <w:rPr>
                                    <w:rStyle w:val="a9"/>
                                    <w:rFonts w:ascii="Times New Roman" w:hAnsi="Times New Roman"/>
                                    <w:b/>
                                    <w:bCs/>
                                    <w:sz w:val="18"/>
                                    <w:szCs w:val="13"/>
                                    <w:lang w:val="en-US"/>
                                  </w:rPr>
                                  <w:t>krasmail</w:t>
                                </w:r>
                                <w:r w:rsidRPr="00893B63">
                                  <w:rPr>
                                    <w:rStyle w:val="a9"/>
                                    <w:rFonts w:ascii="Times New Roman" w:hAnsi="Times New Roman"/>
                                    <w:b/>
                                    <w:bCs/>
                                    <w:sz w:val="18"/>
                                    <w:szCs w:val="13"/>
                                  </w:rPr>
                                  <w:t>.</w:t>
                                </w:r>
                                <w:proofErr w:type="spellStart"/>
                                <w:r w:rsidRPr="00893B63">
                                  <w:rPr>
                                    <w:rStyle w:val="a9"/>
                                    <w:rFonts w:ascii="Times New Roman" w:hAnsi="Times New Roman"/>
                                    <w:b/>
                                    <w:bCs/>
                                    <w:sz w:val="18"/>
                                    <w:szCs w:val="13"/>
                                    <w:lang w:val="en-US"/>
                                  </w:rPr>
                                  <w:t>ru</w:t>
                                </w:r>
                                <w:proofErr w:type="spellEnd"/>
                              </w:hyperlink>
                            </w:p>
                            <w:p w:rsidR="00DA6093" w:rsidRPr="00893B63" w:rsidRDefault="00DA6093" w:rsidP="00E818F0">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Тираж: 35 экз. </w:t>
                              </w:r>
                            </w:p>
                            <w:p w:rsidR="00DA6093" w:rsidRPr="00893B63" w:rsidRDefault="00DA6093" w:rsidP="00E818F0">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DA6093" w:rsidRPr="00893B63" w:rsidRDefault="00DA6093" w:rsidP="00E818F0">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Главный редактор— </w:t>
                              </w:r>
                              <w:proofErr w:type="gramStart"/>
                              <w:r w:rsidRPr="00893B63">
                                <w:rPr>
                                  <w:rFonts w:ascii="Times New Roman" w:hAnsi="Times New Roman" w:cs="Times New Roman"/>
                                  <w:b/>
                                  <w:bCs/>
                                  <w:sz w:val="18"/>
                                  <w:szCs w:val="13"/>
                                </w:rPr>
                                <w:t>Мо</w:t>
                              </w:r>
                              <w:proofErr w:type="gramEnd"/>
                              <w:r w:rsidRPr="00893B63">
                                <w:rPr>
                                  <w:rFonts w:ascii="Times New Roman" w:hAnsi="Times New Roman" w:cs="Times New Roman"/>
                                  <w:b/>
                                  <w:bCs/>
                                  <w:sz w:val="18"/>
                                  <w:szCs w:val="13"/>
                                </w:rPr>
                                <w:t>розов Павел Юрьевич.</w:t>
                              </w:r>
                            </w:p>
                          </w:txbxContent>
                        </wps:txbx>
                        <wps:bodyPr rot="0" vert="horz" wrap="square" lIns="36195" tIns="36195" rIns="36195" bIns="36195" anchor="t" anchorCtr="0" upright="1">
                          <a:noAutofit/>
                        </wps:bodyPr>
                      </wps:wsp>
                      <wps:wsp>
                        <wps:cNvPr id="76" name="Line 24"/>
                        <wps:cNvCnPr>
                          <a:cxnSpLocks noChangeShapeType="1"/>
                        </wps:cNvCnPr>
                        <wps:spPr bwMode="auto">
                          <a:xfrm>
                            <a:off x="10812" y="10699"/>
                            <a:ext cx="153"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73" o:spid="_x0000_s1067" style="position:absolute;left:0;text-align:left;margin-left:23.15pt;margin-top:415.5pt;width:511.7pt;height:97.75pt;z-index:251677696;mso-position-horizontal-relative:text;mso-position-vertical-relative:text"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">
                <v:rect id="Rectangle 22" o:spid="_x0000_s1068"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hN78UA&#10;AADbAAAADwAAAGRycy9kb3ducmV2LnhtbESPS4vCQBCE74L/YWjB2zpx8UV0FHERFJZ1fRw8tpk2&#10;Ccn0hMyo2X/vCAsei6r6ipotGlOKO9Uut6yg34tAECdW55wqOB3XHxMQziNrLC2Tgj9ysJi3WzOM&#10;tX3wnu4Hn4oAYRejgsz7KpbSJRkZdD1bEQfvamuDPsg6lbrGR4CbUn5G0UgazDksZFjRKqOkONyM&#10;gt1pJydfl+PPb7EtNmc9GnwPt2elup1mOQXhqfHv8H97oxWMB/D6En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mE3vxQAAANsAAAAPAAAAAAAAAAAAAAAAAJgCAABkcnMv&#10;ZG93bnJldi54bWxQSwUGAAAAAAQABAD1AAAAigMAAAAA&#10;" stroked="f">
                  <v:stroke joinstyle="round"/>
                  <v:textbox inset="2.88pt,2.88pt,2.88pt,2.88pt"/>
                </v:rect>
                <v:shape id="Text Box 23" o:spid="_x0000_s1069"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MGsUA&#10;AADbAAAADwAAAGRycy9kb3ducmV2LnhtbESPX2vCQBDE3wW/w7FCX4pebLHa1FOkpUWECv6hfV1y&#10;ay6Y2wu5axK/vScUfBxm5zc782VnS9FQ7QvHCsajBARx5nTBuYLj4XM4A+EDssbSMSm4kIflot+b&#10;Y6pdyztq9iEXEcI+RQUmhCqV0meGLPqRq4ijd3K1xRBlnUtdYxvhtpRPSfIiLRYcGwxW9G4oO+//&#10;bHxjM2m2j8/597Qyv4az1y/8aH+Uehh0qzcQgbpwP/5Pr7WC6QRuWyIA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90waxQAAANsAAAAPAAAAAAAAAAAAAAAAAJgCAABkcnMv&#10;ZG93bnJldi54bWxQSwUGAAAAAAQABAD1AAAAigMAAAAA&#10;" stroked="f" strokecolor="black [0]" strokeweight="0" insetpen="t">
                  <v:shadow color="#ccc"/>
                  <v:textbox inset="2.85pt,2.85pt,2.85pt,2.85pt">
                    <w:txbxContent>
                      <w:p w:rsidR="00DA6093" w:rsidRPr="00893B63" w:rsidRDefault="00DA6093" w:rsidP="00E818F0">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DA6093" w:rsidRPr="00893B63" w:rsidRDefault="00DA6093" w:rsidP="00E818F0">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тел/факс (39137)  21-6-95,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97" w:history="1">
                          <w:r w:rsidRPr="00893B63">
                            <w:rPr>
                              <w:rStyle w:val="a9"/>
                              <w:rFonts w:ascii="Times New Roman" w:hAnsi="Times New Roman"/>
                              <w:b/>
                              <w:bCs/>
                              <w:sz w:val="18"/>
                              <w:szCs w:val="13"/>
                              <w:lang w:val="en-US"/>
                            </w:rPr>
                            <w:t>adminkaratuz</w:t>
                          </w:r>
                          <w:r w:rsidRPr="00893B63">
                            <w:rPr>
                              <w:rStyle w:val="a9"/>
                              <w:rFonts w:ascii="Times New Roman" w:hAnsi="Times New Roman"/>
                              <w:b/>
                              <w:bCs/>
                              <w:sz w:val="18"/>
                              <w:szCs w:val="13"/>
                            </w:rPr>
                            <w:t>@</w:t>
                          </w:r>
                          <w:r w:rsidRPr="00893B63">
                            <w:rPr>
                              <w:rStyle w:val="a9"/>
                              <w:rFonts w:ascii="Times New Roman" w:hAnsi="Times New Roman"/>
                              <w:b/>
                              <w:bCs/>
                              <w:sz w:val="18"/>
                              <w:szCs w:val="13"/>
                              <w:lang w:val="en-US"/>
                            </w:rPr>
                            <w:t>krasmail</w:t>
                          </w:r>
                          <w:r w:rsidRPr="00893B63">
                            <w:rPr>
                              <w:rStyle w:val="a9"/>
                              <w:rFonts w:ascii="Times New Roman" w:hAnsi="Times New Roman"/>
                              <w:b/>
                              <w:bCs/>
                              <w:sz w:val="18"/>
                              <w:szCs w:val="13"/>
                            </w:rPr>
                            <w:t>.</w:t>
                          </w:r>
                          <w:proofErr w:type="spellStart"/>
                          <w:r w:rsidRPr="00893B63">
                            <w:rPr>
                              <w:rStyle w:val="a9"/>
                              <w:rFonts w:ascii="Times New Roman" w:hAnsi="Times New Roman"/>
                              <w:b/>
                              <w:bCs/>
                              <w:sz w:val="18"/>
                              <w:szCs w:val="13"/>
                              <w:lang w:val="en-US"/>
                            </w:rPr>
                            <w:t>ru</w:t>
                          </w:r>
                          <w:proofErr w:type="spellEnd"/>
                        </w:hyperlink>
                      </w:p>
                      <w:p w:rsidR="00DA6093" w:rsidRPr="00893B63" w:rsidRDefault="00DA6093" w:rsidP="00E818F0">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Тираж: 35 экз. </w:t>
                        </w:r>
                      </w:p>
                      <w:p w:rsidR="00DA6093" w:rsidRPr="00893B63" w:rsidRDefault="00DA6093" w:rsidP="00E818F0">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DA6093" w:rsidRPr="00893B63" w:rsidRDefault="00DA6093" w:rsidP="00E818F0">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Главный редактор— </w:t>
                        </w:r>
                        <w:proofErr w:type="gramStart"/>
                        <w:r w:rsidRPr="00893B63">
                          <w:rPr>
                            <w:rFonts w:ascii="Times New Roman" w:hAnsi="Times New Roman" w:cs="Times New Roman"/>
                            <w:b/>
                            <w:bCs/>
                            <w:sz w:val="18"/>
                            <w:szCs w:val="13"/>
                          </w:rPr>
                          <w:t>Мо</w:t>
                        </w:r>
                        <w:proofErr w:type="gramEnd"/>
                        <w:r w:rsidRPr="00893B63">
                          <w:rPr>
                            <w:rFonts w:ascii="Times New Roman" w:hAnsi="Times New Roman" w:cs="Times New Roman"/>
                            <w:b/>
                            <w:bCs/>
                            <w:sz w:val="18"/>
                            <w:szCs w:val="13"/>
                          </w:rPr>
                          <w:t>розов Павел Юрьевич.</w:t>
                        </w:r>
                      </w:p>
                    </w:txbxContent>
                  </v:textbox>
                </v:shape>
                <v:line id="Line 24" o:spid="_x0000_s1070"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KgCsUAAADbAAAADwAAAGRycy9kb3ducmV2LnhtbESPT2vCQBTE70K/w/KE3nRji3+IrtIG&#10;Cx48aGyhx2f2mQSzb5Ps1sRv3y0IPQ4z8xtmtelNJW7UutKygsk4AkGcWV1yruDz9DFagHAeWWNl&#10;mRTcycFm/TRYYaxtx0e6pT4XAcIuRgWF93UspcsKMujGtiYO3sW2Bn2QbS51i12Am0q+RNFMGiw5&#10;LBRYU1JQdk1/jILp1+k7k4v53ibn7YGb1/dtQ71Sz8P+bQnCU+//w4/2TiuYz+DvS/gB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KKgCsUAAADbAAAADwAAAAAAAAAA&#10;AAAAAAChAgAAZHJzL2Rvd25yZXYueG1sUEsFBgAAAAAEAAQA+QAAAJMDAAAAAA==&#10;" strokeweight="3pt">
                  <v:shadow color="#ccc"/>
                </v:line>
              </v:group>
            </w:pict>
          </mc:Fallback>
        </mc:AlternateContent>
      </w:r>
    </w:p>
    <w:sectPr w:rsidR="00771735" w:rsidSect="00DA6093">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9AB" w:rsidRDefault="00A739AB" w:rsidP="00D368D1">
      <w:pPr>
        <w:spacing w:after="0" w:line="240" w:lineRule="auto"/>
      </w:pPr>
      <w:r>
        <w:separator/>
      </w:r>
    </w:p>
  </w:endnote>
  <w:endnote w:type="continuationSeparator" w:id="0">
    <w:p w:rsidR="00A739AB" w:rsidRDefault="00A739AB"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Courier"/>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096747"/>
      <w:docPartObj>
        <w:docPartGallery w:val="Page Numbers (Bottom of Page)"/>
        <w:docPartUnique/>
      </w:docPartObj>
    </w:sdtPr>
    <w:sdtContent>
      <w:p w:rsidR="00771735" w:rsidRDefault="00771735">
        <w:pPr>
          <w:pStyle w:val="a5"/>
          <w:jc w:val="right"/>
        </w:pPr>
        <w:r>
          <w:fldChar w:fldCharType="begin"/>
        </w:r>
        <w:r>
          <w:instrText>PAGE   \* MERGEFORMAT</w:instrText>
        </w:r>
        <w:r>
          <w:fldChar w:fldCharType="separate"/>
        </w:r>
        <w:r w:rsidR="004777A6">
          <w:rPr>
            <w:noProof/>
          </w:rPr>
          <w:t>60</w:t>
        </w:r>
        <w:r>
          <w:fldChar w:fldCharType="end"/>
        </w:r>
      </w:p>
    </w:sdtContent>
  </w:sdt>
  <w:p w:rsidR="00771735" w:rsidRDefault="007717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9AB" w:rsidRDefault="00A739AB" w:rsidP="00D368D1">
      <w:pPr>
        <w:spacing w:after="0" w:line="240" w:lineRule="auto"/>
      </w:pPr>
      <w:r>
        <w:separator/>
      </w:r>
    </w:p>
  </w:footnote>
  <w:footnote w:type="continuationSeparator" w:id="0">
    <w:p w:rsidR="00A739AB" w:rsidRDefault="00A739AB" w:rsidP="00D368D1">
      <w:pPr>
        <w:spacing w:after="0" w:line="240" w:lineRule="auto"/>
      </w:pPr>
      <w:r>
        <w:continuationSeparator/>
      </w:r>
    </w:p>
  </w:footnote>
  <w:footnote w:id="1">
    <w:p w:rsidR="00771735" w:rsidRDefault="00771735" w:rsidP="007601C8">
      <w:pPr>
        <w:pStyle w:val="affa"/>
      </w:pPr>
      <w:r>
        <w:rPr>
          <w:rStyle w:val="affc"/>
        </w:rPr>
        <w:footnoteRef/>
      </w:r>
      <w:r>
        <w:t xml:space="preserve"> Образец заявления содержится в приказе Минэкономразвития РФ от 25.12.2008 № 470.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901"/>
      <w:gridCol w:w="3386"/>
    </w:tblGrid>
    <w:tr w:rsidR="00771735" w:rsidRPr="00CB1931" w:rsidTr="001B243E">
      <w:tc>
        <w:tcPr>
          <w:tcW w:w="3500" w:type="pct"/>
          <w:tcBorders>
            <w:bottom w:val="single" w:sz="4" w:space="0" w:color="auto"/>
          </w:tcBorders>
          <w:vAlign w:val="bottom"/>
        </w:tcPr>
        <w:p w:rsidR="00771735" w:rsidRPr="00CB1931" w:rsidRDefault="00771735" w:rsidP="00E818F0">
          <w:pPr>
            <w:pStyle w:val="a3"/>
            <w:jc w:val="right"/>
            <w:rPr>
              <w:color w:val="76923C" w:themeColor="accent3" w:themeShade="BF"/>
              <w:szCs w:val="24"/>
            </w:rPr>
          </w:pPr>
          <w:r w:rsidRPr="00CB1931">
            <w:rPr>
              <w:b/>
              <w:bCs/>
              <w:color w:val="76923C" w:themeColor="accent3" w:themeShade="BF"/>
              <w:szCs w:val="24"/>
            </w:rPr>
            <w:t>[</w:t>
          </w:r>
          <w:sdt>
            <w:sdtPr>
              <w:rPr>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sidR="005B109D">
                <w:rPr>
                  <w:b/>
                  <w:bCs/>
                  <w:caps/>
                  <w:szCs w:val="24"/>
                </w:rPr>
                <w:t>№ 90</w:t>
              </w:r>
              <w:r>
                <w:rPr>
                  <w:b/>
                  <w:bCs/>
                  <w:caps/>
                  <w:szCs w:val="24"/>
                </w:rPr>
                <w:t xml:space="preserve"> </w:t>
              </w:r>
              <w:r w:rsidRPr="00CB1931">
                <w:rPr>
                  <w:b/>
                  <w:bCs/>
                  <w:caps/>
                  <w:szCs w:val="24"/>
                </w:rPr>
                <w:tab/>
                <w:t>Вести муниципального образования «Каратузский район»</w:t>
              </w:r>
            </w:sdtContent>
          </w:sdt>
          <w:r w:rsidRPr="00CB1931">
            <w:rPr>
              <w:b/>
              <w:bCs/>
              <w:color w:val="76923C" w:themeColor="accent3" w:themeShade="BF"/>
              <w:szCs w:val="24"/>
            </w:rPr>
            <w:t>]</w:t>
          </w:r>
        </w:p>
      </w:tc>
      <w:sdt>
        <w:sdtPr>
          <w:rPr>
            <w:color w:val="FFFFFF" w:themeColor="background1"/>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15-09-07T00:00:00Z">
            <w:dateFormat w:val="d MMMM yyyy г."/>
            <w:lid w:val="ru-R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771735" w:rsidRPr="00CB1931" w:rsidRDefault="005B109D">
              <w:pPr>
                <w:pStyle w:val="a3"/>
                <w:rPr>
                  <w:color w:val="FFFFFF" w:themeColor="background1"/>
                </w:rPr>
              </w:pPr>
              <w:r>
                <w:rPr>
                  <w:color w:val="FFFFFF" w:themeColor="background1"/>
                </w:rPr>
                <w:t>7 сентября 2015 г.</w:t>
              </w:r>
            </w:p>
          </w:tc>
        </w:sdtContent>
      </w:sdt>
    </w:tr>
  </w:tbl>
  <w:p w:rsidR="00771735" w:rsidRDefault="0077173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F084AA"/>
    <w:lvl w:ilvl="0">
      <w:numFmt w:val="bullet"/>
      <w:lvlText w:val="*"/>
      <w:lvlJc w:val="left"/>
      <w:pPr>
        <w:ind w:left="0" w:firstLine="0"/>
      </w:pPr>
    </w:lvl>
  </w:abstractNum>
  <w:abstractNum w:abstractNumId="1">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nsid w:val="0DAD4626"/>
    <w:multiLevelType w:val="hybridMultilevel"/>
    <w:tmpl w:val="ACA016D8"/>
    <w:lvl w:ilvl="0" w:tplc="00000001">
      <w:start w:val="3"/>
      <w:numFmt w:val="bullet"/>
      <w:lvlText w:val="-"/>
      <w:lvlJc w:val="left"/>
      <w:pPr>
        <w:ind w:left="1429" w:hanging="360"/>
      </w:pPr>
      <w:rPr>
        <w:rFonts w:ascii="OpenSymbol" w:hAnsi="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444ED9"/>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35D1832"/>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471824"/>
    <w:multiLevelType w:val="hybridMultilevel"/>
    <w:tmpl w:val="4FA4B0C4"/>
    <w:lvl w:ilvl="0" w:tplc="A38E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61A5F3F"/>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C5D3A17"/>
    <w:multiLevelType w:val="multilevel"/>
    <w:tmpl w:val="68063C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nsid w:val="305B4B1C"/>
    <w:multiLevelType w:val="multilevel"/>
    <w:tmpl w:val="BB1C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E254AC"/>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E5150A"/>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FB75F2"/>
    <w:multiLevelType w:val="multilevel"/>
    <w:tmpl w:val="A962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92507A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3">
    <w:nsid w:val="445A0495"/>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7">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0B306D7"/>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301B83"/>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36">
    <w:nsid w:val="74A35F2D"/>
    <w:multiLevelType w:val="hybridMultilevel"/>
    <w:tmpl w:val="2F8A1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6060F05"/>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E4571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ED7444"/>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34744A"/>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E87CD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5"/>
  </w:num>
  <w:num w:numId="2">
    <w:abstractNumId w:val="44"/>
  </w:num>
  <w:num w:numId="3">
    <w:abstractNumId w:val="22"/>
  </w:num>
  <w:num w:numId="4">
    <w:abstractNumId w:val="9"/>
  </w:num>
  <w:num w:numId="5">
    <w:abstractNumId w:val="7"/>
  </w:num>
  <w:num w:numId="6">
    <w:abstractNumId w:val="20"/>
  </w:num>
  <w:num w:numId="7">
    <w:abstractNumId w:val="10"/>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28"/>
  </w:num>
  <w:num w:numId="10">
    <w:abstractNumId w:val="34"/>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9"/>
  </w:num>
  <w:num w:numId="15">
    <w:abstractNumId w:val="37"/>
  </w:num>
  <w:num w:numId="16">
    <w:abstractNumId w:val="13"/>
  </w:num>
  <w:num w:numId="17">
    <w:abstractNumId w:val="4"/>
  </w:num>
  <w:num w:numId="18">
    <w:abstractNumId w:val="35"/>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32"/>
  </w:num>
  <w:num w:numId="22">
    <w:abstractNumId w:val="15"/>
  </w:num>
  <w:num w:numId="23">
    <w:abstractNumId w:val="41"/>
  </w:num>
  <w:num w:numId="24">
    <w:abstractNumId w:val="12"/>
  </w:num>
  <w:num w:numId="25">
    <w:abstractNumId w:val="27"/>
  </w:num>
  <w:num w:numId="26">
    <w:abstractNumId w:val="6"/>
  </w:num>
  <w:num w:numId="27">
    <w:abstractNumId w:val="39"/>
  </w:num>
  <w:num w:numId="28">
    <w:abstractNumId w:val="40"/>
  </w:num>
  <w:num w:numId="29">
    <w:abstractNumId w:val="31"/>
  </w:num>
  <w:num w:numId="30">
    <w:abstractNumId w:val="17"/>
  </w:num>
  <w:num w:numId="31">
    <w:abstractNumId w:val="18"/>
  </w:num>
  <w:num w:numId="32">
    <w:abstractNumId w:val="38"/>
  </w:num>
  <w:num w:numId="33">
    <w:abstractNumId w:val="3"/>
  </w:num>
  <w:num w:numId="34">
    <w:abstractNumId w:val="21"/>
  </w:num>
  <w:num w:numId="35">
    <w:abstractNumId w:val="19"/>
  </w:num>
  <w:num w:numId="36">
    <w:abstractNumId w:val="5"/>
  </w:num>
  <w:num w:numId="37">
    <w:abstractNumId w:val="16"/>
  </w:num>
  <w:num w:numId="38">
    <w:abstractNumId w:val="33"/>
  </w:num>
  <w:num w:numId="39">
    <w:abstractNumId w:val="43"/>
  </w:num>
  <w:num w:numId="40">
    <w:abstractNumId w:val="11"/>
  </w:num>
  <w:num w:numId="41">
    <w:abstractNumId w:val="23"/>
  </w:num>
  <w:num w:numId="42">
    <w:abstractNumId w:val="42"/>
  </w:num>
  <w:num w:numId="43">
    <w:abstractNumId w:val="36"/>
  </w:num>
  <w:num w:numId="44">
    <w:abstractNumId w:val="14"/>
  </w:num>
  <w:num w:numId="4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8D1"/>
    <w:rsid w:val="00004809"/>
    <w:rsid w:val="00007FB7"/>
    <w:rsid w:val="00011077"/>
    <w:rsid w:val="00017476"/>
    <w:rsid w:val="00021268"/>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76010"/>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79F5"/>
    <w:rsid w:val="001008D4"/>
    <w:rsid w:val="00101648"/>
    <w:rsid w:val="001066E7"/>
    <w:rsid w:val="00106DBE"/>
    <w:rsid w:val="001070C5"/>
    <w:rsid w:val="00111C01"/>
    <w:rsid w:val="001157E6"/>
    <w:rsid w:val="00117175"/>
    <w:rsid w:val="00117396"/>
    <w:rsid w:val="00130953"/>
    <w:rsid w:val="00134CC1"/>
    <w:rsid w:val="00142796"/>
    <w:rsid w:val="00142867"/>
    <w:rsid w:val="001467E8"/>
    <w:rsid w:val="001477CE"/>
    <w:rsid w:val="00147D1C"/>
    <w:rsid w:val="00152F09"/>
    <w:rsid w:val="001534FC"/>
    <w:rsid w:val="00156595"/>
    <w:rsid w:val="0016302B"/>
    <w:rsid w:val="00163887"/>
    <w:rsid w:val="0017094A"/>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5E28"/>
    <w:rsid w:val="002764EB"/>
    <w:rsid w:val="002772C9"/>
    <w:rsid w:val="00284558"/>
    <w:rsid w:val="00284C68"/>
    <w:rsid w:val="00287AAD"/>
    <w:rsid w:val="00290F4C"/>
    <w:rsid w:val="00291A88"/>
    <w:rsid w:val="002A1651"/>
    <w:rsid w:val="002A2D82"/>
    <w:rsid w:val="002C5332"/>
    <w:rsid w:val="002C5C30"/>
    <w:rsid w:val="002D0DCE"/>
    <w:rsid w:val="002D3408"/>
    <w:rsid w:val="002D520C"/>
    <w:rsid w:val="002D5EF3"/>
    <w:rsid w:val="002D7716"/>
    <w:rsid w:val="002E2DBC"/>
    <w:rsid w:val="002F0BE7"/>
    <w:rsid w:val="002F656E"/>
    <w:rsid w:val="002F6A52"/>
    <w:rsid w:val="00300B69"/>
    <w:rsid w:val="003023BF"/>
    <w:rsid w:val="00303A50"/>
    <w:rsid w:val="003058C5"/>
    <w:rsid w:val="003073C9"/>
    <w:rsid w:val="003074A5"/>
    <w:rsid w:val="003156BB"/>
    <w:rsid w:val="00316290"/>
    <w:rsid w:val="003174C6"/>
    <w:rsid w:val="003217A3"/>
    <w:rsid w:val="00324E08"/>
    <w:rsid w:val="00327382"/>
    <w:rsid w:val="0033588F"/>
    <w:rsid w:val="003359F5"/>
    <w:rsid w:val="00335DE6"/>
    <w:rsid w:val="00337A58"/>
    <w:rsid w:val="00340D67"/>
    <w:rsid w:val="0034166E"/>
    <w:rsid w:val="003419E0"/>
    <w:rsid w:val="003515DA"/>
    <w:rsid w:val="00353165"/>
    <w:rsid w:val="003532D3"/>
    <w:rsid w:val="00354850"/>
    <w:rsid w:val="0035759A"/>
    <w:rsid w:val="003604E7"/>
    <w:rsid w:val="003644D9"/>
    <w:rsid w:val="00365C3C"/>
    <w:rsid w:val="00367EC7"/>
    <w:rsid w:val="00370062"/>
    <w:rsid w:val="00382458"/>
    <w:rsid w:val="003876CB"/>
    <w:rsid w:val="00393674"/>
    <w:rsid w:val="0039714D"/>
    <w:rsid w:val="003A14DF"/>
    <w:rsid w:val="003A48F2"/>
    <w:rsid w:val="003A624C"/>
    <w:rsid w:val="003B32C3"/>
    <w:rsid w:val="003B457E"/>
    <w:rsid w:val="003B4C7C"/>
    <w:rsid w:val="003C0C2B"/>
    <w:rsid w:val="003C18CC"/>
    <w:rsid w:val="003C7303"/>
    <w:rsid w:val="003D4747"/>
    <w:rsid w:val="003E560A"/>
    <w:rsid w:val="003E5E1D"/>
    <w:rsid w:val="003F0F14"/>
    <w:rsid w:val="003F2BF5"/>
    <w:rsid w:val="003F5C7B"/>
    <w:rsid w:val="003F63EC"/>
    <w:rsid w:val="00400534"/>
    <w:rsid w:val="00404253"/>
    <w:rsid w:val="00404D0A"/>
    <w:rsid w:val="0041243A"/>
    <w:rsid w:val="00416825"/>
    <w:rsid w:val="0042235C"/>
    <w:rsid w:val="00422907"/>
    <w:rsid w:val="00442EE3"/>
    <w:rsid w:val="00450B68"/>
    <w:rsid w:val="00452113"/>
    <w:rsid w:val="0045752B"/>
    <w:rsid w:val="00460138"/>
    <w:rsid w:val="00465A7B"/>
    <w:rsid w:val="00470EEE"/>
    <w:rsid w:val="00472021"/>
    <w:rsid w:val="004777A6"/>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5C0A"/>
    <w:rsid w:val="004D6CE5"/>
    <w:rsid w:val="004E043E"/>
    <w:rsid w:val="004E42DF"/>
    <w:rsid w:val="004F303E"/>
    <w:rsid w:val="004F4E78"/>
    <w:rsid w:val="004F576C"/>
    <w:rsid w:val="004F7BAE"/>
    <w:rsid w:val="00501B4C"/>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3AF5"/>
    <w:rsid w:val="005B109D"/>
    <w:rsid w:val="005B51B9"/>
    <w:rsid w:val="005C1449"/>
    <w:rsid w:val="005C4A8B"/>
    <w:rsid w:val="005C673E"/>
    <w:rsid w:val="005D2A5B"/>
    <w:rsid w:val="005D307E"/>
    <w:rsid w:val="005E0D2A"/>
    <w:rsid w:val="005E13C9"/>
    <w:rsid w:val="005E1897"/>
    <w:rsid w:val="005E4259"/>
    <w:rsid w:val="005E4B1B"/>
    <w:rsid w:val="005F10B0"/>
    <w:rsid w:val="005F32E3"/>
    <w:rsid w:val="005F44A5"/>
    <w:rsid w:val="005F5EB4"/>
    <w:rsid w:val="00601336"/>
    <w:rsid w:val="006016D4"/>
    <w:rsid w:val="00601F73"/>
    <w:rsid w:val="006025E2"/>
    <w:rsid w:val="00606948"/>
    <w:rsid w:val="006079C3"/>
    <w:rsid w:val="00610C97"/>
    <w:rsid w:val="00617F91"/>
    <w:rsid w:val="00623BEB"/>
    <w:rsid w:val="00624998"/>
    <w:rsid w:val="00624E80"/>
    <w:rsid w:val="0062565C"/>
    <w:rsid w:val="00627ACF"/>
    <w:rsid w:val="006341A3"/>
    <w:rsid w:val="00634603"/>
    <w:rsid w:val="006403F2"/>
    <w:rsid w:val="0064752B"/>
    <w:rsid w:val="006476CC"/>
    <w:rsid w:val="00650DF6"/>
    <w:rsid w:val="006528DE"/>
    <w:rsid w:val="006552CC"/>
    <w:rsid w:val="006553C7"/>
    <w:rsid w:val="00655DEA"/>
    <w:rsid w:val="00657C07"/>
    <w:rsid w:val="00661158"/>
    <w:rsid w:val="006655DC"/>
    <w:rsid w:val="00666229"/>
    <w:rsid w:val="00670449"/>
    <w:rsid w:val="00675580"/>
    <w:rsid w:val="00675C3A"/>
    <w:rsid w:val="006818C0"/>
    <w:rsid w:val="00685D26"/>
    <w:rsid w:val="00686183"/>
    <w:rsid w:val="00692756"/>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331C"/>
    <w:rsid w:val="007601C8"/>
    <w:rsid w:val="00760E36"/>
    <w:rsid w:val="00762A98"/>
    <w:rsid w:val="00763227"/>
    <w:rsid w:val="007653F4"/>
    <w:rsid w:val="00771606"/>
    <w:rsid w:val="0077173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D6F41"/>
    <w:rsid w:val="008E14EB"/>
    <w:rsid w:val="008E3750"/>
    <w:rsid w:val="008E3A7F"/>
    <w:rsid w:val="008E75CF"/>
    <w:rsid w:val="008E7DDA"/>
    <w:rsid w:val="008F44E8"/>
    <w:rsid w:val="008F5F8F"/>
    <w:rsid w:val="008F64DE"/>
    <w:rsid w:val="00900D11"/>
    <w:rsid w:val="00903195"/>
    <w:rsid w:val="00903ED0"/>
    <w:rsid w:val="00910959"/>
    <w:rsid w:val="009114DB"/>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6D7A"/>
    <w:rsid w:val="009A034D"/>
    <w:rsid w:val="009A17F7"/>
    <w:rsid w:val="009A783C"/>
    <w:rsid w:val="009B078F"/>
    <w:rsid w:val="009B3BA4"/>
    <w:rsid w:val="009B55CC"/>
    <w:rsid w:val="009C34A3"/>
    <w:rsid w:val="009C4B17"/>
    <w:rsid w:val="009D0432"/>
    <w:rsid w:val="009D6518"/>
    <w:rsid w:val="009D7C3D"/>
    <w:rsid w:val="009E36D1"/>
    <w:rsid w:val="009F0E9C"/>
    <w:rsid w:val="009F50C1"/>
    <w:rsid w:val="009F6D91"/>
    <w:rsid w:val="00A02C38"/>
    <w:rsid w:val="00A035D9"/>
    <w:rsid w:val="00A068EE"/>
    <w:rsid w:val="00A100D3"/>
    <w:rsid w:val="00A109D0"/>
    <w:rsid w:val="00A140DD"/>
    <w:rsid w:val="00A14E1A"/>
    <w:rsid w:val="00A15DC7"/>
    <w:rsid w:val="00A160ED"/>
    <w:rsid w:val="00A170DD"/>
    <w:rsid w:val="00A2324C"/>
    <w:rsid w:val="00A239AD"/>
    <w:rsid w:val="00A33CC7"/>
    <w:rsid w:val="00A461E2"/>
    <w:rsid w:val="00A51866"/>
    <w:rsid w:val="00A53C21"/>
    <w:rsid w:val="00A5447A"/>
    <w:rsid w:val="00A61AAF"/>
    <w:rsid w:val="00A61DC4"/>
    <w:rsid w:val="00A7220C"/>
    <w:rsid w:val="00A739AB"/>
    <w:rsid w:val="00A73E79"/>
    <w:rsid w:val="00A74B2E"/>
    <w:rsid w:val="00A762AA"/>
    <w:rsid w:val="00A77EA8"/>
    <w:rsid w:val="00A80047"/>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5633"/>
    <w:rsid w:val="00B0205E"/>
    <w:rsid w:val="00B029C9"/>
    <w:rsid w:val="00B05EC1"/>
    <w:rsid w:val="00B1259F"/>
    <w:rsid w:val="00B21422"/>
    <w:rsid w:val="00B247D7"/>
    <w:rsid w:val="00B250C2"/>
    <w:rsid w:val="00B40C0A"/>
    <w:rsid w:val="00B43C36"/>
    <w:rsid w:val="00B4435A"/>
    <w:rsid w:val="00B44AB1"/>
    <w:rsid w:val="00B44AB6"/>
    <w:rsid w:val="00B4584D"/>
    <w:rsid w:val="00B47DD6"/>
    <w:rsid w:val="00B507C0"/>
    <w:rsid w:val="00B70CE2"/>
    <w:rsid w:val="00B70CF4"/>
    <w:rsid w:val="00B7251C"/>
    <w:rsid w:val="00B72E74"/>
    <w:rsid w:val="00B74CB9"/>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7D97"/>
    <w:rsid w:val="00BB7E18"/>
    <w:rsid w:val="00BC0821"/>
    <w:rsid w:val="00BC10BF"/>
    <w:rsid w:val="00BC2383"/>
    <w:rsid w:val="00BC4566"/>
    <w:rsid w:val="00BC4807"/>
    <w:rsid w:val="00BC6226"/>
    <w:rsid w:val="00BC68ED"/>
    <w:rsid w:val="00BC7366"/>
    <w:rsid w:val="00BD3C96"/>
    <w:rsid w:val="00BD4B87"/>
    <w:rsid w:val="00BD7B58"/>
    <w:rsid w:val="00BE0A8F"/>
    <w:rsid w:val="00BE5D4E"/>
    <w:rsid w:val="00BF25C5"/>
    <w:rsid w:val="00BF4B7F"/>
    <w:rsid w:val="00C00B36"/>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FE3"/>
    <w:rsid w:val="00C87F90"/>
    <w:rsid w:val="00C95C05"/>
    <w:rsid w:val="00C97B9F"/>
    <w:rsid w:val="00CA7901"/>
    <w:rsid w:val="00CB1931"/>
    <w:rsid w:val="00CB6EB2"/>
    <w:rsid w:val="00CC4AF5"/>
    <w:rsid w:val="00CC4BAC"/>
    <w:rsid w:val="00CC4CB2"/>
    <w:rsid w:val="00CC5C46"/>
    <w:rsid w:val="00CC6DCB"/>
    <w:rsid w:val="00CD29C7"/>
    <w:rsid w:val="00CD428F"/>
    <w:rsid w:val="00CD6DB5"/>
    <w:rsid w:val="00CD7321"/>
    <w:rsid w:val="00CF1263"/>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A6093"/>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43E7"/>
    <w:rsid w:val="00F06226"/>
    <w:rsid w:val="00F12273"/>
    <w:rsid w:val="00F1300D"/>
    <w:rsid w:val="00F13BEE"/>
    <w:rsid w:val="00F30A44"/>
    <w:rsid w:val="00F324CE"/>
    <w:rsid w:val="00F514F2"/>
    <w:rsid w:val="00F52BAD"/>
    <w:rsid w:val="00F53695"/>
    <w:rsid w:val="00F5688B"/>
    <w:rsid w:val="00F5774B"/>
    <w:rsid w:val="00F60402"/>
    <w:rsid w:val="00F65A1C"/>
    <w:rsid w:val="00F65F34"/>
    <w:rsid w:val="00F70140"/>
    <w:rsid w:val="00F73822"/>
    <w:rsid w:val="00F73F8C"/>
    <w:rsid w:val="00F74472"/>
    <w:rsid w:val="00F755B4"/>
    <w:rsid w:val="00F76E6F"/>
    <w:rsid w:val="00F77222"/>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36A6"/>
    <w:rsid w:val="00FD39D8"/>
    <w:rsid w:val="00FD70CD"/>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Название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5"/>
    <w:locked/>
    <w:rsid w:val="00F043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ff5"/>
    <w:rsid w:val="00F043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2">
    <w:name w:val="xl72"/>
    <w:basedOn w:val="a"/>
    <w:rsid w:val="00FD70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color w:val="auto"/>
      <w:kern w:val="0"/>
      <w:szCs w:val="24"/>
    </w:rPr>
  </w:style>
  <w:style w:type="paragraph" w:customStyle="1" w:styleId="xl63">
    <w:name w:val="xl63"/>
    <w:basedOn w:val="a"/>
    <w:rsid w:val="00FD70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auto"/>
      <w:kern w:val="0"/>
      <w:sz w:val="16"/>
      <w:szCs w:val="16"/>
    </w:rPr>
  </w:style>
  <w:style w:type="paragraph" w:customStyle="1" w:styleId="xl64">
    <w:name w:val="xl64"/>
    <w:basedOn w:val="a"/>
    <w:rsid w:val="00FD70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auto"/>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Название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5"/>
    <w:locked/>
    <w:rsid w:val="00F043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ff5"/>
    <w:rsid w:val="00F043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2">
    <w:name w:val="xl72"/>
    <w:basedOn w:val="a"/>
    <w:rsid w:val="00FD70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color w:val="auto"/>
      <w:kern w:val="0"/>
      <w:szCs w:val="24"/>
    </w:rPr>
  </w:style>
  <w:style w:type="paragraph" w:customStyle="1" w:styleId="xl63">
    <w:name w:val="xl63"/>
    <w:basedOn w:val="a"/>
    <w:rsid w:val="00FD70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auto"/>
      <w:kern w:val="0"/>
      <w:sz w:val="16"/>
      <w:szCs w:val="16"/>
    </w:rPr>
  </w:style>
  <w:style w:type="paragraph" w:customStyle="1" w:styleId="xl64">
    <w:name w:val="xl64"/>
    <w:basedOn w:val="a"/>
    <w:rsid w:val="00FD70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auto"/>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351502">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489979428">
      <w:bodyDiv w:val="1"/>
      <w:marLeft w:val="0"/>
      <w:marRight w:val="0"/>
      <w:marTop w:val="0"/>
      <w:marBottom w:val="0"/>
      <w:divBdr>
        <w:top w:val="none" w:sz="0" w:space="0" w:color="auto"/>
        <w:left w:val="none" w:sz="0" w:space="0" w:color="auto"/>
        <w:bottom w:val="none" w:sz="0" w:space="0" w:color="auto"/>
        <w:right w:val="none" w:sz="0" w:space="0" w:color="auto"/>
      </w:divBdr>
    </w:div>
    <w:div w:id="506021323">
      <w:bodyDiv w:val="1"/>
      <w:marLeft w:val="0"/>
      <w:marRight w:val="0"/>
      <w:marTop w:val="0"/>
      <w:marBottom w:val="0"/>
      <w:divBdr>
        <w:top w:val="none" w:sz="0" w:space="0" w:color="auto"/>
        <w:left w:val="none" w:sz="0" w:space="0" w:color="auto"/>
        <w:bottom w:val="none" w:sz="0" w:space="0" w:color="auto"/>
        <w:right w:val="none" w:sz="0" w:space="0" w:color="auto"/>
      </w:divBdr>
    </w:div>
    <w:div w:id="536548519">
      <w:bodyDiv w:val="1"/>
      <w:marLeft w:val="0"/>
      <w:marRight w:val="0"/>
      <w:marTop w:val="0"/>
      <w:marBottom w:val="0"/>
      <w:divBdr>
        <w:top w:val="none" w:sz="0" w:space="0" w:color="auto"/>
        <w:left w:val="none" w:sz="0" w:space="0" w:color="auto"/>
        <w:bottom w:val="none" w:sz="0" w:space="0" w:color="auto"/>
        <w:right w:val="none" w:sz="0" w:space="0" w:color="auto"/>
      </w:divBdr>
    </w:div>
    <w:div w:id="542669736">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287166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0001528">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277132528">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73872164">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36260560">
      <w:bodyDiv w:val="1"/>
      <w:marLeft w:val="0"/>
      <w:marRight w:val="0"/>
      <w:marTop w:val="0"/>
      <w:marBottom w:val="0"/>
      <w:divBdr>
        <w:top w:val="none" w:sz="0" w:space="0" w:color="auto"/>
        <w:left w:val="none" w:sz="0" w:space="0" w:color="auto"/>
        <w:bottom w:val="none" w:sz="0" w:space="0" w:color="auto"/>
        <w:right w:val="none" w:sz="0" w:space="0" w:color="auto"/>
      </w:divBdr>
    </w:div>
    <w:div w:id="1862812859">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11563198">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1073173">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maisner@mail.ru" TargetMode="External"/><Relationship Id="rId21" Type="http://schemas.openxmlformats.org/officeDocument/2006/relationships/hyperlink" Target="mailto:l.maisner@mail.ru" TargetMode="External"/><Relationship Id="rId34" Type="http://schemas.openxmlformats.org/officeDocument/2006/relationships/hyperlink" Target="consultantplus://offline/ref=0CD92A4BE5EB30B50489C1BD06ED7E230E6FB8C6EC97AAA8FD3E36A8EE48A085C9576B4C1926F81E0Be3I" TargetMode="External"/><Relationship Id="rId42" Type="http://schemas.openxmlformats.org/officeDocument/2006/relationships/hyperlink" Target="consultantplus://offline/ref=6C8E6757BE10AE316EF4D3C82DC519A3516E259ADEE62ACBCD7716BD6280EFD9FFBCFAD560241D6E7DB569gBnCC" TargetMode="External"/><Relationship Id="rId47" Type="http://schemas.openxmlformats.org/officeDocument/2006/relationships/hyperlink" Target="consultantplus://offline/ref=5D3566C620C8B74ECE29A93D1DB1EA30D4863DB6AD803DBFA2B0C16F30FCF75216E9EE8E00754D1F44114DSF4FA" TargetMode="External"/><Relationship Id="rId50" Type="http://schemas.openxmlformats.org/officeDocument/2006/relationships/hyperlink" Target="consultantplus://offline/ref=5D3566C620C8B74ECE29B7300BDDB53FD6896AB3AF8D34E8FDEF9A3267F5FD0551A6B7CC44784B18S445A" TargetMode="External"/><Relationship Id="rId55" Type="http://schemas.openxmlformats.org/officeDocument/2006/relationships/hyperlink" Target="consultantplus://offline/ref=AE5AEAB5463DCD786109766DEAEBD6287B54421C5EF10B4E02E6E5CA7D89AB6B42044ED26D9696EAAABAF6y8pDI" TargetMode="External"/><Relationship Id="rId63" Type="http://schemas.openxmlformats.org/officeDocument/2006/relationships/hyperlink" Target="consultantplus://offline/ref=98B2242B734262A6D6776A60C6C5FCDE1FF7B464600BBA6D2F2F25187EE93879895A44DDF61C64A6d6sDH" TargetMode="External"/><Relationship Id="rId68" Type="http://schemas.openxmlformats.org/officeDocument/2006/relationships/hyperlink" Target="consultantplus://offline/ref=4AA534A8D7EBD35BB8105FB0BF19E0D8303EDEA46DA04E3767E2EA84C00604896F1FB7AC9DA2b2B" TargetMode="External"/><Relationship Id="rId76" Type="http://schemas.openxmlformats.org/officeDocument/2006/relationships/hyperlink" Target="consultantplus://offline/main?base=LAW;n=116691;fld=134" TargetMode="External"/><Relationship Id="rId84" Type="http://schemas.openxmlformats.org/officeDocument/2006/relationships/hyperlink" Target="consultantplus://offline/ref=AE5AEAB5463DCD786109766DEAEBD6287B54421C5EF10B4E02E6E5CA7D89AB6B42044ED26D9696EAAABAF7y8p3I" TargetMode="External"/><Relationship Id="rId89" Type="http://schemas.openxmlformats.org/officeDocument/2006/relationships/hyperlink" Target="consultantplus://offline/main?base=LAW;n=115947;fld=134" TargetMode="External"/><Relationship Id="rId97" Type="http://schemas.openxmlformats.org/officeDocument/2006/relationships/hyperlink" Target="mailto:adminkaratuz@krasmail.ru" TargetMode="External"/><Relationship Id="rId7" Type="http://schemas.openxmlformats.org/officeDocument/2006/relationships/webSettings" Target="webSettings.xml"/><Relationship Id="rId71" Type="http://schemas.openxmlformats.org/officeDocument/2006/relationships/hyperlink" Target="consultantplus://offline/ref=AE5AEAB5463DCD786109766DEAEBD6287B54421C5EF10B4E02E6E5CA7D89AB6B42044ED26D9696EAAABAF7y8p3I" TargetMode="External"/><Relationship Id="rId92" Type="http://schemas.openxmlformats.org/officeDocument/2006/relationships/hyperlink" Target="consultantplus://offline/ref=651B0B4FF01909421D6DF390B5D05258CB9A5ED6993DCB777CE17EF0C3p9n1D"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consultantplus://offline/ref=F83A3FE3A7548FAE48FC17FC187D2E3C4C70CF0FCF8F6E9BF7DA3C44A7TB20I" TargetMode="External"/><Relationship Id="rId11" Type="http://schemas.openxmlformats.org/officeDocument/2006/relationships/image" Target="media/image2.jpeg"/><Relationship Id="rId24" Type="http://schemas.openxmlformats.org/officeDocument/2006/relationships/hyperlink" Target="mailto:l.maisner@mail.ru" TargetMode="External"/><Relationship Id="rId32" Type="http://schemas.openxmlformats.org/officeDocument/2006/relationships/hyperlink" Target="consultantplus://offline/ref=F83A3FE3A7548FAE48FC16F20D7D2E3C4C71CF01CE886E9BF7DA3C44A7TB20I" TargetMode="External"/><Relationship Id="rId37" Type="http://schemas.openxmlformats.org/officeDocument/2006/relationships/hyperlink" Target="consultantplus://offline/ref=6C8E6757BE10AE316EF4D3C82DC519A3516E259ADEE62ACBCD7716BD6280EFD9FFBCFAD560241D6E7DB569gBn8C" TargetMode="External"/><Relationship Id="rId40" Type="http://schemas.openxmlformats.org/officeDocument/2006/relationships/hyperlink" Target="consultantplus://offline/ref=6C8E6757BE10AE316EF4D3C82DC519A3516E259ADEE62ACBCD7716BD6280EFD9FFBCFAD560241D6E7DB569gBnAC" TargetMode="External"/><Relationship Id="rId45" Type="http://schemas.openxmlformats.org/officeDocument/2006/relationships/hyperlink" Target="consultantplus://offline/ref=9FE86437FF3FB578E174B949B81048D0D52BE7864A4565ED32899D9895DAB383EE198290gA74I" TargetMode="External"/><Relationship Id="rId53" Type="http://schemas.openxmlformats.org/officeDocument/2006/relationships/hyperlink" Target="consultantplus://offline/main?base=RLAW123;n=68940;fld=134;dst=100227" TargetMode="External"/><Relationship Id="rId58" Type="http://schemas.openxmlformats.org/officeDocument/2006/relationships/image" Target="media/image4.jpeg"/><Relationship Id="rId66" Type="http://schemas.openxmlformats.org/officeDocument/2006/relationships/hyperlink" Target="consultantplus://offline/ref=4AA534A8D7EBD35BB8105FB0BF19E0D8303EDEA46DA04E3767E2EA84C00604896F1FB7AC9EA2b2B" TargetMode="External"/><Relationship Id="rId74" Type="http://schemas.openxmlformats.org/officeDocument/2006/relationships/hyperlink" Target="consultantplus://offline/main?base=LAW;n=2875;fld=134" TargetMode="External"/><Relationship Id="rId79" Type="http://schemas.openxmlformats.org/officeDocument/2006/relationships/hyperlink" Target="consultantplus://offline/ref=386C4491F7AF952090FBBC9325F610712E3B6D405F46369D0DD07BD4DA8FE0D67E57AC43D2A02B09kB49H" TargetMode="External"/><Relationship Id="rId87" Type="http://schemas.openxmlformats.org/officeDocument/2006/relationships/hyperlink" Target="consultantplus://offline/main?base=LAW;n=113646;fld=134" TargetMode="External"/><Relationship Id="rId5" Type="http://schemas.microsoft.com/office/2007/relationships/stylesWithEffects" Target="stylesWithEffects.xml"/><Relationship Id="rId61" Type="http://schemas.openxmlformats.org/officeDocument/2006/relationships/hyperlink" Target="consultantplus://offline/ref=0675A942CC267B8BD8BEE706B48D95D0E13B498B490EE775FCFC551EGANBJ" TargetMode="External"/><Relationship Id="rId82" Type="http://schemas.openxmlformats.org/officeDocument/2006/relationships/hyperlink" Target="consultantplus://offline/main?base=RLAW123;n=68940;fld=134;dst=100227" TargetMode="External"/><Relationship Id="rId90" Type="http://schemas.openxmlformats.org/officeDocument/2006/relationships/hyperlink" Target="consultantplus://offline/main?base=MOB;n=125396;fld=134" TargetMode="External"/><Relationship Id="rId95" Type="http://schemas.openxmlformats.org/officeDocument/2006/relationships/hyperlink" Target="consultantplus://offline/ref=7EE3CF61C67D68566605E3B0F7E2C9DAD51248D42511FC698B935BA3629B659AC68C9E84990F2B21636BC3wCBEC" TargetMode="External"/><Relationship Id="rId19" Type="http://schemas.openxmlformats.org/officeDocument/2006/relationships/hyperlink" Target="consultantplus://offline/ref=0675A942CC267B8BD8BEE706B48D95D0E13B498B490EE775FCFC551EGANBJ" TargetMode="External"/><Relationship Id="rId14" Type="http://schemas.openxmlformats.org/officeDocument/2006/relationships/hyperlink" Target="consultantplus://offline/ref=E48A76124DAF4E3ABC115DC80F6B9435DFDD59AF4E8A38F4D94E65DCB0b6s5C" TargetMode="External"/><Relationship Id="rId22" Type="http://schemas.openxmlformats.org/officeDocument/2006/relationships/hyperlink" Target="mailto:l.maisner@mail.ru" TargetMode="External"/><Relationship Id="rId27" Type="http://schemas.openxmlformats.org/officeDocument/2006/relationships/hyperlink" Target="consultantplus://offline/main?base=LAW;n=2875;fld=134" TargetMode="External"/><Relationship Id="rId30" Type="http://schemas.openxmlformats.org/officeDocument/2006/relationships/hyperlink" Target="consultantplus://offline/ref=0675A942CC267B8BD8BEE706B48D95D0E23E4882480EE775FCFC551EGANBJ" TargetMode="External"/><Relationship Id="rId35" Type="http://schemas.openxmlformats.org/officeDocument/2006/relationships/hyperlink" Target="consultantplus://offline/ref=6C8E6757BE10AE316EF4CDC53BA946AC5361729FD2EA289496284DE035g8n9C" TargetMode="External"/><Relationship Id="rId43" Type="http://schemas.openxmlformats.org/officeDocument/2006/relationships/hyperlink" Target="consultantplus://offline/ref=6C8E6757BE10AE316EF4D3C82DC519A3516E259ADEE62ACBCD7716BD6280EFD9FFBCFAD560241D6E7DB569gBnFC" TargetMode="External"/><Relationship Id="rId48" Type="http://schemas.openxmlformats.org/officeDocument/2006/relationships/hyperlink" Target="consultantplus://offline/ref=5D3566C620C8B74ECE29B7300BDDB53FD6896AB3AF8D34E8FDEF9A3267F5FD0551A6B7CE46S74FA" TargetMode="External"/><Relationship Id="rId56" Type="http://schemas.openxmlformats.org/officeDocument/2006/relationships/hyperlink" Target="http://docs.cntd.ru/document/901707810" TargetMode="External"/><Relationship Id="rId64" Type="http://schemas.openxmlformats.org/officeDocument/2006/relationships/hyperlink" Target="consultantplus://offline/ref=98B2242B734262A6D6776A60C6C5FCDE1FF7B464600BBA6D2F2F25187EE93879895A44DDF61C60AFd6sEH" TargetMode="External"/><Relationship Id="rId69" Type="http://schemas.openxmlformats.org/officeDocument/2006/relationships/hyperlink" Target="consultantplus://offline/ref=4AA534A8D7EBD35BB8105FB0BF19E0D8303EDEA46DA04E3767E2EA84C00604896F1FB7AC9EA2b5B" TargetMode="External"/><Relationship Id="rId77" Type="http://schemas.openxmlformats.org/officeDocument/2006/relationships/hyperlink" Target="consultantplus://offline/main?base=LAW;n=116691;fld=134" TargetMode="External"/><Relationship Id="rId100"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consultantplus://offline/ref=5D3566C620C8B74ECE29B7300BDDB53FD6896AB3AF8D34E8FDEF9A3267F5FD0551A6B7CC44784B18S447A" TargetMode="External"/><Relationship Id="rId72" Type="http://schemas.openxmlformats.org/officeDocument/2006/relationships/hyperlink" Target="consultantplus://offline/ref=AE5AEAB5463DCD786109766DEAEBD6287B54421C5EF10B4E02E6E5CA7D89AB6B42044ED26D9696EAAABAF6y8pDI" TargetMode="External"/><Relationship Id="rId80" Type="http://schemas.openxmlformats.org/officeDocument/2006/relationships/hyperlink" Target="consultantplus://offline/ref=386C4491F7AF952090FBBC9325F610712E3B6D405F46369D0DD07BD4DA8FE0D67E57AC43D2A02A0EkB45H" TargetMode="External"/><Relationship Id="rId85" Type="http://schemas.openxmlformats.org/officeDocument/2006/relationships/hyperlink" Target="consultantplus://offline/ref=AE5AEAB5463DCD786109766DEAEBD6287B54421C5EF10B4E02E6E5CA7D89AB6B42044ED26D9696EAAABAF6y8pDI" TargetMode="External"/><Relationship Id="rId93" Type="http://schemas.openxmlformats.org/officeDocument/2006/relationships/hyperlink" Target="consultantplus://offline/main?base=MOB;n=132432;fld=134;dst=100436" TargetMode="External"/><Relationship Id="rId98"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www.&#1082;aratuzraion.ru/" TargetMode="External"/><Relationship Id="rId17" Type="http://schemas.openxmlformats.org/officeDocument/2006/relationships/hyperlink" Target="consultantplus://offline/ref=0675A942CC267B8BD8BEE706B48D95D0E63C4E894F04BA7FF4A5591CACG1NDJ" TargetMode="External"/><Relationship Id="rId25" Type="http://schemas.openxmlformats.org/officeDocument/2006/relationships/hyperlink" Target="mailto:l.maisner@mail.ru" TargetMode="External"/><Relationship Id="rId33" Type="http://schemas.openxmlformats.org/officeDocument/2006/relationships/hyperlink" Target="consultantplus://offline/ref=A85605CC2D681EFAED590F51224A4F029E42B9C162AA66DC46DB156EE0U0u3A" TargetMode="External"/><Relationship Id="rId38" Type="http://schemas.openxmlformats.org/officeDocument/2006/relationships/hyperlink" Target="consultantplus://offline/ref=6C8E6757BE10AE316EF4D3C82DC519A3516E259ADEE62ACBCD7716BD6280EFD9FFBCFAD560241D6E7DB569gBn1C" TargetMode="External"/><Relationship Id="rId46" Type="http://schemas.openxmlformats.org/officeDocument/2006/relationships/hyperlink" Target="consultantplus://offline/ref=A5861143EBB1BE7754D08ABAC202E15718308DC0FBB75838661C249D78750A9CEB47C9B346AAF5BDu8R3G" TargetMode="External"/><Relationship Id="rId59" Type="http://schemas.openxmlformats.org/officeDocument/2006/relationships/hyperlink" Target="consultantplus://offline/ref=0675A942CC267B8BD8BEE706B48D95D0E63C4E894F04BA7FF4A5591CACG1NDJ" TargetMode="External"/><Relationship Id="rId67" Type="http://schemas.openxmlformats.org/officeDocument/2006/relationships/hyperlink" Target="consultantplus://offline/ref=4AA534A8D7EBD35BB8105FB0BF19E0D8303EDEA46DA04E3767E2EA84C00604896F1FB7AC9DA2b2B" TargetMode="External"/><Relationship Id="rId20" Type="http://schemas.openxmlformats.org/officeDocument/2006/relationships/hyperlink" Target="mailto:l.maisner@mail.ru" TargetMode="External"/><Relationship Id="rId41" Type="http://schemas.openxmlformats.org/officeDocument/2006/relationships/hyperlink" Target="consultantplus://offline/ref=6C8E6757BE10AE316EF4D3C82DC519A3516E259ADEE62ACBCD7716BD6280EFD9FFBCFAD560241D6E7DB569gBnDC" TargetMode="External"/><Relationship Id="rId54" Type="http://schemas.openxmlformats.org/officeDocument/2006/relationships/hyperlink" Target="consultantplus://offline/ref=AE5AEAB5463DCD786109766DEAEBD6287B54421C5EF10B4E02E6E5CA7D89AB6B42044ED26D9696EAAABAF7y8p3I" TargetMode="External"/><Relationship Id="rId62" Type="http://schemas.openxmlformats.org/officeDocument/2006/relationships/hyperlink" Target="consultantplus://offline/ref=98B2242B734262A6D6776A60C6C5FCDE1FF7B464600BBA6D2F2F25187EE93879895A44DDF61D6CAFd6sCH" TargetMode="External"/><Relationship Id="rId70" Type="http://schemas.openxmlformats.org/officeDocument/2006/relationships/hyperlink" Target="consultantplus://offline/ref=7EE3CF61C67D68566605E3B0F7E2C9DAD51248D42511FC698B935BA3629B659AC68C9E84990F2B21636BC3wCBEC" TargetMode="External"/><Relationship Id="rId75" Type="http://schemas.openxmlformats.org/officeDocument/2006/relationships/hyperlink" Target="consultantplus://offline/main?base=LAW;n=113646;fld=134" TargetMode="External"/><Relationship Id="rId83" Type="http://schemas.openxmlformats.org/officeDocument/2006/relationships/hyperlink" Target="consultantplus://offline/ref=7EE3CF61C67D68566605E3B0F7E2C9DAD51248D42511FC698B935BA3629B659AC68C9E84990F2B21636BC3wCBEC" TargetMode="External"/><Relationship Id="rId88" Type="http://schemas.openxmlformats.org/officeDocument/2006/relationships/hyperlink" Target="consultantplus://offline/main?base=LAW;n=103155;fld=134" TargetMode="External"/><Relationship Id="rId91" Type="http://schemas.openxmlformats.org/officeDocument/2006/relationships/hyperlink" Target="consultantplus://offline/ref=9FE86437FF3FB578E174B949B81048D0D52BE7864A4565ED32899D9895DAB383EE198290gA74I" TargetMode="External"/><Relationship Id="rId96" Type="http://schemas.openxmlformats.org/officeDocument/2006/relationships/hyperlink" Target="mailto:adminkaratuz@krasmail.ru"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mailto:l.maisner@mail.ru" TargetMode="External"/><Relationship Id="rId28" Type="http://schemas.openxmlformats.org/officeDocument/2006/relationships/hyperlink" Target="consultantplus://offline/ref=F83A3FE3A7548FAE48FC17FC187D2E3C4C70C10AC9856E9BF7DA3C44A7TB20I" TargetMode="External"/><Relationship Id="rId36" Type="http://schemas.openxmlformats.org/officeDocument/2006/relationships/hyperlink" Target="consultantplus://offline/ref=6C8E6757BE10AE316EF4D3C82DC519A3516E259ADEE62ACBCD7716BD6280EFD9FFBCFAD560241D6E7DB569gBn9C" TargetMode="External"/><Relationship Id="rId49" Type="http://schemas.openxmlformats.org/officeDocument/2006/relationships/hyperlink" Target="consultantplus://offline/ref=5D3566C620C8B74ECE29B7300BDDB53FD6896AB3AF8D34E8FDEF9A3267F5FD0551A6B7CC44784B19S441A" TargetMode="External"/><Relationship Id="rId57" Type="http://schemas.openxmlformats.org/officeDocument/2006/relationships/image" Target="media/image3.jpeg"/><Relationship Id="rId10" Type="http://schemas.openxmlformats.org/officeDocument/2006/relationships/image" Target="media/image1.jpeg"/><Relationship Id="rId31" Type="http://schemas.openxmlformats.org/officeDocument/2006/relationships/hyperlink" Target="consultantplus://offline/ref=0675A942CC267B8BD8BEE706B48D95D0E13B498B490EE775FCFC551EGANBJ" TargetMode="External"/><Relationship Id="rId44" Type="http://schemas.openxmlformats.org/officeDocument/2006/relationships/hyperlink" Target="consultantplus://offline/ref=6C8E6757BE10AE316EF4D3C82DC519A3516E259ADEE62ACBCD7716BD6280EFD9FFBCFAD560241D6E7DB569gBnEC" TargetMode="External"/><Relationship Id="rId52" Type="http://schemas.openxmlformats.org/officeDocument/2006/relationships/hyperlink" Target="consultantplus://offline/ref=5D3566C620C8B74ECE29B7300BDDB53FD6896AB3AF8D34E8FDEF9A3267F5FD0551A6B7CC4479481FS447A" TargetMode="External"/><Relationship Id="rId60" Type="http://schemas.openxmlformats.org/officeDocument/2006/relationships/hyperlink" Target="consultantplus://offline/ref=0675A942CC267B8BD8BEE706B48D95D0E23E4882480EE775FCFC551EGANBJ" TargetMode="External"/><Relationship Id="rId65" Type="http://schemas.openxmlformats.org/officeDocument/2006/relationships/hyperlink" Target="consultantplus://offline/ref=98B2242B734262A6D6776A60C6C5FCDE1FF7B464600BBA6D2F2F25187EE93879895A44DDF61D62ADd6s4H" TargetMode="External"/><Relationship Id="rId73" Type="http://schemas.openxmlformats.org/officeDocument/2006/relationships/hyperlink" Target="http://www.bestpravo.ru/federalnoje/ew-dokumenty/i0p.htm" TargetMode="External"/><Relationship Id="rId78" Type="http://schemas.openxmlformats.org/officeDocument/2006/relationships/hyperlink" Target="consultantplus://offline/ref=BBD67345FE7147405576C1AD412BF9AD765305E017027C75FB6E08D2D7357B2F6D75ECB62059e0sDG" TargetMode="External"/><Relationship Id="rId81" Type="http://schemas.openxmlformats.org/officeDocument/2006/relationships/hyperlink" Target="consultantplus://offline/ref=386C4491F7AF952090FBBC9325F610712E3B6D405F46369D0DD07BD4DA8FE0D67E57AC43D2A02A01kB49H" TargetMode="External"/><Relationship Id="rId86" Type="http://schemas.openxmlformats.org/officeDocument/2006/relationships/hyperlink" Target="consultantplus://offline/main?base=LAW;n=2875;fld=134" TargetMode="External"/><Relationship Id="rId94" Type="http://schemas.openxmlformats.org/officeDocument/2006/relationships/hyperlink" Target="consultantplus://offline/main?base=RLAW123;n=68940;fld=134;dst=100227" TargetMode="External"/><Relationship Id="rId9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consultantplus://offline/ref=E48A76124DAF4E3ABC115DC80F6B9435DFDD59AD4F8238F4D94E65DCB0655BA8D2103CB7D95AbAsFC" TargetMode="External"/><Relationship Id="rId18" Type="http://schemas.openxmlformats.org/officeDocument/2006/relationships/hyperlink" Target="consultantplus://offline/ref=0675A942CC267B8BD8BEE706B48D95D0E23E4882480EE775FCFC551EGANBJ" TargetMode="External"/><Relationship Id="rId39" Type="http://schemas.openxmlformats.org/officeDocument/2006/relationships/hyperlink" Target="consultantplus://offline/ref=6C8E6757BE10AE316EF4D3C82DC519A3516E259ADEE62ACBCD7716BD6280EFD9FFBCFAD560241D6E7DB569gBn9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Courier"/>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427F8"/>
    <w:rsid w:val="001E0DF6"/>
    <w:rsid w:val="002123F8"/>
    <w:rsid w:val="00293762"/>
    <w:rsid w:val="002B335A"/>
    <w:rsid w:val="002E0A1E"/>
    <w:rsid w:val="00352E9C"/>
    <w:rsid w:val="00375700"/>
    <w:rsid w:val="003E0709"/>
    <w:rsid w:val="004122A0"/>
    <w:rsid w:val="004D41D0"/>
    <w:rsid w:val="004F550E"/>
    <w:rsid w:val="00525E08"/>
    <w:rsid w:val="005C563A"/>
    <w:rsid w:val="00613544"/>
    <w:rsid w:val="00632CDE"/>
    <w:rsid w:val="00774075"/>
    <w:rsid w:val="00782FC4"/>
    <w:rsid w:val="007D179A"/>
    <w:rsid w:val="007F16A7"/>
    <w:rsid w:val="00811F62"/>
    <w:rsid w:val="008405FA"/>
    <w:rsid w:val="00891813"/>
    <w:rsid w:val="008C3E60"/>
    <w:rsid w:val="008D23A2"/>
    <w:rsid w:val="00930B24"/>
    <w:rsid w:val="00944199"/>
    <w:rsid w:val="00963195"/>
    <w:rsid w:val="00985B4B"/>
    <w:rsid w:val="00991CB7"/>
    <w:rsid w:val="009D4044"/>
    <w:rsid w:val="009F40C2"/>
    <w:rsid w:val="00A56C3E"/>
    <w:rsid w:val="00A80AE7"/>
    <w:rsid w:val="00B67005"/>
    <w:rsid w:val="00C262C9"/>
    <w:rsid w:val="00C31AEA"/>
    <w:rsid w:val="00C41CF2"/>
    <w:rsid w:val="00C7436A"/>
    <w:rsid w:val="00C75709"/>
    <w:rsid w:val="00C83941"/>
    <w:rsid w:val="00CD7974"/>
    <w:rsid w:val="00D67CC2"/>
    <w:rsid w:val="00E2386A"/>
    <w:rsid w:val="00E81F3A"/>
    <w:rsid w:val="00E96E72"/>
    <w:rsid w:val="00EB7A8C"/>
    <w:rsid w:val="00EC0C29"/>
    <w:rsid w:val="00ED1F1E"/>
    <w:rsid w:val="00EF6431"/>
    <w:rsid w:val="00F15043"/>
    <w:rsid w:val="00FB2942"/>
    <w:rsid w:val="00FD0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EC2366-F9BB-48C6-919F-8FD862A5E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13098</TotalTime>
  <Pages>60</Pages>
  <Words>73461</Words>
  <Characters>418728</Characters>
  <Application>Microsoft Office Word</Application>
  <DocSecurity>0</DocSecurity>
  <Lines>3489</Lines>
  <Paragraphs>982</Paragraphs>
  <ScaleCrop>false</ScaleCrop>
  <HeadingPairs>
    <vt:vector size="2" baseType="variant">
      <vt:variant>
        <vt:lpstr>Название</vt:lpstr>
      </vt:variant>
      <vt:variant>
        <vt:i4>1</vt:i4>
      </vt:variant>
    </vt:vector>
  </HeadingPairs>
  <TitlesOfParts>
    <vt:vector size="1" baseType="lpstr">
      <vt:lpstr>№ 88 	Вести муниципального образования «Каратузский район»</vt:lpstr>
    </vt:vector>
  </TitlesOfParts>
  <Company>Администрация</Company>
  <LinksUpToDate>false</LinksUpToDate>
  <CharactersWithSpaces>491207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90 	Вести муниципального образования «Каратузский район»</dc:title>
  <dc:creator>Пользователь</dc:creator>
  <cp:lastModifiedBy>Morozov</cp:lastModifiedBy>
  <cp:revision>7</cp:revision>
  <cp:lastPrinted>2015-09-09T02:37:00Z</cp:lastPrinted>
  <dcterms:created xsi:type="dcterms:W3CDTF">2014-02-28T06:38:00Z</dcterms:created>
  <dcterms:modified xsi:type="dcterms:W3CDTF">2015-09-09T02:40:00Z</dcterms:modified>
</cp:coreProperties>
</file>