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5B" w:rsidRDefault="00164EC3" w:rsidP="00112E89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365872" w:rsidRDefault="00365872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365872" w:rsidRPr="00CB1931" w:rsidRDefault="00365872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365872" w:rsidRDefault="00365872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365872" w:rsidRPr="0041243A" w:rsidRDefault="0036587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365872" w:rsidRPr="0024392E" w:rsidRDefault="0036587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365872" w:rsidRPr="00D368D1" w:rsidRDefault="00365872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12E89" w:rsidRPr="00112E89" w:rsidRDefault="00112E89" w:rsidP="00112E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12E89" w:rsidRPr="00112E89" w:rsidRDefault="00112E89" w:rsidP="00112E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06.10.2014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№ 1033-п</w:t>
      </w:r>
    </w:p>
    <w:p w:rsidR="00112E89" w:rsidRPr="00112E89" w:rsidRDefault="00112E89" w:rsidP="00112E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112E89" w:rsidRPr="00112E89" w:rsidRDefault="00112E89" w:rsidP="00112E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179 Бюджетного кодекса Российской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Федерации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,с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татьей</w:t>
      </w:r>
      <w:proofErr w:type="spell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26, 27.1   Устава МО «Каратузский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постановление администрации Каратузского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районаот</w:t>
      </w:r>
      <w:proofErr w:type="spell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28.10.2013 г. № 1011-п «Об утверждении муниципальной программы «Управление муниципальными финансами» следующие изменения: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 постановлению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112E89" w:rsidRPr="00112E89" w:rsidTr="00112E89">
        <w:tc>
          <w:tcPr>
            <w:tcW w:w="2518" w:type="dxa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053" w:type="dxa"/>
          </w:tcPr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207 957,00 тыс. рублей, в том числе: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 тыс. рублей –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170 183,40 тыс. рублей – средства районного бюджета.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68 698,80  тыс. рублей, в том числе: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56 107,60 тыс. рублей – средства районного бюджета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69 510,00 тыс. рублей, в том числе: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56 918,80 тыс. рублей – средства районного бюджета</w:t>
            </w:r>
          </w:p>
          <w:p w:rsidR="00112E89" w:rsidRPr="00112E89" w:rsidRDefault="00112E89" w:rsidP="00112E89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69 748,20 тыс. рублей, в том числе:</w:t>
            </w: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112E89" w:rsidRPr="00112E89" w:rsidRDefault="00112E89" w:rsidP="00112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57 157,00 тыс. рублей - средства районного бюджета</w:t>
            </w:r>
          </w:p>
        </w:tc>
      </w:tr>
    </w:tbl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1.2. В приложении №2 к муниципальной программе «Управление муниципальными финансами» внести следующие изменения:</w:t>
      </w:r>
    </w:p>
    <w:p w:rsidR="00112E89" w:rsidRPr="00112E89" w:rsidRDefault="00112E89" w:rsidP="00112E8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1.2.1.в наименования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подпрограммы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«С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оздание</w:t>
      </w:r>
      <w:proofErr w:type="spell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на 2014-2016 годы» слова «на 2014-2016 годы»;</w:t>
      </w:r>
    </w:p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1.2.2. в  разделе 1 подпрограммы «Паспорт подпрограммы» строки «Наименование подпрограммы» и «Объемы и источники финансирования подпрограммы» изменить и изложить в следующей редакции:</w:t>
      </w:r>
    </w:p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112E89" w:rsidRPr="00112E89" w:rsidTr="00112E89">
        <w:tc>
          <w:tcPr>
            <w:tcW w:w="3227" w:type="dxa"/>
          </w:tcPr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подпрограммы </w:t>
            </w:r>
          </w:p>
        </w:tc>
        <w:tc>
          <w:tcPr>
            <w:tcW w:w="6343" w:type="dxa"/>
          </w:tcPr>
          <w:p w:rsidR="00112E89" w:rsidRPr="00112E89" w:rsidRDefault="00112E89" w:rsidP="00112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(далее - подпрограмма)</w:t>
            </w:r>
          </w:p>
        </w:tc>
      </w:tr>
    </w:tbl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112E89" w:rsidRPr="00112E89" w:rsidTr="00112E89">
        <w:tc>
          <w:tcPr>
            <w:tcW w:w="3227" w:type="dxa"/>
          </w:tcPr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192 197,5 тыс. рублей, в том числе: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 тыс. рублей –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154 423,90 тыс. рублей – средства районного бюджета.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 подпрограммы: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 63 525,30  тыс. рублей, в том числе: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–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50 934,10 тыс. рублей - средства районного бюджета;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 64 336,10 тыс. рублей, в том числе: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–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 тыс. рублей - средства районного бюджета;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64 336,10 тыс. рублей, в том числе: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 тыс. рублей - средства районного бюджета.</w:t>
            </w:r>
          </w:p>
        </w:tc>
      </w:tr>
    </w:tbl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1.2.3. Раздел 8 подпрограммы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«Мероприятия подпрограммы реализуются за счет сре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аевого и районного бюджетов.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сре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аевого и районного бюджетов на реализацию мероприятий подпрограммы составляет 192 197,5 тыс. рублей, в том числе: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37 773,60 тыс. рублей – средства краевого бюджета; 154 423,90 тыс. рублей – средства районного бюджета.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по годам реализации подпрограммы: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2014 год – 63 525,30  тыс. рублей, в том числе: 12 591,20 тыс. рублей – средства краевого бюджета; 50 934,10 тыс. рублей - средства районного бюджета;</w:t>
      </w:r>
      <w:proofErr w:type="gramEnd"/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2015 год – 64 336,10 тыс. рублей, в том числе: 12 591,20 тыс. рублей – средства краевого бюджета; 51 744,90 тыс. рублей - средства районного бюджета;</w:t>
      </w:r>
      <w:proofErr w:type="gramEnd"/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2016 год – 64 336,10 тыс. рублей, в том числе: 12 591,20 тыс. рублей - средства краевого бюджета; 51 744,90 тыс. рублей - средства районного бюджета.</w:t>
      </w:r>
      <w:proofErr w:type="gramEnd"/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Дополнительные материальные и трудовые затраты не предусмотрены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1.3. В наименовании приложений №1 и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 на 2014-2016 годы» слова «на 2014-2016 годы» исключить.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1.4. В приложении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перечне мероприятий подпрограммы с указанием объема средств на их реализацию и ожидаемых результатов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«Мероприятие 1.3:Предоставление дотаций на поддержку мер по обеспечению сбалансированности бюджетов поселений Каратузского района» изменить и изложить в редакции согласно приложению 1 к настоящему постановлению.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приложении №3к муниципальной программе «Управление муниципальными финансами» внести следующие изменения: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1.5.1. в наименовании подпрограммы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реализации муниципальной программы и прочие мероприятия» на 2014-2016 годы» слова «на 2014-2016 годы» исключить;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1.5.2. в разделе 1. «Паспорт подпрограммы» строку «Наименование подпрограммы» изменить и изложить в следующей редакции:</w:t>
      </w:r>
    </w:p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112E89" w:rsidRPr="00112E89" w:rsidTr="00164EC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 (далее – подпрограмма)</w:t>
            </w:r>
          </w:p>
        </w:tc>
      </w:tr>
    </w:tbl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1.6. В наименовании приложений №1 и №2 к подпрограмме  «Обеспечение реализации муниципальной программы и прочие мероприятия» на 2014-2016 годы» слова «на 2014-2016 годы» исключить.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1.7. В приложении №2 к подпрограмме «Обеспечение реализации муниципальной программы и прочие мероприятия» в перечне мероприятий подпрограммы с указанием объема средств на их реализацию и ожидаемых результатов  строку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«Мероприятие 1.1: руководство и управление в сфере установленных функций» изменить и изложить в редакции 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к настоящему постановлению.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Приложение №4 к муниципальной программе «Управление муниципальными финансами» изменить и изложить в редакции 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 к настоящему постановлению.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1.5. Приложение №5 к муниципальной программе «Управление муниципальными финансами» изменить и изложить в редакции 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 к настоящему постановлению.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руководителя финансового управления администрации Каратузского района (Е.С.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112E89" w:rsidRPr="00112E89" w:rsidRDefault="00112E89" w:rsidP="00112E8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Default="00112E89" w:rsidP="00112E89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proofErr w:type="spellStart"/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112E89" w:rsidRDefault="00112E89" w:rsidP="00112E89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12E89" w:rsidRDefault="00112E89" w:rsidP="00112E89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12E89" w:rsidRDefault="00112E89" w:rsidP="00112E89">
      <w:pPr>
        <w:spacing w:after="0" w:line="240" w:lineRule="auto"/>
        <w:ind w:left="7938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1 к постановлению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администрации Каратузского района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от 06.10.2014 г.   </w:t>
      </w:r>
    </w:p>
    <w:p w:rsidR="00112E89" w:rsidRPr="00112E89" w:rsidRDefault="00112E89" w:rsidP="00112E89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72"/>
        <w:gridCol w:w="499"/>
        <w:gridCol w:w="567"/>
        <w:gridCol w:w="708"/>
        <w:gridCol w:w="426"/>
        <w:gridCol w:w="708"/>
        <w:gridCol w:w="709"/>
        <w:gridCol w:w="709"/>
        <w:gridCol w:w="850"/>
        <w:gridCol w:w="2196"/>
      </w:tblGrid>
      <w:tr w:rsidR="00112E89" w:rsidRPr="00112E89" w:rsidTr="00112E89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34 398,80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35 209,60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35 209,60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104 818,00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</w:tbl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Е.С. </w:t>
      </w:r>
      <w:proofErr w:type="spellStart"/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Г.И. Кулакова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2 к постановлению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администрации Каратузского района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от 06.10.2014 г.  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495"/>
        <w:gridCol w:w="567"/>
        <w:gridCol w:w="708"/>
        <w:gridCol w:w="498"/>
        <w:gridCol w:w="920"/>
        <w:gridCol w:w="709"/>
        <w:gridCol w:w="708"/>
        <w:gridCol w:w="709"/>
        <w:gridCol w:w="1843"/>
      </w:tblGrid>
      <w:tr w:rsidR="00112E89" w:rsidRPr="00112E89" w:rsidTr="00112E8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</w:t>
            </w: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5 173,50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4 514,30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56,60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5 173,90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4 696,10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46,60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5 412,10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4 696,10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52,00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15 759,50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13 906,5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1 697,8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112E89" w:rsidRDefault="00112E89" w:rsidP="00112E8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Е.С. </w:t>
      </w:r>
      <w:proofErr w:type="spellStart"/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                           Г.И. Кулакова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Default="00112E89" w:rsidP="00112E8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3 к постановлению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112E89" w:rsidRPr="00112E89" w:rsidRDefault="00112E89" w:rsidP="00112E89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от 06.10.2014 г.   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left="779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76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муниципальной программе 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76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«Управление муниципальными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финансами</w:t>
      </w:r>
      <w:r w:rsidRPr="00112E8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Default="00112E89" w:rsidP="00112E8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</w:t>
      </w: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 программы </w:t>
      </w: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559"/>
        <w:gridCol w:w="567"/>
        <w:gridCol w:w="425"/>
        <w:gridCol w:w="450"/>
        <w:gridCol w:w="401"/>
        <w:gridCol w:w="850"/>
        <w:gridCol w:w="851"/>
        <w:gridCol w:w="992"/>
        <w:gridCol w:w="1548"/>
      </w:tblGrid>
      <w:tr w:rsidR="00112E89" w:rsidRPr="00112E89" w:rsidTr="00112E89">
        <w:trPr>
          <w:trHeight w:val="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</w:t>
            </w:r>
            <w:proofErr w:type="gramStart"/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112E89" w:rsidRPr="00112E89" w:rsidTr="00112E89">
        <w:trPr>
          <w:trHeight w:val="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2014-2016 годы</w:t>
            </w:r>
          </w:p>
        </w:tc>
      </w:tr>
      <w:tr w:rsidR="00112E89" w:rsidRPr="00112E89" w:rsidTr="00112E89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68 698,80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207 957,00</w:t>
            </w:r>
          </w:p>
        </w:tc>
      </w:tr>
      <w:tr w:rsidR="00112E89" w:rsidRPr="00112E89" w:rsidTr="00112E89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68 698,80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207 957,00</w:t>
            </w:r>
          </w:p>
        </w:tc>
      </w:tr>
      <w:tr w:rsidR="00112E89" w:rsidRPr="00112E89" w:rsidTr="00112E89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63 525,30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192 197,50</w:t>
            </w:r>
          </w:p>
        </w:tc>
      </w:tr>
      <w:tr w:rsidR="00112E89" w:rsidRPr="00112E89" w:rsidTr="00112E8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63 595,30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192 197,50</w:t>
            </w:r>
          </w:p>
        </w:tc>
      </w:tr>
      <w:tr w:rsidR="00112E89" w:rsidRPr="00112E89" w:rsidTr="00112E89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  <w:tr w:rsidR="00112E89" w:rsidRPr="00112E89" w:rsidTr="00112E89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</w:tbl>
    <w:p w:rsidR="00112E89" w:rsidRPr="00112E89" w:rsidRDefault="00112E89" w:rsidP="00112E8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Е.С. </w:t>
      </w:r>
      <w:proofErr w:type="spellStart"/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Г.И. Кулакова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78BE" w:rsidRDefault="000178BE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112E89" w:rsidRPr="00112E89" w:rsidRDefault="00112E89" w:rsidP="000178B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4 к постановлению</w:t>
      </w:r>
    </w:p>
    <w:p w:rsidR="00112E89" w:rsidRPr="00112E89" w:rsidRDefault="00112E89" w:rsidP="000178BE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112E89" w:rsidRPr="00112E89" w:rsidRDefault="00112E89" w:rsidP="000178BE">
      <w:pPr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от 06.10.2014 г.   </w:t>
      </w:r>
    </w:p>
    <w:p w:rsidR="00112E89" w:rsidRPr="00112E89" w:rsidRDefault="00112E89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autoSpaceDE w:val="0"/>
        <w:autoSpaceDN w:val="0"/>
        <w:adjustRightInd w:val="0"/>
        <w:spacing w:after="0" w:line="276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5</w:t>
      </w:r>
    </w:p>
    <w:p w:rsidR="00112E89" w:rsidRPr="00112E89" w:rsidRDefault="00112E89" w:rsidP="000178BE">
      <w:pPr>
        <w:autoSpaceDE w:val="0"/>
        <w:autoSpaceDN w:val="0"/>
        <w:adjustRightInd w:val="0"/>
        <w:spacing w:after="0" w:line="276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муниципальной программе </w:t>
      </w:r>
    </w:p>
    <w:p w:rsidR="00112E89" w:rsidRPr="00112E89" w:rsidRDefault="00112E89" w:rsidP="000178BE">
      <w:pPr>
        <w:autoSpaceDE w:val="0"/>
        <w:autoSpaceDN w:val="0"/>
        <w:adjustRightInd w:val="0"/>
        <w:spacing w:after="0" w:line="276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«Управление муниципальными финансами</w:t>
      </w:r>
      <w:r w:rsidRPr="00112E8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</w:p>
    <w:p w:rsidR="00112E89" w:rsidRPr="00112E89" w:rsidRDefault="00112E89" w:rsidP="00112E8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12E8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112E89" w:rsidRPr="00112E89" w:rsidRDefault="00112E89" w:rsidP="00112E8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290" w:type="dxa"/>
        <w:tblInd w:w="93" w:type="dxa"/>
        <w:tblLook w:val="04A0" w:firstRow="1" w:lastRow="0" w:firstColumn="1" w:lastColumn="0" w:noHBand="0" w:noVBand="1"/>
      </w:tblPr>
      <w:tblGrid>
        <w:gridCol w:w="1045"/>
        <w:gridCol w:w="2089"/>
        <w:gridCol w:w="1559"/>
        <w:gridCol w:w="1316"/>
        <w:gridCol w:w="1316"/>
        <w:gridCol w:w="1316"/>
        <w:gridCol w:w="1649"/>
      </w:tblGrid>
      <w:tr w:rsidR="00112E89" w:rsidRPr="00112E89" w:rsidTr="000178BE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2014-2016 годы</w:t>
            </w:r>
          </w:p>
        </w:tc>
      </w:tr>
      <w:tr w:rsidR="00112E89" w:rsidRPr="00112E89" w:rsidTr="000178BE">
        <w:trPr>
          <w:trHeight w:val="7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«Управление муниципальными финансами»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68 698,80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69 510,0</w:t>
            </w:r>
          </w:p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69 748,20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207 957,0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56 107,60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56 918,80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57 157,00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170 183,40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63 525,30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64 336,10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192 197,50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37 773,60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50 934,10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51 744,90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154 423,90</w:t>
            </w:r>
          </w:p>
        </w:tc>
      </w:tr>
      <w:tr w:rsidR="00112E89" w:rsidRPr="00112E89" w:rsidTr="000178B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112E89" w:rsidRPr="00112E89" w:rsidRDefault="00112E89" w:rsidP="00112E89">
      <w:pPr>
        <w:spacing w:after="20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49"/>
        <w:gridCol w:w="2835"/>
        <w:gridCol w:w="1985"/>
        <w:gridCol w:w="709"/>
        <w:gridCol w:w="850"/>
        <w:gridCol w:w="992"/>
        <w:gridCol w:w="1701"/>
      </w:tblGrid>
      <w:tr w:rsidR="00112E89" w:rsidRPr="00112E89" w:rsidTr="000178BE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за 2014-2016 годы</w:t>
            </w: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5 412,10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E89" w:rsidRPr="00112E89" w:rsidTr="000178BE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9" w:rsidRPr="00112E89" w:rsidRDefault="00112E89" w:rsidP="00112E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E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89" w:rsidRPr="00112E89" w:rsidRDefault="00112E89" w:rsidP="0011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12E8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15 759,50</w:t>
            </w:r>
          </w:p>
        </w:tc>
      </w:tr>
    </w:tbl>
    <w:p w:rsidR="00112E89" w:rsidRPr="00112E89" w:rsidRDefault="00112E89" w:rsidP="000178B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0178B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Руководитель Финансового управления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                                                                                                      Е.С. </w:t>
      </w:r>
      <w:proofErr w:type="spellStart"/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2E8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                        Г.И. Кулакова</w:t>
      </w:r>
    </w:p>
    <w:p w:rsidR="00112E89" w:rsidRP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2E89" w:rsidRDefault="00112E89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78BE" w:rsidRDefault="000178BE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78BE" w:rsidRDefault="000178BE" w:rsidP="00112E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13.10.2014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1065-п</w:t>
      </w: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приложениях  к постановлению администрации  Каратузского района от 23.12.2013 г. № 1349-п и постановлению администрации Каратузского района от 25.12.2013 № 1359-п с 1.10.2014 года</w:t>
      </w:r>
    </w:p>
    <w:p w:rsidR="000178BE" w:rsidRPr="000178BE" w:rsidRDefault="000178BE" w:rsidP="000178BE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Постановления администрации Каратузского района от 28.06.2010г. № 814-п «Об утверждении Положения «Об организации и осуществлении пассажирских перевозок в Каратузском районе», Постановления администрации Каратузского района от 22.04.2010г. № 539-п «Об утверждении «Положения о допуске перевозчиков на внутрирайонные автобусные маршруты Каратузского района», Устава муниципального образования «Каратузский район», а также  проведенного сравнительного анализа работы ГПКК «Каратузское АТП» за 8 месяцев 2013</w:t>
      </w:r>
      <w:proofErr w:type="gramEnd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2014 годов ПОСТАНОВЛЯЮ:</w:t>
      </w: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1.Приложение к постановлению администрации Каратузского района от 23.12.2013 № 1349-п «Об утверждении норматива субсидирования маршрутов с небольшой  интенсивностью пассажирских потоков МО «Каратузский район» на 2014 год» изменить и изложить в новой редакции согласно Приложению № 1 к данному постановлению.</w:t>
      </w: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2.Приложение к постановлению администрации Каратузского района от 25.12.2013 № 1359-п «Об утверждении Программы перевозок по маршрутам с небольшой интенсивностью пассажирских потоков МО «Каратузский район» на 2014 год изменить и изложить в новой редакции согласно Приложению № 2 к данному постановлению.   </w:t>
      </w: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 возложить на </w:t>
      </w:r>
      <w:proofErr w:type="spell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В.А.Дулова</w:t>
      </w:r>
      <w:proofErr w:type="spellEnd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района по строительству и жилищно-коммунальному хозяйству  администрации района.</w:t>
      </w:r>
    </w:p>
    <w:p w:rsidR="000178BE" w:rsidRPr="000178BE" w:rsidRDefault="000178BE" w:rsidP="000178B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со дня его подписания и применяется к правоотношениям с 1.10.2014 года, но не ранее дня следующего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0178BE" w:rsidRPr="000178BE" w:rsidRDefault="000178BE" w:rsidP="000178BE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178BE" w:rsidRPr="000178BE" w:rsidRDefault="000178BE" w:rsidP="000178B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администрации района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spell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0178BE" w:rsidRPr="000178BE" w:rsidRDefault="000178BE" w:rsidP="000178BE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0178BE" w:rsidRPr="000178BE" w:rsidRDefault="000178BE" w:rsidP="000178BE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№ 1065-п от 13.10.2014 г </w:t>
      </w: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Норматив</w:t>
      </w: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0178B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километра</w:t>
        </w:r>
      </w:smartTag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пробега с пассажирами  </w:t>
      </w:r>
      <w:proofErr w:type="gram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маршрутах</w:t>
      </w:r>
      <w:proofErr w:type="gramEnd"/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 небольшой интенсивностью пассажирских потоков </w:t>
      </w:r>
    </w:p>
    <w:p w:rsid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МО «Каратузский район» на 2014 год</w:t>
      </w:r>
    </w:p>
    <w:p w:rsidR="000178BE" w:rsidRPr="000178BE" w:rsidRDefault="000178BE" w:rsidP="000178B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2614"/>
        <w:gridCol w:w="2376"/>
      </w:tblGrid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маршрута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Норматив субсидирования</w:t>
            </w:r>
          </w:p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(руб./</w:t>
            </w:r>
            <w:proofErr w:type="gram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пробега)</w:t>
            </w:r>
          </w:p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1.01.2014 по 30.09.2014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Норматив субсидирования</w:t>
            </w:r>
          </w:p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(руб./</w:t>
            </w:r>
            <w:proofErr w:type="gram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пробега)</w:t>
            </w:r>
          </w:p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1.10.2014 по 31.12.2014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 -  Верхний Кужебар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8,39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 - </w:t>
            </w:r>
            <w:proofErr w:type="spell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</w:t>
            </w:r>
            <w:proofErr w:type="spellEnd"/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8,39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 - Верхние </w:t>
            </w:r>
            <w:proofErr w:type="gram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Курята</w:t>
            </w:r>
            <w:proofErr w:type="gramEnd"/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8,49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 </w:t>
            </w:r>
            <w:proofErr w:type="gram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</w:t>
            </w:r>
            <w:proofErr w:type="gramEnd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ерхний </w:t>
            </w:r>
            <w:proofErr w:type="spell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Суэтук</w:t>
            </w:r>
            <w:proofErr w:type="spellEnd"/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10,43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12,75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Лебедевка - Ключи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16,22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17,76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Старомолино</w:t>
            </w:r>
            <w:proofErr w:type="spellEnd"/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10,17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12,75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Старая Копь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16,21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17,79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16,25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17,75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Каратузское - Нижняя Буланка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16,21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0178BE" w:rsidRPr="000178BE" w:rsidTr="000178BE">
        <w:trPr>
          <w:trHeight w:val="20"/>
        </w:trPr>
        <w:tc>
          <w:tcPr>
            <w:tcW w:w="4724" w:type="dxa"/>
          </w:tcPr>
          <w:p w:rsidR="000178BE" w:rsidRPr="000178BE" w:rsidRDefault="000178BE" w:rsidP="000178B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Каратузское</w:t>
            </w:r>
          </w:p>
        </w:tc>
        <w:tc>
          <w:tcPr>
            <w:tcW w:w="2614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8,44</w:t>
            </w:r>
          </w:p>
        </w:tc>
        <w:tc>
          <w:tcPr>
            <w:tcW w:w="2376" w:type="dxa"/>
          </w:tcPr>
          <w:p w:rsidR="000178BE" w:rsidRPr="000178BE" w:rsidRDefault="000178BE" w:rsidP="00017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78B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10,71</w:t>
            </w:r>
          </w:p>
        </w:tc>
      </w:tr>
    </w:tbl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78BE" w:rsidRP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№ 1065-п</w:t>
      </w:r>
    </w:p>
    <w:p w:rsidR="000178BE" w:rsidRDefault="000178BE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78BE">
        <w:rPr>
          <w:rFonts w:ascii="Times New Roman" w:hAnsi="Times New Roman" w:cs="Times New Roman"/>
          <w:color w:val="auto"/>
          <w:kern w:val="0"/>
          <w:sz w:val="12"/>
          <w:szCs w:val="12"/>
        </w:rPr>
        <w:t>от 13.10.2014г</w:t>
      </w:r>
    </w:p>
    <w:p w:rsidR="00164EC3" w:rsidRDefault="00164EC3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Default="00164EC3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Default="00164EC3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Default="00164EC3" w:rsidP="000178B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58"/>
        <w:gridCol w:w="1014"/>
        <w:gridCol w:w="588"/>
        <w:gridCol w:w="606"/>
        <w:gridCol w:w="606"/>
        <w:gridCol w:w="558"/>
        <w:gridCol w:w="634"/>
        <w:gridCol w:w="606"/>
        <w:gridCol w:w="634"/>
        <w:gridCol w:w="1034"/>
        <w:gridCol w:w="1034"/>
        <w:gridCol w:w="745"/>
        <w:gridCol w:w="703"/>
        <w:gridCol w:w="745"/>
        <w:gridCol w:w="908"/>
      </w:tblGrid>
      <w:tr w:rsidR="00164EC3" w:rsidRPr="00164EC3" w:rsidTr="00164EC3">
        <w:trPr>
          <w:trHeight w:val="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Приложение№2  к постановлению </w:t>
            </w:r>
          </w:p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администрации Каратузского района </w:t>
            </w:r>
          </w:p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13.10.2014 г.№1065-п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64EC3" w:rsidRPr="00164EC3" w:rsidTr="00164EC3">
        <w:trPr>
          <w:trHeight w:val="2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Программа</w:t>
            </w:r>
          </w:p>
        </w:tc>
      </w:tr>
      <w:tr w:rsidR="00164EC3" w:rsidRPr="00164EC3" w:rsidTr="00164EC3">
        <w:trPr>
          <w:trHeight w:val="20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перевозок по внутрирайонным маршрутам Каратузского района в 2014 году по муниципальному заказу</w:t>
            </w:r>
          </w:p>
        </w:tc>
      </w:tr>
      <w:tr w:rsidR="00164EC3" w:rsidRPr="00164EC3" w:rsidTr="00164EC3">
        <w:trPr>
          <w:trHeight w:val="20"/>
        </w:trPr>
        <w:tc>
          <w:tcPr>
            <w:tcW w:w="112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Маршрут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Протяженность (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Дни работы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Кол-во рейсов 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с 1.01.14 по 30.09.14 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Кол-во рейсов с 1.10.14 по 31.12.14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Кол-во рейсов год</w:t>
            </w:r>
          </w:p>
        </w:tc>
        <w:tc>
          <w:tcPr>
            <w:tcW w:w="634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Пробег (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) с 1.01.14 по 30.09.14 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Пробег (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) с 1.10.14 по 31.12.14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Пробег (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) Год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Норматив субсидирования (руб./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пробега) с 1.01.14 по 30.09.14 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Норматив субсидирования (руб./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км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пробега) с 1.10.14 по 31.12.14</w:t>
            </w:r>
          </w:p>
        </w:tc>
        <w:tc>
          <w:tcPr>
            <w:tcW w:w="745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Субсидия (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руб</w:t>
            </w:r>
            <w:proofErr w:type="spell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) с 1.01.14 по 30.09.14 </w:t>
            </w:r>
          </w:p>
        </w:tc>
        <w:tc>
          <w:tcPr>
            <w:tcW w:w="703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Субсидия (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руб</w:t>
            </w:r>
            <w:proofErr w:type="spell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) с 1.10.14 по 31.12.14</w:t>
            </w:r>
          </w:p>
        </w:tc>
        <w:tc>
          <w:tcPr>
            <w:tcW w:w="745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Субсидия (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руб</w:t>
            </w:r>
            <w:proofErr w:type="spellEnd"/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) год</w:t>
            </w:r>
          </w:p>
        </w:tc>
        <w:tc>
          <w:tcPr>
            <w:tcW w:w="908" w:type="dxa"/>
            <w:tcBorders>
              <w:top w:val="single" w:sz="4" w:space="0" w:color="auto"/>
            </w:tcBorders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Регулярность движения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Каратузское-Верхний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Кужебар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49,5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748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37026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12870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49896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8,39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10,80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310648,14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138996,00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449644,14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1,2,3,4,5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Ширыштык</w:t>
            </w:r>
            <w:proofErr w:type="spellEnd"/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46,95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748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35118,6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12207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47325,6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8,39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10,80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294645,05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131835,60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426480,65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1,2,3,4,5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Каратузское-Верхние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Курята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62,5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732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45750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16000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61750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8,49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10,80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388417,50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172800,00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561217,50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1,2,3,4,5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Каратузское – </w:t>
            </w:r>
            <w:proofErr w:type="gram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Верхний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Суэтук</w:t>
            </w:r>
            <w:proofErr w:type="spellEnd"/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47,1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21477,6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7536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29013,6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10,43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12,75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224011,37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96084,00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320095,37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Каратузское-Лебедевка-Ключи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14,1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4173,6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1410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5583,6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16,22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17,76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67695,79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25041,60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92737,39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</w:t>
            </w:r>
            <w:proofErr w:type="spell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Старомолино</w:t>
            </w:r>
            <w:proofErr w:type="spellEnd"/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8288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2800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11088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10,17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12,75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84288,96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35700,00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119988,96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Каратузское-Старая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Копь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3520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1248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4768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16,21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17,79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57059,20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22201,92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79261,12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 - Средний Кужебар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25,5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7548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2550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10098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16,25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17,75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122655,00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45262,50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167917,50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Каратузское-Нижняя</w:t>
            </w:r>
            <w:proofErr w:type="gram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Буланка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7992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3024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11016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16,21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17,70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129550,32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53524,80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183075,12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Таяты</w:t>
            </w:r>
            <w:proofErr w:type="spellEnd"/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Каратузское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72,4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33014,4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5792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38806,4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8,44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10,71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278641,54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62032,32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340673,86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1,3,5</w:t>
            </w:r>
          </w:p>
        </w:tc>
      </w:tr>
      <w:tr w:rsidR="00164EC3" w:rsidRPr="00164EC3" w:rsidTr="00164EC3">
        <w:trPr>
          <w:trHeight w:val="20"/>
        </w:trPr>
        <w:tc>
          <w:tcPr>
            <w:tcW w:w="8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01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408,05</w:t>
            </w:r>
          </w:p>
        </w:tc>
        <w:tc>
          <w:tcPr>
            <w:tcW w:w="58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1154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4616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1528</w:t>
            </w:r>
          </w:p>
        </w:tc>
        <w:tc>
          <w:tcPr>
            <w:tcW w:w="55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6144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203908,2</w:t>
            </w:r>
          </w:p>
        </w:tc>
        <w:tc>
          <w:tcPr>
            <w:tcW w:w="606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65437</w:t>
            </w:r>
          </w:p>
        </w:tc>
        <w:tc>
          <w:tcPr>
            <w:tcW w:w="6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269345,2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4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1957612,87</w:t>
            </w:r>
          </w:p>
        </w:tc>
        <w:tc>
          <w:tcPr>
            <w:tcW w:w="703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783478,74</w:t>
            </w:r>
          </w:p>
        </w:tc>
        <w:tc>
          <w:tcPr>
            <w:tcW w:w="745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2741091,61</w:t>
            </w:r>
          </w:p>
        </w:tc>
        <w:tc>
          <w:tcPr>
            <w:tcW w:w="908" w:type="dxa"/>
            <w:hideMark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64EC3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164EC3" w:rsidRDefault="00164EC3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4EC3" w:rsidRDefault="00164EC3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4EC3" w:rsidRDefault="00164EC3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4EC3" w:rsidRDefault="00164EC3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10.10.2014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1063-п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художественного творчества среди  инвалидов «Распахни свое сердце»</w:t>
      </w:r>
    </w:p>
    <w:p w:rsidR="00164EC3" w:rsidRPr="00164EC3" w:rsidRDefault="00164EC3" w:rsidP="00164EC3">
      <w:pPr>
        <w:tabs>
          <w:tab w:val="left" w:pos="32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муниципальной программой «Развитие культуры, молодёжной политики, физкультуры и спорта в Каратузском районе», подпрограммы «Поддержка и развитие культурного потенциала», в целях  создания условий для раскрытия творческих способностей инвалидов и привлечения их к активному участию в культурной жизни Каратузского района, предоставления им равных возможностей, руководствуясь ст. 28 Устава МО «Каратузский район»,   ПОСТАНОВЛЯЮ:</w:t>
      </w:r>
      <w:proofErr w:type="gramEnd"/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1.Провести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фестиваль художественного творчества «Распахни свое сердце» среди людей с инвалидностью (далее - фестиваль), проживающих в муниципальных районах юга края. 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состав организационного комитета по подготовке и проведению фестиваля  (приложение 1).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3.Утвердить положение  «О проведении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художественного творчества среди  инвалидов «Распахни свое сердце» (приложение 2).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4.Рекомендовать МБУК «Каратузский сельский культурно - досуговый центр «Спутник» (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С.Е.Антинг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) и МКУ «Центр социальной помощи семье и детям (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разработать программу и сценарий  проведения отборочного тура участников Каратузского района и заключительного гала-концерта фестиваля. 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5.Рекомендовать главному врачу </w:t>
      </w:r>
      <w:r w:rsidRPr="00164EC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КГБУЗ «</w:t>
      </w:r>
      <w:proofErr w:type="spellStart"/>
      <w:r w:rsidRPr="00164EC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Каратузская</w:t>
      </w:r>
      <w:proofErr w:type="spellEnd"/>
      <w:r w:rsidRPr="00164EC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РБ»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(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Т.А.Пинчук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дежурство врача и машины скорой помощи в Каратузском сельском культурно - досуговом центре «Спутник» с. Каратузское во время проведения заключительного этапа фестиваля  03.12.2014 года.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6.Рекомендовать директорам сельских культурно - досуговых центров МО «Каратузский район» и образовательных учреждений: муниципальных дошкольных общеобразовательных учреждений, муниципальных бюджетных общеобразовательных учреждений и РДЮЦ «Радуга» принять участие в фестивале согласно Положению.</w:t>
      </w:r>
    </w:p>
    <w:p w:rsidR="00164EC3" w:rsidRPr="00164EC3" w:rsidRDefault="00164EC3" w:rsidP="00164EC3">
      <w:pPr>
        <w:tabs>
          <w:tab w:val="left" w:pos="32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7.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</w:t>
      </w: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администрации Каратузского  района по социальным вопросам.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8.Приложения к постановлению обнародовать на официальном   сайте администрации Каратузского района: http: // </w:t>
      </w:r>
      <w:hyperlink r:id="rId10" w:history="1"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 xml:space="preserve">. </w:t>
        </w:r>
        <w:proofErr w:type="spellStart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164EC3" w:rsidRPr="00164EC3" w:rsidRDefault="00164EC3" w:rsidP="00164EC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9.Постановление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64EC3" w:rsidRPr="00164EC3" w:rsidRDefault="00164EC3" w:rsidP="00164EC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района                                                   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 к постановлению</w:t>
      </w:r>
    </w:p>
    <w:p w:rsidR="00164EC3" w:rsidRDefault="00164EC3" w:rsidP="00164EC3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164EC3" w:rsidRPr="00164EC3" w:rsidRDefault="00164EC3" w:rsidP="00164EC3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10.10.2014 года № 1063-п 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организационного комитета по подготовке и проведению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художественного творчества 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tabs>
          <w:tab w:val="left" w:pos="-142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заместитель главы администрации района по социальным вопросам – председатель организационного комитета; 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О.И.Крючкова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 заместитель директора по реабилитационной и воспитательной работ Муниципального казенного учреждения «Центр социальной помощи семье и детям», секретарь организационного комитета.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Члены  организационного комитета 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С.Е.Антинг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 муниципального бюджетного учреждения культуры «Каратузский сельский культурно - досуговый центр «Спутник» (по согласованию);</w:t>
      </w:r>
    </w:p>
    <w:p w:rsidR="00164EC3" w:rsidRPr="00164EC3" w:rsidRDefault="00164EC3" w:rsidP="00164EC3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Е.М.Бессонова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директор муниципального бюджетного учреждения </w:t>
      </w:r>
    </w:p>
    <w:p w:rsidR="00164EC3" w:rsidRPr="00164EC3" w:rsidRDefault="00164EC3" w:rsidP="00164EC3">
      <w:pPr>
        <w:tabs>
          <w:tab w:val="left" w:pos="-142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культуры «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c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кая районная киносеть»;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Е.В.Воронова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ведущий специалист по работе с инвалидами 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управления социальной защиты населения администрации Каратузского района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 отдела культуры, молодёжной политики, физкультуры и спорта администрации Каратузского района;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Муниципального казенного учреждения «Центр социальной помощи семье и детям»;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А.А.Козин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специалист по работе с молодежью отдела культуры, молодежной политики, физкультуры и спорта администрации Каратузского района;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Т.Ю.Малахова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педагог – организатор Муниципального казенного  учреждения «Центр социальной помощи семье и детям»; 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Т.М.Меньшикова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корреспондент КГБУ «Редакция газеты «Знамя труда»;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Е.А.Морозова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библиотекарь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Каратузской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поселенческой библиотеки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им.Г.Г.Каратаева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А.Н.Синицина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ведущий специалист по дошкольному образованию управления образования администрации Каратузского района;</w:t>
      </w:r>
    </w:p>
    <w:p w:rsidR="00164EC3" w:rsidRPr="00164EC3" w:rsidRDefault="00164EC3" w:rsidP="00164E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В.Д.Соболев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председатель координационного совета предпринимателей;                                                                        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Т.П.Сомова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Муниципального  бюджетного образовательного учреждения дополнительного образова</w:t>
      </w:r>
      <w:r w:rsid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ния детей </w:t>
      </w:r>
      <w:proofErr w:type="spellStart"/>
      <w:r w:rsid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школа искусств;</w:t>
      </w:r>
    </w:p>
    <w:p w:rsidR="00164EC3" w:rsidRPr="00164EC3" w:rsidRDefault="00164EC3" w:rsidP="00164EC3">
      <w:pPr>
        <w:tabs>
          <w:tab w:val="left" w:pos="-142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В.А.Шабанова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Муниципального бюджетного учреждения «Центр социального обслуживания инвалидов и граждан пожилого возраста»;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Н.Н.Штукатурова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председатель 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Каратузской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 общественной организации Всероссийского общества инвалидов;</w:t>
      </w:r>
    </w:p>
    <w:p w:rsidR="00164EC3" w:rsidRPr="00164EC3" w:rsidRDefault="00164EC3" w:rsidP="00164EC3">
      <w:pPr>
        <w:tabs>
          <w:tab w:val="left" w:pos="780"/>
          <w:tab w:val="left" w:pos="25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О.В.Шуликова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педагог дополнительного образования Муниципального бюджетного образовательного учреждения дополнительного образования детей районный детск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о-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юношеский центр  «Радуга».</w:t>
      </w: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2 к постановлению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10.10.2014 года № 1063-п </w:t>
      </w:r>
    </w:p>
    <w:p w:rsidR="00164EC3" w:rsidRPr="00164EC3" w:rsidRDefault="00164EC3" w:rsidP="00164EC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художественного творчества 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4122F4">
      <w:pPr>
        <w:spacing w:after="0" w:line="240" w:lineRule="auto"/>
        <w:ind w:firstLine="284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1.Общие положения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Фестиваль  художественного творчества среди  инвалидов «Распахни свое сердце» (далее – Фестиваль) – социально-культурный проект, направленный на создание условий для раскрытия творческих способностей инвалидов и привлечения их к активному участию в культурной жизни Каратузского района, предоставления им равных возможностей.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Фестиваль проводится с 13 октября 2014 года по 3 декабря 2014года в рамках Международного дня инвалидов согласно муниципальной программе «Развитие культуры, молодёжной политики, физкультуры и спорта в Каратузском районе» среди людей с ограниченными возможностями здоровья.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Тематика Фестиваля: «Добру откроются сердца», 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приуроченная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Году культуры в России, 80-летию Красноярского края.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Цели и задачи Фестиваля: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2.1.Повышение эффективности и качества работы по социально-культурной реабилитации инвалидов в учреждениях культуры, социального обслуживания, образовательных и досуговых учреждениях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  <w:proofErr w:type="gramEnd"/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2.2. Выявление и реализация творческого потенциала инвалидов, в том числе детей с ограниченными возможностями здоровья.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2.3. Предоставление инвалидам возможности публичного самовыражения и сопоставления своих успехов с достижениями других.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2.4.Стимулирование творческой деятельности инвалидов, в том числе детей с ограниченными возможностями здоровья.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2.5.Обмен опытом работы по социальной реабилитации инвалидов.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2.6.Привлечение внимания коммерческих структур, общественных и других организаций к проблемам социально-культурной реабилитации инвалидов.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3. Учредитель, организаторы, участники фестиваля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3.1.Учредитель: администрация Каратузского района.                            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3.2.Организаторы проекта: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kern w:val="0"/>
          <w:sz w:val="12"/>
          <w:szCs w:val="12"/>
        </w:rPr>
        <w:t>-отдел культуры, молодёжной политики, физкультуры и спорта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управление социальной защиты населения администрации  Каратузского района;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-МКУ «Центр социальной помощи семье и детям»;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-МБУ «Центр социального обслуживания инвалидов и граждан пожилого возраста»;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kern w:val="0"/>
          <w:sz w:val="12"/>
          <w:szCs w:val="12"/>
        </w:rPr>
        <w:t>-</w:t>
      </w:r>
      <w:proofErr w:type="spellStart"/>
      <w:r w:rsidRPr="00164EC3">
        <w:rPr>
          <w:rFonts w:ascii="Times New Roman" w:hAnsi="Times New Roman" w:cs="Times New Roman"/>
          <w:kern w:val="0"/>
          <w:sz w:val="12"/>
          <w:szCs w:val="12"/>
        </w:rPr>
        <w:t>Каратузская</w:t>
      </w:r>
      <w:proofErr w:type="spellEnd"/>
      <w:r w:rsidRPr="00164EC3">
        <w:rPr>
          <w:rFonts w:ascii="Times New Roman" w:hAnsi="Times New Roman" w:cs="Times New Roman"/>
          <w:kern w:val="0"/>
          <w:sz w:val="12"/>
          <w:szCs w:val="12"/>
        </w:rPr>
        <w:t xml:space="preserve"> районная общественная организация Всероссийского общества инвалидов;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управление образования администрации  Каратузского района,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учреждения образования;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-сельские центры культуры МО «Каратузский район».</w:t>
      </w:r>
    </w:p>
    <w:p w:rsidR="00164EC3" w:rsidRPr="00164EC3" w:rsidRDefault="00164EC3" w:rsidP="004122F4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3.3.Участники фестиваля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Фестивале принимают участие граждане с ограниченными возможностями здоровья в возрасте от 7 лет и старше, проживающие в муниципальных районах юга края.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Фестиваль предусматривает как индивидуальное, так и коллективное участие (группы и творческие коллективы).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Возрастные категории:</w:t>
      </w:r>
    </w:p>
    <w:p w:rsidR="00164EC3" w:rsidRPr="00164EC3" w:rsidRDefault="00164EC3" w:rsidP="00164E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дети, имеющие инвалидность; </w:t>
      </w:r>
    </w:p>
    <w:p w:rsidR="00164EC3" w:rsidRPr="00164EC3" w:rsidRDefault="00164EC3" w:rsidP="00164E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дети, имеющие ограниченные возможности  здоровья;</w:t>
      </w:r>
    </w:p>
    <w:p w:rsidR="00164EC3" w:rsidRPr="00164EC3" w:rsidRDefault="00164EC3" w:rsidP="00164E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взрослые инвалиды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4.Финансирование фестиваля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фестиваля осуществляется за счет средств муниципальной программы «Развитие культуры, молодёжной политики, физкультуры и спорта в Каратузском районе» в рамках подпрограммы «Поддержка и развитие культурного потенциала», за счет привлеченных средств от коммерческих организаций, добровольных пожертвований.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5.Порядок проведения фестиваля</w:t>
      </w:r>
    </w:p>
    <w:p w:rsidR="00164EC3" w:rsidRPr="00164EC3" w:rsidRDefault="00164EC3" w:rsidP="004122F4">
      <w:pPr>
        <w:tabs>
          <w:tab w:val="left" w:pos="54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5.1.Фестиваль проводится с 13 октября 2014 года по 03 декабря 2014 года в три этапа: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>I этап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подготовительный (с 13 октября по  -29 октября 2014 года) проходит в сельских поселениях предусматривает выявление конкурсантов, подача заявок в МКУ ЦСПСД (для участия во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этапе фестиваля), работу с участниками, репетиции.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 xml:space="preserve">II этап </w:t>
      </w:r>
      <w:r w:rsidRPr="00164EC3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- проведение отборочных туров творчества инвалидов (взрослых  и детей)</w:t>
      </w:r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 xml:space="preserve"> </w:t>
      </w:r>
      <w:r w:rsidRPr="00164EC3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предусматривает сбор заявок (с 30.10.2014 года по 07.11.2014 года)</w:t>
      </w:r>
      <w:proofErr w:type="gramStart"/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 xml:space="preserve">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Для жителей  Каратузского  района отборочный тур пройдет 12 ноября 2014 года в МБУК «Каратузский сельском культурно - досуговом центре «Спутник» с. Каратузское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 xml:space="preserve">III этап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проведение заключительного этапа фестиваля</w:t>
      </w:r>
      <w:r w:rsidRPr="00164EC3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 xml:space="preserve"> (03 декабря 2014 года). </w:t>
      </w:r>
      <w:proofErr w:type="gramStart"/>
      <w:r w:rsidRPr="00164EC3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val="en-US"/>
        </w:rPr>
        <w:t>III</w:t>
      </w:r>
      <w:r w:rsidRPr="00164EC3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 xml:space="preserve"> этап фестиваля включает в себя</w:t>
      </w:r>
      <w:r w:rsidRPr="00164EC3"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</w:rPr>
        <w:t xml:space="preserve">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(выставку изобразительного искусства и заключительный гала-концерт лауреатов фестиваля в МБУК «Каратузский сельском культурно - досуговом центре «Спутник» по адресу: с. Каратузское, ул.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Революционная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23, Каратузский район, Красноярский край.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6. Фестиваль проводится в следующих номинациях: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 номинация -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Декоративно – прикладное творчество (вышивка,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бисероплетение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шитье,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лозоплетение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вязание, резьба по дереву и другое).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 участников от района: 2 ребенка и 2 взрослых.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изделий: не более 5 работ.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2 номинация -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Художественно – изобразительное искусство.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 участников от района: 1 ребенок и 1 взрослый.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изделий: не более 5 работ.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Для участия в выставках  художественно – изобразительного искусства и декоративно – прикладного творчества участники представляют резюме на листе формата А-4 со своей фотографией.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3 номинация -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Электронная  презентация «Любимый район – ты сердца частица» (видеоряд длительностью 2-3 минуты на тему «Красноярскому краю 80 лет»).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Презентации «Любимый район – ты сердца частица»  принимаются до 12 ноября 2014 года по адресу: 662850,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ул.Колхозная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95, Красноярский край, Каратузский район, в МКУ «Центр социальной помощи семье и детям» каб.3, либо по электронной почте: </w:t>
      </w:r>
      <w:hyperlink r:id="rId11" w:history="1"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olga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50733@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Контактный телефон 8 (39137) 21 -1-14.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 номинация -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Инструментальное исполнительство.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 участников от района: 2 ребенка и 2 взрослых.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 номинация -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Вокал.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 участников от района: 2 ребенка и 2 взрослых.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6 номинация </w:t>
      </w:r>
      <w:proofErr w:type="gramStart"/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-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Х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ореографическое искусство.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выступлений от района: 2 (детское и  взрослое), возможно сопровождение группы поддержки.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7 номинация.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Хоры, ансамбли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выступлений от района: 2 (детское и  взрослое), возможно сопровождение группы поддержки.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Музыкальное сопровождение номеров представляется на флэш-картах в МБУК «Каратузский сельский культурно - досуговый центр «Спутник» по адресу: 662850,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Революционная, 23 Красноярский край, Каратузский район в день проведения заключительного гала-концерт лауреатов фестиваля . </w:t>
      </w:r>
    </w:p>
    <w:p w:rsidR="00164EC3" w:rsidRPr="00164EC3" w:rsidRDefault="00164EC3" w:rsidP="004122F4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Оформление и сроки  подачи заявок:</w:t>
      </w:r>
    </w:p>
    <w:p w:rsidR="00164EC3" w:rsidRPr="00164EC3" w:rsidRDefault="00164EC3" w:rsidP="004122F4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7.1.Заявки на участие в конкурсах 1 этапа принимаются в домах культуры  по месту жительства (приложение 1, приложение 2) в срок до 20 октября 2014 года.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7.2.Заявки (приложение 3) от муниципальных районов юга края на участие в заключительном гала-концерте лауреатов фестиваля принимаются по адресу: 662850,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ул.Колхозная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95, Красноярский край, Каратузский район, МКУ «Центр социальной помощи семье и детям» каб.3, либо по электронной почте: </w:t>
      </w:r>
      <w:hyperlink r:id="rId12" w:history="1"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olga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50733@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., в срок до 12 ноября 2014года.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Контактный телефон 8 (39137) 21 -1-14 (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Крючкова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Ольга Иннокентьевна)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7.3.Участники конкурсов в исполнительских номинациях 3 этапа указывают в заявке название и автора выступления (1 произведение длительностью не более 4 минут).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7.4.Участники выставки указывают в заявке Ф.И.О. полностью, название работы, технику исполнения. На каждую работу прилагается этикетка (приложение 4).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7.5.Заявки на участие в 3 этапе - заключительного гала-концерта лауреатов фестиваля предоставляются в Оргкомитет фестиваля не позднее 14 ноября 2014 года.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Заявки, поступившие после окончания установленного срока их приема, к рассмотрению не принимаются.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8. Основные критерии оценки: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творческий замысел и тематическая направленность;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эстетика и высокий уровень исполнения;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сценическое обаяние и артистизм;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эстетика сценического образа.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9. Подведение итогов и награждение.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9.1.Победителям конкурсов в каждой номинации и возрастной группе вручаются дипломы.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9.2.Участникам Фестиваля вручаются благодарственные письма.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9.3.Все участники конкурсов должны присутствовать на торжественной церемонии закрытия фестиваля, во время которой оглашаются результаты конкурсов, происходит награждение победителей.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10.Работа жюри: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10.1.Жюри определяет победителей фестиваля отборочных туров для участия в заключительном гала- концерте и выставке.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10.2.Жюри заключительного гала-концерта фестиваля формируется из представителей муниципальных районов юга края.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11. Организация и проведение фестиваля: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11.1.Для организации и проведения фестиваля создается Организационный комитет (далее — Оргкомитет), состоящий из представителей организаторов фестиваля. </w:t>
      </w:r>
    </w:p>
    <w:p w:rsidR="00164EC3" w:rsidRPr="00164EC3" w:rsidRDefault="00164EC3" w:rsidP="004122F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11.2.Оргкомитет выполняет следующие функции по обеспечению организации и проведения фестиваля: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определяет порядок и условия проведения мероприятий фестиваля;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координирует работу по подготовке и проведению фестиваля;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обеспечивает сбор заявок;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- участвует в проведении мероприятий фестиваля.</w:t>
      </w:r>
    </w:p>
    <w:p w:rsidR="00164EC3" w:rsidRPr="00164EC3" w:rsidRDefault="00164EC3" w:rsidP="00412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12.Во  время  проведения гала-концерта в МБУК «Каратузский сельский культурно - досуговый центр «Спутник» </w:t>
      </w: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, состоится чаепитие, которое финансируется в рамках  муниципальной программой «Развитие культуры, молодёжной политики, физкультуры и спорта в Каратузском районе», в рамках подпрограммы «Поддержка и развитие культурного потенциала» (приложение 2).</w:t>
      </w:r>
    </w:p>
    <w:p w:rsidR="00164EC3" w:rsidRPr="00164EC3" w:rsidRDefault="00164EC3" w:rsidP="00164EC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Крючкова</w:t>
      </w:r>
      <w:proofErr w:type="spellEnd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Ольга Иннокентьевна</w:t>
      </w:r>
    </w:p>
    <w:p w:rsidR="00164EC3" w:rsidRPr="00164EC3" w:rsidRDefault="00164EC3" w:rsidP="00164EC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Контактные телефоны: раб. 8 (39137)21-1-14  сот. 8-902-012-4226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факс 8 (39137)21-1-14</w:t>
      </w:r>
    </w:p>
    <w:p w:rsidR="00164EC3" w:rsidRPr="00164EC3" w:rsidRDefault="00164EC3" w:rsidP="00164EC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Адрес электронной почты: </w:t>
      </w:r>
      <w:hyperlink r:id="rId13" w:history="1"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olga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50733@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164EC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4122F4">
      <w:pPr>
        <w:spacing w:after="0" w:line="240" w:lineRule="auto"/>
        <w:ind w:left="793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проведении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художественного творчества 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ФОРМА ЗАЯВКИ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Фестивале художественного творчества 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Участника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художественного творчества среди  инвалидов «Распахни свое сердце» в номинации</w:t>
      </w: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Музыкальное исполнительство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 ___________________________________________________ ___</w:t>
      </w: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Ф.И.О. участника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 ____________________________________________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жительства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(группа инвалидности, заболевание (инвалид по слуху, зрению, нарушение опорно-двигательной системы, общее заболевание)</w:t>
      </w:r>
      <w:proofErr w:type="gramEnd"/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</w:t>
      </w: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Представляемый жанр</w:t>
      </w: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Название номера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Домашний адрес ____________________________________________________________________</w:t>
      </w: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 ________________________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Репертуар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910"/>
        <w:gridCol w:w="1854"/>
        <w:gridCol w:w="2158"/>
        <w:gridCol w:w="1866"/>
      </w:tblGrid>
      <w:tr w:rsidR="00164EC3" w:rsidRPr="00164EC3" w:rsidTr="00164EC3">
        <w:tc>
          <w:tcPr>
            <w:tcW w:w="1783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Название произведения</w:t>
            </w:r>
          </w:p>
        </w:tc>
        <w:tc>
          <w:tcPr>
            <w:tcW w:w="1910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Авторы</w:t>
            </w:r>
          </w:p>
        </w:tc>
        <w:tc>
          <w:tcPr>
            <w:tcW w:w="1854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Муз</w:t>
            </w:r>
            <w:proofErr w:type="gramStart"/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.с</w:t>
            </w:r>
            <w:proofErr w:type="gramEnd"/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опровожд</w:t>
            </w:r>
            <w:proofErr w:type="spellEnd"/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2158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Время звучания</w:t>
            </w:r>
          </w:p>
        </w:tc>
        <w:tc>
          <w:tcPr>
            <w:tcW w:w="1866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64EC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Солист </w:t>
            </w:r>
          </w:p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64EC3" w:rsidRPr="00164EC3" w:rsidTr="00164EC3">
        <w:tc>
          <w:tcPr>
            <w:tcW w:w="1783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8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64EC3" w:rsidRPr="00164EC3" w:rsidTr="00164EC3">
        <w:tc>
          <w:tcPr>
            <w:tcW w:w="1783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8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64EC3" w:rsidRPr="00164EC3" w:rsidTr="00164EC3">
        <w:tc>
          <w:tcPr>
            <w:tcW w:w="1783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8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64EC3" w:rsidRPr="00164EC3" w:rsidTr="00164EC3">
        <w:tc>
          <w:tcPr>
            <w:tcW w:w="1783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4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8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shd w:val="clear" w:color="auto" w:fill="auto"/>
          </w:tcPr>
          <w:p w:rsidR="00164EC3" w:rsidRPr="00164EC3" w:rsidRDefault="00164EC3" w:rsidP="00164EC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оборудования, необходимого для выступления (стулья, столы и т.п.)    ___________________________________________________________ 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 </w:t>
      </w:r>
      <w:smartTag w:uri="urn:schemas-microsoft-com:office:smarttags" w:element="metricconverter">
        <w:smartTagPr>
          <w:attr w:name="ProductID" w:val="2014 г"/>
        </w:smartTagPr>
        <w:r w:rsidRPr="00164EC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2014 г</w:t>
        </w:r>
      </w:smartTag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                             _______/ __________________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4122F4">
      <w:pPr>
        <w:spacing w:after="0" w:line="240" w:lineRule="auto"/>
        <w:ind w:left="793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2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проведении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художественного творчества </w:t>
      </w:r>
    </w:p>
    <w:p w:rsidR="00164EC3" w:rsidRPr="00164EC3" w:rsidRDefault="00164EC3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ФОРМА ЗАЯВКИ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Фестивале художественного творчества среди  инвалидов «Распахни свое сердце»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Участника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художественного творчества среди  инвалидов «Распахни свое сердце» в номинации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художественно-изобразительное и декоративно-прикладное творчество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 _____________________</w:t>
      </w: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Ф.И.О. участника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 _________________________________________</w:t>
      </w:r>
    </w:p>
    <w:p w:rsidR="00164EC3" w:rsidRPr="00164EC3" w:rsidRDefault="00164EC3" w:rsidP="00164EC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жительства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</w:t>
      </w: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(группа инвалидности, заболевание (инвалид по слуху, зрению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, 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нарушение опорно-двигательной системы, общее заболевание)</w:t>
      </w:r>
      <w:proofErr w:type="gramEnd"/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Представляемый жанр</w:t>
      </w:r>
    </w:p>
    <w:p w:rsidR="00164EC3" w:rsidRPr="00164EC3" w:rsidRDefault="00164EC3" w:rsidP="00164E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Название номера</w:t>
      </w:r>
    </w:p>
    <w:p w:rsidR="00164EC3" w:rsidRPr="00164EC3" w:rsidRDefault="00164EC3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</w:t>
      </w:r>
    </w:p>
    <w:p w:rsidR="00164EC3" w:rsidRPr="00164EC3" w:rsidRDefault="00164EC3" w:rsidP="00164E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Техника выполнения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Домашний адрес _______________________________</w:t>
      </w:r>
      <w:r w:rsid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</w:t>
      </w:r>
    </w:p>
    <w:p w:rsidR="00164EC3" w:rsidRPr="00164EC3" w:rsidRDefault="00164EC3" w:rsidP="00164EC3">
      <w:pPr>
        <w:spacing w:after="0" w:line="240" w:lineRule="auto"/>
        <w:outlineLvl w:val="0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 ________________________</w:t>
      </w:r>
      <w:r w:rsidRPr="00164EC3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оборудования, необходимого для выступления (стулья, столы и т.п.)    _____________________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__________________________________________</w:t>
      </w: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64EC3" w:rsidRPr="00164EC3" w:rsidRDefault="00164EC3" w:rsidP="00164EC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 </w:t>
      </w:r>
      <w:smartTag w:uri="urn:schemas-microsoft-com:office:smarttags" w:element="metricconverter">
        <w:smartTagPr>
          <w:attr w:name="ProductID" w:val="2014 г"/>
        </w:smartTagPr>
        <w:r w:rsidRPr="00164EC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</w:t>
        </w:r>
        <w:r w:rsidRPr="00164EC3">
          <w:rPr>
            <w:rFonts w:ascii="Times New Roman" w:hAnsi="Times New Roman" w:cs="Times New Roman"/>
            <w:color w:val="auto"/>
            <w:kern w:val="0"/>
            <w:sz w:val="12"/>
            <w:szCs w:val="12"/>
            <w:lang w:val="en-US"/>
          </w:rPr>
          <w:t xml:space="preserve">4 </w:t>
        </w:r>
        <w:r w:rsidRPr="00164EC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г</w:t>
        </w:r>
      </w:smartTag>
      <w:r w:rsidRPr="00164EC3">
        <w:rPr>
          <w:rFonts w:ascii="Times New Roman" w:hAnsi="Times New Roman" w:cs="Times New Roman"/>
          <w:color w:val="auto"/>
          <w:kern w:val="0"/>
          <w:sz w:val="12"/>
          <w:szCs w:val="12"/>
        </w:rPr>
        <w:t>.                             _______/ __________________</w:t>
      </w:r>
    </w:p>
    <w:p w:rsidR="004122F4" w:rsidRDefault="004122F4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4122F4" w:rsidRPr="004122F4" w:rsidRDefault="004122F4" w:rsidP="004122F4">
      <w:pPr>
        <w:spacing w:after="0" w:line="240" w:lineRule="auto"/>
        <w:ind w:left="793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3</w:t>
      </w:r>
    </w:p>
    <w:p w:rsidR="004122F4" w:rsidRPr="004122F4" w:rsidRDefault="004122F4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проведении </w:t>
      </w: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</w:t>
      </w:r>
    </w:p>
    <w:p w:rsidR="004122F4" w:rsidRPr="004122F4" w:rsidRDefault="004122F4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художественного творчества </w:t>
      </w:r>
    </w:p>
    <w:p w:rsidR="004122F4" w:rsidRPr="004122F4" w:rsidRDefault="004122F4" w:rsidP="004122F4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 инвалидов «Распахни свое сердце»</w:t>
      </w:r>
    </w:p>
    <w:p w:rsidR="004122F4" w:rsidRPr="004122F4" w:rsidRDefault="004122F4" w:rsidP="004122F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122F4" w:rsidRPr="004122F4" w:rsidRDefault="004122F4" w:rsidP="004122F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122F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ЗАЯВКА</w:t>
      </w: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122F4" w:rsidRPr="004122F4" w:rsidRDefault="004122F4" w:rsidP="004122F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Фестивале художественного творчества среди  инвалидов «Распахни свое сердце»</w:t>
      </w:r>
    </w:p>
    <w:p w:rsidR="004122F4" w:rsidRPr="004122F4" w:rsidRDefault="004122F4" w:rsidP="004122F4">
      <w:pPr>
        <w:spacing w:after="0" w:line="240" w:lineRule="auto"/>
        <w:jc w:val="center"/>
        <w:rPr>
          <w:rFonts w:ascii="Times New Roman" w:hAnsi="Times New Roman" w:cs="Times New Roman"/>
          <w:color w:val="993366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1. Район _______________________________</w:t>
      </w: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Участники заключительного гала-концерта </w:t>
      </w: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  </w:t>
      </w:r>
    </w:p>
    <w:tbl>
      <w:tblPr>
        <w:tblW w:w="1055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121"/>
        <w:gridCol w:w="1211"/>
        <w:gridCol w:w="2616"/>
        <w:gridCol w:w="1417"/>
        <w:gridCol w:w="1701"/>
        <w:gridCol w:w="1985"/>
      </w:tblGrid>
      <w:tr w:rsidR="004122F4" w:rsidRPr="004122F4" w:rsidTr="004122F4">
        <w:trPr>
          <w:trHeight w:val="1125"/>
        </w:trPr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N  </w:t>
            </w: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12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Возраст</w:t>
            </w:r>
          </w:p>
        </w:tc>
        <w:tc>
          <w:tcPr>
            <w:tcW w:w="261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Номер</w:t>
            </w:r>
          </w:p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(наличие   </w:t>
            </w: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фонограммы,      </w:t>
            </w: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продолжительность</w:t>
            </w: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номера)</w:t>
            </w:r>
          </w:p>
        </w:tc>
        <w:tc>
          <w:tcPr>
            <w:tcW w:w="141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Характер   </w:t>
            </w: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заболевания</w:t>
            </w:r>
          </w:p>
        </w:tc>
        <w:tc>
          <w:tcPr>
            <w:tcW w:w="170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Номинация</w:t>
            </w:r>
          </w:p>
        </w:tc>
        <w:tc>
          <w:tcPr>
            <w:tcW w:w="1985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Необходимое оборудование </w:t>
            </w:r>
          </w:p>
        </w:tc>
      </w:tr>
      <w:tr w:rsidR="004122F4" w:rsidRPr="004122F4" w:rsidTr="004122F4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 1</w:t>
            </w:r>
          </w:p>
        </w:tc>
        <w:tc>
          <w:tcPr>
            <w:tcW w:w="112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1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122F4" w:rsidRPr="004122F4" w:rsidTr="004122F4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 2</w:t>
            </w:r>
          </w:p>
        </w:tc>
        <w:tc>
          <w:tcPr>
            <w:tcW w:w="112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1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122F4" w:rsidRPr="004122F4" w:rsidTr="004122F4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 3</w:t>
            </w:r>
          </w:p>
        </w:tc>
        <w:tc>
          <w:tcPr>
            <w:tcW w:w="112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1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122F4" w:rsidRPr="004122F4" w:rsidTr="004122F4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 4</w:t>
            </w:r>
          </w:p>
        </w:tc>
        <w:tc>
          <w:tcPr>
            <w:tcW w:w="112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1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122F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4122F4" w:rsidRPr="004122F4" w:rsidRDefault="004122F4" w:rsidP="004122F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Контактный телефон ______________________</w:t>
      </w: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122F4" w:rsidRPr="004122F4" w:rsidRDefault="004122F4" w:rsidP="004122F4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Представитель </w:t>
      </w:r>
    </w:p>
    <w:p w:rsidR="004122F4" w:rsidRPr="004122F4" w:rsidRDefault="004122F4" w:rsidP="004122F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122F4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оргкомитета _____________                   __________________</w:t>
      </w:r>
    </w:p>
    <w:p w:rsidR="00164EC3" w:rsidRDefault="00164EC3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A4A9B" w:rsidRDefault="000A4A9B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A4A9B" w:rsidRDefault="000A4A9B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A4A9B" w:rsidRDefault="000A4A9B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A4A9B" w:rsidRPr="000A4A9B" w:rsidRDefault="000A4A9B" w:rsidP="000A4A9B">
      <w:pPr>
        <w:spacing w:after="0" w:line="240" w:lineRule="auto"/>
        <w:ind w:left="793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№4</w:t>
      </w:r>
    </w:p>
    <w:p w:rsidR="000A4A9B" w:rsidRPr="000A4A9B" w:rsidRDefault="000A4A9B" w:rsidP="000A4A9B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проведении </w:t>
      </w: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</w:t>
      </w:r>
    </w:p>
    <w:p w:rsidR="000A4A9B" w:rsidRPr="000A4A9B" w:rsidRDefault="000A4A9B" w:rsidP="000A4A9B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художественного творчества </w:t>
      </w:r>
    </w:p>
    <w:p w:rsidR="000A4A9B" w:rsidRPr="000A4A9B" w:rsidRDefault="000A4A9B" w:rsidP="000A4A9B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A4A9B">
        <w:rPr>
          <w:rFonts w:ascii="Times New Roman" w:hAnsi="Times New Roman" w:cs="Times New Roman"/>
          <w:color w:val="auto"/>
          <w:kern w:val="0"/>
          <w:sz w:val="12"/>
          <w:szCs w:val="12"/>
        </w:rPr>
        <w:t>среди  инвалидов «Распахни свое сердце»</w:t>
      </w:r>
    </w:p>
    <w:p w:rsidR="000A4A9B" w:rsidRPr="000A4A9B" w:rsidRDefault="000A4A9B" w:rsidP="000A4A9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A4A9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0" type="#_x0000_t84" style="position:absolute;left:0;text-align:left;margin-left:150.1pt;margin-top:4.65pt;width:245.65pt;height:194.3pt;z-index:251664384;v-text-anchor:middle" adj="1036" strokeweight="1.5pt">
            <v:textbox style="mso-next-textbox:#_x0000_s1100">
              <w:txbxContent>
                <w:p w:rsidR="00365872" w:rsidRDefault="00365872" w:rsidP="000A4A9B">
                  <w:pPr>
                    <w:rPr>
                      <w:rFonts w:ascii="Monotype Corsiva" w:hAnsi="Monotype Corsiva"/>
                      <w:b/>
                      <w:i/>
                      <w:sz w:val="10"/>
                      <w:szCs w:val="10"/>
                    </w:rPr>
                  </w:pPr>
                </w:p>
                <w:p w:rsidR="00365872" w:rsidRDefault="00365872" w:rsidP="000A4A9B">
                  <w:pP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 xml:space="preserve">Название: </w:t>
                  </w:r>
                </w:p>
                <w:p w:rsidR="00365872" w:rsidRDefault="00365872" w:rsidP="000A4A9B">
                  <w:pPr>
                    <w:pBdr>
                      <w:top w:val="single" w:sz="12" w:space="1" w:color="auto"/>
                      <w:bottom w:val="single" w:sz="12" w:space="0" w:color="auto"/>
                    </w:pBdr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</w:pPr>
                </w:p>
                <w:p w:rsidR="00365872" w:rsidRDefault="00365872" w:rsidP="000A4A9B">
                  <w:pPr>
                    <w:pBdr>
                      <w:top w:val="single" w:sz="12" w:space="1" w:color="auto"/>
                      <w:bottom w:val="single" w:sz="12" w:space="0" w:color="auto"/>
                    </w:pBd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Автор, возраст:</w:t>
                  </w:r>
                </w:p>
                <w:p w:rsidR="00365872" w:rsidRDefault="00365872" w:rsidP="000A4A9B">
                  <w:pPr>
                    <w:ind w:firstLine="708"/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</w:pPr>
                </w:p>
                <w:p w:rsidR="00365872" w:rsidRDefault="00365872" w:rsidP="000A4A9B">
                  <w:pPr>
                    <w:pBdr>
                      <w:bottom w:val="single" w:sz="12" w:space="1" w:color="auto"/>
                    </w:pBd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</w:p>
                <w:p w:rsidR="00365872" w:rsidRDefault="00365872" w:rsidP="000A4A9B">
                  <w:pPr>
                    <w:ind w:firstLine="708"/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</w:pPr>
                </w:p>
                <w:p w:rsidR="00365872" w:rsidRDefault="00365872" w:rsidP="000A4A9B">
                  <w:pPr>
                    <w:pBdr>
                      <w:bottom w:val="single" w:sz="12" w:space="1" w:color="auto"/>
                    </w:pBd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 xml:space="preserve">Материал: </w:t>
                  </w:r>
                </w:p>
                <w:p w:rsidR="00365872" w:rsidRDefault="00365872" w:rsidP="000A4A9B">
                  <w:pPr>
                    <w:ind w:firstLine="708"/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</w:pPr>
                </w:p>
                <w:p w:rsidR="00365872" w:rsidRDefault="00365872" w:rsidP="000A4A9B">
                  <w:pPr>
                    <w:pBdr>
                      <w:bottom w:val="single" w:sz="12" w:space="1" w:color="auto"/>
                    </w:pBd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 xml:space="preserve">Техника: </w:t>
                  </w:r>
                </w:p>
                <w:p w:rsidR="00365872" w:rsidRDefault="00365872" w:rsidP="000A4A9B">
                  <w:pPr>
                    <w:rPr>
                      <w:rFonts w:ascii="Monotype Corsiva" w:hAnsi="Monotype Corsiva"/>
                      <w:b/>
                      <w:i/>
                      <w:sz w:val="16"/>
                      <w:szCs w:val="16"/>
                    </w:rPr>
                  </w:pPr>
                </w:p>
                <w:p w:rsidR="00365872" w:rsidRDefault="00365872" w:rsidP="000A4A9B">
                  <w:pPr>
                    <w:pBdr>
                      <w:bottom w:val="single" w:sz="12" w:space="1" w:color="auto"/>
                    </w:pBd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Район</w:t>
                  </w:r>
                </w:p>
                <w:p w:rsidR="00365872" w:rsidRDefault="00365872" w:rsidP="000A4A9B"/>
                <w:p w:rsidR="00365872" w:rsidRDefault="00365872" w:rsidP="000A4A9B"/>
              </w:txbxContent>
            </v:textbox>
          </v:shape>
        </w:pict>
      </w: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Pr="000A4A9B" w:rsidRDefault="000A4A9B" w:rsidP="000A4A9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A4A9B" w:rsidRDefault="000A4A9B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07.10. 2014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            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1047-п</w:t>
      </w:r>
    </w:p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365872" w:rsidRPr="00365872" w:rsidRDefault="00365872" w:rsidP="0036587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tabs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Трудовым кодексом Российской Федерации, Решением Каратузского районного совета депутатов от 01.07.2010 № 03-20 "Об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службы" </w:t>
      </w:r>
      <w:r w:rsidRPr="00365872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(в редакции Решения от 29.07.2014 №38-295)</w:t>
      </w:r>
      <w:r w:rsidRPr="00365872">
        <w:rPr>
          <w:rFonts w:ascii="Times New Roman" w:hAnsi="Times New Roman" w:cs="Times New Roman"/>
          <w:kern w:val="0"/>
          <w:sz w:val="12"/>
          <w:szCs w:val="12"/>
        </w:rPr>
        <w:t>, Положением об управлении образования администрации Каратузского района, утвержденным Постановлением администрации Каратузского района от</w:t>
      </w:r>
      <w:proofErr w:type="gramEnd"/>
      <w:r w:rsidRPr="00365872">
        <w:rPr>
          <w:rFonts w:ascii="Times New Roman" w:hAnsi="Times New Roman" w:cs="Times New Roman"/>
          <w:kern w:val="0"/>
          <w:sz w:val="12"/>
          <w:szCs w:val="12"/>
        </w:rPr>
        <w:t xml:space="preserve"> 31.05.2013 г. № 512-п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, статьей 28 Устава муниципального образования «Каратузский район», ПОСТАНОВЛЯЮ:</w:t>
      </w:r>
    </w:p>
    <w:p w:rsidR="00365872" w:rsidRPr="00365872" w:rsidRDefault="00365872" w:rsidP="0036587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1.Внести в </w:t>
      </w: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в редакции от 30.09.2014 г. № 992-п</w:t>
      </w: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следующие изменения: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4" w:history="1">
        <w:r w:rsidRPr="0036587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приложение № 1</w:t>
        </w:r>
      </w:hyperlink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Примерному положению </w:t>
      </w: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 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изложить в новой редакции согласно </w:t>
      </w:r>
      <w:hyperlink r:id="rId15" w:history="1">
        <w:r w:rsidRPr="0036587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приложению</w:t>
        </w:r>
      </w:hyperlink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настоящему постановлению.</w:t>
      </w:r>
    </w:p>
    <w:p w:rsidR="00365872" w:rsidRPr="00365872" w:rsidRDefault="00365872" w:rsidP="0036587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района по социальным вопросам.</w:t>
      </w:r>
    </w:p>
    <w:p w:rsidR="00365872" w:rsidRPr="00365872" w:rsidRDefault="00365872" w:rsidP="0036587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применяется к правоотношениям, возникшим с 1 октября 2014 года.</w:t>
      </w:r>
    </w:p>
    <w:p w:rsidR="00365872" w:rsidRPr="00365872" w:rsidRDefault="00365872" w:rsidP="00365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proofErr w:type="spellStart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tbl>
      <w:tblPr>
        <w:tblpPr w:leftFromText="180" w:rightFromText="180" w:vertAnchor="text" w:horzAnchor="margin" w:tblpXSpec="center" w:tblpY="97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365872" w:rsidRPr="00365872" w:rsidTr="00365872">
        <w:trPr>
          <w:trHeight w:val="1063"/>
        </w:trPr>
        <w:tc>
          <w:tcPr>
            <w:tcW w:w="4786" w:type="dxa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07.10.2014 г. № 1047-п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1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 примерному Положению</w:t>
            </w:r>
            <w:r w:rsidRPr="0036587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</w:t>
            </w:r>
          </w:p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28.10.2013  № 1006-п</w:t>
            </w:r>
          </w:p>
        </w:tc>
      </w:tr>
    </w:tbl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Минимальные размеры окладов (должностных окладов),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ставок заработной платы работников учреждений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Профессиональная квалификационная группа должностей работников образования</w:t>
      </w:r>
    </w:p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4246"/>
        <w:gridCol w:w="4109"/>
      </w:tblGrid>
      <w:tr w:rsidR="00365872" w:rsidRPr="00365872" w:rsidTr="00365872">
        <w:trPr>
          <w:cantSplit/>
          <w:trHeight w:val="20"/>
        </w:trPr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Минимальный размер оклада    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(должностного   оклада), ставки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заработной платы, руб.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должностей работников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учебно-вспомогательного персонала первого уровня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2 466,0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должностей работников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учебно-вспомогательного персонала второго уровня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1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2 597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,0 &lt;*&gt;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2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882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1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среднего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3 605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высшего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4 103,0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2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среднего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3 774,0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высшего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4 298,0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3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среднего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4 133,0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высшего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4 707,0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4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квалификационный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уровень</w:t>
            </w:r>
            <w:proofErr w:type="spellEnd"/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    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среднего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4 523,0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высшего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 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5 153,0</w:t>
            </w:r>
          </w:p>
        </w:tc>
      </w:tr>
    </w:tbl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&lt;*&gt; - Для должности «младший воспитатель» минимальный размер оклада (должностного оклада), ставки заработной платы устанавливается в размере 2 678,0 руб., для должности «дежурный по режиму» минимальный размер оклада (должностного оклада), ставки заработной платы устанавливается в размере 3 980,0 руб.</w:t>
      </w:r>
    </w:p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Профессиональная квалификационная группа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«Общеотраслевые должности служащих»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3558"/>
      </w:tblGrid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</w:t>
            </w: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размер о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клада (должностного оклада), ставки заработной платы, руб.</w:t>
            </w:r>
          </w:p>
        </w:tc>
      </w:tr>
      <w:tr w:rsidR="00365872" w:rsidRPr="00365872" w:rsidTr="00365872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«Общеотраслевые должности служащих первого уровня»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квалификационный уровень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2 371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2 501,0</w:t>
            </w:r>
          </w:p>
        </w:tc>
      </w:tr>
      <w:tr w:rsidR="00365872" w:rsidRPr="00365872" w:rsidTr="00365872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«Общеотраслевые должности служащих второго уровня»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2 631,0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2 892,0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3 177,0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4 010,0</w:t>
            </w:r>
          </w:p>
        </w:tc>
      </w:tr>
      <w:tr w:rsidR="00365872" w:rsidRPr="00365872" w:rsidTr="00365872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Профессиональная квалификационная группа</w:t>
            </w:r>
          </w:p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«Общеотраслевые должности служащих третьего уровня»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2 892,0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3 177,0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квалификационный уровень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3 488,0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квалификационный уровень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4 193,0</w:t>
            </w:r>
          </w:p>
        </w:tc>
      </w:tr>
    </w:tbl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Профессиональные квалификационные группы должностей работников физической культуры и спорта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55"/>
        <w:gridCol w:w="3558"/>
      </w:tblGrid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</w:t>
            </w: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размер о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клада (должностного оклада), ставки заработной платы, руб.</w:t>
            </w:r>
          </w:p>
        </w:tc>
      </w:tr>
      <w:tr w:rsidR="00365872" w:rsidRPr="00365872" w:rsidTr="00365872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  <w:r w:rsidRPr="0036587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должностей работников физической культуры и спорта второго уровня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2 882,0</w:t>
            </w:r>
          </w:p>
        </w:tc>
      </w:tr>
    </w:tbl>
    <w:p w:rsidR="00365872" w:rsidRPr="00365872" w:rsidRDefault="00365872" w:rsidP="00365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Профессиональная квалификационная группа должностей работников культуры, искусства и кинематографии</w:t>
      </w:r>
    </w:p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4247"/>
        <w:gridCol w:w="1185"/>
        <w:gridCol w:w="2886"/>
      </w:tblGrid>
      <w:tr w:rsidR="00365872" w:rsidRPr="00365872" w:rsidTr="00365872">
        <w:trPr>
          <w:cantSplit/>
          <w:trHeight w:val="20"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Минимальный размер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оклада (должностного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оклада), ставки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заработной платы, руб.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Профессиональная квалификационная группа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2 882,0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Профессиональная квалификационная группа</w:t>
            </w:r>
          </w:p>
          <w:p w:rsidR="00365872" w:rsidRPr="00365872" w:rsidRDefault="00365872" w:rsidP="0036587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среднего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3480,0</w:t>
            </w:r>
          </w:p>
        </w:tc>
      </w:tr>
      <w:tr w:rsidR="00365872" w:rsidRPr="00365872" w:rsidTr="00365872">
        <w:trPr>
          <w:cantSplit/>
          <w:trHeight w:val="2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 наличии высшего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профессионального образования        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4 392,0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5 488,0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2 466,0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«Профессии рабочих культуры, искусства и кинематографии второго уровня»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2 597,0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2 882,0</w:t>
            </w:r>
          </w:p>
        </w:tc>
      </w:tr>
      <w:tr w:rsidR="00365872" w:rsidRPr="00365872" w:rsidTr="0036587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0"/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4 193,0</w:t>
            </w:r>
          </w:p>
        </w:tc>
      </w:tr>
    </w:tbl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Профессиональные квалификационные группы общеотраслевых профессий рабочих</w:t>
      </w:r>
    </w:p>
    <w:p w:rsidR="00365872" w:rsidRPr="00365872" w:rsidRDefault="00365872" w:rsidP="00365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kern w:val="0"/>
          <w:sz w:val="12"/>
          <w:szCs w:val="12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3699"/>
      </w:tblGrid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оклада (должностного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оклада), ставки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заработной платы, руб.</w:t>
            </w:r>
          </w:p>
        </w:tc>
      </w:tr>
      <w:tr w:rsidR="00365872" w:rsidRPr="00365872" w:rsidTr="0036587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2 037,0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2 114,0</w:t>
            </w:r>
          </w:p>
        </w:tc>
      </w:tr>
      <w:tr w:rsidR="00365872" w:rsidRPr="00365872" w:rsidTr="00365872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2 371,0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2 892,0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3 177,0</w:t>
            </w:r>
          </w:p>
        </w:tc>
      </w:tr>
      <w:tr w:rsidR="00365872" w:rsidRPr="00365872" w:rsidTr="00365872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квалификационный уровень                       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3 828,0</w:t>
            </w:r>
          </w:p>
        </w:tc>
      </w:tr>
    </w:tbl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kern w:val="0"/>
          <w:sz w:val="12"/>
          <w:szCs w:val="12"/>
        </w:rPr>
      </w:pPr>
    </w:p>
    <w:p w:rsidR="00365872" w:rsidRPr="00365872" w:rsidRDefault="00365872" w:rsidP="0036587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Должности руководителей структурных подразделений</w:t>
      </w:r>
    </w:p>
    <w:p w:rsidR="00365872" w:rsidRPr="00365872" w:rsidRDefault="00365872" w:rsidP="00365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оклада (должностного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оклада), ставки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заработной платы, руб.        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должностей руководителей 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структурных подразделений                        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4 895,0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5 261,0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5 677,0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«Общеотраслевые должности служащих второго уровня»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2 892,0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3 177,0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4 010,0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4 530,0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«Общеотраслевые должности служащих третьего уровня»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4 895,0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Профессиональная квалификационная группа </w:t>
            </w: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«Общеотраслевые должности служащих четвертого уровня»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5 261,0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6 094,0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6 563,0</w:t>
            </w:r>
          </w:p>
        </w:tc>
      </w:tr>
    </w:tbl>
    <w:p w:rsidR="00365872" w:rsidRPr="00365872" w:rsidRDefault="00365872" w:rsidP="0036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Должности, не предусмотренные профессиональными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квалификационными группами</w:t>
      </w:r>
    </w:p>
    <w:p w:rsidR="00365872" w:rsidRPr="00365872" w:rsidRDefault="00365872" w:rsidP="0036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365872" w:rsidRPr="00365872" w:rsidTr="00365872">
        <w:trPr>
          <w:gridAfter w:val="1"/>
          <w:wAfter w:w="356" w:type="dxa"/>
          <w:trHeight w:val="2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оклада (должностного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оклада), ставки   </w:t>
            </w: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заработной платы, руб.        </w:t>
            </w:r>
          </w:p>
        </w:tc>
      </w:tr>
      <w:tr w:rsidR="00365872" w:rsidRPr="00365872" w:rsidTr="00365872">
        <w:trPr>
          <w:gridAfter w:val="1"/>
          <w:wAfter w:w="356" w:type="dxa"/>
          <w:trHeight w:val="2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5 361,0</w:t>
            </w:r>
          </w:p>
        </w:tc>
      </w:tr>
      <w:tr w:rsidR="00365872" w:rsidRPr="00365872" w:rsidTr="00365872">
        <w:trPr>
          <w:trHeight w:val="2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5 488,0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65872" w:rsidRPr="00365872" w:rsidRDefault="00365872" w:rsidP="003658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№ 1047-п</w:t>
      </w:r>
    </w:p>
    <w:p w:rsidR="00365872" w:rsidRPr="00365872" w:rsidRDefault="00365872" w:rsidP="0036587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от 07.10.2014 г.</w:t>
      </w: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65872" w:rsidRPr="00365872" w:rsidRDefault="00365872" w:rsidP="0036587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07.10.2014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с. Каратузское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№ 1048-п</w:t>
      </w:r>
    </w:p>
    <w:p w:rsidR="00365872" w:rsidRPr="00365872" w:rsidRDefault="00365872" w:rsidP="0036587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</w:t>
      </w:r>
    </w:p>
    <w:p w:rsidR="00365872" w:rsidRPr="00365872" w:rsidRDefault="00365872" w:rsidP="003658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 2014-2016 годы»</w:t>
      </w:r>
    </w:p>
    <w:p w:rsidR="00365872" w:rsidRPr="00365872" w:rsidRDefault="00365872" w:rsidP="003658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365872" w:rsidRPr="00365872" w:rsidRDefault="00365872" w:rsidP="0036587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1.Внести в постановление администрации Каратузского района от 31.10.2013 </w:t>
      </w:r>
    </w:p>
    <w:p w:rsidR="00365872" w:rsidRPr="00365872" w:rsidRDefault="00365872" w:rsidP="0036587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1126-п «Об утверждении муниципальной программы «Развитие сельского хозяйства в Каратузском районе» на 2014-2016 годы» в соответствии с утвержденным перечнем муниципальных программ следующие изменения:</w:t>
      </w:r>
    </w:p>
    <w:p w:rsidR="00365872" w:rsidRPr="00365872" w:rsidRDefault="00365872" w:rsidP="00365872">
      <w:pPr>
        <w:numPr>
          <w:ilvl w:val="1"/>
          <w:numId w:val="4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Наименования постановления от 31.10.2013 № 1126-п  изменить и изложить в новой редакции:</w:t>
      </w:r>
    </w:p>
    <w:p w:rsidR="00365872" w:rsidRPr="00365872" w:rsidRDefault="00365872" w:rsidP="0036587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«Об утверждении муниципальной программы «Развитие сельского хозяйства в Каратузском районе»»;</w:t>
      </w:r>
    </w:p>
    <w:p w:rsidR="00365872" w:rsidRPr="00365872" w:rsidRDefault="00365872" w:rsidP="0036587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1.2. Пункт 1 постановления администрации Каратузского района от 31.10.2013 № 1126-п «Об утверждении муниципальной программы «Развитие сельского хозяйства в Каратузском районе»» изменить и изложить в новой редакции:</w:t>
      </w:r>
    </w:p>
    <w:p w:rsidR="00365872" w:rsidRPr="00365872" w:rsidRDefault="00365872" w:rsidP="0036587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«1. Утвердить муниципальную программу «Развитие сельского хозяйства в Каратузском районе», согласно приложению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</w:t>
      </w:r>
      <w:proofErr w:type="gramEnd"/>
    </w:p>
    <w:p w:rsidR="00365872" w:rsidRPr="00365872" w:rsidRDefault="00365872" w:rsidP="003658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1.3.В разделе 1. Паспорт программы: </w:t>
      </w:r>
    </w:p>
    <w:p w:rsidR="00365872" w:rsidRPr="00365872" w:rsidRDefault="00365872" w:rsidP="0036587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«Наименование муниципальной программы» изменить и изложить в новой редакции: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365872" w:rsidRPr="00365872" w:rsidTr="00365872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сельского хозяйства в Каратузском районе</w:t>
            </w:r>
          </w:p>
        </w:tc>
      </w:tr>
    </w:tbl>
    <w:p w:rsidR="00365872" w:rsidRDefault="00365872" w:rsidP="0036587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365872" w:rsidRPr="00365872" w:rsidTr="003658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животноводства в личных подворьях граждан Каратузского района;</w:t>
            </w:r>
          </w:p>
          <w:p w:rsidR="00365872" w:rsidRPr="00365872" w:rsidRDefault="00365872" w:rsidP="0036587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малых форм хозяйствования в Каратузском районе;</w:t>
            </w:r>
          </w:p>
          <w:p w:rsidR="00365872" w:rsidRPr="00365872" w:rsidRDefault="00365872" w:rsidP="0036587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Устойчивое развитие сельских территорий МО «Каратузский район»;</w:t>
            </w:r>
          </w:p>
          <w:p w:rsidR="00365872" w:rsidRPr="00365872" w:rsidRDefault="00365872" w:rsidP="0036587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 развития сельского хозяйства в Каратузском районе.</w:t>
            </w:r>
          </w:p>
        </w:tc>
      </w:tr>
    </w:tbl>
    <w:p w:rsidR="00365872" w:rsidRPr="00365872" w:rsidRDefault="00365872" w:rsidP="0036587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36587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«Перечень целевых показателей и показателей результативности программы с расшифровкой плановых значений по годам ее реализации»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365872" w:rsidRPr="00365872" w:rsidTr="003658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целевые показатели, задачи, показатели результативности приведены в приложении № 1 к паспорту муниципальной программы «Развитие сельского хозяйства в Каратузском районе»</w:t>
            </w:r>
          </w:p>
        </w:tc>
      </w:tr>
    </w:tbl>
    <w:p w:rsidR="00365872" w:rsidRPr="00365872" w:rsidRDefault="00365872" w:rsidP="0036587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«Значения целевых показателей на долгосрочный период» изменить и изложить в новой редакции: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365872" w:rsidRPr="00365872" w:rsidTr="003658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Значения целевых показателей на долгосрочный период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показатели на долгосрочный период приведены в приложении № 2 к паспорту муниципальной программы «Развитие сельского хозяйства в Каратузском районе»</w:t>
            </w:r>
          </w:p>
        </w:tc>
      </w:tr>
    </w:tbl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1.4.В разделе 5. Перечень подпрограмм, сроки их реализации и ожидаемые результаты:</w:t>
      </w:r>
    </w:p>
    <w:p w:rsidR="00365872" w:rsidRPr="00365872" w:rsidRDefault="00365872" w:rsidP="00365872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«Развитие животноводства в личных подворьях граждан Каратузского района» на 2014-2016 годы (Приложение № 3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«Развитие животноводства в личных подворьях граждан Каратузского района» (Приложение № 3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365872" w:rsidRPr="00365872" w:rsidRDefault="00365872" w:rsidP="003658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слова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«Развитие малых форм хозяйствования в Каратузском районе» на 2014-2016 годы (Приложение № 4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«Развитие малых форм хозяйствования в Каратузском районе» (Приложение № 4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365872" w:rsidRPr="00365872" w:rsidRDefault="00365872" w:rsidP="003658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«Устойчивое развитие сельских территорий МО «Каратузский район»» на 2014-2016 годы (Приложение № 5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 «Устойчивое развитие сельских территорий МО «Каратузский район»» (Приложение № 5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365872" w:rsidRPr="00365872" w:rsidRDefault="00365872" w:rsidP="003658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Подпрограмма 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реализации муниципальной программы  развития сельского хозяйства в Каратузском районе» на 2014-2016 годы 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(Приложение № 6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Подпрограмма 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реализации муниципальной программы развития сельского хозяйства в Каратузском районе» 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(Приложение № 6 к программе)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1.5. В Приложение № 1 к паспорту муниципальной программы «Развитие сельского хозяйства в Каратузском районе» на 2014-2016 годы:</w:t>
      </w:r>
    </w:p>
    <w:p w:rsidR="00365872" w:rsidRPr="00365872" w:rsidRDefault="00365872" w:rsidP="00365872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«к паспорту муниципальной программы «Развитие сельского хозяйства в Каратузском районе» на 2014-2016 годы» заменить словами «к паспорту муниципальной программы «Развитие сельского хозяйства в Каратузском районе»»;</w:t>
      </w:r>
    </w:p>
    <w:p w:rsidR="00365872" w:rsidRDefault="00365872" w:rsidP="00365872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1.1.1. изменить и изложить в новой реакции:</w:t>
      </w:r>
    </w:p>
    <w:p w:rsidR="00365872" w:rsidRPr="00365872" w:rsidRDefault="00365872" w:rsidP="0036587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520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1.1.1.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животноводства в личных подворьях граждан Каратузского района</w:t>
            </w:r>
          </w:p>
        </w:tc>
      </w:tr>
    </w:tbl>
    <w:p w:rsidR="00365872" w:rsidRDefault="00365872" w:rsidP="00365872">
      <w:pPr>
        <w:numPr>
          <w:ilvl w:val="0"/>
          <w:numId w:val="25"/>
        </w:numPr>
        <w:spacing w:after="0" w:line="240" w:lineRule="auto"/>
        <w:ind w:left="1418" w:hanging="69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1.2.1.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1418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1.2.1.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6662" w:type="dxa"/>
            <w:shd w:val="clear" w:color="auto" w:fill="auto"/>
            <w:hideMark/>
          </w:tcPr>
          <w:p w:rsidR="00365872" w:rsidRPr="00365872" w:rsidRDefault="00365872" w:rsidP="003658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малых форм хозяйствования в Каратузском районе</w:t>
            </w:r>
          </w:p>
        </w:tc>
      </w:tr>
    </w:tbl>
    <w:p w:rsidR="00365872" w:rsidRDefault="00365872" w:rsidP="00365872">
      <w:pPr>
        <w:numPr>
          <w:ilvl w:val="0"/>
          <w:numId w:val="25"/>
        </w:numPr>
        <w:spacing w:after="0" w:line="240" w:lineRule="auto"/>
        <w:ind w:left="1428" w:hanging="70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1.3.1.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1.3.1.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6662" w:type="dxa"/>
            <w:shd w:val="clear" w:color="auto" w:fill="auto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Устойчивое развитие сельских территорий МО «Каратузский район»</w:t>
            </w:r>
          </w:p>
        </w:tc>
      </w:tr>
    </w:tbl>
    <w:p w:rsidR="00365872" w:rsidRDefault="00365872" w:rsidP="00365872">
      <w:pPr>
        <w:numPr>
          <w:ilvl w:val="0"/>
          <w:numId w:val="25"/>
        </w:numPr>
        <w:spacing w:after="0" w:line="240" w:lineRule="auto"/>
        <w:ind w:left="1442" w:hanging="733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1.4.1.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1442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1.4.1.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1.6. В Приложение № 2 к паспорту муниципальной программы «Развитие сельского хозяйства в Каратузском районе» на 2014-2016 годы:</w:t>
      </w:r>
    </w:p>
    <w:p w:rsidR="00365872" w:rsidRPr="00365872" w:rsidRDefault="00365872" w:rsidP="00365872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«к паспорту муниципальной программы «Развитие сельского хозяйства в Каратузском районе» на 2014-2016 годы» заменить словами «к паспорту муниципальной программы «Развитие сельского хозяйства в Каратузском районе»»;</w:t>
      </w:r>
    </w:p>
    <w:p w:rsidR="00365872" w:rsidRDefault="00365872" w:rsidP="00365872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1.1.1. изменить и изложить в новой реакции:</w:t>
      </w:r>
    </w:p>
    <w:p w:rsidR="00365872" w:rsidRPr="00365872" w:rsidRDefault="00365872" w:rsidP="0036587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520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1.1.1.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животноводства в личных подворьях граждан Каратузского района</w:t>
            </w:r>
          </w:p>
        </w:tc>
      </w:tr>
    </w:tbl>
    <w:p w:rsidR="00365872" w:rsidRDefault="00365872" w:rsidP="0036587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1.2.1.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1.2.1.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6662" w:type="dxa"/>
            <w:shd w:val="clear" w:color="auto" w:fill="auto"/>
            <w:hideMark/>
          </w:tcPr>
          <w:p w:rsidR="00365872" w:rsidRPr="00365872" w:rsidRDefault="00365872" w:rsidP="003658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малых форм хозяйствования в Каратузском районе</w:t>
            </w:r>
          </w:p>
        </w:tc>
      </w:tr>
    </w:tbl>
    <w:p w:rsidR="00365872" w:rsidRDefault="00365872" w:rsidP="0036587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1.3.1.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1.3.1.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6662" w:type="dxa"/>
            <w:shd w:val="clear" w:color="auto" w:fill="auto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Устойчивое развитие сельских территорий МО «Каратузский район»</w:t>
            </w:r>
          </w:p>
        </w:tc>
      </w:tr>
    </w:tbl>
    <w:p w:rsidR="00365872" w:rsidRDefault="00365872" w:rsidP="0036587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1.4.1.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6662"/>
      </w:tblGrid>
      <w:tr w:rsidR="00365872" w:rsidRPr="00365872" w:rsidTr="00365872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1.4.1.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1.7. Приложение № 1 к муниципальной программе изменить и изложить в новой редакции:</w:t>
      </w: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«Развитие сельского хозяйства в Каратузском районе»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89"/>
        <w:gridCol w:w="1134"/>
        <w:gridCol w:w="668"/>
        <w:gridCol w:w="525"/>
        <w:gridCol w:w="650"/>
        <w:gridCol w:w="425"/>
        <w:gridCol w:w="1073"/>
        <w:gridCol w:w="851"/>
        <w:gridCol w:w="850"/>
        <w:gridCol w:w="1053"/>
      </w:tblGrid>
      <w:tr w:rsidR="00365872" w:rsidRPr="00365872" w:rsidTr="00365872">
        <w:trPr>
          <w:trHeight w:val="14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(тыс. руб.), годы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650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528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16015,382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23178,402</w:t>
            </w:r>
          </w:p>
        </w:tc>
      </w:tr>
      <w:tr w:rsidR="00365872" w:rsidRPr="00365872" w:rsidTr="00365872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4176,752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11339,772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  <w:tr w:rsidR="00365872" w:rsidRPr="00365872" w:rsidTr="00365872">
        <w:trPr>
          <w:trHeight w:val="42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животноводства в личных подворьях граждан Каратузского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1108,72</w:t>
            </w:r>
          </w:p>
        </w:tc>
      </w:tr>
      <w:tr w:rsidR="00365872" w:rsidRPr="00365872" w:rsidTr="00365872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Каратузско</w:t>
            </w:r>
            <w:proofErr w:type="spellEnd"/>
          </w:p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</w:t>
            </w:r>
            <w:proofErr w:type="spellEnd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1108,72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малых форм хозяйствования в Каратузском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413,952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</w:tr>
      <w:tr w:rsidR="00365872" w:rsidRPr="00365872" w:rsidTr="00365872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413,952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Устойчивое развитие сельских территорий МО «Каратузский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13012,83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14297,83</w:t>
            </w:r>
          </w:p>
        </w:tc>
      </w:tr>
      <w:tr w:rsidR="00365872" w:rsidRPr="00365872" w:rsidTr="00365872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1174,2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2459,2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4</w:t>
            </w:r>
          </w:p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365872" w:rsidRPr="00365872" w:rsidTr="00365872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</w:tbl>
    <w:p w:rsid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муниципальной программе изменить и изложить в новой редакции:</w:t>
      </w:r>
    </w:p>
    <w:p w:rsid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 муниципальной программе «Развитие сельского хозяйства в Каратузском районе» 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76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365872" w:rsidRPr="00365872" w:rsidRDefault="00365872" w:rsidP="00365872">
      <w:pPr>
        <w:spacing w:after="0" w:line="276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888" w:type="dxa"/>
        <w:jc w:val="center"/>
        <w:tblInd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466"/>
        <w:gridCol w:w="1198"/>
        <w:gridCol w:w="897"/>
        <w:gridCol w:w="991"/>
        <w:gridCol w:w="1604"/>
      </w:tblGrid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690" w:type="dxa"/>
            <w:gridSpan w:val="4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Оценка расходов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90" w:type="dxa"/>
            <w:gridSpan w:val="4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(тыс. руб.), годы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16015,382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23178,402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14994,33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3074,6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3073,9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21142,83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678,5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471,22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1693,02</w:t>
            </w:r>
          </w:p>
        </w:tc>
      </w:tr>
      <w:tr w:rsidR="00365872" w:rsidRPr="00365872" w:rsidTr="00365872">
        <w:trPr>
          <w:trHeight w:val="30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bookmarkStart w:id="0" w:name="RANGE!C281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Подпрограмма «Развитие </w:t>
            </w: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животноводства в личных подворьях граждан Каратузского района»</w:t>
            </w:r>
            <w:bookmarkEnd w:id="0"/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241,4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1108,72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241,4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1108,72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малых форм хозяйствования в Каратузском районе»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413,952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39,3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96,3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«Устойчивое развитие сельских территорий МО «Каратузский район»»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13012,83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14297,83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12607,83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13809,83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93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488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365872" w:rsidRPr="00365872" w:rsidTr="00365872">
        <w:trPr>
          <w:trHeight w:val="70"/>
          <w:jc w:val="center"/>
        </w:trPr>
        <w:tc>
          <w:tcPr>
            <w:tcW w:w="2732" w:type="dxa"/>
            <w:vMerge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6587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1.9. В приложении № 3 к муниципальной 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муниципальной программе «Развитие сельского хозяйства в Каратузском районе» на 2014-2016 годы» заменить словами «к муниципальной программе «Развитие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«Подпрограмма «Развитие животноводства в личных подворьях граждан Каратузского района» на 2014 – 2016 годы» заменить словами «Подпрограмма «Развитие животноводства в личных подворьях граждан Каратузского района»»;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разделе 1. Паспорт подпрограммы: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 «Наименование подпрограммы» изменить и изложить в новой редакции;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животноводства в личных подворьях граждан Каратузского района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 «Наименование муниципальной программы» изменить и изложить в новой редакции;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365872" w:rsidRPr="00365872" w:rsidTr="00365872">
        <w:tc>
          <w:tcPr>
            <w:tcW w:w="3510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6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подразделе 2.2. раздела 2. в первом абзаце слова «Целью подпрограммы «Развитие животноводства в личных подворьях граждан Каратузского района» на 2014-2016 годы является» заменить словами «Целью подпрограммы «Развитие животноводства в личных подворьях граждан Каратузского района» является»;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подразделе 2.5. раздела 2. в первом абзаце слова «Реализация мероприятий подпрограммы «Развитие животноводства в личных подворьях граждан Каратузского района» на 2014-2016 годы позволит</w:t>
      </w: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:»</w:t>
      </w:r>
      <w:proofErr w:type="gramEnd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заменить словами «Реализация мероприятий подпрограммы «Развитие животноводства в личных подворьях граждан Каратузского района» позволит:»;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1 к подпрограмме слова «к подпрограмме «Развитие животноводства в личных подворьях граждан Каратузского района» на 2014 - 2016 годы» заменить словами «к подпрограмме «Развитие животноводства в личных подворьях граждан Каратузского района»»;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2 к подпрограмме: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подпрограмме «Развитие животноводства в личных подворьях граждан Каратузского района» на 2014 - 2016 годы» заменить словами «к подпрограмме «Развитие животноводства в личных подворьях граждан Каратузского района»»;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строки ««Развитие животноводства в личных подворьях граждан Каратузского района» на 2014 - 2016 годы» заменить словами ««Развитие животноводства в личных подворьях граждан Каратузского района»»;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1.10. В приложении № 4 к муниципальной 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муниципальной программе «Развитие сельского хозяйства в Каратузском районе» на 2014-2016 годы» заменить словами «к муниципальной программе «Развитие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«Подпрограмма ««Развитие малых форм хозяйствования в Каратузском районе» на 2014-2016 годы» заменить словами «Подпрограмма «Развитие малых форм хозяйствования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разделе 1. Паспорт подпрограммы: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строку «Наименование подпрограммы» изменить и изложить в новой редакции;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малых форм хозяйствования в Каратузском районе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 «Наименование муниципальной программы» изменить и изложить в новой редакции;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подразделе 2.1. раздела 2.: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11 абзаце слова «Для этого разработана подпрограмма «Развитие животноводства в личных подворьях граждан Каратузского района на 2014-2016годы»» заменить словами «Для этого разработана подпрограмма «Развитие животноводства в личных подворьях граждан Каратузского района»»;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в 13 абзаце слова «Увеличение закупа мяса у населения связано с увеличением поголовья скота всех видов в частном секторе района, благодаря реализации программных мероприятий подпрограммы «Развитие животноводства в личных подворий граждан Каратузского района на период 2014-2016 годы» на территории Каратузского района.» заменить словами «Увеличение закупа мяса у населения связано с увеличением поголовья скота всех видов в частном секторе района, благодаря</w:t>
      </w:r>
      <w:proofErr w:type="gramEnd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реализации программных мероприятий подпрограммы «Развитие животноводства в личных подворий граждан Каратузского района» на территории Каратузского района</w:t>
      </w: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.»;</w:t>
      </w:r>
      <w:proofErr w:type="gramEnd"/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1 к подпрограмме слова «к подпрограмме «Развитие малых форм хозяйствования в Каратузском районе» на 2014 - 2016 годы» заменить словами «к подпрограмме «Развитие малых форм хозяйствования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2 к подпрограмме: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подпрограмме «Развитие малых форм хозяйствования в Каратузском районе» на 2014 - 2016 годы» заменить словами «к подпрограмме «Развитие малых форм хозяйствования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строки ««Развитие малых форм хозяйствования в Каратузском районе» на 2014 - 2016 годы» заменить словами ««Развитие малых форм хозяйствования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3 к подпрограмме слова «к подпрограмме «Развитие малых форм хозяйствования в Каратузском районе» на 2014 - 2016 годы» заменить словами «к подпрограмме «Развитие малых форм хозяйствования в Каратузском районе»»;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1.11. В приложении № 5 к муниципальной 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муниципальной программе «Развитие сельского хозяйства в Каратузском районе» на 2014-2016 годы» заменить словами «к муниципальной программе «Развитие сельского хозяйства в Каратузском районе»»;</w:t>
      </w:r>
      <w:proofErr w:type="gramEnd"/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«Подпрограмма ««Устойчивое развитие сельских территорий МО «Каратузский район» на 2014-2016 годы» заменить словами «Подпрограмма «Устойчивое развитие сельских территорий МО «Каратузский район»»»;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разделе 1. Паспорт подпрограммы: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строку «Наименование подпрограммы» изменить и изложить в новой редакции;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Устойчивое развитие сельских территорий МО «Каратузский район»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 «Наименование муниципальной программы» изменить и изложить в новой редакции;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1 к подпрограмме слова «к подпрограмме «Устойчивое развитие сельских территорий МО «Каратузский район»» на 2014 - 2016 годы» заменить словами «к подпрограмме «Устойчивое развитие сельских территорий МО «Каратузский район»»»;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2 к подпрограмме: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подпрограмме «Устойчивое развитие сельских территорий МО «Каратузский район»» на 2014 - 2016 годы» заменить словами «к подпрограмме «Устойчивое развитие сельских территорий МО «Каратузский район»»»;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строки «««Устойчивое развитие сельских территорий МО «Каратузский район»» на 2014 - 2016 годы» заменить словами «Устойчивое развитие сельских территорий МО «Каратузский район»»;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3 к подпрограмме: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подпрограмме «Устойчивое развитие сельских территорий МО «Каратузский район»» на 2014 - 2016 годы» заменить словами «к подпрограмме «Устойчивое развитие сельских территорий МО «Каратузский район»»»;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Пункт 2. Порядка 1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«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</w:t>
      </w:r>
      <w:r w:rsidRPr="0036587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Понятия «организация агропромышленного комплекса», «организации социальной сферы», «работодатель», «молодая семья», «молодой специалист», «сельская местность», «нуждающиеся в улучшении жилищных условий» используемые в настоящем порядке применяются в значении, определенном 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одпрограммой «Устойчивое развитие сельских территорий МО «Каратузский район»»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(далее – муниципальная программа).»;</w:t>
      </w:r>
      <w:proofErr w:type="gramEnd"/>
    </w:p>
    <w:p w:rsidR="00365872" w:rsidRPr="00365872" w:rsidRDefault="00365872" w:rsidP="00365872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Первый абзац пункта 1 порядка 1-2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«1.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 предоставления социальных выплат на строительство жилья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там, в том числе перечень, формы и сроки представления документов, необходимых для получения указанных социальных выплат и их возврата в случае нарушения условий, установленных при их предоставлении (далее – Порядок, социальная выплата, участник мероприятия</w:t>
      </w:r>
      <w:proofErr w:type="gramEnd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), разработан в соответствии с пунктом 2 статьи 27.2 Закона Красноярского края от 21.02.2006 № 17-4487 «О государственной поддержке субъектов агропромышленного комплекса края», 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одпрограммой «Устойчивое развитие сельских территорий МО «Каратузский район»»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(далее – муниципальная подпрограмма)</w:t>
      </w:r>
      <w:proofErr w:type="gramStart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  <w:proofErr w:type="gramEnd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365872" w:rsidRPr="00365872" w:rsidRDefault="00365872" w:rsidP="003658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Пункт 1. Порядка 2 изменить и изложить в новой редакции: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«1. Порядок формирования, утверждения и исключения из сводного списка граждан, участников мероприятия по предоставлению социальных выплат на строительство жилья гражданам, соответствующих условиям подпункта 2.3.2.1 пункта </w:t>
      </w:r>
    </w:p>
    <w:p w:rsidR="00365872" w:rsidRPr="00365872" w:rsidRDefault="00365872" w:rsidP="00365872">
      <w:pPr>
        <w:autoSpaceDE w:val="0"/>
        <w:autoSpaceDN w:val="0"/>
        <w:adjustRightInd w:val="0"/>
        <w:spacing w:after="0" w:line="240" w:lineRule="auto"/>
        <w:ind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2.3.2 подраздела 2.3 раздела 2 приложения 5 к п</w:t>
      </w: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одпрограмме «Устойчивое развитие сельских территорий МО «Каратузский район»»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(далее – муниципальная программа) </w:t>
      </w: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постоянно проживающим и осуществляющим трудовую деятельность по основному месту работы в сельской местности (далее – порядок, сводный список), разработан в соответствии с пунктом 2 статьи 27.2</w:t>
      </w:r>
      <w:proofErr w:type="gramEnd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Закона Красноярского края от 21.02.2006 № 17-4487 «О государственной поддержке субъектов агропромышленного комплекса края»</w:t>
      </w:r>
      <w:proofErr w:type="gramStart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.»</w:t>
      </w:r>
      <w:proofErr w:type="gramEnd"/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;</w:t>
      </w:r>
    </w:p>
    <w:p w:rsidR="00365872" w:rsidRPr="00365872" w:rsidRDefault="00365872" w:rsidP="003658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Первый абзац пункта 1. Порядка 2-2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«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 предоставления социальных выплат на строительство жилья гражданам, постоянно проживающим и осуществляющим трудовую деятельность по основному месту работы в сельской местности, в том числе перечень, формы и сроки представления документов, необходимых для получения указанных социальных выплат и их возврата в случае нарушения условий, установленных при их предоставлении (далее – Порядок, социальная выплата, участник мероприятия), разработан в соответствии с пунктом 2 статьи</w:t>
      </w:r>
      <w:proofErr w:type="gramEnd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27.2 Закона Красноярского края от 21.02.2006 № 17-4487 «О государственной поддержке субъектов агропромышленного комплекса края», 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одпрограммой «Устойчивое развитие сельских территорий» на 2014-2020 годы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края от 30.09.2013 № 506-п,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одпрограмме «Устойчивое развитие сельских территорий МО «Каратузский район»» муниципальной программы «Развитие сельского хозяйства</w:t>
      </w:r>
      <w:proofErr w:type="gramEnd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Каратузском районе», утвержденной постановлением администрации Каратузского района от 31.10.2013 № 1126-п (далее – программа)</w:t>
      </w:r>
      <w:proofErr w:type="gramStart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. 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  <w:proofErr w:type="gramEnd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365872" w:rsidRPr="00365872" w:rsidRDefault="00365872" w:rsidP="00365872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Первый абзац пункта 1. Порядка 3 изменить и изложить в новой редакции: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«1.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 выдачи, ведения учета, замены и сдачи свидетельства о предоставлении социальной выплаты на строительство жилья в сельской местности гражданам, в том числе молодым семьям и молодым специалистам (далее – Порядок, свидетельство), разработан в соответствии с пунктом 2 статьи 27.2 Закона Красноярского края от 21.02.2006 № 17-4487 «О государственной поддержке субъектов агропромышленного комплекса края», 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одпрограммой «Устойчивое развитие сельских территорий» на 2014-2020 годы государственной</w:t>
      </w:r>
      <w:proofErr w:type="gramEnd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программы Красноярского края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края от 30.09.2013 № 506-п, 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одпрограмме «Устойчивое развитие сельских территорий МО «Каратузский район»»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(далее – программа)</w:t>
      </w:r>
      <w:proofErr w:type="gramStart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  <w:r w:rsidRPr="0036587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»</w:t>
      </w:r>
      <w:proofErr w:type="gramEnd"/>
      <w:r w:rsidRPr="0036587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;</w:t>
      </w:r>
    </w:p>
    <w:p w:rsidR="00365872" w:rsidRPr="00365872" w:rsidRDefault="00365872" w:rsidP="00365872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outlineLvl w:val="2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выдачи, ведения учета, замены и сдачи свидетельства о предоставлении социальной выплаты на строительство жилья в сельской местности гражданам, в том числе молодым семьям и молодым специалистам слова «п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одпрограммы «Устойчивое развитие сельских территорий МО «Каратузский район»» на 2014-2016 годы муниципальной программы «Развитие сельского хозяйства в Каратузском районе» на 2014-2016 годы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«п</w:t>
      </w:r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одпрограммы «Устойчивое развитие сельских</w:t>
      </w:r>
      <w:proofErr w:type="gramEnd"/>
      <w:r w:rsidRPr="00365872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территорий МО «Каратузский район»» муниципальной программы «Развитие сельского хозяйства в Каратузском районе»</w:t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1.12. В приложении № 6 к муниципальной 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муниципальной программе «Развитие сельского хозяйства в Каратузском районе» на 2014-2016 годы» заменить словами «к муниципальной программе «Развитие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«Подпрограмма «Обеспечение реализации муниципальной программы развития сельского хозяйства в Каратузском районе» на 2014-2016 годы» заменить словами «Подпрограмма «Обеспечение реализации муниципальной программы развития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разделе 1. Паспорт подпрограммы: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строку «Наименование подпрограммы» изменить и изложить в новой редакции;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развития сельского хозяйства в Каратузском районе (далее – подпрограмма)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 «Наименование муниципальной программы» изменить и изложить в новой редакции;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365872" w:rsidRPr="00365872" w:rsidTr="00365872">
        <w:tc>
          <w:tcPr>
            <w:tcW w:w="2808" w:type="dxa"/>
          </w:tcPr>
          <w:p w:rsidR="00365872" w:rsidRPr="00365872" w:rsidRDefault="00365872" w:rsidP="00365872">
            <w:pPr>
              <w:widowControl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</w:tcPr>
          <w:p w:rsidR="00365872" w:rsidRPr="00365872" w:rsidRDefault="00365872" w:rsidP="00365872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6587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сельского хозяйства в Каратузском районе</w:t>
            </w:r>
          </w:p>
        </w:tc>
      </w:tr>
    </w:tbl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1 к подпрограмме слова «к подпрограмме «Обеспечение реализации муниципальной программы развития сельского хозяйства в Каратузском районе» на 2014 - 2016 годы» заменить словами «к подпрограмме «Обеспечение реализации муниципальной программы развития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приложении № 2 к подпрограмме: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«к подпрограмме «Обеспечение реализации муниципальной программы развития сельского хозяйства в Каратузском районе» на 2014 - 2016 годы» заменить словами «к подпрограмме «Обеспечение реализации муниципальной программы развития сельского хозяйства в Каратузском районе»»;</w:t>
      </w:r>
    </w:p>
    <w:p w:rsidR="00365872" w:rsidRPr="00365872" w:rsidRDefault="00365872" w:rsidP="003658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6587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Слова строки ««Обеспечение реализации муниципальной программы развития сельского хозяйства в Каратузском районе» на 2014 - 2016 годы» заменить словами «Обеспечение реализации муниципальной программы развития сельского хозяйства в Каратузском районе».</w:t>
      </w:r>
    </w:p>
    <w:p w:rsidR="00365872" w:rsidRPr="00365872" w:rsidRDefault="00365872" w:rsidP="0036587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365872" w:rsidRPr="00365872" w:rsidRDefault="00365872" w:rsidP="003658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65872" w:rsidRPr="00365872" w:rsidRDefault="00365872" w:rsidP="003658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5872" w:rsidRPr="00365872" w:rsidRDefault="00365872" w:rsidP="00365872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658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Г.И. Кулакова</w:t>
      </w:r>
    </w:p>
    <w:p w:rsidR="00365872" w:rsidRDefault="00365872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365872" w:rsidRPr="00365872" w:rsidRDefault="00365872" w:rsidP="003658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АДМИНИСТРАЦИЯ КАРАТУЗСКОГО РАЙОНА</w:t>
      </w:r>
    </w:p>
    <w:p w:rsidR="00365872" w:rsidRPr="00365872" w:rsidRDefault="00365872" w:rsidP="003658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365872" w:rsidRPr="00365872" w:rsidRDefault="00365872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08.10.2014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с. Каратузское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1051-п</w:t>
      </w:r>
    </w:p>
    <w:p w:rsidR="00365872" w:rsidRPr="00365872" w:rsidRDefault="00365872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1.Внести изменения в постановление администрации Каратузского района от 31.03.2014 г. № 317-п   «Об утверждении муниципальной программы «Развитие культуры, молодежной политики, физкультуры и спорта в Каратузском районе»: 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1.1. В паспорте муниципальной программы Каратузского района «Развитие культуры, молодежной политики, физкультуры и спорта в Каратузском районе» 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 программы» цифру 47416,015 тыс. руб. заменить цифрой 47569,515 тыс. руб.; 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17215,015   тыс. руб. заменить цифрой 17368,515 тыс. руб.;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-средства районного бюджета цифру 15665,53   тыс. руб. заменить цифрой 15819,03 тыс. руб.</w:t>
      </w:r>
    </w:p>
    <w:p w:rsid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В Приложении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p w:rsidR="00365872" w:rsidRPr="00365872" w:rsidRDefault="00365872" w:rsidP="0036587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60"/>
        <w:gridCol w:w="1440"/>
        <w:gridCol w:w="720"/>
        <w:gridCol w:w="360"/>
        <w:gridCol w:w="360"/>
        <w:gridCol w:w="360"/>
        <w:gridCol w:w="1260"/>
        <w:gridCol w:w="1080"/>
        <w:gridCol w:w="1080"/>
        <w:gridCol w:w="1440"/>
      </w:tblGrid>
      <w:tr w:rsidR="00365872" w:rsidRPr="00365872" w:rsidTr="006F4814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365872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17368,515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47569,515   </w:t>
            </w:r>
          </w:p>
        </w:tc>
      </w:tr>
      <w:tr w:rsidR="00365872" w:rsidRPr="00365872" w:rsidTr="006F4814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35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17368,515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47569,515     </w:t>
            </w: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4» изменить и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0"/>
        <w:gridCol w:w="1620"/>
        <w:gridCol w:w="900"/>
        <w:gridCol w:w="720"/>
        <w:gridCol w:w="540"/>
        <w:gridCol w:w="510"/>
        <w:gridCol w:w="390"/>
        <w:gridCol w:w="1080"/>
        <w:gridCol w:w="1050"/>
        <w:gridCol w:w="900"/>
        <w:gridCol w:w="996"/>
      </w:tblGrid>
      <w:tr w:rsidR="00365872" w:rsidRPr="00365872" w:rsidTr="006F4814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 Поддержка и развитие </w:t>
            </w:r>
            <w:proofErr w:type="gram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культурного</w:t>
            </w:r>
            <w:proofErr w:type="gramEnd"/>
          </w:p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потенциала</w:t>
            </w:r>
          </w:p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1896,7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3208,5</w:t>
            </w:r>
          </w:p>
        </w:tc>
      </w:tr>
      <w:tr w:rsidR="00365872" w:rsidRPr="00365872" w:rsidTr="006F4814">
        <w:trPr>
          <w:trHeight w:val="30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399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001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1896,7   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3208,5 </w:t>
            </w: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 В Приложении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1800"/>
        <w:gridCol w:w="1980"/>
        <w:gridCol w:w="1260"/>
        <w:gridCol w:w="1080"/>
        <w:gridCol w:w="1080"/>
        <w:gridCol w:w="1440"/>
      </w:tblGrid>
      <w:tr w:rsidR="00365872" w:rsidRPr="00365872" w:rsidTr="006F4814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365872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17368,515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47569,515    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1549,485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2051,285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источники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365872" w:rsidRPr="00365872" w:rsidTr="006F4814">
        <w:trPr>
          <w:trHeight w:val="2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15819,03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15 012,1 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14 687,1 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45518,23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365872" w:rsidRPr="00365872" w:rsidTr="006F4814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15819,03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47569,515     </w:t>
            </w: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4» изменить и изложить в следующей редакции:</w:t>
      </w:r>
    </w:p>
    <w:p w:rsidR="006F4814" w:rsidRPr="00365872" w:rsidRDefault="006F4814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95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5"/>
        <w:gridCol w:w="1440"/>
        <w:gridCol w:w="2160"/>
        <w:gridCol w:w="1080"/>
        <w:gridCol w:w="1080"/>
        <w:gridCol w:w="900"/>
        <w:gridCol w:w="1080"/>
      </w:tblGrid>
      <w:tr w:rsidR="00365872" w:rsidRPr="00365872" w:rsidTr="006F4814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Поддержка и развитие культурного потенциала</w:t>
            </w:r>
          </w:p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1896,7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3208,5</w:t>
            </w:r>
          </w:p>
        </w:tc>
      </w:tr>
      <w:tr w:rsidR="00365872" w:rsidRPr="00365872" w:rsidTr="006F4814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670,0</w:t>
            </w:r>
          </w:p>
        </w:tc>
      </w:tr>
      <w:tr w:rsidR="00365872" w:rsidRPr="00365872" w:rsidTr="006F4814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28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1226,7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2538,5</w:t>
            </w:r>
          </w:p>
        </w:tc>
      </w:tr>
      <w:tr w:rsidR="00365872" w:rsidRPr="00365872" w:rsidTr="006F4814">
        <w:trPr>
          <w:trHeight w:val="48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365872" w:rsidRPr="00365872" w:rsidTr="006F4814">
        <w:trPr>
          <w:trHeight w:val="482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1896,7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3208,5</w:t>
            </w: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1.4. В приложение 10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«Поддержка и развитие культурного потенциала» 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3055,0   тыс. руб. заменить цифрой  3208,5 тыс. руб.;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цифру 2385,0 тыс. руб.  заменить цифрой 2538,5 тыс. руб.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1743,2  тыс. руб. заменить цифрой  1896,7  тыс. руб.;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 районный бюджет» цифру 1073,2 тыс. руб. заменить цифрой 1226,7 тыс. руб.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приложении 2 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подпункт 1.3.6. пункта 1.3. Задачи 1 «Обеспечение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общества» изменить и изложить в следующей редакции: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4"/>
        <w:gridCol w:w="360"/>
        <w:gridCol w:w="720"/>
        <w:gridCol w:w="720"/>
        <w:gridCol w:w="1080"/>
        <w:gridCol w:w="720"/>
        <w:gridCol w:w="900"/>
        <w:gridCol w:w="900"/>
        <w:gridCol w:w="900"/>
        <w:gridCol w:w="900"/>
      </w:tblGrid>
      <w:tr w:rsidR="00365872" w:rsidRPr="00365872" w:rsidTr="006F4814">
        <w:trPr>
          <w:trHeight w:val="5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1.3.6. День работников сельского хозяйства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553,5</w:t>
            </w:r>
          </w:p>
        </w:tc>
      </w:tr>
    </w:tbl>
    <w:p w:rsidR="006F4814" w:rsidRDefault="006F4814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Задача 3 «Повышение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творчества» изменить и изложить в следующей редакции:</w:t>
      </w:r>
    </w:p>
    <w:p w:rsidR="006F4814" w:rsidRPr="00365872" w:rsidRDefault="006F4814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9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4"/>
        <w:gridCol w:w="814"/>
        <w:gridCol w:w="626"/>
        <w:gridCol w:w="720"/>
        <w:gridCol w:w="1120"/>
        <w:gridCol w:w="680"/>
        <w:gridCol w:w="900"/>
        <w:gridCol w:w="720"/>
        <w:gridCol w:w="720"/>
        <w:gridCol w:w="900"/>
      </w:tblGrid>
      <w:tr w:rsidR="00365872" w:rsidRPr="00365872" w:rsidTr="006F4814">
        <w:trPr>
          <w:trHeight w:val="3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Мероприятие 3.1. Участие в краевых и зональных культурных акциях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147,8</w:t>
            </w:r>
          </w:p>
        </w:tc>
      </w:tr>
      <w:tr w:rsidR="00365872" w:rsidRPr="00365872" w:rsidTr="006F4814">
        <w:trPr>
          <w:trHeight w:val="6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День Минусинского помидора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Краевой фестиваль исполнителей народной песни» Самоцветы Минусинского уезда»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 «Слава тебе, Господи, что мы казаки!»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22,8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Краевая олимпиада народного творчества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22,6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3.1.7.Краевой праздник «День работника сельского хозяйства и перерабатывающей промышленности»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110,0</w:t>
            </w:r>
          </w:p>
        </w:tc>
      </w:tr>
      <w:tr w:rsidR="00365872" w:rsidRPr="00365872" w:rsidTr="006F4814">
        <w:trPr>
          <w:trHeight w:val="300"/>
        </w:trPr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Default="00365872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«Итого по подпрограмме ГРБС» изменить и изложить в следующей редакции:</w:t>
      </w:r>
    </w:p>
    <w:p w:rsidR="006F4814" w:rsidRPr="00365872" w:rsidRDefault="006F4814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1142"/>
        <w:gridCol w:w="478"/>
        <w:gridCol w:w="602"/>
        <w:gridCol w:w="540"/>
        <w:gridCol w:w="360"/>
        <w:gridCol w:w="1080"/>
        <w:gridCol w:w="900"/>
        <w:gridCol w:w="900"/>
        <w:gridCol w:w="1116"/>
        <w:gridCol w:w="540"/>
      </w:tblGrid>
      <w:tr w:rsidR="00365872" w:rsidRPr="00365872" w:rsidTr="006F4814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6F48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3208,5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  В приложении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Столбец 4.3. строки «Задача 4 Повышение престижа библиотечной профессии, привлекательности имиджа общедоступных библиотек» изменить и изложить в следующей редакции:</w:t>
      </w:r>
    </w:p>
    <w:tbl>
      <w:tblPr>
        <w:tblW w:w="99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20"/>
        <w:gridCol w:w="720"/>
        <w:gridCol w:w="720"/>
        <w:gridCol w:w="1080"/>
        <w:gridCol w:w="720"/>
        <w:gridCol w:w="900"/>
        <w:gridCol w:w="540"/>
        <w:gridCol w:w="540"/>
        <w:gridCol w:w="900"/>
        <w:gridCol w:w="512"/>
      </w:tblGrid>
      <w:tr w:rsidR="00365872" w:rsidRPr="00365872" w:rsidTr="006F4814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4.3. </w:t>
            </w:r>
            <w:proofErr w:type="spellStart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872" w:rsidRPr="00365872" w:rsidRDefault="00365872" w:rsidP="003658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6587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2" w:rsidRPr="00365872" w:rsidRDefault="00365872" w:rsidP="003658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65872" w:rsidRPr="00365872" w:rsidRDefault="00365872" w:rsidP="0036587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2.Контроль за исполнением настоящего постановления возложить </w:t>
      </w:r>
      <w:proofErr w:type="gramStart"/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365872" w:rsidRPr="00365872" w:rsidRDefault="00365872" w:rsidP="006F48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365872" w:rsidRPr="00365872" w:rsidRDefault="00365872" w:rsidP="003658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             </w:t>
      </w:r>
      <w:proofErr w:type="spellStart"/>
      <w:r w:rsidRPr="00365872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365872" w:rsidRDefault="00365872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4814" w:rsidRDefault="006F4814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4814" w:rsidRDefault="006F4814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4814" w:rsidRDefault="006F4814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4814" w:rsidRPr="006F4814" w:rsidRDefault="006F4814" w:rsidP="006F4814">
      <w:pPr>
        <w:spacing w:after="0" w:line="240" w:lineRule="auto"/>
        <w:ind w:right="17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08.10.2014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Каратузское           </w:t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1052-п</w:t>
      </w:r>
    </w:p>
    <w:p w:rsidR="006F4814" w:rsidRPr="006F4814" w:rsidRDefault="006F4814" w:rsidP="006F4814">
      <w:pPr>
        <w:tabs>
          <w:tab w:val="left" w:pos="6513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9D36F5">
      <w:pPr>
        <w:tabs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VIII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самодеятельного народного творчества «Звезды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Приамылья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», посвящённого Году культуры России,</w:t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80-летию Красноярского края и 90-летию Каратузского района  </w:t>
      </w:r>
    </w:p>
    <w:p w:rsidR="006F4814" w:rsidRPr="006F4814" w:rsidRDefault="006F4814" w:rsidP="009D36F5">
      <w:pPr>
        <w:tabs>
          <w:tab w:val="left" w:pos="4860"/>
        </w:tabs>
        <w:spacing w:after="0" w:line="240" w:lineRule="auto"/>
        <w:ind w:right="4495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9D36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 целью создания условий для творческой самореализации и 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активизации деятельности жителей района в области культуры и искусства, обмена творческими достижениями между коллективами и исполнителями, показа наиболее ярких и интересных достижений в области самодеятельного художественного творчества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6F4814" w:rsidRPr="006F4814" w:rsidRDefault="009D36F5" w:rsidP="009D36F5">
      <w:pPr>
        <w:tabs>
          <w:tab w:val="num" w:pos="1701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Провести 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VIII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фестиваль самодеятельного народного творчества «Звезды </w:t>
      </w:r>
      <w:proofErr w:type="spellStart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Приамылья</w:t>
      </w:r>
      <w:proofErr w:type="spellEnd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посвящённый Году культуры России, </w:t>
      </w:r>
    </w:p>
    <w:p w:rsidR="006F4814" w:rsidRPr="006F4814" w:rsidRDefault="006F4814" w:rsidP="009D36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80-летию Красноярского края и 90-летию Каратузского района  под девизом 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«Славься, земля моя </w:t>
      </w:r>
      <w:proofErr w:type="spellStart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Каратузская</w:t>
      </w:r>
      <w:proofErr w:type="spellEnd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!» в октябре – ноябре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2014 года. </w:t>
      </w:r>
    </w:p>
    <w:p w:rsidR="006F4814" w:rsidRPr="006F4814" w:rsidRDefault="009D36F5" w:rsidP="009D36F5">
      <w:pPr>
        <w:tabs>
          <w:tab w:val="num" w:pos="1701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Отделу культуры, молодёжной политики, физкультуры и спорта (</w:t>
      </w:r>
      <w:proofErr w:type="spellStart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Т.В.Евсеева</w:t>
      </w:r>
      <w:proofErr w:type="spellEnd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разработать и утвердить Положение о проведении 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VIII</w:t>
      </w:r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самодеятельного народного творчества «Звезды </w:t>
      </w:r>
      <w:proofErr w:type="spellStart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Приамылья</w:t>
      </w:r>
      <w:proofErr w:type="spellEnd"/>
      <w:r w:rsidR="006F4814"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» (приложение №1).</w:t>
      </w:r>
    </w:p>
    <w:p w:rsidR="006F4814" w:rsidRPr="006F4814" w:rsidRDefault="006F4814" w:rsidP="009D36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3.Утвердить состав организационного комитета и жюри фестиваля (приложение № 2).</w:t>
      </w:r>
    </w:p>
    <w:p w:rsidR="006F4814" w:rsidRPr="006F4814" w:rsidRDefault="006F4814" w:rsidP="009D36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4.Руководителю финансового  управления (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 профинансировать расходы на проведение 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VIII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самодеятельного народного творчества в рамках муниципальной программы «Развитие культуры, молодёжной политики, физкультуры и спорта в Каратузском районе» подпрограммы «Поддержка и развитие культурного потенциала». </w:t>
      </w:r>
    </w:p>
    <w:p w:rsidR="006F4814" w:rsidRPr="006F4814" w:rsidRDefault="006F4814" w:rsidP="009D36F5">
      <w:pPr>
        <w:tabs>
          <w:tab w:val="num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5.Рекомендовать главам сельсоветов  организовать участие творческих делегаций территорий в </w:t>
      </w:r>
      <w:proofErr w:type="gram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</w:t>
      </w:r>
      <w:proofErr w:type="gram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 районном фестивале самодеятельного народного творчества «Звезды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Приамылья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». </w:t>
      </w:r>
    </w:p>
    <w:p w:rsidR="006F4814" w:rsidRPr="006F4814" w:rsidRDefault="006F4814" w:rsidP="009D36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6.</w:t>
      </w:r>
      <w:proofErr w:type="gram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 за</w:t>
      </w:r>
      <w:proofErr w:type="gram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исполнением   настоящего  постановления  возложить   на Г.М. Адольф, заместителя главы администрации района по социальным вопросам.</w:t>
      </w:r>
    </w:p>
    <w:p w:rsidR="006F4814" w:rsidRPr="006F4814" w:rsidRDefault="006F4814" w:rsidP="009D36F5">
      <w:pPr>
        <w:tabs>
          <w:tab w:val="left" w:pos="390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7.Постановление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6F4814" w:rsidRPr="006F4814" w:rsidRDefault="006F4814" w:rsidP="006F4814">
      <w:pPr>
        <w:tabs>
          <w:tab w:val="left" w:pos="390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6F4814" w:rsidRPr="006F4814" w:rsidRDefault="006F4814" w:rsidP="006F4814">
      <w:pPr>
        <w:tabs>
          <w:tab w:val="left" w:pos="390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</w:t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9D36F5">
      <w:pPr>
        <w:tabs>
          <w:tab w:val="left" w:pos="3901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6F4814" w:rsidRPr="006F4814" w:rsidRDefault="006F4814" w:rsidP="009D36F5">
      <w:pPr>
        <w:tabs>
          <w:tab w:val="left" w:pos="3901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   </w:t>
      </w:r>
    </w:p>
    <w:p w:rsidR="006F4814" w:rsidRPr="006F4814" w:rsidRDefault="006F4814" w:rsidP="009D36F5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08.10.2014 г. № 1052-п        </w:t>
      </w:r>
    </w:p>
    <w:p w:rsidR="006F4814" w:rsidRPr="006F4814" w:rsidRDefault="006F4814" w:rsidP="006F4814">
      <w:pPr>
        <w:tabs>
          <w:tab w:val="left" w:pos="4195"/>
        </w:tabs>
        <w:spacing w:before="48"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4195"/>
        </w:tabs>
        <w:spacing w:before="48"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проведении V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III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районного фестиваля</w:t>
      </w: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самодеятельного народного творчества «Звезды </w:t>
      </w:r>
      <w:proofErr w:type="spellStart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Приамылья</w:t>
      </w:r>
      <w:proofErr w:type="spellEnd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»,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посвящённого Году культуры России, 80-летию</w:t>
      </w:r>
      <w:r w:rsid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Красноярского края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90-летию Каратузского района</w:t>
      </w: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 девизом 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«Славься, земля моя </w:t>
      </w:r>
      <w:proofErr w:type="spellStart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Каратузская</w:t>
      </w:r>
      <w:proofErr w:type="spellEnd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!»</w:t>
      </w:r>
    </w:p>
    <w:p w:rsidR="006F4814" w:rsidRPr="006F4814" w:rsidRDefault="006F4814" w:rsidP="006F4814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</w:t>
      </w:r>
    </w:p>
    <w:p w:rsidR="006F4814" w:rsidRPr="006F4814" w:rsidRDefault="006F4814" w:rsidP="006F481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Общие положения.</w:t>
      </w:r>
    </w:p>
    <w:p w:rsidR="006F4814" w:rsidRPr="006F4814" w:rsidRDefault="006F4814" w:rsidP="006F4814">
      <w:pPr>
        <w:spacing w:after="0" w:line="240" w:lineRule="auto"/>
        <w:ind w:left="3495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</w:pP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1.1. </w:t>
      </w:r>
      <w:proofErr w:type="gramStart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Настоящее положение разработано  с целью организации и проведения VШ районного фестиваля самодеятельного народного творчества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«Звезды </w:t>
      </w:r>
      <w:proofErr w:type="spellStart"/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Приамылья</w:t>
      </w:r>
      <w:proofErr w:type="spellEnd"/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»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посвящённого Году культуры России, 80-летию Красноярского края и 90-летию Каратузского района под девизом 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«Славься, земля моя </w:t>
      </w:r>
      <w:proofErr w:type="spellStart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Каратузская</w:t>
      </w:r>
      <w:proofErr w:type="spellEnd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!»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, посвященного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активизации творческой деятельности талантливых людей, проживающих в Каратузском районе, обмена творческими достижениями между коллективами, исполнителями из сел района, показа наиболее ярких и интересных достижений в области</w:t>
      </w:r>
      <w:proofErr w:type="gramEnd"/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самодеятельного художественного творчества.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1.2. Задачи фестиваля: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воспитание патриотического, гражданского, национального самосознания через приобщение к ценностям культуры;</w:t>
      </w:r>
    </w:p>
    <w:p w:rsidR="006F4814" w:rsidRPr="006F4814" w:rsidRDefault="006F4814" w:rsidP="009D36F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повышение духовной культуры подрастающего поколения;</w:t>
      </w:r>
    </w:p>
    <w:p w:rsidR="006F4814" w:rsidRPr="006F4814" w:rsidRDefault="006F4814" w:rsidP="009D36F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выявление и поддержка самодеятельных талантов и самобытных творческих коллективов сельских жителей.</w:t>
      </w:r>
    </w:p>
    <w:p w:rsidR="006F4814" w:rsidRPr="006F4814" w:rsidRDefault="006F4814" w:rsidP="009D36F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1.3. Учредитель фестиваля -  администрация Каратузского района.</w:t>
      </w:r>
    </w:p>
    <w:p w:rsidR="006F4814" w:rsidRPr="006F4814" w:rsidRDefault="006F4814" w:rsidP="009D36F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before="91"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                       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val="en-US"/>
        </w:rPr>
        <w:t>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I. Порядок и условия проведения фестиваля.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Фестиваль проводится с октября по декабрь 2014 г. в три тура.</w:t>
      </w:r>
    </w:p>
    <w:p w:rsidR="006F4814" w:rsidRPr="006F4814" w:rsidRDefault="006F4814" w:rsidP="006F4814">
      <w:pPr>
        <w:tabs>
          <w:tab w:val="left" w:pos="163"/>
          <w:tab w:val="left" w:pos="9900"/>
        </w:tabs>
        <w:spacing w:after="0" w:line="240" w:lineRule="auto"/>
        <w:ind w:right="-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тур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отборочный на местах в сельских Центрах культуры 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c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участием районного жюри (15 октября – 15 ноября)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тур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конкурсный отбор с участием районного жюри - в сельских Центрах культуры (15 ноября  - 15 декабря) по зонам: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1. Восточная зона: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Сёла района: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Таяты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Н. </w:t>
      </w:r>
      <w:proofErr w:type="gram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Курята</w:t>
      </w:r>
      <w:proofErr w:type="gram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Качулька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2. Северная зона: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Сёла района: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Таскино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Старая Копь, Лебедевка,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Сагайское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Черемушка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3. Южная зона: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Сёла района: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Моторское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Ширыштык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, В. Кужебар, Н. Кужебар.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4. Центральная зона:</w:t>
      </w:r>
    </w:p>
    <w:p w:rsidR="006F4814" w:rsidRPr="006F4814" w:rsidRDefault="006F4814" w:rsidP="006F4814">
      <w:pPr>
        <w:tabs>
          <w:tab w:val="left" w:pos="331"/>
        </w:tabs>
        <w:spacing w:before="34"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с. Каратузское: ЦК «Спутник», РДЮЦ «Радуга», УСЗН, ДШИ, ПУ-82 и др.</w:t>
      </w:r>
    </w:p>
    <w:p w:rsidR="006F4814" w:rsidRPr="006F4814" w:rsidRDefault="006F4814" w:rsidP="006F4814">
      <w:pPr>
        <w:tabs>
          <w:tab w:val="left" w:pos="331"/>
        </w:tabs>
        <w:spacing w:before="19"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31"/>
        </w:tabs>
        <w:spacing w:before="19"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331"/>
        </w:tabs>
        <w:spacing w:before="19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III тур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Гала - концерт </w:t>
      </w:r>
    </w:p>
    <w:p w:rsidR="006F4814" w:rsidRPr="006F4814" w:rsidRDefault="006F4814" w:rsidP="006F4814">
      <w:pPr>
        <w:tabs>
          <w:tab w:val="left" w:pos="331"/>
        </w:tabs>
        <w:spacing w:before="19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 декабря в с. </w:t>
      </w:r>
      <w:proofErr w:type="gram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Каратузском</w:t>
      </w:r>
      <w:proofErr w:type="gram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ЦК «Спутник» </w:t>
      </w:r>
    </w:p>
    <w:p w:rsidR="006F4814" w:rsidRPr="006F4814" w:rsidRDefault="006F4814" w:rsidP="006F4814">
      <w:pPr>
        <w:spacing w:before="5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before="5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В фестивале могут принимать участие, как отдельные исполнители, так и творческие коллективы во всех  возрастных категориях по двум направлениям:</w:t>
      </w:r>
    </w:p>
    <w:p w:rsidR="006F4814" w:rsidRPr="006F4814" w:rsidRDefault="006F4814" w:rsidP="006F4814">
      <w:pPr>
        <w:spacing w:before="5"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6F481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«Профи</w:t>
      </w:r>
      <w:proofErr w:type="gramStart"/>
      <w:r w:rsidRPr="006F481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»-</w:t>
      </w:r>
      <w:proofErr w:type="gramEnd"/>
      <w:r w:rsidRPr="006F481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работники отрасли культуры, народные, образцовые коллективы</w:t>
      </w:r>
    </w:p>
    <w:p w:rsidR="006F4814" w:rsidRPr="006F4814" w:rsidRDefault="006F4814" w:rsidP="006F4814">
      <w:pPr>
        <w:spacing w:before="5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6F481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«Хобби»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F4814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участники самодеятельного народного творчества</w:t>
      </w:r>
    </w:p>
    <w:p w:rsidR="006F4814" w:rsidRPr="006F4814" w:rsidRDefault="006F4814" w:rsidP="006F4814">
      <w:pPr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</w:t>
      </w: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группа - 18 лет -  30 лет</w:t>
      </w:r>
    </w:p>
    <w:p w:rsidR="006F4814" w:rsidRPr="006F4814" w:rsidRDefault="006F4814" w:rsidP="006F4814">
      <w:pPr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группа - 31 </w:t>
      </w:r>
      <w:proofErr w:type="gramStart"/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год  -</w:t>
      </w:r>
      <w:proofErr w:type="gramEnd"/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 50 лет</w:t>
      </w:r>
    </w:p>
    <w:p w:rsidR="006F4814" w:rsidRPr="006F4814" w:rsidRDefault="006F4814" w:rsidP="006F4814">
      <w:pPr>
        <w:tabs>
          <w:tab w:val="left" w:pos="374"/>
        </w:tabs>
        <w:spacing w:before="29"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val="en-US"/>
        </w:rPr>
        <w:t>II</w:t>
      </w: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группа -  51 год и старше</w:t>
      </w:r>
    </w:p>
    <w:p w:rsidR="006F4814" w:rsidRPr="006F4814" w:rsidRDefault="006F4814" w:rsidP="006F4814">
      <w:pPr>
        <w:tabs>
          <w:tab w:val="left" w:pos="6307"/>
        </w:tabs>
        <w:spacing w:before="134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Фестиваль проводится по 4 номинациям:     </w:t>
      </w:r>
      <w:r w:rsidRPr="006F4814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ab/>
      </w:r>
    </w:p>
    <w:p w:rsidR="006F4814" w:rsidRPr="006F4814" w:rsidRDefault="006F4814" w:rsidP="006F4814">
      <w:pPr>
        <w:spacing w:before="82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1. </w:t>
      </w:r>
      <w:proofErr w:type="gramStart"/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Хореографическое творчество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-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классическое, эстрадное, народное, бальное, степ, (ансамбли, малые формы, соло).</w:t>
      </w:r>
      <w:proofErr w:type="gramEnd"/>
    </w:p>
    <w:p w:rsidR="006F4814" w:rsidRPr="006F4814" w:rsidRDefault="006F4814" w:rsidP="006F4814">
      <w:pPr>
        <w:spacing w:before="82"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6F481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Критерии оценок: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 уровень исполнительского мастерства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 соответствие репертуара возрастным особенностям исполнителей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 сценическая культура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 качество художественного оформления номера (костюм, атрибуты)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2. </w:t>
      </w: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Вокальное творчество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-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эстрадный, народный, академический вокал (соло, ансамбли, хоры). 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Критерии оценок: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вокальные данные, чистое интонирование, четкая дикция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умение доносить до слушателей смысл и настроение исполняемого произведения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артистизм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соответствие репертуара возрасту и  индивидуальности исполнителя </w:t>
      </w:r>
    </w:p>
    <w:p w:rsidR="006F4814" w:rsidRPr="006F4814" w:rsidRDefault="006F4814" w:rsidP="006F4814">
      <w:pPr>
        <w:tabs>
          <w:tab w:val="left" w:pos="144"/>
          <w:tab w:val="left" w:pos="6888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(фонограмма, костюм)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F4814" w:rsidRPr="006F4814" w:rsidRDefault="006F4814" w:rsidP="006F4814">
      <w:pPr>
        <w:spacing w:after="0" w:line="240" w:lineRule="auto"/>
        <w:ind w:left="2083" w:right="14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3. Инструментальное творчество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-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фортепьяно, скрипка, гитара, балалайка, баян, аккордеон, духовые инструменты.</w:t>
      </w:r>
    </w:p>
    <w:p w:rsidR="006F4814" w:rsidRPr="006F4814" w:rsidRDefault="006F4814" w:rsidP="006F4814">
      <w:pPr>
        <w:spacing w:before="10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Критерии оценок: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техника исполнения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музыкального образа (индивидуальность и оригинальность)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чистота и выразительность музыкального исполнения</w:t>
      </w:r>
    </w:p>
    <w:p w:rsidR="006F4814" w:rsidRPr="006F4814" w:rsidRDefault="006F4814" w:rsidP="006F4814">
      <w:pPr>
        <w:tabs>
          <w:tab w:val="left" w:pos="634"/>
        </w:tabs>
        <w:spacing w:before="6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4.Театральный жанр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-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театры мод, разговорный жанр, эстрадный жанр, авторское произведение.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6F4814" w:rsidRPr="006F4814" w:rsidRDefault="006F4814" w:rsidP="006F4814">
      <w:pPr>
        <w:tabs>
          <w:tab w:val="left" w:pos="634"/>
        </w:tabs>
        <w:spacing w:before="67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Критерии оценок: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исполнительское мастерство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авторство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оригинальность представления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соответствие костюма сценическому образу</w:t>
      </w:r>
    </w:p>
    <w:p w:rsidR="006F4814" w:rsidRPr="006F4814" w:rsidRDefault="006F4814" w:rsidP="006F4814">
      <w:pPr>
        <w:numPr>
          <w:ilvl w:val="0"/>
          <w:numId w:val="30"/>
        </w:numPr>
        <w:tabs>
          <w:tab w:val="left" w:pos="149"/>
          <w:tab w:val="left" w:pos="6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музыкальное сопровождение показа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before="110"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before="110"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before="110"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</w:t>
      </w: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II. Награждение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Всем участникам фестиваля-конкурса вручаются дипломы участников, также награждаются  руководители лучших коллективов и исполнителей. 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Награждение победителей проводится по номинациям с вручением дипломов и сувениров.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Гран-при;</w:t>
      </w:r>
    </w:p>
    <w:p w:rsidR="006F4814" w:rsidRPr="006F4814" w:rsidRDefault="006F4814" w:rsidP="006F4814">
      <w:pPr>
        <w:numPr>
          <w:ilvl w:val="0"/>
          <w:numId w:val="29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Лауреат I, II, III степени;</w:t>
      </w:r>
    </w:p>
    <w:p w:rsidR="006F4814" w:rsidRPr="006F4814" w:rsidRDefault="006F4814" w:rsidP="006F4814">
      <w:pPr>
        <w:tabs>
          <w:tab w:val="left" w:pos="149"/>
        </w:tabs>
        <w:spacing w:before="48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Дипломант I, II, III степени.</w:t>
      </w:r>
    </w:p>
    <w:p w:rsidR="006F4814" w:rsidRPr="006F4814" w:rsidRDefault="006F4814" w:rsidP="006F4814">
      <w:pPr>
        <w:tabs>
          <w:tab w:val="left" w:pos="965"/>
        </w:tabs>
        <w:spacing w:before="101"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</w:t>
      </w: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V. Технические требования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Носителями фонограмм являются компакт-диски, </w:t>
      </w:r>
      <w:proofErr w:type="spell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флеш</w:t>
      </w:r>
      <w:proofErr w:type="spellEnd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-карты.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 допускается выступление вокалистов под фонограмму «плюс». 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V</w:t>
      </w:r>
      <w:r w:rsidRPr="006F481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 Заявка на участие и сроки</w:t>
      </w:r>
    </w:p>
    <w:p w:rsidR="006F4814" w:rsidRPr="006F4814" w:rsidRDefault="006F4814" w:rsidP="006F4814">
      <w:pPr>
        <w:spacing w:before="62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Для участия в фестивале во втором туре необходимо подать заявку в оргкомитет фестиваля по установленной</w:t>
      </w: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форме не позднее 10 ноября 2014 г.  Заявка принимается в бумажном и электронном вариантах (приложение №1 к положению о фестивале) </w:t>
      </w:r>
      <w:proofErr w:type="gramEnd"/>
    </w:p>
    <w:p w:rsidR="006F4814" w:rsidRPr="006F4814" w:rsidRDefault="006F4814" w:rsidP="006F4814">
      <w:pPr>
        <w:spacing w:before="62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второго тура жюри приглашает лучших участников для участия в третьем  туре фестиваля.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Контактные телефоны: 21-4-32 -  Т.В. Верещагина – ведущий специалист методике клубной работы; </w:t>
      </w:r>
    </w:p>
    <w:p w:rsidR="006F4814" w:rsidRPr="006F4814" w:rsidRDefault="006F4814" w:rsidP="006F481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6F481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E-mail: karatuz-kultura@mail.ru</w:t>
      </w:r>
    </w:p>
    <w:p w:rsidR="006F4814" w:rsidRDefault="006F4814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D36F5" w:rsidRDefault="009D36F5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D36F5" w:rsidRDefault="009D36F5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D36F5" w:rsidRPr="009D36F5" w:rsidRDefault="009D36F5" w:rsidP="009D36F5">
      <w:pPr>
        <w:tabs>
          <w:tab w:val="left" w:pos="3901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9D36F5" w:rsidRPr="009D36F5" w:rsidRDefault="009D36F5" w:rsidP="009D36F5">
      <w:pPr>
        <w:tabs>
          <w:tab w:val="left" w:pos="3901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   </w:t>
      </w:r>
    </w:p>
    <w:p w:rsidR="009D36F5" w:rsidRPr="009D36F5" w:rsidRDefault="009D36F5" w:rsidP="009D36F5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08.10.2014 г. № 1052-п        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Организационный комитет</w:t>
      </w:r>
    </w:p>
    <w:p w:rsidR="009D36F5" w:rsidRPr="009D36F5" w:rsidRDefault="009D36F5" w:rsidP="009D36F5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VII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районного фестиваля самодеятельного народного творчества</w:t>
      </w:r>
    </w:p>
    <w:p w:rsidR="009D36F5" w:rsidRPr="009D36F5" w:rsidRDefault="009D36F5" w:rsidP="009D36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«Звезды </w:t>
      </w:r>
      <w:proofErr w:type="spellStart"/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Приамылья</w:t>
      </w:r>
      <w:proofErr w:type="spellEnd"/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», 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посвящённого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Году культуры России,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80-летию Красноярского края и 90-летию Каратузского района.</w:t>
      </w:r>
    </w:p>
    <w:p w:rsidR="009D36F5" w:rsidRPr="009D36F5" w:rsidRDefault="009D36F5" w:rsidP="009D36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 девизом </w:t>
      </w:r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«Славься, земля моя </w:t>
      </w:r>
      <w:proofErr w:type="spellStart"/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Каратузская</w:t>
      </w:r>
      <w:proofErr w:type="spellEnd"/>
      <w:r w:rsidRPr="009D36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!»</w:t>
      </w:r>
    </w:p>
    <w:p w:rsidR="009D36F5" w:rsidRPr="009D36F5" w:rsidRDefault="009D36F5" w:rsidP="009D36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, 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администрации Каратузского района по социальным вопросам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, 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оргкомитета;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Т.В.Евсеева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методист отдела культуры, молодёжной политики, физкультуры и спорта,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оргкомитета.</w:t>
      </w:r>
    </w:p>
    <w:p w:rsidR="009D36F5" w:rsidRPr="009D36F5" w:rsidRDefault="009D36F5" w:rsidP="009D36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        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молодёжной политики, физкультуры и спорта администрации Каратузского района;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Т.В.Верещагина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специалист по методике клубной работы  отдела культуры, молодёжной политики, физкультуры и спорта администрации Каратузского района;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А.А.Козин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специалист по работе с молодежью отдела культуры, молодёжной политики, физкультуры и спорта администрации Каратузского района;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Т.П.Сомова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директор МБОУ ДОД  –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А.А.Авласенко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МБОУ ДОД РДЮЦ «Радуга»;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С.Е.Антинг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МБУК «Каратузский сельский культурно-досуговый центр «Спутник» (по согласованию).</w:t>
      </w:r>
    </w:p>
    <w:p w:rsidR="009D36F5" w:rsidRPr="009D36F5" w:rsidRDefault="009D36F5" w:rsidP="009D36F5">
      <w:pPr>
        <w:tabs>
          <w:tab w:val="left" w:pos="331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</w:t>
      </w:r>
    </w:p>
    <w:p w:rsidR="009D36F5" w:rsidRPr="009D36F5" w:rsidRDefault="009D36F5" w:rsidP="009D36F5">
      <w:pPr>
        <w:tabs>
          <w:tab w:val="left" w:pos="3317"/>
        </w:tabs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                                    Жюри фестиваля</w:t>
      </w:r>
    </w:p>
    <w:p w:rsidR="009D36F5" w:rsidRPr="009D36F5" w:rsidRDefault="009D36F5" w:rsidP="009D36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администрации Каратузского района по социальным вопросам,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жюри;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Т.В.Евсеева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-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методист отдела культуры, 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молодёжной политики, физкультуры и спорта,</w:t>
      </w: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жюри;</w:t>
      </w:r>
    </w:p>
    <w:p w:rsidR="009D36F5" w:rsidRPr="009D36F5" w:rsidRDefault="009D36F5" w:rsidP="009D36F5">
      <w:pPr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          Члены жюри: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молодёжной политики, физкультуры и спорта администрации Каратузского района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Т.В.Верещагина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специалист по методики клубной работы отдела культуры, молодёжной политики, физкультуры и спорта администрации Каратузского района;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А.А.Козин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специалист по работе с молодежью отдела культуры, молодежной политики, физкультуры и спорта администрации Каратузского района;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Т.П.Сомова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директор МБОУ ДОД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искусств;  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А.А.Авласенко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МБОУ ДОД РДЮЦ «Радуга»;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С.Е.Антинг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МБУК «Каратузский сельский культурно-досуговый центр «Спутник» (по согласованию);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З.Г.Верещагин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преподаватель отделения ИЗО МБОУ ДОД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искусств;  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Н.С.Парфенова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, пенсионер;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А.Н.Луканев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преподаватель музыкального отделения МБОУ ДОД </w:t>
      </w:r>
      <w:proofErr w:type="spellStart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искусств.  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№ 1052-п</w:t>
      </w:r>
    </w:p>
    <w:p w:rsidR="009D36F5" w:rsidRPr="009D36F5" w:rsidRDefault="009D36F5" w:rsidP="009D36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36F5">
        <w:rPr>
          <w:rFonts w:ascii="Times New Roman" w:hAnsi="Times New Roman" w:cs="Times New Roman"/>
          <w:color w:val="auto"/>
          <w:kern w:val="0"/>
          <w:sz w:val="12"/>
          <w:szCs w:val="12"/>
        </w:rPr>
        <w:t>от 08.10.2014 г.</w:t>
      </w:r>
    </w:p>
    <w:p w:rsidR="009D36F5" w:rsidRPr="009D36F5" w:rsidRDefault="009D36F5" w:rsidP="009D36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36F5" w:rsidRDefault="009D36F5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D36F5" w:rsidRDefault="009D36F5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C314C" w:rsidRPr="000C314C" w:rsidRDefault="000C314C" w:rsidP="000C314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</w:t>
      </w: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10.10.2014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1062-п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нормы стоимости 1 квадратного метра общей площади жилья на 4 квартал 2014 года, а также на период действия программы, для расчета размера субсидий  предоставляемых молодым семьям  за счет федерального,  краевого и  местного бюджетов в рамках муниципальной программы «Обеспечение жильем молодых семей в Каратузском районе» </w:t>
      </w: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статьи 179 Бюджетного кодекса Российской Федерации; постановления Правительства Российской Федерации от 17.12.2010 № 1050 «О федеральной целевой программе «Жилище» на 2011 – 2015 годы», постановления Администрации Каратузского района от 30.10.2013 № 1113-п «Об утверждении муниципальной программы «Обеспечение жильем молодых семей в Каратузском районе», руководствуясь ст.28 Устава Каратузского района ПОСТАНОВЛЯЮ:  </w:t>
      </w: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Установить стоимость 1 квадратного метра общей площади жилья на 4 квартал 2014 года на территории МО «Каратузский район», а также на период действия программы, согласно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п.п</w:t>
      </w:r>
      <w:proofErr w:type="spell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2 п. 2.3.4. подраздела 2.3. раздела 2. </w:t>
      </w:r>
      <w:proofErr w:type="gram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Подпрограммы «Обеспечение жильем молодых семей»  в размере 34183,75 (тридцать четыре тысячи сто восемьдесят три рубля) 75 копеек, согласно  произведенных расчетов с применением  индекса стоимости строительно-монтажных работ, утвержденных министерством экономики и регионального развития Красноярского края, применяемую для расчета размера субсидий  предоставляемых молодым семьям  за счет федерального,  краевого и  местного бюджетов муниципальной программы «Обеспечение жильем молодых семей в Каратузском районе».</w:t>
      </w:r>
      <w:proofErr w:type="gramEnd"/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 постановления оставляю за собой</w:t>
      </w: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печатном издании «Вести» муниципального образования «Каратузский район».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администрации района                                                   В.А.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Утверждаю:</w:t>
      </w:r>
    </w:p>
    <w:p w:rsidR="000C314C" w:rsidRPr="000C314C" w:rsidRDefault="000C314C" w:rsidP="000C314C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администрации Каратузского района</w:t>
      </w:r>
    </w:p>
    <w:p w:rsidR="000C314C" w:rsidRPr="000C314C" w:rsidRDefault="000C314C" w:rsidP="000C314C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 В.А.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РАСЧЕТ</w:t>
      </w: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стоимости 1 кв. метра общей площади жилья на территории Каратузского района 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Стоимость 1 кв. м общей площади жилья на территории района в 2007 году составляла 5 945 рублей (в ценах 2001 года согласно сметной документации на строительство 8-ми квартирного жилого дома </w:t>
      </w:r>
      <w:proofErr w:type="gram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 Каратузское):</w:t>
      </w: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6 567 720 руб./462,22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/2,39=5 945 рублей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где 6 567 720 руб. – сметная стоимость строительства 8-ми квартирного жилого дома в с. Каратузское в текущих ценах по состоянию на 2 кв. 2007 года</w:t>
      </w:r>
      <w:proofErr w:type="gramEnd"/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462,22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. – общая площадь здания</w:t>
      </w: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2,39 – коэффициент перевода в текущие цены по состоянию на 2 кв. 2007 года.</w:t>
      </w: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Для расчета стоимости 1 кв. м общей площади жилья на 4 квартал 2014 года принят индекс изменения стоимости строительно-монтажных работ для 5 сметной зоны (г. Минусинск) по объектам народного хозяйства по состоянию на 3 квартал 2014 года, согласно информационно-справочным материалам ИСМ 81-24-2014-03 № 3, который составляет</w:t>
      </w: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– 5,75.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Стоимость 1 кв. м общей площади жилья на 4 квартал 2014 года составит:</w:t>
      </w: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5945*5,75 =34183,75 руб.</w:t>
      </w: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Инженер отдела строительства и ЖКХ</w:t>
      </w:r>
    </w:p>
    <w:p w:rsidR="000C314C" w:rsidRPr="000C314C" w:rsidRDefault="000C314C" w:rsidP="000C314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И.Н.Матвеев</w:t>
      </w:r>
      <w:proofErr w:type="spellEnd"/>
    </w:p>
    <w:p w:rsidR="000C314C" w:rsidRPr="000C314C" w:rsidRDefault="000C314C" w:rsidP="000C314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Default="000C314C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>АДМИНИСТРАЦИЯ КАРАТУЗСКОГО РАЙОНА</w:t>
      </w:r>
    </w:p>
    <w:p w:rsidR="000C314C" w:rsidRPr="000C314C" w:rsidRDefault="000C314C" w:rsidP="000C3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kern w:val="0"/>
          <w:sz w:val="12"/>
          <w:szCs w:val="12"/>
        </w:rPr>
      </w:pPr>
    </w:p>
    <w:p w:rsidR="000C314C" w:rsidRPr="000C314C" w:rsidRDefault="000C314C" w:rsidP="000C3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>ПОСТАНОВЛЕНИЕ</w:t>
      </w:r>
    </w:p>
    <w:p w:rsidR="000C314C" w:rsidRPr="000C314C" w:rsidRDefault="000C314C" w:rsidP="000C3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kern w:val="0"/>
          <w:sz w:val="12"/>
          <w:szCs w:val="12"/>
        </w:rPr>
      </w:pPr>
    </w:p>
    <w:p w:rsidR="000C314C" w:rsidRPr="000C314C" w:rsidRDefault="000C314C" w:rsidP="000C3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13.10.2014                  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    с. Каратузское       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ab/>
        <w:t xml:space="preserve">                  №1064-п</w:t>
      </w:r>
    </w:p>
    <w:p w:rsidR="000C314C" w:rsidRPr="000C314C" w:rsidRDefault="000C314C" w:rsidP="000C3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kern w:val="0"/>
          <w:sz w:val="12"/>
          <w:szCs w:val="12"/>
        </w:rPr>
      </w:pPr>
    </w:p>
    <w:p w:rsidR="000C314C" w:rsidRPr="000C314C" w:rsidRDefault="000C314C" w:rsidP="000C31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О внесении изменений в постановление от </w:t>
      </w:r>
      <w:r w:rsidRPr="000C314C">
        <w:rPr>
          <w:rFonts w:ascii="Times New Roman" w:hAnsi="Times New Roman" w:cs="Times New Roman"/>
          <w:spacing w:val="16"/>
          <w:kern w:val="0"/>
          <w:sz w:val="12"/>
          <w:szCs w:val="12"/>
        </w:rPr>
        <w:t>31.10.2013</w:t>
      </w: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№1127-п «Об 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утверждении муниципальной программы «Развитие малого и среднего предпринимательства в Каратузском районе» на период 2014-2016 гг.</w:t>
      </w:r>
    </w:p>
    <w:p w:rsidR="000C314C" w:rsidRPr="000C314C" w:rsidRDefault="000C314C" w:rsidP="000C31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0C314C">
        <w:rPr>
          <w:rFonts w:ascii="Times New Roman" w:hAnsi="Times New Roman" w:cs="Times New Roman"/>
          <w:sz w:val="12"/>
          <w:szCs w:val="12"/>
        </w:rPr>
        <w:t>В соответствии со статьей 179 Бюджетного кодекса, руководствуясь ст. 28 Устава МО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в целях приведения наименования программы в соответствии с перечнем муниципальных программ утвержденных постановлением администрации района от 30.10.2013 № 1123-п «О внесении изменений в перечень муниципальных программ» ПОСТАНОВЛЯЮ:</w:t>
      </w:r>
      <w:proofErr w:type="gramEnd"/>
    </w:p>
    <w:p w:rsidR="000C314C" w:rsidRDefault="000C314C" w:rsidP="000C3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C314C">
        <w:rPr>
          <w:rFonts w:ascii="Times New Roman" w:hAnsi="Times New Roman" w:cs="Times New Roman"/>
          <w:kern w:val="0"/>
          <w:sz w:val="12"/>
          <w:szCs w:val="12"/>
        </w:rPr>
        <w:t>1.</w:t>
      </w:r>
      <w:r w:rsidRPr="000C314C">
        <w:rPr>
          <w:rFonts w:ascii="Times New Roman" w:hAnsi="Times New Roman" w:cs="Times New Roman"/>
          <w:sz w:val="12"/>
          <w:szCs w:val="12"/>
        </w:rPr>
        <w:t>Строку «Мероприятие подпрограммы 3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Приложения № 1 к муниципальной программе «Развитие малого и среднего предпринимательства в Каратузском районе» изменить и изложить в следующей редакции:</w:t>
      </w:r>
    </w:p>
    <w:p w:rsidR="000C314C" w:rsidRPr="000C314C" w:rsidRDefault="000C314C" w:rsidP="000C3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6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304"/>
        <w:gridCol w:w="566"/>
        <w:gridCol w:w="653"/>
        <w:gridCol w:w="1046"/>
        <w:gridCol w:w="566"/>
        <w:gridCol w:w="720"/>
        <w:gridCol w:w="845"/>
        <w:gridCol w:w="537"/>
        <w:gridCol w:w="425"/>
      </w:tblGrid>
      <w:tr w:rsidR="000C314C" w:rsidRPr="000C314C" w:rsidTr="000C314C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Мероприятие подпрограммы 3 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Субсидирование </w:t>
            </w:r>
            <w:r w:rsidRPr="000C314C">
              <w:rPr>
                <w:rFonts w:ascii="Times New Roman" w:hAnsi="Times New Roman" w:cs="Times New Roman"/>
                <w:spacing w:val="-1"/>
                <w:kern w:val="0"/>
                <w:sz w:val="12"/>
                <w:szCs w:val="12"/>
              </w:rPr>
              <w:t xml:space="preserve">части затрат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субъектов </w:t>
            </w:r>
            <w:r w:rsidRPr="000C314C">
              <w:rPr>
                <w:rFonts w:ascii="Times New Roman" w:hAnsi="Times New Roman" w:cs="Times New Roman"/>
                <w:spacing w:val="-4"/>
                <w:kern w:val="0"/>
                <w:sz w:val="12"/>
                <w:szCs w:val="12"/>
              </w:rPr>
              <w:t xml:space="preserve">малого и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среднего 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предпринима</w:t>
            </w:r>
            <w:r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тел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ьства, связанных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с приобретением 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оборудования в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целях создания и 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(или) развития и </w:t>
            </w:r>
            <w:r w:rsidRPr="000C314C">
              <w:rPr>
                <w:rFonts w:ascii="Times New Roman" w:hAnsi="Times New Roman" w:cs="Times New Roman"/>
                <w:spacing w:val="-4"/>
                <w:kern w:val="0"/>
                <w:sz w:val="12"/>
                <w:szCs w:val="12"/>
              </w:rPr>
              <w:t xml:space="preserve">(или) 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модернизации производства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товаров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«Финансовая</w:t>
            </w:r>
          </w:p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поддержка малого и среднего </w:t>
            </w:r>
            <w:r w:rsidRPr="000C314C">
              <w:rPr>
                <w:rFonts w:ascii="Times New Roman" w:hAnsi="Times New Roman" w:cs="Times New Roman"/>
                <w:spacing w:val="-4"/>
                <w:kern w:val="0"/>
                <w:sz w:val="12"/>
                <w:szCs w:val="12"/>
              </w:rPr>
              <w:t>предпринима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тельства»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всего расходные обязательс</w:t>
            </w:r>
            <w:r w:rsidRPr="000C314C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>0412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7"/>
                <w:kern w:val="0"/>
                <w:sz w:val="12"/>
                <w:szCs w:val="12"/>
              </w:rPr>
              <w:t>1831808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10"/>
                <w:kern w:val="0"/>
                <w:sz w:val="12"/>
                <w:szCs w:val="12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12"/>
                <w:kern w:val="0"/>
                <w:sz w:val="12"/>
                <w:szCs w:val="12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10"/>
                <w:kern w:val="0"/>
                <w:sz w:val="12"/>
                <w:szCs w:val="12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300,0</w:t>
            </w:r>
          </w:p>
        </w:tc>
      </w:tr>
      <w:tr w:rsidR="000C314C" w:rsidRPr="000C314C" w:rsidTr="000C314C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C314C" w:rsidRPr="000C314C" w:rsidTr="000C314C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 w:firstLine="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 xml:space="preserve">в том </w:t>
            </w:r>
            <w:r w:rsidRPr="000C314C">
              <w:rPr>
                <w:rFonts w:ascii="Times New Roman" w:hAnsi="Times New Roman" w:cs="Times New Roman"/>
                <w:spacing w:val="-4"/>
                <w:kern w:val="0"/>
                <w:sz w:val="12"/>
                <w:szCs w:val="12"/>
              </w:rPr>
              <w:t xml:space="preserve">числе по </w:t>
            </w:r>
            <w:r w:rsidRPr="000C314C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ГРБС: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C314C" w:rsidRPr="000C314C" w:rsidTr="000C314C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Админист</w:t>
            </w:r>
            <w:proofErr w:type="spellEnd"/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 xml:space="preserve"> </w:t>
            </w:r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>рация</w:t>
            </w:r>
            <w:proofErr w:type="gramEnd"/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 xml:space="preserve">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Каратузск</w:t>
            </w:r>
            <w:r w:rsidRPr="000C314C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ого </w:t>
            </w:r>
            <w:r w:rsidRPr="000C314C">
              <w:rPr>
                <w:rFonts w:ascii="Times New Roman" w:hAnsi="Times New Roman" w:cs="Times New Roman"/>
                <w:spacing w:val="-3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>0412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1831808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9"/>
                <w:kern w:val="0"/>
                <w:sz w:val="12"/>
                <w:szCs w:val="12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10"/>
                <w:kern w:val="0"/>
                <w:sz w:val="12"/>
                <w:szCs w:val="12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9"/>
                <w:kern w:val="0"/>
                <w:sz w:val="12"/>
                <w:szCs w:val="12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spacing w:val="-5"/>
                <w:kern w:val="0"/>
                <w:sz w:val="12"/>
                <w:szCs w:val="12"/>
              </w:rPr>
              <w:t>300,0</w:t>
            </w:r>
          </w:p>
        </w:tc>
      </w:tr>
      <w:tr w:rsidR="000C314C" w:rsidRPr="000C314C" w:rsidTr="000C314C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14C" w:rsidRPr="000C314C" w:rsidRDefault="000C314C" w:rsidP="000C3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C314C" w:rsidRPr="000C314C" w:rsidRDefault="000C314C" w:rsidP="000C314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9"/>
          <w:kern w:val="0"/>
          <w:sz w:val="12"/>
          <w:szCs w:val="12"/>
        </w:rPr>
      </w:pPr>
      <w:proofErr w:type="gramStart"/>
      <w:r w:rsidRPr="000C314C">
        <w:rPr>
          <w:rFonts w:ascii="Times New Roman" w:hAnsi="Times New Roman" w:cs="Times New Roman"/>
          <w:spacing w:val="2"/>
          <w:kern w:val="0"/>
          <w:sz w:val="12"/>
          <w:szCs w:val="12"/>
        </w:rPr>
        <w:t>Контроль за</w:t>
      </w:r>
      <w:proofErr w:type="gramEnd"/>
      <w:r w:rsidRPr="000C314C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исполнением настоящего постановления возложить Г.М. </w:t>
      </w:r>
      <w:r w:rsidRPr="000C314C">
        <w:rPr>
          <w:rFonts w:ascii="Times New Roman" w:hAnsi="Times New Roman" w:cs="Times New Roman"/>
          <w:spacing w:val="-1"/>
          <w:kern w:val="0"/>
          <w:sz w:val="12"/>
          <w:szCs w:val="12"/>
        </w:rPr>
        <w:t>Адольф, заместителя главы администрации района по социальным вопросам.</w:t>
      </w:r>
    </w:p>
    <w:p w:rsidR="000C314C" w:rsidRPr="000C314C" w:rsidRDefault="000C314C" w:rsidP="000C314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5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>Пос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>тановление вступает в силу</w:t>
      </w:r>
      <w:r w:rsidRPr="000C314C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в день, следующий за днем его </w:t>
      </w:r>
      <w:r w:rsidRPr="000C314C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официального опубликования в периодическом печатном издании </w:t>
      </w:r>
      <w:proofErr w:type="spellStart"/>
      <w:r w:rsidRPr="000C314C">
        <w:rPr>
          <w:rFonts w:ascii="Times New Roman" w:hAnsi="Times New Roman" w:cs="Times New Roman"/>
          <w:spacing w:val="3"/>
          <w:kern w:val="0"/>
          <w:sz w:val="12"/>
          <w:szCs w:val="12"/>
        </w:rPr>
        <w:t>Вести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муниципального</w:t>
      </w:r>
      <w:proofErr w:type="spellEnd"/>
      <w:r w:rsidRPr="000C314C">
        <w:rPr>
          <w:rFonts w:ascii="Times New Roman" w:hAnsi="Times New Roman" w:cs="Times New Roman"/>
          <w:kern w:val="0"/>
          <w:sz w:val="12"/>
          <w:szCs w:val="12"/>
        </w:rPr>
        <w:t xml:space="preserve"> образования «Каратузский район».</w:t>
      </w:r>
    </w:p>
    <w:p w:rsidR="000C314C" w:rsidRDefault="000C314C" w:rsidP="000C31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pacing w:val="-15"/>
          <w:kern w:val="0"/>
          <w:sz w:val="12"/>
          <w:szCs w:val="12"/>
        </w:rPr>
      </w:pPr>
    </w:p>
    <w:p w:rsidR="000C314C" w:rsidRPr="000C314C" w:rsidRDefault="000C314C" w:rsidP="000C31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pacing w:val="-15"/>
          <w:kern w:val="0"/>
          <w:sz w:val="12"/>
          <w:szCs w:val="12"/>
        </w:rPr>
      </w:pPr>
    </w:p>
    <w:p w:rsidR="000C314C" w:rsidRPr="000C314C" w:rsidRDefault="000C314C" w:rsidP="000C31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proofErr w:type="spellStart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0C31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</w:p>
    <w:p w:rsidR="000C314C" w:rsidRDefault="000C314C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0C314C" w:rsidRPr="000C314C" w:rsidRDefault="000C314C" w:rsidP="000C314C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0C314C" w:rsidRPr="000C314C" w:rsidRDefault="000C314C" w:rsidP="000C314C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C314C" w:rsidRPr="000C314C" w:rsidRDefault="000C314C" w:rsidP="000C314C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14.10.2014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с. Каратузское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 1066-п</w:t>
      </w:r>
    </w:p>
    <w:p w:rsidR="000C314C" w:rsidRPr="000C314C" w:rsidRDefault="000C314C" w:rsidP="000C314C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0C314C" w:rsidRPr="000C314C" w:rsidRDefault="000C314C" w:rsidP="000C314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0C314C" w:rsidRPr="000C314C" w:rsidRDefault="000C314C" w:rsidP="000C314C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0C314C" w:rsidRDefault="000C314C" w:rsidP="000C31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1.1.В разделе 1. Паспорт программы строку «Объёмы и источники финансирования» изменить и изложить в новой редакции:</w:t>
      </w:r>
    </w:p>
    <w:p w:rsidR="000C314C" w:rsidRPr="000C314C" w:rsidRDefault="000C314C" w:rsidP="000C31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0C314C" w:rsidRPr="000C314C" w:rsidTr="000C314C">
        <w:trPr>
          <w:trHeight w:val="1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23162,2066 тыс. рублей, в том числе: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бюджета: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рублей.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21126,6346 тыс. рублей: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14978,1346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3074,6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3073,9 тыс. рублей.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1693,02 тыс. рублей: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678,5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543,3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471,22 тыс. рублей.</w:t>
            </w:r>
          </w:p>
        </w:tc>
      </w:tr>
    </w:tbl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1.2.В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0C314C" w:rsidRPr="000C314C" w:rsidRDefault="000C314C" w:rsidP="000C314C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слова «Общий объем финансирования муниципальной программы составит 23178,402 тыс. рублей» заменить словами «Общий </w:t>
      </w:r>
    </w:p>
    <w:p w:rsidR="000C314C" w:rsidRPr="000C314C" w:rsidRDefault="000C314C" w:rsidP="000C314C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объем финансирования муниципальной программы составит 23162,2066 тыс. рублей»;</w:t>
      </w:r>
    </w:p>
    <w:p w:rsidR="000C314C" w:rsidRPr="000C314C" w:rsidRDefault="000C314C" w:rsidP="000C31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краевого бюджета 21142,83 тыс. рублей: в 2014 году – 14994,33 тыс. рублей; в 2015 году – 3074,6 тыс. рублей; в 2016 году – 3073,9 тыс. рублей.» заменить словами «средства краевого бюджета 21126,6346 тыс. рублей: в 2014 году – 14978,1346 тыс. рублей; в 2015 году – 3074,6 тыс. рублей; в 2016 году – 3073,9 тыс. рублей.»</w:t>
      </w:r>
      <w:proofErr w:type="gramEnd"/>
    </w:p>
    <w:p w:rsidR="000C314C" w:rsidRPr="000C314C" w:rsidRDefault="000C314C" w:rsidP="000C314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1.3.В Приложение № 1 к муниципальной программе «Развитие сельского хозяйства в Каратузском районе»:</w:t>
      </w:r>
    </w:p>
    <w:p w:rsidR="000C314C" w:rsidRDefault="000C314C" w:rsidP="000C314C">
      <w:pPr>
        <w:numPr>
          <w:ilvl w:val="0"/>
          <w:numId w:val="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0C314C" w:rsidRPr="000C314C" w:rsidRDefault="000C314C" w:rsidP="000C314C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28"/>
        <w:gridCol w:w="1390"/>
        <w:gridCol w:w="567"/>
        <w:gridCol w:w="399"/>
        <w:gridCol w:w="399"/>
        <w:gridCol w:w="425"/>
        <w:gridCol w:w="1160"/>
        <w:gridCol w:w="776"/>
        <w:gridCol w:w="850"/>
        <w:gridCol w:w="1209"/>
      </w:tblGrid>
      <w:tr w:rsidR="000C314C" w:rsidRPr="000C314C" w:rsidTr="000C314C">
        <w:trPr>
          <w:trHeight w:val="528"/>
        </w:trPr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сельского хозяйства в Каратузском районе»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15999,1866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23162,2066</w:t>
            </w:r>
          </w:p>
        </w:tc>
      </w:tr>
      <w:tr w:rsidR="000C314C" w:rsidRPr="000C314C" w:rsidTr="000C314C">
        <w:trPr>
          <w:trHeight w:val="300"/>
        </w:trPr>
        <w:tc>
          <w:tcPr>
            <w:tcW w:w="1152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C314C" w:rsidRPr="000C314C" w:rsidTr="000C314C">
        <w:trPr>
          <w:trHeight w:val="70"/>
        </w:trPr>
        <w:tc>
          <w:tcPr>
            <w:tcW w:w="1152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4160,5566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11323,5766</w:t>
            </w:r>
          </w:p>
        </w:tc>
      </w:tr>
      <w:tr w:rsidR="000C314C" w:rsidRPr="000C314C" w:rsidTr="000C314C">
        <w:trPr>
          <w:trHeight w:val="70"/>
        </w:trPr>
        <w:tc>
          <w:tcPr>
            <w:tcW w:w="1152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</w:tbl>
    <w:p w:rsidR="000C314C" w:rsidRDefault="000C314C" w:rsidP="000C314C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Подпрограмма 3</w:t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0C314C" w:rsidRPr="000C314C" w:rsidRDefault="000C314C" w:rsidP="000C314C">
      <w:pPr>
        <w:spacing w:after="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714"/>
        <w:gridCol w:w="448"/>
        <w:gridCol w:w="419"/>
        <w:gridCol w:w="446"/>
        <w:gridCol w:w="1091"/>
        <w:gridCol w:w="644"/>
        <w:gridCol w:w="616"/>
        <w:gridCol w:w="1261"/>
      </w:tblGrid>
      <w:tr w:rsidR="000C314C" w:rsidRPr="000C314C" w:rsidTr="000C314C">
        <w:trPr>
          <w:trHeight w:val="70"/>
        </w:trPr>
        <w:tc>
          <w:tcPr>
            <w:tcW w:w="1135" w:type="dxa"/>
            <w:vMerge w:val="restart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Устойчивое развитие сельских территорий МО «Каратузский район»</w:t>
            </w:r>
          </w:p>
        </w:tc>
        <w:tc>
          <w:tcPr>
            <w:tcW w:w="1560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12996,6346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14281,6346</w:t>
            </w:r>
          </w:p>
        </w:tc>
      </w:tr>
      <w:tr w:rsidR="000C314C" w:rsidRPr="000C314C" w:rsidTr="000C314C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C314C" w:rsidRPr="000C314C" w:rsidTr="000C314C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1158,0046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2443,0046</w:t>
            </w:r>
          </w:p>
        </w:tc>
      </w:tr>
      <w:tr w:rsidR="000C314C" w:rsidRPr="000C314C" w:rsidTr="000C314C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14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448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91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644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</w:tbl>
    <w:p w:rsidR="000C314C" w:rsidRPr="000C314C" w:rsidRDefault="000C314C" w:rsidP="000C3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2 к муниципальной программе «Развитие сельского хозяйства в Каратузском районе»:</w:t>
      </w:r>
    </w:p>
    <w:p w:rsidR="000C314C" w:rsidRDefault="000C314C" w:rsidP="000C314C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0C314C" w:rsidRPr="000C314C" w:rsidRDefault="000C314C" w:rsidP="000C314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452"/>
        <w:gridCol w:w="1181"/>
        <w:gridCol w:w="944"/>
        <w:gridCol w:w="1156"/>
        <w:gridCol w:w="1261"/>
      </w:tblGrid>
      <w:tr w:rsidR="000C314C" w:rsidRPr="000C314C" w:rsidTr="000C314C">
        <w:trPr>
          <w:trHeight w:val="70"/>
        </w:trPr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15999,1866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23162,2066</w:t>
            </w:r>
          </w:p>
        </w:tc>
      </w:tr>
      <w:tr w:rsidR="000C314C" w:rsidRPr="000C314C" w:rsidTr="000C314C">
        <w:trPr>
          <w:trHeight w:val="7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C314C" w:rsidRPr="000C314C" w:rsidTr="000C314C">
        <w:trPr>
          <w:trHeight w:val="7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</w:tr>
      <w:tr w:rsidR="000C314C" w:rsidRPr="000C314C" w:rsidTr="000C314C">
        <w:trPr>
          <w:trHeight w:val="7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14978,1346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3074,6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21126,6346</w:t>
            </w:r>
          </w:p>
        </w:tc>
      </w:tr>
      <w:tr w:rsidR="000C314C" w:rsidRPr="000C314C" w:rsidTr="000C314C">
        <w:trPr>
          <w:trHeight w:val="7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0C314C" w:rsidRPr="000C314C" w:rsidTr="000C314C">
        <w:trPr>
          <w:trHeight w:val="7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678,5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543,3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471,22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1693,02</w:t>
            </w:r>
          </w:p>
        </w:tc>
      </w:tr>
      <w:tr w:rsidR="000C314C" w:rsidRPr="000C314C" w:rsidTr="000C314C">
        <w:trPr>
          <w:trHeight w:val="30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0C314C" w:rsidRDefault="000C314C" w:rsidP="000C314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Подпрограмма «Устойчивое развитие сельских территорий МО «Каратузский район»»</w:t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0C314C" w:rsidRPr="000C314C" w:rsidRDefault="000C314C" w:rsidP="000C314C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276"/>
        <w:gridCol w:w="1071"/>
        <w:gridCol w:w="834"/>
        <w:gridCol w:w="959"/>
        <w:gridCol w:w="1071"/>
      </w:tblGrid>
      <w:tr w:rsidR="000C314C" w:rsidRPr="000C314C" w:rsidTr="000C314C">
        <w:trPr>
          <w:trHeight w:val="70"/>
        </w:trPr>
        <w:tc>
          <w:tcPr>
            <w:tcW w:w="3478" w:type="dxa"/>
            <w:vMerge w:val="restart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«Устойчивое развитие сельских территорий МО «Каратузский район»»</w:t>
            </w: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12996,6346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14281,6346</w:t>
            </w:r>
          </w:p>
        </w:tc>
      </w:tr>
      <w:tr w:rsidR="000C314C" w:rsidRPr="000C314C" w:rsidTr="000C314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C314C" w:rsidRPr="000C314C" w:rsidTr="000C314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0C314C" w:rsidRPr="000C314C" w:rsidTr="000C314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12591,6346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13793,6346</w:t>
            </w:r>
          </w:p>
        </w:tc>
      </w:tr>
      <w:tr w:rsidR="000C314C" w:rsidRPr="000C314C" w:rsidTr="000C314C">
        <w:trPr>
          <w:trHeight w:val="70"/>
        </w:trPr>
        <w:tc>
          <w:tcPr>
            <w:tcW w:w="3478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0C314C" w:rsidRPr="000C314C" w:rsidTr="000C314C">
        <w:trPr>
          <w:trHeight w:val="93"/>
        </w:trPr>
        <w:tc>
          <w:tcPr>
            <w:tcW w:w="3478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405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488</w:t>
            </w:r>
          </w:p>
        </w:tc>
      </w:tr>
      <w:tr w:rsidR="000C314C" w:rsidRPr="000C314C" w:rsidTr="000C314C">
        <w:trPr>
          <w:trHeight w:val="70"/>
        </w:trPr>
        <w:tc>
          <w:tcPr>
            <w:tcW w:w="3478" w:type="dxa"/>
            <w:vMerge/>
            <w:vAlign w:val="center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1.5. В приложении № 3 к муниципальной программе «Развитие сельского хозяйства в Каратузском районе»:</w:t>
      </w:r>
    </w:p>
    <w:p w:rsidR="000C314C" w:rsidRPr="000C314C" w:rsidRDefault="000C314C" w:rsidP="000C314C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пункте 2.3.1. подраздела 2.3. раздела 2. слова «Оплата труда </w:t>
      </w: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осеменатора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пункта искусственного осеменения будет производиться согласно распоряжения № 13-р от 01.02.2012 года, т.е. 155 рублей за голову</w:t>
      </w: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.» </w:t>
      </w:r>
      <w:proofErr w:type="gram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заменить словами «Оплата труда </w:t>
      </w: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осеменатора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пункта искусственного осеменения будет производиться согласно распоряжения № 107-р от 30.09.2014 года, т.е. 155 рублей за голову.»;</w:t>
      </w:r>
    </w:p>
    <w:p w:rsidR="000C314C" w:rsidRPr="000C314C" w:rsidRDefault="000C314C" w:rsidP="000C314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5 к муниципальной программе «Развитие сельского хозяйства в Каратузском районе»:</w:t>
      </w:r>
    </w:p>
    <w:p w:rsidR="000C314C" w:rsidRPr="000C314C" w:rsidRDefault="000C314C" w:rsidP="000C31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0C314C" w:rsidRPr="000C314C" w:rsidTr="000C314C">
        <w:trPr>
          <w:trHeight w:val="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4C" w:rsidRPr="000C314C" w:rsidRDefault="000C314C" w:rsidP="000C314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расходов на реализацию программы за 2014-2016 годы составит 14281,6346 тыс. рублей, в том числе:</w:t>
            </w:r>
          </w:p>
          <w:p w:rsidR="000C314C" w:rsidRPr="000C314C" w:rsidRDefault="000C314C" w:rsidP="000C314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краевого бюджета – 13793,6346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12591,6346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601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601 тыс. рублей.</w:t>
            </w:r>
          </w:p>
          <w:p w:rsidR="000C314C" w:rsidRPr="000C314C" w:rsidRDefault="000C314C" w:rsidP="000C314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средства районного бюджета – 488 </w:t>
            </w:r>
            <w:proofErr w:type="spellStart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405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83 тыс. рублей;</w:t>
            </w:r>
          </w:p>
          <w:p w:rsidR="000C314C" w:rsidRPr="000C314C" w:rsidRDefault="000C314C" w:rsidP="000C31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тыс. рублей.</w:t>
            </w:r>
          </w:p>
        </w:tc>
      </w:tr>
    </w:tbl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подразделе 2.7. раздела 2. слова «Общий объем финансирования 15058,53 тыс. рублей, в том числе за счет средств районного бюджета составляет 488 </w:t>
      </w: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., краевого бюджета – 14570,53 тыс. рублей, в том числе по годам:</w:t>
      </w:r>
      <w:bookmarkStart w:id="1" w:name="OLE_LINK45"/>
      <w:bookmarkStart w:id="2" w:name="OLE_LINK46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2014 год – районный бюджет – 405тыс.руб., краевой бюджет – 13368,53тыс.руб.;</w:t>
      </w:r>
      <w:bookmarkEnd w:id="1"/>
      <w:bookmarkEnd w:id="2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» заменить словами «Общий объем финансирования 15042,3346 тыс. рублей, в том числе за счет средств районного бюджета составляет 488 </w:t>
      </w: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краевого бюджета – 14554,3346 тыс. рублей, в том числе по годам: 2014 год – районный бюджет – 405тыс.руб., краевой бюджет – 13352,3346 </w:t>
      </w: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.;»;</w:t>
      </w:r>
    </w:p>
    <w:p w:rsidR="000C314C" w:rsidRPr="000C314C" w:rsidRDefault="000C314C" w:rsidP="000C314C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подпрограмме «</w:t>
      </w:r>
      <w:r w:rsidRPr="000C314C">
        <w:rPr>
          <w:rFonts w:ascii="Times New Roman" w:hAnsi="Times New Roman" w:cs="Times New Roman"/>
          <w:kern w:val="0"/>
          <w:sz w:val="12"/>
          <w:szCs w:val="12"/>
        </w:rPr>
        <w:t>Устойчивое развитие сельских территорий МО «Каратузский район»</w:t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строку «Расходы за счет субсидии бюджетам муниципальных образований края на проведение работ по уничтожению сорняков дикорастущей конопли» изменить и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718"/>
        <w:gridCol w:w="593"/>
        <w:gridCol w:w="679"/>
        <w:gridCol w:w="989"/>
        <w:gridCol w:w="555"/>
        <w:gridCol w:w="931"/>
        <w:gridCol w:w="298"/>
        <w:gridCol w:w="311"/>
        <w:gridCol w:w="931"/>
        <w:gridCol w:w="550"/>
      </w:tblGrid>
      <w:tr w:rsidR="000C314C" w:rsidRPr="000C314C" w:rsidTr="00B6443B">
        <w:trPr>
          <w:trHeight w:val="77"/>
        </w:trPr>
        <w:tc>
          <w:tcPr>
            <w:tcW w:w="1943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бюджетам </w:t>
            </w:r>
            <w:proofErr w:type="gramStart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муниципальных</w:t>
            </w:r>
            <w:proofErr w:type="gramEnd"/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образований края на проведение работ по уничтожению сорняков дикорастущей конопли</w:t>
            </w:r>
          </w:p>
        </w:tc>
        <w:tc>
          <w:tcPr>
            <w:tcW w:w="1718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93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79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0412</w:t>
            </w:r>
          </w:p>
        </w:tc>
        <w:tc>
          <w:tcPr>
            <w:tcW w:w="989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1637451</w:t>
            </w:r>
          </w:p>
        </w:tc>
        <w:tc>
          <w:tcPr>
            <w:tcW w:w="555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931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152,0046</w:t>
            </w:r>
          </w:p>
        </w:tc>
        <w:tc>
          <w:tcPr>
            <w:tcW w:w="298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311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highlight w:val="yellow"/>
              </w:rPr>
            </w:pPr>
            <w:r w:rsidRPr="000C314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152,0046</w:t>
            </w:r>
          </w:p>
        </w:tc>
        <w:tc>
          <w:tcPr>
            <w:tcW w:w="550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0C314C" w:rsidRPr="000C314C" w:rsidRDefault="000C314C" w:rsidP="000C314C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«Итого по мероприятиям» изменить и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4"/>
        <w:gridCol w:w="563"/>
        <w:gridCol w:w="564"/>
        <w:gridCol w:w="564"/>
        <w:gridCol w:w="447"/>
        <w:gridCol w:w="423"/>
        <w:gridCol w:w="994"/>
        <w:gridCol w:w="601"/>
        <w:gridCol w:w="708"/>
        <w:gridCol w:w="959"/>
        <w:gridCol w:w="851"/>
      </w:tblGrid>
      <w:tr w:rsidR="000C314C" w:rsidRPr="000C314C" w:rsidTr="00B6443B">
        <w:trPr>
          <w:trHeight w:val="315"/>
        </w:trPr>
        <w:tc>
          <w:tcPr>
            <w:tcW w:w="2824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Итого по мероприятиям</w:t>
            </w:r>
          </w:p>
        </w:tc>
        <w:tc>
          <w:tcPr>
            <w:tcW w:w="563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47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23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12996,6346</w:t>
            </w:r>
          </w:p>
        </w:tc>
        <w:tc>
          <w:tcPr>
            <w:tcW w:w="601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684</w:t>
            </w:r>
          </w:p>
        </w:tc>
        <w:tc>
          <w:tcPr>
            <w:tcW w:w="708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601</w:t>
            </w:r>
          </w:p>
        </w:tc>
        <w:tc>
          <w:tcPr>
            <w:tcW w:w="959" w:type="dxa"/>
            <w:vAlign w:val="center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C314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14281,6346</w:t>
            </w:r>
          </w:p>
        </w:tc>
        <w:tc>
          <w:tcPr>
            <w:tcW w:w="851" w:type="dxa"/>
          </w:tcPr>
          <w:p w:rsidR="000C314C" w:rsidRPr="000C314C" w:rsidRDefault="000C314C" w:rsidP="000C3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0C314C" w:rsidRPr="000C314C" w:rsidRDefault="000C314C" w:rsidP="000C314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0C314C" w:rsidRPr="000C314C" w:rsidRDefault="000C314C" w:rsidP="000C314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0C314C" w:rsidRPr="000C314C" w:rsidRDefault="000C314C" w:rsidP="000C314C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C314C" w:rsidRPr="000C314C" w:rsidRDefault="000C314C" w:rsidP="000C314C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gramStart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.г</w:t>
      </w:r>
      <w:proofErr w:type="gram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лавы</w:t>
      </w:r>
      <w:proofErr w:type="spellEnd"/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администрации района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C31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Г.М. Адольф</w:t>
      </w:r>
    </w:p>
    <w:p w:rsidR="000C314C" w:rsidRPr="009D36F5" w:rsidRDefault="00B12388" w:rsidP="000178B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3" w:name="_GoBack"/>
      <w:bookmarkEnd w:id="3"/>
      <w:r>
        <w:rPr>
          <w:rFonts w:ascii="Times New Roman" w:eastAsiaTheme="minorHAnsi" w:hAnsi="Times New Roman" w:cs="Times New Roman"/>
          <w:noProof/>
          <w:color w:val="auto"/>
          <w:kern w:val="0"/>
          <w:sz w:val="12"/>
          <w:szCs w:val="12"/>
        </w:rPr>
        <w:pict>
          <v:group id="_x0000_s1101" style="position:absolute;margin-left:39.4pt;margin-top:628.45pt;width:464.7pt;height:73.75pt;z-index:251665408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2" style="position:absolute;left:10812;top:10699;width:153;height:22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3" type="#_x0000_t202" style="position:absolute;left:10812;top:10701;width:153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weight="0" insetpen="t">
              <v:shadow color="#ccc"/>
              <v:textbox style="mso-next-textbox:#Text Box 23" inset="2.85pt,2.85pt,2.85pt,2.85pt">
                <w:txbxContent>
                  <w:p w:rsidR="00B12388" w:rsidRDefault="00B12388" w:rsidP="00B1238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12388" w:rsidRPr="00827023" w:rsidRDefault="00B12388" w:rsidP="00B1238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6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B12388" w:rsidRDefault="00B12388" w:rsidP="00B1238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B12388" w:rsidRDefault="00B12388" w:rsidP="00B1238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B12388" w:rsidRDefault="00B12388" w:rsidP="00B1238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4" style="position:absolute;visibility:visibl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C314C" w:rsidRPr="009D36F5" w:rsidSect="00B12388">
      <w:headerReference w:type="default" r:id="rId17"/>
      <w:footerReference w:type="default" r:id="rId18"/>
      <w:pgSz w:w="11907" w:h="16839" w:code="9"/>
      <w:pgMar w:top="106" w:right="424" w:bottom="851" w:left="426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D3" w:rsidRDefault="009F4DD3" w:rsidP="00D368D1">
      <w:pPr>
        <w:spacing w:after="0" w:line="240" w:lineRule="auto"/>
      </w:pPr>
      <w:r>
        <w:separator/>
      </w:r>
    </w:p>
  </w:endnote>
  <w:endnote w:type="continuationSeparator" w:id="0">
    <w:p w:rsidR="009F4DD3" w:rsidRDefault="009F4DD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18412"/>
      <w:docPartObj>
        <w:docPartGallery w:val="Page Numbers (Bottom of Page)"/>
        <w:docPartUnique/>
      </w:docPartObj>
    </w:sdtPr>
    <w:sdtContent>
      <w:p w:rsidR="00365872" w:rsidRDefault="00365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88">
          <w:rPr>
            <w:noProof/>
          </w:rPr>
          <w:t>18</w:t>
        </w:r>
        <w:r>
          <w:fldChar w:fldCharType="end"/>
        </w:r>
      </w:p>
    </w:sdtContent>
  </w:sdt>
  <w:p w:rsidR="00365872" w:rsidRPr="004122F4" w:rsidRDefault="00365872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D3" w:rsidRDefault="009F4DD3" w:rsidP="00D368D1">
      <w:pPr>
        <w:spacing w:after="0" w:line="240" w:lineRule="auto"/>
      </w:pPr>
      <w:r>
        <w:separator/>
      </w:r>
    </w:p>
  </w:footnote>
  <w:footnote w:type="continuationSeparator" w:id="0">
    <w:p w:rsidR="009F4DD3" w:rsidRDefault="009F4DD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365872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5872" w:rsidRPr="00CB1931" w:rsidRDefault="00365872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935597744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251E5">
                <w:rPr>
                  <w:b/>
                  <w:bCs/>
                  <w:caps/>
                  <w:szCs w:val="24"/>
                </w:rPr>
                <w:t>№ 39</w:t>
              </w:r>
              <w:r w:rsidRPr="00CB1931"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354092556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17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65872" w:rsidRPr="00CB1931" w:rsidRDefault="007251E5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17 октября 2014 г.</w:t>
              </w:r>
            </w:p>
          </w:tc>
        </w:sdtContent>
      </w:sdt>
    </w:tr>
  </w:tbl>
  <w:p w:rsidR="00365872" w:rsidRDefault="00365872" w:rsidP="00412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F235A0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88"/>
    <w:multiLevelType w:val="hybridMultilevel"/>
    <w:tmpl w:val="E7F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AE2"/>
    <w:multiLevelType w:val="singleLevel"/>
    <w:tmpl w:val="449A470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27D9D"/>
    <w:multiLevelType w:val="hybridMultilevel"/>
    <w:tmpl w:val="8518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E07"/>
    <w:multiLevelType w:val="hybridMultilevel"/>
    <w:tmpl w:val="28107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E87A56"/>
    <w:multiLevelType w:val="hybridMultilevel"/>
    <w:tmpl w:val="6D26C04C"/>
    <w:lvl w:ilvl="0" w:tplc="0E60B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23A3A"/>
    <w:multiLevelType w:val="hybridMultilevel"/>
    <w:tmpl w:val="C4BAA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175F"/>
    <w:multiLevelType w:val="hybridMultilevel"/>
    <w:tmpl w:val="827EBF0E"/>
    <w:lvl w:ilvl="0" w:tplc="27EAABA6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8795895"/>
    <w:multiLevelType w:val="hybridMultilevel"/>
    <w:tmpl w:val="1D8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3F9"/>
    <w:multiLevelType w:val="multilevel"/>
    <w:tmpl w:val="8EF4B39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i w:val="0"/>
      </w:rPr>
    </w:lvl>
  </w:abstractNum>
  <w:abstractNum w:abstractNumId="11">
    <w:nsid w:val="2EB20CEC"/>
    <w:multiLevelType w:val="hybridMultilevel"/>
    <w:tmpl w:val="D71E1614"/>
    <w:lvl w:ilvl="0" w:tplc="CA48AABA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039A6"/>
    <w:multiLevelType w:val="hybridMultilevel"/>
    <w:tmpl w:val="972CF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75813"/>
    <w:multiLevelType w:val="hybridMultilevel"/>
    <w:tmpl w:val="270A2DE8"/>
    <w:lvl w:ilvl="0" w:tplc="618CB75E">
      <w:start w:val="1"/>
      <w:numFmt w:val="upperRoman"/>
      <w:lvlText w:val="%1."/>
      <w:lvlJc w:val="left"/>
      <w:pPr>
        <w:ind w:left="4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4">
    <w:nsid w:val="39D26522"/>
    <w:multiLevelType w:val="hybridMultilevel"/>
    <w:tmpl w:val="B0705EAE"/>
    <w:lvl w:ilvl="0" w:tplc="50F05EC8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46F5F"/>
    <w:multiLevelType w:val="hybridMultilevel"/>
    <w:tmpl w:val="3538F9CE"/>
    <w:lvl w:ilvl="0" w:tplc="783E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2014B"/>
    <w:multiLevelType w:val="hybridMultilevel"/>
    <w:tmpl w:val="9148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67EF"/>
    <w:multiLevelType w:val="hybridMultilevel"/>
    <w:tmpl w:val="4882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7318"/>
    <w:multiLevelType w:val="hybridMultilevel"/>
    <w:tmpl w:val="EECE0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E0CFC"/>
    <w:multiLevelType w:val="hybridMultilevel"/>
    <w:tmpl w:val="8C9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B19C6"/>
    <w:multiLevelType w:val="hybridMultilevel"/>
    <w:tmpl w:val="276E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41CD9"/>
    <w:multiLevelType w:val="hybridMultilevel"/>
    <w:tmpl w:val="8DBE5A5A"/>
    <w:lvl w:ilvl="0" w:tplc="6B48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4D0071"/>
    <w:multiLevelType w:val="hybridMultilevel"/>
    <w:tmpl w:val="BD644FA8"/>
    <w:lvl w:ilvl="0" w:tplc="6F7C7AB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52E57"/>
    <w:multiLevelType w:val="hybridMultilevel"/>
    <w:tmpl w:val="58BA6AE8"/>
    <w:lvl w:ilvl="0" w:tplc="B32070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202B5"/>
    <w:multiLevelType w:val="hybridMultilevel"/>
    <w:tmpl w:val="29A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1557D"/>
    <w:multiLevelType w:val="multilevel"/>
    <w:tmpl w:val="20DAC0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2AB4FB9"/>
    <w:multiLevelType w:val="hybridMultilevel"/>
    <w:tmpl w:val="5E14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5"/>
  </w:num>
  <w:num w:numId="7">
    <w:abstractNumId w:val="19"/>
  </w:num>
  <w:num w:numId="8">
    <w:abstractNumId w:val="28"/>
  </w:num>
  <w:num w:numId="9">
    <w:abstractNumId w:val="22"/>
  </w:num>
  <w:num w:numId="10">
    <w:abstractNumId w:val="1"/>
  </w:num>
  <w:num w:numId="11">
    <w:abstractNumId w:val="29"/>
  </w:num>
  <w:num w:numId="12">
    <w:abstractNumId w:val="6"/>
  </w:num>
  <w:num w:numId="13">
    <w:abstractNumId w:val="23"/>
  </w:num>
  <w:num w:numId="14">
    <w:abstractNumId w:val="27"/>
  </w:num>
  <w:num w:numId="15">
    <w:abstractNumId w:val="18"/>
  </w:num>
  <w:num w:numId="16">
    <w:abstractNumId w:val="8"/>
  </w:num>
  <w:num w:numId="17">
    <w:abstractNumId w:val="30"/>
  </w:num>
  <w:num w:numId="18">
    <w:abstractNumId w:val="9"/>
  </w:num>
  <w:num w:numId="19">
    <w:abstractNumId w:val="7"/>
  </w:num>
  <w:num w:numId="20">
    <w:abstractNumId w:val="15"/>
  </w:num>
  <w:num w:numId="21">
    <w:abstractNumId w:val="31"/>
  </w:num>
  <w:num w:numId="22">
    <w:abstractNumId w:val="21"/>
  </w:num>
  <w:num w:numId="23">
    <w:abstractNumId w:val="12"/>
  </w:num>
  <w:num w:numId="24">
    <w:abstractNumId w:val="2"/>
  </w:num>
  <w:num w:numId="25">
    <w:abstractNumId w:val="17"/>
  </w:num>
  <w:num w:numId="26">
    <w:abstractNumId w:val="20"/>
  </w:num>
  <w:num w:numId="27">
    <w:abstractNumId w:val="16"/>
  </w:num>
  <w:num w:numId="28">
    <w:abstractNumId w:val="4"/>
  </w:num>
  <w:num w:numId="2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13"/>
  </w:num>
  <w:num w:numId="33">
    <w:abstractNumId w:val="3"/>
    <w:lvlOverride w:ilvl="0">
      <w:startOverride w:val="2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8BE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33D9"/>
    <w:rsid w:val="00075060"/>
    <w:rsid w:val="0008225A"/>
    <w:rsid w:val="00085728"/>
    <w:rsid w:val="00092AE7"/>
    <w:rsid w:val="000A2F8A"/>
    <w:rsid w:val="000A4A9B"/>
    <w:rsid w:val="000B3A73"/>
    <w:rsid w:val="000B4D64"/>
    <w:rsid w:val="000B4E4D"/>
    <w:rsid w:val="000C314C"/>
    <w:rsid w:val="000D4E6D"/>
    <w:rsid w:val="000E353E"/>
    <w:rsid w:val="000E55BC"/>
    <w:rsid w:val="000E715D"/>
    <w:rsid w:val="000F1B3A"/>
    <w:rsid w:val="000F3601"/>
    <w:rsid w:val="000F79F5"/>
    <w:rsid w:val="001008D4"/>
    <w:rsid w:val="00106DBE"/>
    <w:rsid w:val="001070C5"/>
    <w:rsid w:val="00112E89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64EC3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14197"/>
    <w:rsid w:val="00222B0C"/>
    <w:rsid w:val="00224A74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459E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5872"/>
    <w:rsid w:val="00367EC7"/>
    <w:rsid w:val="00370062"/>
    <w:rsid w:val="00382458"/>
    <w:rsid w:val="003876CB"/>
    <w:rsid w:val="00393674"/>
    <w:rsid w:val="003954CA"/>
    <w:rsid w:val="003A624C"/>
    <w:rsid w:val="003B32C3"/>
    <w:rsid w:val="003B457E"/>
    <w:rsid w:val="003B4C7C"/>
    <w:rsid w:val="003C0C2B"/>
    <w:rsid w:val="003C18CC"/>
    <w:rsid w:val="003C7303"/>
    <w:rsid w:val="003D4747"/>
    <w:rsid w:val="003E28ED"/>
    <w:rsid w:val="003E5E1D"/>
    <w:rsid w:val="003F0F14"/>
    <w:rsid w:val="003F2BF5"/>
    <w:rsid w:val="003F31A8"/>
    <w:rsid w:val="003F5C7B"/>
    <w:rsid w:val="00400534"/>
    <w:rsid w:val="00404253"/>
    <w:rsid w:val="004122F4"/>
    <w:rsid w:val="0041243A"/>
    <w:rsid w:val="00416825"/>
    <w:rsid w:val="00442EE3"/>
    <w:rsid w:val="0045752B"/>
    <w:rsid w:val="00460138"/>
    <w:rsid w:val="00465633"/>
    <w:rsid w:val="00465A7B"/>
    <w:rsid w:val="00470EEE"/>
    <w:rsid w:val="0048046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4F1F"/>
    <w:rsid w:val="00606948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6F4814"/>
    <w:rsid w:val="0070680B"/>
    <w:rsid w:val="00715601"/>
    <w:rsid w:val="00723F56"/>
    <w:rsid w:val="007251E5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750CC"/>
    <w:rsid w:val="0078065B"/>
    <w:rsid w:val="00782A81"/>
    <w:rsid w:val="007872BA"/>
    <w:rsid w:val="0079008B"/>
    <w:rsid w:val="007925E2"/>
    <w:rsid w:val="007934C4"/>
    <w:rsid w:val="00795E03"/>
    <w:rsid w:val="0079748C"/>
    <w:rsid w:val="007A1036"/>
    <w:rsid w:val="007A519B"/>
    <w:rsid w:val="007A78B3"/>
    <w:rsid w:val="007C12F3"/>
    <w:rsid w:val="007C3114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3DA6"/>
    <w:rsid w:val="0097402E"/>
    <w:rsid w:val="009758E0"/>
    <w:rsid w:val="00985383"/>
    <w:rsid w:val="00991E5E"/>
    <w:rsid w:val="00996D7A"/>
    <w:rsid w:val="009A034D"/>
    <w:rsid w:val="009A783C"/>
    <w:rsid w:val="009B3BA4"/>
    <w:rsid w:val="009C4B17"/>
    <w:rsid w:val="009D36F5"/>
    <w:rsid w:val="009D6518"/>
    <w:rsid w:val="009E36D1"/>
    <w:rsid w:val="009F0E9C"/>
    <w:rsid w:val="009F4DD3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111A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1A67"/>
    <w:rsid w:val="00AC6B0D"/>
    <w:rsid w:val="00AC777B"/>
    <w:rsid w:val="00AD0135"/>
    <w:rsid w:val="00AD0BD3"/>
    <w:rsid w:val="00AD2D48"/>
    <w:rsid w:val="00AD2F77"/>
    <w:rsid w:val="00AD3B52"/>
    <w:rsid w:val="00AE2B36"/>
    <w:rsid w:val="00AE2F25"/>
    <w:rsid w:val="00AE6205"/>
    <w:rsid w:val="00AF1E26"/>
    <w:rsid w:val="00AF5633"/>
    <w:rsid w:val="00B0205E"/>
    <w:rsid w:val="00B029C9"/>
    <w:rsid w:val="00B05EC1"/>
    <w:rsid w:val="00B12388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C625B"/>
    <w:rsid w:val="00BD2FB8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46839"/>
    <w:rsid w:val="00C53F0A"/>
    <w:rsid w:val="00C70EA2"/>
    <w:rsid w:val="00C7233A"/>
    <w:rsid w:val="00C76236"/>
    <w:rsid w:val="00C80200"/>
    <w:rsid w:val="00C80369"/>
    <w:rsid w:val="00C84796"/>
    <w:rsid w:val="00C87F90"/>
    <w:rsid w:val="00C9355F"/>
    <w:rsid w:val="00C95C05"/>
    <w:rsid w:val="00CA7901"/>
    <w:rsid w:val="00CB1931"/>
    <w:rsid w:val="00CB6EB2"/>
    <w:rsid w:val="00CB7B4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1FE8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C0888"/>
    <w:rsid w:val="00DD7624"/>
    <w:rsid w:val="00DE0E16"/>
    <w:rsid w:val="00DE16E8"/>
    <w:rsid w:val="00DE4CC4"/>
    <w:rsid w:val="00DF77E5"/>
    <w:rsid w:val="00E02826"/>
    <w:rsid w:val="00E05546"/>
    <w:rsid w:val="00E07FB1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25A5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  <w:rsid w:val="00FF307B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table" w:customStyle="1" w:styleId="14">
    <w:name w:val="Сетка таблицы1"/>
    <w:basedOn w:val="a1"/>
    <w:next w:val="aff4"/>
    <w:uiPriority w:val="59"/>
    <w:rsid w:val="0011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164EC3"/>
  </w:style>
  <w:style w:type="table" w:customStyle="1" w:styleId="29">
    <w:name w:val="Сетка таблицы2"/>
    <w:basedOn w:val="a1"/>
    <w:next w:val="aff4"/>
    <w:rsid w:val="0016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164EC3"/>
  </w:style>
  <w:style w:type="paragraph" w:styleId="aff5">
    <w:name w:val="Document Map"/>
    <w:basedOn w:val="a"/>
    <w:link w:val="aff6"/>
    <w:semiHidden/>
    <w:rsid w:val="00164EC3"/>
    <w:pPr>
      <w:shd w:val="clear" w:color="auto" w:fill="000080"/>
      <w:spacing w:after="0" w:line="240" w:lineRule="auto"/>
    </w:pPr>
    <w:rPr>
      <w:rFonts w:ascii="Tahoma" w:hAnsi="Tahoma" w:cs="Tahoma"/>
      <w:color w:val="auto"/>
      <w:kern w:val="0"/>
      <w:sz w:val="20"/>
    </w:rPr>
  </w:style>
  <w:style w:type="character" w:customStyle="1" w:styleId="aff6">
    <w:name w:val="Схема документа Знак"/>
    <w:basedOn w:val="a0"/>
    <w:link w:val="aff5"/>
    <w:semiHidden/>
    <w:rsid w:val="00164E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ga50733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lga50733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minkaratuz@krasmail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5073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C2FD5A70AD70FC84D569885A5449E6480E5F148385FBC26DDBE11F16658C17520795EBE73FF951072029F7gCD" TargetMode="External"/><Relationship Id="rId10" Type="http://schemas.openxmlformats.org/officeDocument/2006/relationships/hyperlink" Target="http://www.karatuzraion.naro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C2FD5A70AD70FC84D569885A5449E6480E5F148382F6C46EDBE11F16658C17520795EBE73FFFgB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7EB5"/>
    <w:rsid w:val="001E0DF6"/>
    <w:rsid w:val="00352E9C"/>
    <w:rsid w:val="00375700"/>
    <w:rsid w:val="004F550E"/>
    <w:rsid w:val="005C563A"/>
    <w:rsid w:val="00632CDE"/>
    <w:rsid w:val="00774075"/>
    <w:rsid w:val="007B5BE4"/>
    <w:rsid w:val="007D179A"/>
    <w:rsid w:val="00811F62"/>
    <w:rsid w:val="008405FA"/>
    <w:rsid w:val="00891813"/>
    <w:rsid w:val="00944199"/>
    <w:rsid w:val="00A56C3E"/>
    <w:rsid w:val="00A80AE7"/>
    <w:rsid w:val="00A86F26"/>
    <w:rsid w:val="00B67005"/>
    <w:rsid w:val="00C10FE2"/>
    <w:rsid w:val="00C262C9"/>
    <w:rsid w:val="00C7436A"/>
    <w:rsid w:val="00C83941"/>
    <w:rsid w:val="00D67CC2"/>
    <w:rsid w:val="00E131DF"/>
    <w:rsid w:val="00E2386A"/>
    <w:rsid w:val="00E3393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10871</TotalTime>
  <Pages>18</Pages>
  <Words>14652</Words>
  <Characters>83517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35 	Вести муниципального образования «Каратузский район»</vt:lpstr>
    </vt:vector>
  </TitlesOfParts>
  <Company>Администрация</Company>
  <LinksUpToDate>false</LinksUpToDate>
  <CharactersWithSpaces>97974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39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109</cp:revision>
  <cp:lastPrinted>2014-09-17T06:54:00Z</cp:lastPrinted>
  <dcterms:created xsi:type="dcterms:W3CDTF">2014-02-28T06:38:00Z</dcterms:created>
  <dcterms:modified xsi:type="dcterms:W3CDTF">2014-10-20T09:09:00Z</dcterms:modified>
</cp:coreProperties>
</file>