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B9533E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7.55pt;margin-top:-50.65pt;width:835.5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48046E" w:rsidRDefault="0048046E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48046E" w:rsidRDefault="0048046E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48046E" w:rsidRDefault="0048046E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48046E" w:rsidRPr="0041243A" w:rsidRDefault="0048046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48046E" w:rsidRPr="0024392E" w:rsidRDefault="0048046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48046E" w:rsidRPr="00D368D1" w:rsidRDefault="0048046E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square"/>
          </v:group>
        </w:pict>
      </w:r>
    </w:p>
    <w:p w:rsidR="0085727E" w:rsidRPr="0085727E" w:rsidRDefault="0085727E" w:rsidP="0085727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5727E" w:rsidRPr="0085727E" w:rsidRDefault="0085727E" w:rsidP="0085727E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85727E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85727E" w:rsidRPr="0085727E" w:rsidRDefault="0085727E" w:rsidP="0085727E">
      <w:pPr>
        <w:shd w:val="clear" w:color="auto" w:fill="FFFFFF"/>
        <w:tabs>
          <w:tab w:val="left" w:pos="4111"/>
        </w:tabs>
        <w:spacing w:before="379"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18.08.2014 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85727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с. Каратузское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85727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 № 856-п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 на 2014-2016 годы».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5727E" w:rsidRPr="0085727E" w:rsidRDefault="0085727E" w:rsidP="00857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31.10.2013 № 1130-п «Об утверждении муниципальной программы Каратузского района «Содействие развитию местного самоуправления  Каратузского района» на 2014-2016 годы» следующие изменения: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Дополнить заголовком следующего содержания: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«Муниципальная программа Каратузского района «Содействие развитию местного самоуправления Каратузского района» на 2014-2016 годы;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В разделе 1 «Паспорт муниципальной программы Каратузского района «Содействие развитию местного самоуправления Каратузского района» на 2014-2016 годы»: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96"/>
      </w:tblGrid>
      <w:tr w:rsidR="0085727E" w:rsidRPr="0085727E" w:rsidTr="0085727E">
        <w:tc>
          <w:tcPr>
            <w:tcW w:w="2235" w:type="dxa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96" w:type="dxa"/>
          </w:tcPr>
          <w:p w:rsidR="0085727E" w:rsidRPr="0085727E" w:rsidRDefault="0085727E" w:rsidP="00857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85727E" w:rsidRPr="0085727E" w:rsidRDefault="0085727E" w:rsidP="0085727E">
            <w:pPr>
              <w:numPr>
                <w:ilvl w:val="0"/>
                <w:numId w:val="4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района»;</w:t>
            </w:r>
          </w:p>
          <w:p w:rsidR="0085727E" w:rsidRPr="0085727E" w:rsidRDefault="0085727E" w:rsidP="0085727E">
            <w:pPr>
              <w:numPr>
                <w:ilvl w:val="0"/>
                <w:numId w:val="4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</w:tr>
    </w:tbl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«Задачи муниципальной программы» изменить и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846"/>
      </w:tblGrid>
      <w:tr w:rsidR="0085727E" w:rsidRPr="0085727E" w:rsidTr="0085727E">
        <w:tc>
          <w:tcPr>
            <w:tcW w:w="2235" w:type="dxa"/>
            <w:shd w:val="clear" w:color="auto" w:fill="auto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7846" w:type="dxa"/>
            <w:shd w:val="clear" w:color="auto" w:fill="auto"/>
          </w:tcPr>
          <w:p w:rsidR="0085727E" w:rsidRPr="0085727E" w:rsidRDefault="0085727E" w:rsidP="0085727E">
            <w:pPr>
              <w:numPr>
                <w:ilvl w:val="0"/>
                <w:numId w:val="44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142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85727E" w:rsidRPr="0085727E" w:rsidRDefault="0085727E" w:rsidP="0085727E">
            <w:pPr>
              <w:numPr>
                <w:ilvl w:val="0"/>
                <w:numId w:val="44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142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Содействие 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вовлечению жителей в благоустройство населенных пунктов района.</w:t>
            </w:r>
          </w:p>
        </w:tc>
      </w:tr>
    </w:tbl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программы» изменить и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796"/>
      </w:tblGrid>
      <w:tr w:rsidR="0085727E" w:rsidRPr="0085727E" w:rsidTr="0085727E">
        <w:tc>
          <w:tcPr>
            <w:tcW w:w="2411" w:type="dxa"/>
          </w:tcPr>
          <w:p w:rsidR="0085727E" w:rsidRPr="0085727E" w:rsidRDefault="0085727E" w:rsidP="0085727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796" w:type="dxa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2014-2016 годах за счет всех источников финансирования составит 2295,9 тыс. рублей, в то числе за счет средств: краевого бюджета 1513,2 тыс. рублей: в том числе по годам: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– 1513,2 тыс. рублей;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0,0 тыс. рублей;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0,0 тыс. рублей;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782,7 тыс. рублей, в том числе по годам: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− 227,9 тыс. рублей;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278,6тыс. рублей;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2016 году – 276,2тыс. рублей; </w:t>
            </w:r>
          </w:p>
        </w:tc>
      </w:tr>
    </w:tbl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В разделе 2. «Характеристика текущего состояния соответствующей сферы с указанием основных показателей социально-экономического развития Каратузского района»:</w:t>
      </w:r>
    </w:p>
    <w:p w:rsidR="0085727E" w:rsidRPr="0085727E" w:rsidRDefault="0085727E" w:rsidP="008572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пятый «В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3) высокая доля муниципальных дорог и сооружений на них, находящихся в аварийном состоянии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;»</w:t>
      </w:r>
      <w:proofErr w:type="gramEnd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 в новой редакции:</w:t>
      </w:r>
    </w:p>
    <w:p w:rsidR="0085727E" w:rsidRPr="0085727E" w:rsidRDefault="0085727E" w:rsidP="008572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«В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5727E" w:rsidRPr="0085727E" w:rsidRDefault="0085727E" w:rsidP="0085727E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высокая доля муниципальных дорог и сооружений на них, находящихся в аварийном состоянии;</w:t>
      </w:r>
    </w:p>
    <w:p w:rsidR="0085727E" w:rsidRPr="0085727E" w:rsidRDefault="0085727E" w:rsidP="0085727E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.»;</w:t>
      </w:r>
      <w:proofErr w:type="gramEnd"/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В разделе 3 «Приоритеты и цели социально-экономического развития в соответствующей сфере, описание основных целей и задач программы, прогноз развития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»:</w:t>
      </w:r>
    </w:p>
    <w:p w:rsidR="0085727E" w:rsidRPr="0085727E" w:rsidRDefault="0085727E" w:rsidP="008572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абзац 4 «Для достижения поставленной цели необходимо решение следующей задачи, </w:t>
      </w:r>
    </w:p>
    <w:p w:rsidR="0085727E" w:rsidRPr="0085727E" w:rsidRDefault="0085727E" w:rsidP="008572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;»</w:t>
      </w:r>
      <w:proofErr w:type="gramEnd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p w:rsidR="0085727E" w:rsidRPr="0085727E" w:rsidRDefault="0085727E" w:rsidP="008572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«Для достижения поставленной цели необходимо решение следующих задач:</w:t>
      </w:r>
    </w:p>
    <w:p w:rsidR="0085727E" w:rsidRPr="0085727E" w:rsidRDefault="0085727E" w:rsidP="008572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85727E" w:rsidRPr="0085727E" w:rsidRDefault="0085727E" w:rsidP="008572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- содействие вовлечению жителей в благоустройство населенных пунктов района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.»;</w:t>
      </w:r>
      <w:proofErr w:type="gramEnd"/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1.5. 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 разделе 5 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транспортной системы Каратузского района»: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 абзаце 4 слова «с 20,76% в 2014 году до 24,22% в 2016 году» изменить и изложить в следующей редакции: «с 21,4% в 2014 году до 28,6% в 2016 году»;</w:t>
      </w:r>
      <w:proofErr w:type="gramEnd"/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1.6. 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Раздел 6. 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Перечень подпрограмм, сроков их реализации и ожидаемых результатов» изменить и изложить в новой редакции:</w:t>
      </w:r>
    </w:p>
    <w:p w:rsidR="0085727E" w:rsidRPr="0085727E" w:rsidRDefault="0085727E" w:rsidP="008572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«Для достижения цели и задач Программы, направленных на содействие развитию местного самоуправления в Программу включены подпрограммы: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2 «Поддержка муниципальных проектов и мероприятий по благоустройству территорий».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программных мероприятий: 2014-2016 годы.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Целевые индикаторы муниципальной программы «Содействие развитию местного самоуправления Каратузского района» на 2014-2016 годы приведены в приложении № 1 к паспорту муниципальной программы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.»;</w:t>
      </w:r>
      <w:proofErr w:type="gramEnd"/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1.7. В разделе 7 «Основные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актов»: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слова «в приложении № 3 к муниципальной программе» изменить и изложить в следующей редакции: «в приложении № 1 к муниципальной программе»;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1.8. В разделе 8 «Информация о распределении планируемых расходов по отдельным мероприятиям программы, подпрограмм»: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слова «в приложении № 4 к муниципальной программе» изменить и изложить в следующей редакции: «в приложении № 2 к муниципальной программе»;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1.9. В разделе 9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районного бюджетов, и бюджетов поселений района, а также перечень реализуемых ими мероприятий, в случае участия в разработке и реализации программы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.»</w:t>
      </w:r>
      <w:proofErr w:type="gramEnd"/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слова «в приложении № 5 к муниципальной программе» изменить и изложить в следующей редакции: «в приложении № 3 к муниципальной программе»;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1.10. Раздел 11 «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Основные правила (методики) распределения субсидий бюджетам муниципальных образований района» изменить и изложить в новой редакции: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Распределение межбюджетных трансфертов (субсидии) бюджетам муниципальных образований Каратузского района предусмотрено по подпрограммам «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Содействие развитию и модернизации улично-дорожной сети муниципальных образований района</w:t>
      </w:r>
      <w:r w:rsidRPr="0085727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 «Поддержка муниципальных проектов и мероприятий по благоустройству территорий». Основные правила (методики) распределения субсидии бюджетам муниципальных образований Каратузского района указаны в разделе 2.3. «Механизм реализации подпрограммы».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1.11. Приложение № 1 к паспорту муниципальной программы Каратузского района «Содействие развитию местного самоуправления Каратузского района» на 2014-2016 годы изменить и изложить в новой редакции согласно приложению № 1;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1.12. Приложение № 2 к паспорту муниципальной программы Каратузского района «Содействие развитию местного самоуправления Каратузского района» на 2014-2016 годы изменить и изложить в новой редакции согласно приложению № 2;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1.13. Слова «Приложение № 3 к паспорту муниципальной программы «Содействие развитию местного самоуправления Каратузского района» на 2014-2016 годы» изменить и изложить в следующей редакции: «Приложение № 1 к муниципальной программе «Содействие развитию местного самоуправления Каратузского района» на 2014-2016 годы»;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1.14. Слова «Приложение № 4 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</w:t>
      </w:r>
      <w:proofErr w:type="gramEnd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муниципальной</w:t>
      </w:r>
      <w:proofErr w:type="gramEnd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программы «Содействие развитию местного самоуправления Каратузского района» на 2014-2016 годы» изменить и изложить в следующей редакции: «Приложение № 2 к муниципальной программе Каратузского района «Содействие развитию местного самоуправления Каратузского района» на 2014-2016 годы». Само приложение изменить и изложить в новой редакции согласно приложению № 3;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1.15. Слова «Приложение № 5 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</w:t>
      </w:r>
      <w:proofErr w:type="gramEnd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муниципальной</w:t>
      </w:r>
      <w:proofErr w:type="gramEnd"/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программы «Содействие развитию местного самоуправления Каратузского района» на 2014-2016 годы» изменить и изложить в следующей редакции: «Приложение № 3 к муниципальной программе Каратузского района «Содействие развитию местного самоуправления Каратузского района» на 2014-2016 годы». Само приложение изменить и изложить в новой редакции согласно приложению № 4;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1.16. Слова «Приложение № 1 к муниципальной программе Каратузского района «Содействие развитию местного самоуправления Каратузского района» на 2014-2016 годы» изменить и изложить в следующей редакции: «Приложение № 4 к муниципальной программе Каратузского района «Содействие развитию местного самоуправления Каратузского района» на 2014-2016 годы»;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1.17. В подпрограмме «Содействие развитию и модернизации улично-дорожной сети муниципальных образований района» муниципальной программы Каратузского района «Содействие развитию местного самоуправления Каратузского района» на 2014-2016: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1.17.1. В разделе 1 «Паспорт подпрограммы»: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«Исполнитель мероприятий подпрограммы, главный распорядитель бюджетных средств» изменить и изложить в новой редакции: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85727E" w:rsidRPr="0085727E" w:rsidTr="0085727E">
        <w:tc>
          <w:tcPr>
            <w:tcW w:w="3794" w:type="dxa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района;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</w:tr>
    </w:tbl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5727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«Цель и задачи  подпрограммы» изменить и изложить в новой редакции: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85727E" w:rsidRPr="0085727E" w:rsidTr="0085727E">
        <w:tc>
          <w:tcPr>
            <w:tcW w:w="3794" w:type="dxa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и задачи  подпрограммы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04" w:type="dxa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содействие повышению уровня транспортно-эксплуатационного состояния автомобильных дорог местного значения  сельских поселений 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</w:t>
            </w:r>
          </w:p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</w:tbl>
    <w:p w:rsidR="0085727E" w:rsidRPr="0085727E" w:rsidRDefault="0085727E" w:rsidP="008572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1.18. Муниципальную программу «Содействие развитию местного самоуправления Каратузского района» на 2014-2016 годы дополнить приложением № 5 Подпрограмма «Поддержка муниципальных проектов и мероприятий по благоустройству территорий» согласно приложению № 5.</w:t>
      </w:r>
    </w:p>
    <w:p w:rsidR="0085727E" w:rsidRPr="0085727E" w:rsidRDefault="0085727E" w:rsidP="00857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    В.А. </w:t>
      </w:r>
      <w:proofErr w:type="spellStart"/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района по строительству и жилищно-коммунальному хозяйству.</w:t>
      </w:r>
    </w:p>
    <w:p w:rsidR="0085727E" w:rsidRPr="0085727E" w:rsidRDefault="0085727E" w:rsidP="008572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85727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Г.И. Кулакова</w:t>
      </w:r>
    </w:p>
    <w:p w:rsidR="002C5332" w:rsidRDefault="002C5332" w:rsidP="002C5332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2C5332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2C5332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2C5332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2C5332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администрации Каратузского района 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18.08.2014</w:t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856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</w:rPr>
        <w:t>-п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паспорту муниципальной программы «Содействие развитию местного самоуправления Каратузского района» на 2014-2016 годы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Цели, целевые показатели, задачи, показатели результативности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(показатели развития отрасли, вида экономической деятельности)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58"/>
        <w:gridCol w:w="963"/>
        <w:gridCol w:w="7"/>
        <w:gridCol w:w="1268"/>
        <w:gridCol w:w="13"/>
        <w:gridCol w:w="2970"/>
        <w:gridCol w:w="23"/>
        <w:gridCol w:w="969"/>
        <w:gridCol w:w="993"/>
        <w:gridCol w:w="993"/>
        <w:gridCol w:w="1014"/>
        <w:gridCol w:w="993"/>
      </w:tblGrid>
      <w:tr w:rsidR="0085727E" w:rsidRPr="0085727E" w:rsidTr="0085727E">
        <w:trPr>
          <w:cantSplit/>
          <w:trHeight w:val="240"/>
          <w:tblHeader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 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Цели, задачи, показатели 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ния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Вес показателя 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</w:tr>
      <w:tr w:rsidR="0085727E" w:rsidRPr="0085727E" w:rsidTr="0085727E">
        <w:trPr>
          <w:cantSplit/>
          <w:trHeight w:val="18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6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85727E" w:rsidRPr="0085727E" w:rsidTr="0085727E">
        <w:trPr>
          <w:cantSplit/>
          <w:trHeight w:val="12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6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85727E" w:rsidRPr="0085727E" w:rsidTr="0085727E">
        <w:trPr>
          <w:cantSplit/>
          <w:trHeight w:val="65"/>
        </w:trPr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64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 «Содействие развитию и модернизации улично-дорожной сети муниципальных образований района»</w:t>
            </w:r>
          </w:p>
        </w:tc>
      </w:tr>
      <w:tr w:rsidR="0085727E" w:rsidRPr="0085727E" w:rsidTr="0085727E">
        <w:trPr>
          <w:cantSplit/>
          <w:trHeight w:val="240"/>
        </w:trPr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1.1.1.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300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28,6</w:t>
            </w:r>
          </w:p>
        </w:tc>
      </w:tr>
      <w:tr w:rsidR="0085727E" w:rsidRPr="0085727E" w:rsidTr="0085727E">
        <w:trPr>
          <w:cantSplit/>
          <w:trHeight w:val="6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6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85727E" w:rsidRPr="0085727E" w:rsidTr="0085727E">
        <w:trPr>
          <w:cantSplit/>
          <w:trHeight w:val="6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6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 «Поддержка муниципальных проектов и мероприятий по благоустройству территорий»</w:t>
            </w:r>
          </w:p>
        </w:tc>
      </w:tr>
      <w:tr w:rsidR="0085727E" w:rsidRPr="0085727E" w:rsidTr="0085727E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2.2.1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</w:tr>
    </w:tbl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Каратузского района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Г.И. Кулакова</w:t>
      </w:r>
    </w:p>
    <w:p w:rsidR="0085727E" w:rsidRDefault="0085727E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№ 2 к постановлению администрации Каратузского района 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18.08.2014</w:t>
      </w:r>
      <w:r w:rsidR="00E5277B"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856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</w:rPr>
        <w:t>-п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паспорту муниципальной программы «Содействие развитию местного самоуправления Каратузского района» на 2014-2016 годы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Целевые показатели на долгосрочный период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54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8"/>
        <w:gridCol w:w="4782"/>
        <w:gridCol w:w="1134"/>
        <w:gridCol w:w="992"/>
        <w:gridCol w:w="992"/>
        <w:gridCol w:w="992"/>
        <w:gridCol w:w="993"/>
        <w:gridCol w:w="992"/>
        <w:gridCol w:w="1031"/>
        <w:gridCol w:w="993"/>
        <w:gridCol w:w="992"/>
        <w:gridCol w:w="992"/>
      </w:tblGrid>
      <w:tr w:rsidR="0085727E" w:rsidRPr="0085727E" w:rsidTr="0085727E">
        <w:trPr>
          <w:cantSplit/>
          <w:trHeight w:val="164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2012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Плановый период</w:t>
            </w: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Долгосрочный период по годам</w:t>
            </w:r>
          </w:p>
        </w:tc>
      </w:tr>
      <w:tr w:rsidR="0085727E" w:rsidRPr="0085727E" w:rsidTr="0085727E">
        <w:trPr>
          <w:cantSplit/>
          <w:trHeight w:val="65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</w:t>
            </w:r>
          </w:p>
        </w:tc>
      </w:tr>
      <w:tr w:rsidR="0085727E" w:rsidRPr="0085727E" w:rsidTr="0085727E">
        <w:trPr>
          <w:cantSplit/>
          <w:trHeight w:val="65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Цель. </w:t>
            </w:r>
            <w:r w:rsidRPr="0085727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85727E" w:rsidRPr="0085727E" w:rsidTr="0085727E">
        <w:trPr>
          <w:cantSplit/>
          <w:trHeight w:val="10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муниципальных образований района,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</w:tr>
      <w:tr w:rsidR="0085727E" w:rsidRPr="0085727E" w:rsidTr="0085727E">
        <w:trPr>
          <w:cantSplit/>
          <w:trHeight w:val="6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7E" w:rsidRPr="0085727E" w:rsidRDefault="0085727E" w:rsidP="0085727E">
            <w:pPr>
              <w:spacing w:line="240" w:lineRule="auto"/>
              <w:ind w:right="7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7E" w:rsidRPr="0085727E" w:rsidRDefault="0085727E" w:rsidP="008572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</w:tr>
    </w:tbl>
    <w:p w:rsidR="0085727E" w:rsidRDefault="0085727E" w:rsidP="0085727E">
      <w:pPr>
        <w:tabs>
          <w:tab w:val="left" w:pos="12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tabs>
          <w:tab w:val="left" w:pos="12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Каратузского района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3 к постановлению администрации Каратузского района 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18.08.2014</w:t>
      </w:r>
      <w:r w:rsidR="00E5277B"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856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</w:rPr>
        <w:t>-п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муниципальной программе «Содействие развитию местного самоуправления Каратузского района» на 2014-2016 годы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85727E" w:rsidRPr="0085727E" w:rsidRDefault="0085727E" w:rsidP="00857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3118"/>
        <w:gridCol w:w="709"/>
        <w:gridCol w:w="709"/>
        <w:gridCol w:w="1134"/>
        <w:gridCol w:w="708"/>
        <w:gridCol w:w="1134"/>
        <w:gridCol w:w="1134"/>
        <w:gridCol w:w="1134"/>
        <w:gridCol w:w="1134"/>
      </w:tblGrid>
      <w:tr w:rsidR="0085727E" w:rsidRPr="0085727E" w:rsidTr="0085727E">
        <w:trPr>
          <w:trHeight w:val="7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85727E" w:rsidRPr="0085727E" w:rsidTr="0085727E">
        <w:trPr>
          <w:trHeight w:val="456"/>
        </w:trPr>
        <w:tc>
          <w:tcPr>
            <w:tcW w:w="1716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85727E" w:rsidRPr="0085727E" w:rsidTr="0085727E">
        <w:trPr>
          <w:trHeight w:val="121"/>
        </w:trPr>
        <w:tc>
          <w:tcPr>
            <w:tcW w:w="1716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124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85727E" w:rsidRPr="0085727E" w:rsidTr="0085727E">
        <w:trPr>
          <w:trHeight w:val="112"/>
        </w:trPr>
        <w:tc>
          <w:tcPr>
            <w:tcW w:w="1716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 на 2014-2016 годы</w:t>
            </w:r>
          </w:p>
        </w:tc>
        <w:tc>
          <w:tcPr>
            <w:tcW w:w="311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2295,9</w:t>
            </w:r>
          </w:p>
        </w:tc>
      </w:tr>
      <w:tr w:rsidR="0085727E" w:rsidRPr="0085727E" w:rsidTr="0085727E">
        <w:trPr>
          <w:trHeight w:val="116"/>
        </w:trPr>
        <w:tc>
          <w:tcPr>
            <w:tcW w:w="1716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115"/>
        </w:trPr>
        <w:tc>
          <w:tcPr>
            <w:tcW w:w="1716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782,7</w:t>
            </w:r>
          </w:p>
        </w:tc>
      </w:tr>
      <w:tr w:rsidR="0085727E" w:rsidRPr="0085727E" w:rsidTr="0085727E">
        <w:trPr>
          <w:trHeight w:val="227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1513,2</w:t>
            </w:r>
          </w:p>
        </w:tc>
      </w:tr>
      <w:tr w:rsidR="0085727E" w:rsidRPr="0085727E" w:rsidTr="0085727E">
        <w:trPr>
          <w:trHeight w:val="70"/>
        </w:trPr>
        <w:tc>
          <w:tcPr>
            <w:tcW w:w="1716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2045,9</w:t>
            </w:r>
          </w:p>
        </w:tc>
      </w:tr>
      <w:tr w:rsidR="0085727E" w:rsidRPr="0085727E" w:rsidTr="0085727E">
        <w:trPr>
          <w:trHeight w:val="70"/>
        </w:trPr>
        <w:tc>
          <w:tcPr>
            <w:tcW w:w="1716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84"/>
        </w:trPr>
        <w:tc>
          <w:tcPr>
            <w:tcW w:w="1716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782,7</w:t>
            </w:r>
          </w:p>
        </w:tc>
      </w:tr>
      <w:tr w:rsidR="0085727E" w:rsidRPr="0085727E" w:rsidTr="0085727E">
        <w:trPr>
          <w:trHeight w:val="315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</w:tr>
      <w:tr w:rsidR="0085727E" w:rsidRPr="0085727E" w:rsidTr="0085727E">
        <w:trPr>
          <w:trHeight w:val="175"/>
        </w:trPr>
        <w:tc>
          <w:tcPr>
            <w:tcW w:w="1716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1</w:t>
            </w:r>
          </w:p>
        </w:tc>
        <w:tc>
          <w:tcPr>
            <w:tcW w:w="2694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31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782,7</w:t>
            </w:r>
          </w:p>
        </w:tc>
      </w:tr>
      <w:tr w:rsidR="0085727E" w:rsidRPr="0085727E" w:rsidTr="0085727E">
        <w:trPr>
          <w:trHeight w:val="136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123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782,7</w:t>
            </w:r>
          </w:p>
        </w:tc>
      </w:tr>
      <w:tr w:rsidR="0085727E" w:rsidRPr="0085727E" w:rsidTr="0085727E">
        <w:trPr>
          <w:trHeight w:val="111"/>
        </w:trPr>
        <w:tc>
          <w:tcPr>
            <w:tcW w:w="1716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1</w:t>
            </w:r>
          </w:p>
        </w:tc>
        <w:tc>
          <w:tcPr>
            <w:tcW w:w="2694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31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</w:tr>
      <w:tr w:rsidR="0085727E" w:rsidRPr="0085727E" w:rsidTr="0085727E">
        <w:trPr>
          <w:trHeight w:val="100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116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</w:tr>
      <w:tr w:rsidR="0085727E" w:rsidRPr="0085727E" w:rsidTr="0085727E">
        <w:trPr>
          <w:trHeight w:val="185"/>
        </w:trPr>
        <w:tc>
          <w:tcPr>
            <w:tcW w:w="1716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694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85727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</w:tr>
      <w:tr w:rsidR="0085727E" w:rsidRPr="0085727E" w:rsidTr="0085727E">
        <w:trPr>
          <w:trHeight w:val="70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315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</w:tr>
      <w:tr w:rsidR="0085727E" w:rsidRPr="0085727E" w:rsidTr="0085727E">
        <w:trPr>
          <w:trHeight w:val="206"/>
        </w:trPr>
        <w:tc>
          <w:tcPr>
            <w:tcW w:w="1716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2</w:t>
            </w:r>
          </w:p>
        </w:tc>
        <w:tc>
          <w:tcPr>
            <w:tcW w:w="2694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края для реализации проектов по благоустройству территорий поселений, городских округов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</w:tr>
      <w:tr w:rsidR="0085727E" w:rsidRPr="0085727E" w:rsidTr="0085727E">
        <w:trPr>
          <w:trHeight w:val="110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315"/>
        </w:trPr>
        <w:tc>
          <w:tcPr>
            <w:tcW w:w="1716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94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</w:tr>
    </w:tbl>
    <w:p w:rsidR="0085727E" w:rsidRDefault="0085727E" w:rsidP="0085727E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4 к постановлению администрации Каратузского района 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18.08.2014</w:t>
      </w:r>
      <w:r w:rsidR="00E5277B"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856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</w:rPr>
        <w:t>-п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муниципальной программе «Содействие развитию местного самоуправления Каратузского района» на 2014-2016 годы</w:t>
      </w: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857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Default="0085727E" w:rsidP="00857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85727E" w:rsidRPr="0085727E" w:rsidRDefault="0085727E" w:rsidP="00857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118"/>
        <w:gridCol w:w="3828"/>
        <w:gridCol w:w="1559"/>
        <w:gridCol w:w="1559"/>
        <w:gridCol w:w="1559"/>
        <w:gridCol w:w="1418"/>
      </w:tblGrid>
      <w:tr w:rsidR="0085727E" w:rsidRPr="0085727E" w:rsidTr="0085727E">
        <w:trPr>
          <w:trHeight w:val="116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Статус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 (тыс. руб.), годы</w:t>
            </w:r>
          </w:p>
        </w:tc>
      </w:tr>
      <w:tr w:rsidR="0085727E" w:rsidRPr="0085727E" w:rsidTr="0085727E">
        <w:trPr>
          <w:trHeight w:val="387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85727E" w:rsidRPr="0085727E" w:rsidTr="0085727E">
        <w:trPr>
          <w:trHeight w:val="124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14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7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85727E" w:rsidRPr="0085727E" w:rsidTr="0085727E">
        <w:trPr>
          <w:trHeight w:val="155"/>
        </w:trPr>
        <w:tc>
          <w:tcPr>
            <w:tcW w:w="2000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 на 2014-2016 годы</w:t>
            </w: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2295,9</w:t>
            </w:r>
          </w:p>
        </w:tc>
      </w:tr>
      <w:tr w:rsidR="0085727E" w:rsidRPr="0085727E" w:rsidTr="0085727E">
        <w:trPr>
          <w:trHeight w:val="158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A100D3">
        <w:trPr>
          <w:trHeight w:val="204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85727E">
        <w:trPr>
          <w:trHeight w:val="152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1513,2</w:t>
            </w:r>
          </w:p>
        </w:tc>
      </w:tr>
      <w:tr w:rsidR="0085727E" w:rsidRPr="0085727E" w:rsidTr="00A100D3">
        <w:trPr>
          <w:trHeight w:val="109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A100D3">
        <w:trPr>
          <w:trHeight w:val="70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418" w:type="dxa"/>
            <w:shd w:val="clear" w:color="auto" w:fill="auto"/>
            <w:noWrap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782,7</w:t>
            </w:r>
          </w:p>
        </w:tc>
      </w:tr>
      <w:tr w:rsidR="0085727E" w:rsidRPr="0085727E" w:rsidTr="00A100D3">
        <w:trPr>
          <w:trHeight w:val="114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85727E">
        <w:trPr>
          <w:trHeight w:val="150"/>
        </w:trPr>
        <w:tc>
          <w:tcPr>
            <w:tcW w:w="2000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2045,9</w:t>
            </w:r>
          </w:p>
        </w:tc>
      </w:tr>
      <w:tr w:rsidR="0085727E" w:rsidRPr="0085727E" w:rsidTr="0085727E">
        <w:trPr>
          <w:trHeight w:val="88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85727E">
        <w:trPr>
          <w:trHeight w:val="92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85727E">
        <w:trPr>
          <w:trHeight w:val="96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</w:tr>
      <w:tr w:rsidR="0085727E" w:rsidRPr="0085727E" w:rsidTr="0085727E">
        <w:trPr>
          <w:trHeight w:val="86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85727E">
        <w:trPr>
          <w:trHeight w:val="90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278,6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276,2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782,7</w:t>
            </w:r>
          </w:p>
        </w:tc>
      </w:tr>
      <w:tr w:rsidR="0085727E" w:rsidRPr="0085727E" w:rsidTr="0085727E">
        <w:trPr>
          <w:trHeight w:val="80"/>
        </w:trPr>
        <w:tc>
          <w:tcPr>
            <w:tcW w:w="2000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A100D3">
        <w:trPr>
          <w:trHeight w:val="70"/>
        </w:trPr>
        <w:tc>
          <w:tcPr>
            <w:tcW w:w="2000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118" w:type="dxa"/>
            <w:vMerge w:val="restart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85727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</w:tr>
      <w:tr w:rsidR="0085727E" w:rsidRPr="0085727E" w:rsidTr="00A100D3">
        <w:trPr>
          <w:trHeight w:val="70"/>
        </w:trPr>
        <w:tc>
          <w:tcPr>
            <w:tcW w:w="2000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5727E" w:rsidRPr="0085727E" w:rsidTr="00A100D3">
        <w:trPr>
          <w:trHeight w:val="164"/>
        </w:trPr>
        <w:tc>
          <w:tcPr>
            <w:tcW w:w="2000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A100D3">
        <w:trPr>
          <w:trHeight w:val="70"/>
        </w:trPr>
        <w:tc>
          <w:tcPr>
            <w:tcW w:w="2000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</w:tr>
      <w:tr w:rsidR="0085727E" w:rsidRPr="0085727E" w:rsidTr="00A100D3">
        <w:trPr>
          <w:trHeight w:val="140"/>
        </w:trPr>
        <w:tc>
          <w:tcPr>
            <w:tcW w:w="2000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A100D3">
        <w:trPr>
          <w:trHeight w:val="70"/>
        </w:trPr>
        <w:tc>
          <w:tcPr>
            <w:tcW w:w="2000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5727E" w:rsidRPr="0085727E" w:rsidTr="00A100D3">
        <w:trPr>
          <w:trHeight w:val="70"/>
        </w:trPr>
        <w:tc>
          <w:tcPr>
            <w:tcW w:w="2000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vMerge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5727E" w:rsidRPr="0085727E" w:rsidRDefault="0085727E" w:rsidP="00857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727E" w:rsidRPr="0085727E" w:rsidRDefault="0085727E" w:rsidP="00857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5727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85727E" w:rsidRDefault="0085727E" w:rsidP="008572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85727E" w:rsidRDefault="00A100D3" w:rsidP="008572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5727E" w:rsidRPr="0085727E" w:rsidRDefault="0085727E" w:rsidP="00A10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85727E" w:rsidRDefault="0085727E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85727E">
      <w:pPr>
        <w:spacing w:after="0" w:line="240" w:lineRule="auto"/>
        <w:ind w:right="5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190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 к постановлению администрации Каратузского района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190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18.08.2014</w:t>
      </w:r>
      <w:r w:rsidR="00E5277B" w:rsidRPr="0085727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</w:t>
      </w:r>
      <w:r w:rsidR="00E5277B">
        <w:rPr>
          <w:rFonts w:ascii="Times New Roman" w:hAnsi="Times New Roman" w:cs="Times New Roman"/>
          <w:color w:val="auto"/>
          <w:kern w:val="0"/>
          <w:sz w:val="12"/>
          <w:szCs w:val="12"/>
        </w:rPr>
        <w:t>856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</w:rPr>
        <w:t>-п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190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190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190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 к муниципальной программе «Содействие развитию местного самоуправления Каратузского района» на 2014-2016 годы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«Поддержка муниципальных проектов и мероприятий по благоустройству территорий»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numPr>
          <w:ilvl w:val="0"/>
          <w:numId w:val="46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Паспорт подпрограммы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100D3" w:rsidRPr="00A100D3" w:rsidTr="00A100D3">
        <w:trPr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A100D3" w:rsidRPr="00A100D3" w:rsidTr="00A100D3">
        <w:trPr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Муниципальная программа Каратузского района 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A100D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Содействие развитию местного самоуправления Каратузского района» на 2014 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–</w:t>
            </w:r>
            <w:r w:rsidRPr="00A100D3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2016 годы</w:t>
            </w:r>
          </w:p>
        </w:tc>
      </w:tr>
      <w:tr w:rsidR="00A100D3" w:rsidRPr="00A100D3" w:rsidTr="00A100D3">
        <w:trPr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 Каратузского района</w:t>
            </w:r>
          </w:p>
        </w:tc>
      </w:tr>
      <w:tr w:rsidR="00A100D3" w:rsidRPr="00A100D3" w:rsidTr="00A100D3">
        <w:trPr>
          <w:trHeight w:val="58"/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</w:tr>
      <w:tr w:rsidR="00A100D3" w:rsidRPr="00A100D3" w:rsidTr="00A100D3">
        <w:trPr>
          <w:trHeight w:val="1191"/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100D3" w:rsidRPr="00A100D3" w:rsidRDefault="00A100D3" w:rsidP="00A100D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 подпрограммы:</w:t>
            </w:r>
          </w:p>
          <w:p w:rsidR="00A100D3" w:rsidRPr="00A100D3" w:rsidRDefault="00A100D3" w:rsidP="00A100D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содействие вовлечению жителей в благоустройство населенных пунктов района.</w:t>
            </w:r>
          </w:p>
          <w:p w:rsidR="00A100D3" w:rsidRPr="00A100D3" w:rsidRDefault="00A100D3" w:rsidP="00A1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A100D3" w:rsidRPr="00A100D3" w:rsidRDefault="00A100D3" w:rsidP="00A1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подпрограммы:</w:t>
            </w:r>
          </w:p>
          <w:p w:rsidR="00A100D3" w:rsidRPr="00A100D3" w:rsidRDefault="00A100D3" w:rsidP="00A1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A100D3" w:rsidRPr="00A100D3" w:rsidTr="00A100D3">
        <w:trPr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Целевые индикаторы 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муниципальных образований, заявившихся к участию в мероприятиях по благоустройству территорий (57,1% ежегодно)</w:t>
            </w:r>
          </w:p>
        </w:tc>
      </w:tr>
      <w:tr w:rsidR="00A100D3" w:rsidRPr="00A100D3" w:rsidTr="00A100D3">
        <w:trPr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– 2016 годы</w:t>
            </w:r>
          </w:p>
        </w:tc>
      </w:tr>
      <w:tr w:rsidR="00A100D3" w:rsidRPr="00A100D3" w:rsidTr="00A100D3">
        <w:trPr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составляет 250,0 тыс. рублей за счет сре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бюджета, в том числе по годам: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250,0 тыс. рублей;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 тыс. рублей;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 тыс. рублей.</w:t>
            </w:r>
          </w:p>
        </w:tc>
      </w:tr>
      <w:tr w:rsidR="00A100D3" w:rsidRPr="00A100D3" w:rsidTr="00A100D3">
        <w:trPr>
          <w:jc w:val="center"/>
        </w:trPr>
        <w:tc>
          <w:tcPr>
            <w:tcW w:w="3794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Система организации 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соответствии с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</w:tbl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2. Основные разделы Подпрограммы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2.1. Постановка </w:t>
      </w:r>
      <w:proofErr w:type="spell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общерайонной</w:t>
      </w:r>
      <w:proofErr w:type="spell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проблемы и обоснование необходимости разработки Подпрограммы</w:t>
      </w:r>
    </w:p>
    <w:p w:rsidR="00A100D3" w:rsidRPr="00A100D3" w:rsidRDefault="00A100D3" w:rsidP="00A100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A100D3">
        <w:rPr>
          <w:rFonts w:ascii="Times New Roman" w:hAnsi="Times New Roman" w:cs="Times New Roman"/>
          <w:kern w:val="0"/>
          <w:sz w:val="12"/>
          <w:szCs w:val="12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01.01.2013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61,4 процента.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Негативными факторами также являются социально-экологические проблемы: несанкционированные свалки, запыленность воздушной среды из-за нарушения травяного покрова, недостаточное озеленение улиц и участков рядом с дворами. Доля общей площади зеленых насаждений общего пользования в пределах городской черты к общей площади городских земель в пределах городской черты в муниципальных образованиях района в 2012 году в среднем составила 0,</w:t>
      </w:r>
      <w:r w:rsidRPr="00A100D3">
        <w:rPr>
          <w:rFonts w:ascii="Times New Roman" w:hAnsi="Times New Roman" w:cs="Times New Roman"/>
          <w:kern w:val="0"/>
          <w:sz w:val="12"/>
          <w:szCs w:val="12"/>
        </w:rPr>
        <w:t>42 процента.</w:t>
      </w:r>
    </w:p>
    <w:p w:rsidR="00A100D3" w:rsidRPr="00A100D3" w:rsidRDefault="00A100D3" w:rsidP="00A10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A100D3" w:rsidRPr="00A100D3" w:rsidRDefault="00A100D3" w:rsidP="00A10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За период 2008–2013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2.2. Основная цель, задачи, этапы и сроки выполнения Подпрограммы, целевые индикаторы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Подпрограммы является содействие вовлечению жителей в благоустройство населенных пунктов района.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необходимо решение следующей задачи: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- улучшение санитарно-экологической обстановки, внешнего и архитектурного облика населенных пунктов района.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 – 2014 – 2016 годы.</w:t>
      </w:r>
    </w:p>
    <w:p w:rsidR="00A100D3" w:rsidRPr="00A100D3" w:rsidRDefault="00A100D3" w:rsidP="00A100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Целевыми индикаторами, позволяющими измерить достижение цели Подпрограммы, являются: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- доля муниципальных образований, заявившихся к участию в мероприятиях по благоустройству территорий (57,1% ежегодно).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2.3. Механизм реализации Подпрограммы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2.3.1. Финансирование подпрограммы осуществляется за счет средств субсидии из  краевого бюджета.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района.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 xml:space="preserve">2.3.2. 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субсидии.</w:t>
      </w:r>
    </w:p>
    <w:p w:rsidR="00A100D3" w:rsidRPr="00A100D3" w:rsidRDefault="00A100D3" w:rsidP="00A10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Перечисление субсидии муниципальным образованиям района осуществляется на основании:</w:t>
      </w:r>
    </w:p>
    <w:p w:rsidR="00A100D3" w:rsidRPr="00A100D3" w:rsidRDefault="00A100D3" w:rsidP="00A10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соглашения о предоставлении субсидии муниципальному образованию края из краевого бюджета;</w:t>
      </w:r>
    </w:p>
    <w:p w:rsidR="00A100D3" w:rsidRPr="00A100D3" w:rsidRDefault="00A100D3" w:rsidP="00A100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100D3" w:rsidRPr="00A100D3" w:rsidRDefault="00A100D3" w:rsidP="00A100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- акта выполненных работ;</w:t>
      </w:r>
    </w:p>
    <w:p w:rsidR="00A100D3" w:rsidRPr="00A100D3" w:rsidRDefault="00A100D3" w:rsidP="00A100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proofErr w:type="gramStart"/>
      <w:r w:rsidRPr="00A100D3">
        <w:rPr>
          <w:rFonts w:ascii="Times New Roman" w:hAnsi="Times New Roman" w:cs="Times New Roman"/>
          <w:kern w:val="0"/>
          <w:sz w:val="12"/>
          <w:szCs w:val="12"/>
        </w:rPr>
        <w:t>счет-фактуры</w:t>
      </w:r>
      <w:proofErr w:type="gramEnd"/>
      <w:r w:rsidRPr="00A100D3">
        <w:rPr>
          <w:rFonts w:ascii="Times New Roman" w:hAnsi="Times New Roman" w:cs="Times New Roman"/>
          <w:kern w:val="0"/>
          <w:sz w:val="12"/>
          <w:szCs w:val="12"/>
        </w:rPr>
        <w:t xml:space="preserve"> на оплату товаров, работ, услуг;</w:t>
      </w:r>
    </w:p>
    <w:p w:rsidR="00A100D3" w:rsidRPr="00A100D3" w:rsidRDefault="00A100D3" w:rsidP="00A100D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 xml:space="preserve">- копии платежного поручения, подтверждающего 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оплату товаров, работ, услуг за счет средств местного бюджета.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2.3.3.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A100D3" w:rsidRPr="00A100D3" w:rsidRDefault="00A100D3" w:rsidP="00A100D3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управления Подпрограммой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 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ее выполнения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2.4.1. Организацию управления подпрограммой осуществляет</w:t>
      </w:r>
      <w:r w:rsidRPr="00A100D3">
        <w:rPr>
          <w:rFonts w:ascii="Times New Roman" w:hAnsi="Times New Roman" w:cs="Times New Roman"/>
          <w:color w:val="002060"/>
          <w:kern w:val="0"/>
          <w:sz w:val="12"/>
          <w:szCs w:val="12"/>
        </w:rPr>
        <w:t xml:space="preserve"> 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строительства и ЖКХ).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строительства и ЖКХ)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строительства и ЖКХ) осуществляет: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- координацию исполнения подпрограммных мероприятий, мониторинг их реализации;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непосредственный 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реализации мероприятий подпрограммы;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- подготовку отчетов о реализации подпрограммы.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целевым и эффективным использованием бюджетных средств, предусмотренных на реализацию подпрограммы, осуществляет финансовое управление администрации района и председатель ревизионной комиссии.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 целевого расходования бюджетных средств осуществляется органами местного самоуправления поселений района.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Текущий 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выполнения подпрограммы осуществляет администрация Каратузского района (отдел строительства и ЖКХ).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рамках осуществления 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контроля за</w:t>
      </w:r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реализации Подпрограммы администрация Каратузского района вправе запрашивать у органов местного самоуправления поселений района необходимые документы и информацию, связанные с реализацией Подпрограммы.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2.4.2. Администрация Каратузского района (отдел строительства и ЖКХ)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A100D3" w:rsidRPr="00A100D3" w:rsidRDefault="00A100D3" w:rsidP="00A10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Отчеты о реализации подпрограммы, представляются администрацией Каратузского района (отдел строительства и ЖКХ)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A100D3" w:rsidRPr="00A100D3" w:rsidRDefault="00A100D3" w:rsidP="00A100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2.5. Оценка социально-экономической эффективности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Реализация мероприятий </w:t>
      </w:r>
      <w:r w:rsidRPr="00A100D3">
        <w:rPr>
          <w:rFonts w:ascii="Times New Roman" w:hAnsi="Times New Roman" w:cs="Times New Roman"/>
          <w:kern w:val="0"/>
          <w:sz w:val="12"/>
          <w:szCs w:val="12"/>
        </w:rPr>
        <w:t xml:space="preserve">Подпрограммы направлена </w:t>
      </w:r>
      <w:proofErr w:type="gramStart"/>
      <w:r w:rsidRPr="00A100D3">
        <w:rPr>
          <w:rFonts w:ascii="Times New Roman" w:hAnsi="Times New Roman" w:cs="Times New Roman"/>
          <w:kern w:val="0"/>
          <w:sz w:val="12"/>
          <w:szCs w:val="12"/>
        </w:rPr>
        <w:t>на</w:t>
      </w:r>
      <w:proofErr w:type="gramEnd"/>
      <w:r w:rsidRPr="00A100D3">
        <w:rPr>
          <w:rFonts w:ascii="Times New Roman" w:hAnsi="Times New Roman" w:cs="Times New Roman"/>
          <w:kern w:val="0"/>
          <w:sz w:val="12"/>
          <w:szCs w:val="12"/>
        </w:rPr>
        <w:t>:</w:t>
      </w:r>
    </w:p>
    <w:p w:rsidR="00A100D3" w:rsidRPr="00A100D3" w:rsidRDefault="00A100D3" w:rsidP="00A100D3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формирование у населения активной позиции по решению вопросов местного значения;</w:t>
      </w:r>
    </w:p>
    <w:p w:rsidR="00A100D3" w:rsidRPr="00A100D3" w:rsidRDefault="00A100D3" w:rsidP="00A100D3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создание благоприятных, комфортных условий для проживания и отдыха населения;</w:t>
      </w:r>
    </w:p>
    <w:p w:rsidR="00A100D3" w:rsidRPr="00A100D3" w:rsidRDefault="00A100D3" w:rsidP="00A100D3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улучшение санитарно-экологической обстановки, внешнего и архитектурного облика населенных пунктов;</w:t>
      </w:r>
    </w:p>
    <w:p w:rsidR="00A100D3" w:rsidRPr="00A100D3" w:rsidRDefault="00A100D3" w:rsidP="00A100D3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повышение уровня заинтересованности граждан в защите и сохранении природной среды.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программных мероприятий позволит достичь следующих результатов:</w:t>
      </w:r>
    </w:p>
    <w:p w:rsidR="00A100D3" w:rsidRPr="00A100D3" w:rsidRDefault="00A100D3" w:rsidP="00A100D3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приведение в надлежащее состояние ежегодно: скверов (210 </w:t>
      </w:r>
      <w:proofErr w:type="spell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кв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.м</w:t>
      </w:r>
      <w:proofErr w:type="spellEnd"/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), парков (140. </w:t>
      </w:r>
      <w:proofErr w:type="spell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), уличного освещения (6 км сетей).</w:t>
      </w:r>
    </w:p>
    <w:p w:rsidR="00A100D3" w:rsidRPr="00A100D3" w:rsidRDefault="00A100D3" w:rsidP="00A100D3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- установка малых архитектурных форм (10 единицы ежегодно), детских игровых комплексов (2 единицы ежегодно).</w:t>
      </w:r>
    </w:p>
    <w:p w:rsidR="00A100D3" w:rsidRPr="00A100D3" w:rsidRDefault="00A100D3" w:rsidP="00A10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2.6. Мероприятия Подпрограммы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</w:t>
      </w:r>
      <w:hyperlink r:id="rId11" w:history="1">
        <w:r w:rsidRPr="00A100D3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мероприятий</w:t>
        </w:r>
      </w:hyperlink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</w:t>
      </w:r>
      <w:r w:rsidRPr="00A100D3">
        <w:rPr>
          <w:rFonts w:ascii="Times New Roman" w:hAnsi="Times New Roman" w:cs="Times New Roman"/>
          <w:kern w:val="0"/>
          <w:sz w:val="12"/>
          <w:szCs w:val="12"/>
        </w:rPr>
        <w:t>одпрограммы приведен в приложении № 2 к Подпрограмме.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2.7.Обоснование финансовых, материальных и трудовых затрат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Источниками финансирования Подпрограммы являются средства субсидии из краевого бюджета.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  <w:lang w:eastAsia="en-US"/>
        </w:rPr>
        <w:t>Общий объем финансирования мероприятий подпрограммы составляет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250,0 тыс. рублей, в том числе: в 2014 году – 250,0 тыс. рублей, в 2015 году 0,0 тыс. рублей, в 2016 году – 0,0 тыс. рублей.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  <w:lang w:eastAsia="en-US"/>
        </w:rPr>
        <w:t>Материальные и трудовые затраты на реализацию подпрограммных мероприятий не требуются.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 xml:space="preserve">Целевые индикаторы и мероприятия подпрограммы будут ежегодно </w:t>
      </w:r>
      <w:proofErr w:type="gramStart"/>
      <w:r w:rsidRPr="00A100D3">
        <w:rPr>
          <w:rFonts w:ascii="Times New Roman" w:hAnsi="Times New Roman" w:cs="Times New Roman"/>
          <w:kern w:val="0"/>
          <w:sz w:val="12"/>
          <w:szCs w:val="12"/>
        </w:rPr>
        <w:t>дополняться</w:t>
      </w:r>
      <w:proofErr w:type="gramEnd"/>
      <w:r w:rsidRPr="00A100D3">
        <w:rPr>
          <w:rFonts w:ascii="Times New Roman" w:hAnsi="Times New Roman" w:cs="Times New Roman"/>
          <w:kern w:val="0"/>
          <w:sz w:val="12"/>
          <w:szCs w:val="12"/>
        </w:rPr>
        <w:t xml:space="preserve"> и корректироваться по итогам выполнения мероприятий подпрограммы за отчетный финансовый год.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подпрограмме </w:t>
      </w:r>
      <w:r w:rsidRPr="00A100D3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«Поддержка муниципальных проектов и мероприятий по благоустройству территорий»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целевых индикаторов подпрограммы 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51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3685"/>
        <w:gridCol w:w="1134"/>
        <w:gridCol w:w="1134"/>
        <w:gridCol w:w="1134"/>
        <w:gridCol w:w="1134"/>
        <w:gridCol w:w="1220"/>
      </w:tblGrid>
      <w:tr w:rsidR="00A100D3" w:rsidRPr="00A100D3" w:rsidTr="00A100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</w:tr>
      <w:tr w:rsidR="00A100D3" w:rsidRPr="00A100D3" w:rsidTr="00A100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4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A100D3" w:rsidRPr="00A100D3" w:rsidTr="00A100D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 края, заявившихся к участию в мероприятиях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</w:tr>
    </w:tbl>
    <w:p w:rsidR="00A100D3" w:rsidRDefault="00A100D3" w:rsidP="00A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Г.И. Кулакова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подпрограмме </w:t>
      </w:r>
      <w:r w:rsidRPr="00A100D3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«Поддержка муниципальных проектов и мероприятий по благоустройству территорий»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A100D3" w:rsidRPr="00A100D3" w:rsidRDefault="00A100D3" w:rsidP="00A100D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539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"/>
        <w:gridCol w:w="2265"/>
        <w:gridCol w:w="1843"/>
        <w:gridCol w:w="709"/>
        <w:gridCol w:w="850"/>
        <w:gridCol w:w="1134"/>
        <w:gridCol w:w="851"/>
        <w:gridCol w:w="1113"/>
        <w:gridCol w:w="1155"/>
        <w:gridCol w:w="1134"/>
        <w:gridCol w:w="1231"/>
        <w:gridCol w:w="2953"/>
      </w:tblGrid>
      <w:tr w:rsidR="00A100D3" w:rsidRPr="00A100D3" w:rsidTr="00A100D3">
        <w:trPr>
          <w:trHeight w:val="167"/>
          <w:tblHeader/>
        </w:trPr>
        <w:tc>
          <w:tcPr>
            <w:tcW w:w="2425" w:type="dxa"/>
            <w:gridSpan w:val="2"/>
            <w:vMerge w:val="restart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подпрограммы, задачи,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3544" w:type="dxa"/>
            <w:gridSpan w:val="4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633" w:type="dxa"/>
            <w:gridSpan w:val="4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2949" w:type="dxa"/>
            <w:vMerge w:val="restart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00D3" w:rsidRPr="00A100D3" w:rsidTr="00A100D3">
        <w:trPr>
          <w:trHeight w:val="411"/>
          <w:tblHeader/>
        </w:trPr>
        <w:tc>
          <w:tcPr>
            <w:tcW w:w="2425" w:type="dxa"/>
            <w:gridSpan w:val="2"/>
            <w:vMerge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850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851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13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155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231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2014-2016 годы</w:t>
            </w:r>
          </w:p>
        </w:tc>
        <w:tc>
          <w:tcPr>
            <w:tcW w:w="2949" w:type="dxa"/>
            <w:vMerge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100D3" w:rsidRPr="00A100D3" w:rsidTr="00A1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8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3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0D3" w:rsidRPr="00A100D3" w:rsidRDefault="00A100D3" w:rsidP="00A100D3">
            <w:pPr>
              <w:tabs>
                <w:tab w:val="right" w:pos="14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Цель.  Содействие вовлечению жителей в благоустройство населенных пунктов района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</w:tr>
      <w:tr w:rsidR="00A100D3" w:rsidRPr="00A100D3" w:rsidTr="00A100D3">
        <w:trPr>
          <w:trHeight w:val="77"/>
        </w:trPr>
        <w:tc>
          <w:tcPr>
            <w:tcW w:w="15394" w:type="dxa"/>
            <w:gridSpan w:val="12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A100D3" w:rsidRPr="00A100D3" w:rsidTr="00A100D3">
        <w:trPr>
          <w:trHeight w:val="110"/>
        </w:trPr>
        <w:tc>
          <w:tcPr>
            <w:tcW w:w="2425" w:type="dxa"/>
            <w:gridSpan w:val="2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Мероприятия:</w:t>
            </w:r>
          </w:p>
        </w:tc>
        <w:tc>
          <w:tcPr>
            <w:tcW w:w="12969" w:type="dxa"/>
            <w:gridSpan w:val="10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100D3" w:rsidRPr="00A100D3" w:rsidTr="00A100D3">
        <w:trPr>
          <w:trHeight w:val="679"/>
        </w:trPr>
        <w:tc>
          <w:tcPr>
            <w:tcW w:w="2425" w:type="dxa"/>
            <w:gridSpan w:val="2"/>
          </w:tcPr>
          <w:p w:rsidR="00A100D3" w:rsidRPr="00A100D3" w:rsidRDefault="00A100D3" w:rsidP="00A100D3">
            <w:pPr>
              <w:numPr>
                <w:ilvl w:val="0"/>
                <w:numId w:val="47"/>
              </w:numPr>
              <w:tabs>
                <w:tab w:val="left" w:pos="474"/>
              </w:tabs>
              <w:spacing w:after="0" w:line="240" w:lineRule="auto"/>
              <w:ind w:left="49" w:firstLine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края для реализации проектов по благоустройству территорий поселений, городских округов</w:t>
            </w:r>
          </w:p>
        </w:tc>
        <w:tc>
          <w:tcPr>
            <w:tcW w:w="1843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850" w:type="dxa"/>
            <w:noWrap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134" w:type="dxa"/>
            <w:noWrap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851" w:type="dxa"/>
            <w:noWrap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1113" w:type="dxa"/>
            <w:noWrap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55" w:type="dxa"/>
            <w:noWrap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31" w:type="dxa"/>
            <w:vAlign w:val="center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2949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1.Приведение в надлежащее состояние ежегодно: </w:t>
            </w:r>
          </w:p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скверов (210 </w:t>
            </w:r>
            <w:proofErr w:type="spell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), парков (140. </w:t>
            </w:r>
            <w:proofErr w:type="spell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), уличного освещения (6 км сетей).</w:t>
            </w:r>
          </w:p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Установка малых архитектурных форм (10 единицы ежегодно), детских игровых комплексов (2 единицы ежегодно)</w:t>
            </w:r>
          </w:p>
        </w:tc>
      </w:tr>
    </w:tbl>
    <w:p w:rsidR="00A100D3" w:rsidRDefault="00A100D3" w:rsidP="00A100D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100D3" w:rsidRPr="00A100D3" w:rsidRDefault="00A100D3" w:rsidP="00A100D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100D3" w:rsidRPr="00A100D3" w:rsidRDefault="00A100D3" w:rsidP="00A100D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A100D3" w:rsidRPr="00A100D3" w:rsidRDefault="00A100D3" w:rsidP="00A100D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A100D3" w:rsidRPr="00A100D3" w:rsidRDefault="00A100D3" w:rsidP="00A100D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593"/>
        <w:gridCol w:w="3190"/>
        <w:gridCol w:w="6449"/>
      </w:tblGrid>
      <w:tr w:rsidR="00A100D3" w:rsidRPr="00A100D3" w:rsidTr="00A100D3">
        <w:tc>
          <w:tcPr>
            <w:tcW w:w="6593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18.08.2014</w:t>
            </w:r>
          </w:p>
        </w:tc>
        <w:tc>
          <w:tcPr>
            <w:tcW w:w="3190" w:type="dxa"/>
          </w:tcPr>
          <w:p w:rsidR="00A100D3" w:rsidRPr="00A100D3" w:rsidRDefault="00A100D3" w:rsidP="00A10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6449" w:type="dxa"/>
          </w:tcPr>
          <w:p w:rsidR="00A100D3" w:rsidRPr="00A100D3" w:rsidRDefault="00A100D3" w:rsidP="00A100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№ 825-п </w:t>
            </w:r>
          </w:p>
        </w:tc>
      </w:tr>
    </w:tbl>
    <w:p w:rsidR="00A100D3" w:rsidRPr="00A100D3" w:rsidRDefault="00A100D3" w:rsidP="00A100D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100D3" w:rsidRPr="00A100D3" w:rsidRDefault="00A100D3" w:rsidP="00A100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муниципальную программу «Развитие системы образования Каратузского района» на 2014-2016 годы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100D3" w:rsidRPr="00A100D3" w:rsidRDefault="00A100D3" w:rsidP="00A10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A100D3" w:rsidRPr="00A100D3" w:rsidRDefault="00A100D3" w:rsidP="00A10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1.Внести в муниципальную программу «Развитие системы образования Каратузского района» на 2014-2016 годы, утвержденную Постановлением администрации Каратузского района  № 1162-п от 11.11.2013 года (в редакции от 25.07.2014 г. № 765-п) следующие изменения:</w:t>
      </w:r>
    </w:p>
    <w:p w:rsidR="00A100D3" w:rsidRPr="00A100D3" w:rsidRDefault="00A100D3" w:rsidP="00A10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1.1. В паспорте программы «Развитие системы образования Каратузского района» на 2014-2016 годы,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202"/>
      </w:tblGrid>
      <w:tr w:rsidR="00A100D3" w:rsidRPr="00A100D3" w:rsidTr="002772C9">
        <w:tc>
          <w:tcPr>
            <w:tcW w:w="3403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2014 год – 409 251,27243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федеральный бюджет – 13 847,5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краевой бюджет – 240 795,76243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районный бюджет -  154 608,010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2015 год – 395 682,42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федеральный бюджет – 1 665,9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краевой бюджет – 238 878,2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районный бюджет – 155 138,32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.  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2016 год – 401 893,63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федеральный бюджет – 1 711,8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краевой бюджет – 238 832,3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A100D3" w:rsidRPr="00A100D3" w:rsidRDefault="00A100D3" w:rsidP="00A100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районный бюджет – 161 349,53 </w:t>
            </w:r>
            <w:proofErr w:type="spell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A100D3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</w:tc>
      </w:tr>
    </w:tbl>
    <w:p w:rsidR="00A100D3" w:rsidRPr="00A100D3" w:rsidRDefault="00A100D3" w:rsidP="00BB3494">
      <w:pPr>
        <w:numPr>
          <w:ilvl w:val="1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 программе «Развитие системы образования Каратузского района» на 2014-2016 годы, раздел 10 Информация о ресурсном обеспечении и прогнозной оценке расходов на реализацию целей программы изложить в следующей редакции: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«Общий объем финансирования на реализацию Программы за счет средств бюджетов всех уровней, по прогнозным данным, за период с 2014 по 2016 гг.,  составит  1 206 827,32243 тыс. рублей, в том числе: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-  409 251,27243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395 682,42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- 401 893,63 тыс. рублей.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2016 гг. – 17 225,20 тыс. рублей,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13 847,5 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1 665,9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– 1 711,8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2016 гг.  – 718 506,26243 тыс. рублей, 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240 795,76243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238 878,2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 238 832,3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2016 гг. – 471 095,86 тыс. рублей,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154 608,01 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 155 138,32  тыс. рублей;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161 349,53  тыс. рублей.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на 2014-2016 годы  приведены в приложении № 10 к муниципальной программе».</w:t>
      </w:r>
    </w:p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 на 2014 – 2016 годы,  пункт  2.3. Механизм реализации подпрограммы дополнить абзацем «В рамках мероприятия 1.2. «Обеспечение деятельности (оказание услуг) подведомственных дошкольных учреждений» в 2014 году осуществляется п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огашение кредиторской задолженности, сложившейся по поставленным в 2013 году товарам по следующим учреждениям подведомственным управлению образования: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кредиторской задолженности 2013 года (рублей)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МБДОУ детский сад "Солнышко"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36 000,00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МБДОУ </w:t>
            </w:r>
            <w:proofErr w:type="spell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Ширыштыкский</w:t>
            </w:r>
            <w:proofErr w:type="spell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детский сад "Родничок"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60 725,00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96 725,00</w:t>
            </w:r>
          </w:p>
        </w:tc>
      </w:tr>
    </w:tbl>
    <w:p w:rsidR="00A100D3" w:rsidRPr="00A100D3" w:rsidRDefault="00A100D3" w:rsidP="00BB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рамках мероприятия 2.2. «Обеспечение деятельности (оказание услуг) подведомственных учреждений общего образования» в 2014 году осуществляется п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огашение кредиторской задолженности, сложившейся по поставленным в 2013 году товарам по следующим учреждениям подведомственным управлению образования: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кредиторской задолженности 2013 года (рублей)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"</w:t>
            </w:r>
            <w:proofErr w:type="spell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Моторская</w:t>
            </w:r>
            <w:proofErr w:type="spell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СОШ"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23 000,00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 </w:t>
            </w:r>
            <w:proofErr w:type="spell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Старокопская</w:t>
            </w:r>
            <w:proofErr w:type="spell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ООШ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54 545,45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77 545,45</w:t>
            </w:r>
          </w:p>
        </w:tc>
      </w:tr>
    </w:tbl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рамках мероприятия 3.1. «Обеспечение стабильного функционирования и развития учреждений дополнительного образования детей» в 2014 году осуществляется п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огашение кредиторской задолженности, сложившейся по поставленным в 2013 году товарам по следующим учреждениям подведомственным управлению образования: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кредиторской задолженности 2013 года (рублей)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ДОД РДЮЦ "Радуга"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50 000,00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50 000,00</w:t>
            </w:r>
          </w:p>
        </w:tc>
      </w:tr>
    </w:tbl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1.4. В приложении № 4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685"/>
        <w:gridCol w:w="5777"/>
      </w:tblGrid>
      <w:tr w:rsidR="00A100D3" w:rsidRPr="00A100D3" w:rsidTr="00BB3494">
        <w:tc>
          <w:tcPr>
            <w:tcW w:w="392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85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777" w:type="dxa"/>
          </w:tcPr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подпрограммы: 15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456,79502 тыс. рублей, в том числе: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10 288,79502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–3 368,00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–1 800,00 тыс. рублей.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7 419,23108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2 251,23108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3 368,00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1 800,00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790,46394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790,46394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7 247,1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7 247,1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«Финансирование подпрограммы осуществляется всего 15 456,79502 тыс. рублей, в том числе: 2014 год – 10 288,79502 тыс. рублей; 2015 год – 3 368,00 тыс. рублей; 2016 год – 1 800,00 тыс. рублей.</w:t>
      </w:r>
      <w:proofErr w:type="gramEnd"/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7 419,23108  тыс. рублей: 2014 год – 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2 251,23108 тыс. рублей; 2015 год – 3 368,00 тыс. рублей; 2016 год – 1 800,00 тыс. рублей;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790,46394 тыс. рублей:  2014 год – 790,46394 тыс. рублей; 2015 год – 0 тыс. рублей; 2016 год – 0 тыс. рублей;</w:t>
      </w:r>
      <w:proofErr w:type="gramEnd"/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 федерального бюджета  7 247,1 тыс. рублей:  2014 год – 7 247,1 тыс. рублей; 2015 год – 0 тыс. рублей; 2016 год – 0 тыс. рублей».</w:t>
      </w:r>
      <w:proofErr w:type="gramEnd"/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1.5. В Приложение № 5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A100D3" w:rsidRPr="00A100D3" w:rsidTr="00BB3494">
        <w:tc>
          <w:tcPr>
            <w:tcW w:w="392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A100D3" w:rsidRPr="00A100D3" w:rsidRDefault="00A100D3" w:rsidP="00A100D3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27 366,48241 тыс. рублей, в том числе: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198,48241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4 300,00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5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868,00 тыс. рублей.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14 016,87492 тыс. рублей, в том числе: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3 848,87492 тыс. рублей;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4 300,00 тыс. рублей;</w:t>
            </w:r>
          </w:p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5 868,00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13 349,60749 тыс. рублей: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13 349,60749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A100D3" w:rsidRPr="00A100D3" w:rsidRDefault="00A100D3" w:rsidP="00A10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</w:tc>
      </w:tr>
    </w:tbl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27 366,48241 тыс. рублей, в том числе: 2014 год – 17 198,48241 тыс. рублей; 2015 год – 4 300,00 тыс. рублей; 2016 год – 5 868,00 тыс. рублей, в том числе:</w:t>
      </w:r>
      <w:proofErr w:type="gramEnd"/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14 016,87492 тыс. рублей: 2014 год – 3 848,87492 тыс. рублей; 2015 год – 4 300,00 тыс. рублей; 2016 год – 5 868,00 тыс. рублей;</w:t>
      </w:r>
      <w:proofErr w:type="gramEnd"/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13 349,60749 тыс. рублей:  2014  год  – </w:t>
      </w: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13 349,60749 тыс. рублей; 2015 год – 0 тыс. рублей; 2016 год – 0  тыс. рублей».</w:t>
      </w:r>
      <w:proofErr w:type="gramEnd"/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1.6.  В приложении № 7 к муниципальной программе «Развитие системы образования Каратузского  района» на 2014 – 2016 годы,  пункт  2.3. Механизм реализации подпрограммы дополнить абзацем «В рамках мероприятия 1.2. «Обеспечение деятельности (оказание услуг) прочих подведомственных учреждений» в 2014 году осуществляется п</w:t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</w:rPr>
        <w:t>огашение кредиторской задолженности, сложившейся по поставленным в 2013 году товарам по следующим учреждениям подведомственным управлению образования:</w:t>
      </w:r>
    </w:p>
    <w:p w:rsidR="00A100D3" w:rsidRPr="00A100D3" w:rsidRDefault="00A100D3" w:rsidP="00A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кредиторской задолженности 2013 года (рублей)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МСБУ  "РЦБ"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5 209,00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по ОБЖ ОУ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12 690,00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РРЦ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73 330,00</w:t>
            </w:r>
          </w:p>
        </w:tc>
      </w:tr>
      <w:tr w:rsidR="00A100D3" w:rsidRPr="00A100D3" w:rsidTr="00BB3494">
        <w:tc>
          <w:tcPr>
            <w:tcW w:w="67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94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A100D3" w:rsidRPr="00A100D3" w:rsidRDefault="00A100D3" w:rsidP="00A1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100D3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91 229,00</w:t>
            </w:r>
          </w:p>
        </w:tc>
      </w:tr>
    </w:tbl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1.7.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на 2014-2016 годы изложить в следующей редакции согласно приложению № 1 к настоящему Постановлению.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на 2014-2016 годы изложить в следующей редакции согласно приложению № 2 к настоящему Постановлению.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1.9. Приложение № 2 к подпрограмме 5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на 2014-2016 годы изложить в следующей редакции согласно приложению № 3 к настоящему Постановлению.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1.10. Приложение № 2 к подпрограмме 6 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на 2014-2016 годы изложить в следующей редакции согласно приложению № 4 к настоящему Постановлению.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1.11. Приложение № 2 к подпрограмме 7 «Обеспечение реализации муниципальной программы и прочие мероприятия» реализуемой в рамках программы «Развитие системы образования Каратузского района» на 2014 – 2016 годы изложить в следующей редакции согласно приложению № 5 к настоящему Постановлению.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1.12.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на 2014-2016 годы  изложить в следующей редакции согласно приложению № 6 к настоящему Постановлению.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1.13. 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на 2014-2016 годы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на 2014-2016 годы  изложить в следующей редакции согласно приложению № 7 к настоящему Постановлению.</w:t>
      </w:r>
      <w:proofErr w:type="gramEnd"/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оставляю за собой.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100D3" w:rsidRPr="00A100D3" w:rsidRDefault="00A100D3" w:rsidP="00BB3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100D3" w:rsidRPr="00A100D3" w:rsidRDefault="00A100D3" w:rsidP="00A100D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100D3" w:rsidRDefault="00A100D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администрации Каратузского района                             </w:t>
      </w:r>
      <w:r w:rsidR="00BB34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BB34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BB34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BB34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BB34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100D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Г.М. Адольф</w:t>
      </w: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1336"/>
        <w:gridCol w:w="595"/>
        <w:gridCol w:w="595"/>
        <w:gridCol w:w="859"/>
        <w:gridCol w:w="595"/>
        <w:gridCol w:w="1144"/>
        <w:gridCol w:w="961"/>
        <w:gridCol w:w="971"/>
        <w:gridCol w:w="1205"/>
        <w:gridCol w:w="1866"/>
      </w:tblGrid>
      <w:tr w:rsidR="00A975E6" w:rsidRPr="00A975E6" w:rsidTr="00624998">
        <w:trPr>
          <w:trHeight w:val="7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M51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страции Каратузского района от 18</w:t>
            </w:r>
            <w:r w:rsid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.08</w:t>
            </w: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.2014 №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825</w:t>
            </w:r>
            <w:r w:rsidR="0071560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</w:p>
        </w:tc>
      </w:tr>
      <w:tr w:rsidR="00A975E6" w:rsidRPr="00A975E6" w:rsidTr="00624998">
        <w:trPr>
          <w:trHeight w:val="34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на 2014-2016 годы</w:t>
            </w:r>
          </w:p>
        </w:tc>
      </w:tr>
      <w:tr w:rsidR="00A975E6" w:rsidRPr="00A975E6" w:rsidTr="00624998">
        <w:trPr>
          <w:trHeight w:val="49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150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A975E6" w:rsidRPr="00A975E6" w:rsidTr="00624998">
        <w:trPr>
          <w:trHeight w:val="138"/>
        </w:trPr>
        <w:tc>
          <w:tcPr>
            <w:tcW w:w="4888" w:type="dxa"/>
            <w:vMerge w:val="restart"/>
            <w:tcBorders>
              <w:top w:val="single" w:sz="4" w:space="0" w:color="auto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64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44" w:type="dxa"/>
            <w:gridSpan w:val="4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81" w:type="dxa"/>
            <w:gridSpan w:val="4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39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95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859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95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144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61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971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205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61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71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20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320 533,26263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344 928,18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344 928,18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1 010 389,62263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114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306 338,81263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331129,83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331129,83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968 598,47263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265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14 194,45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41 791,15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15015" w:type="dxa"/>
            <w:gridSpan w:val="11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№1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A975E6" w:rsidRPr="00A975E6" w:rsidTr="00624998">
        <w:trPr>
          <w:trHeight w:val="159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5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60528,76963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60390,97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60390,97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181310,70963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1336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24710,82273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26961,10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26961,10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78633,0227</w:t>
            </w:r>
          </w:p>
        </w:tc>
        <w:tc>
          <w:tcPr>
            <w:tcW w:w="1866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100% услугами дошкольных организаций детей от 3-х до 7 лет в 2016 году.</w:t>
            </w:r>
          </w:p>
        </w:tc>
      </w:tr>
      <w:tr w:rsidR="00A975E6" w:rsidRPr="00A975E6" w:rsidTr="00624998">
        <w:trPr>
          <w:trHeight w:val="152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2610,37727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3338,00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3338,00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9286,3773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25587,97447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25437,67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25437,67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76463,31447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1892,77016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2726,00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2726,00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7344,77016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138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59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1735,00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1821,80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1821,80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5378,60</w:t>
            </w:r>
          </w:p>
        </w:tc>
        <w:tc>
          <w:tcPr>
            <w:tcW w:w="1866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малообеспеченных семей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34,70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107,50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129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 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58,4488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61,35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61,35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181,1488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260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3,9512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4,15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4,15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12,2512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ребенка.</w:t>
            </w:r>
          </w:p>
        </w:tc>
      </w:tr>
      <w:tr w:rsidR="00A975E6" w:rsidRPr="00A975E6" w:rsidTr="00624998">
        <w:trPr>
          <w:trHeight w:val="268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0212558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13,50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младших воспитателей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0217558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134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1005,57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1005,57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253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116,43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116,43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 Предоставление субсидий муниципальным бюджетным учреждениям на иные цели: приобретение основных средств и (или) материальных запасов для осуществления видов деятельности бюджетных учреждений, предусмотренных учредительными документами (обязательства 2013 года)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0210216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96,725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96,73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7"/>
        </w:trPr>
        <w:tc>
          <w:tcPr>
            <w:tcW w:w="15015" w:type="dxa"/>
            <w:gridSpan w:val="11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№2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975E6" w:rsidRPr="00A975E6" w:rsidTr="00624998">
        <w:trPr>
          <w:trHeight w:val="77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5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95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235547,65125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260360,66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260360,66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756268,97125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302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36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0217564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164916,10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190184,45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190184,45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545285,00</w:t>
            </w:r>
          </w:p>
        </w:tc>
        <w:tc>
          <w:tcPr>
            <w:tcW w:w="1866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</w:t>
            </w:r>
          </w:p>
        </w:tc>
      </w:tr>
      <w:tr w:rsidR="00A975E6" w:rsidRPr="00A975E6" w:rsidTr="00624998">
        <w:trPr>
          <w:trHeight w:val="135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1651,70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1651,70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70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58256,41846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59695,11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59695,11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177646,63846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0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47,50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47,50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173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0217566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9043,50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10481,10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10481,10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30005,70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</w:t>
            </w:r>
          </w:p>
        </w:tc>
      </w:tr>
      <w:tr w:rsidR="00A975E6" w:rsidRPr="00A975E6" w:rsidTr="00624998">
        <w:trPr>
          <w:trHeight w:val="70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1533,57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1533,57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0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2.5. Расходы за счет субсидии на персональные 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21,31734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21,31734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0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2.6.Предоставление субсидий муниципальным бюджетным учреждениям на иные цели: приобретение основных средств и (или) материальных запасов для осуществления видов деятельности бюджетных учреждений, предусмотренных учредительными документами (обязательства 2013 года)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0210216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77,54545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77,54545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0"/>
        </w:trPr>
        <w:tc>
          <w:tcPr>
            <w:tcW w:w="15015" w:type="dxa"/>
            <w:gridSpan w:val="11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№3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975E6" w:rsidRPr="00A975E6" w:rsidTr="00624998">
        <w:trPr>
          <w:trHeight w:val="89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24456,84175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24176,55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24176,55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72809,94175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0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336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5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95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vMerge w:val="restart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10034,68609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10378,20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10378,20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30791,08609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96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9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50,362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50,362</w:t>
            </w:r>
          </w:p>
        </w:tc>
        <w:tc>
          <w:tcPr>
            <w:tcW w:w="1866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A975E6" w:rsidRPr="00A975E6" w:rsidTr="00624998">
        <w:trPr>
          <w:trHeight w:val="274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611         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41395,05</w:t>
            </w:r>
          </w:p>
        </w:tc>
        <w:tc>
          <w:tcPr>
            <w:tcW w:w="1866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975E6" w:rsidRPr="00A975E6" w:rsidTr="00624998">
        <w:trPr>
          <w:trHeight w:val="408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0215380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A975E6" w:rsidRPr="00A975E6" w:rsidTr="00624998">
        <w:trPr>
          <w:trHeight w:val="413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92,27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92,27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70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184,80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184,80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279"/>
        </w:trPr>
        <w:tc>
          <w:tcPr>
            <w:tcW w:w="4888" w:type="dxa"/>
            <w:vMerge w:val="restart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3.4.Расходы за счет субсидии на персональные 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95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35,07366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35,07366</w:t>
            </w:r>
          </w:p>
        </w:tc>
        <w:tc>
          <w:tcPr>
            <w:tcW w:w="186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A975E6" w:rsidRPr="00A975E6" w:rsidTr="00624998">
        <w:trPr>
          <w:trHeight w:val="197"/>
        </w:trPr>
        <w:tc>
          <w:tcPr>
            <w:tcW w:w="4888" w:type="dxa"/>
            <w:vMerge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1866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975E6" w:rsidRPr="00A975E6" w:rsidTr="00624998">
        <w:trPr>
          <w:trHeight w:val="138"/>
        </w:trPr>
        <w:tc>
          <w:tcPr>
            <w:tcW w:w="4888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3.5.Предоставление субсидий муниципальным бюджетным учреждениям на иные цели: приобретение основных средств и (или) материальных запасов для осуществления видов деятельности бюджетных учреждений, предусмотренных учредительными документами (обязательства 2013 года)</w:t>
            </w:r>
          </w:p>
        </w:tc>
        <w:tc>
          <w:tcPr>
            <w:tcW w:w="1336" w:type="dxa"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9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0210216</w:t>
            </w:r>
          </w:p>
        </w:tc>
        <w:tc>
          <w:tcPr>
            <w:tcW w:w="59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44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6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05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866" w:type="dxa"/>
            <w:noWrap/>
            <w:hideMark/>
          </w:tcPr>
          <w:p w:rsidR="00A975E6" w:rsidRPr="00A975E6" w:rsidRDefault="00A975E6" w:rsidP="00A9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975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tbl>
      <w:tblPr>
        <w:tblStyle w:val="aff4"/>
        <w:tblW w:w="16018" w:type="dxa"/>
        <w:tblInd w:w="108" w:type="dxa"/>
        <w:tblLook w:val="04A0" w:firstRow="1" w:lastRow="0" w:firstColumn="1" w:lastColumn="0" w:noHBand="0" w:noVBand="1"/>
      </w:tblPr>
      <w:tblGrid>
        <w:gridCol w:w="689"/>
        <w:gridCol w:w="2989"/>
        <w:gridCol w:w="1672"/>
        <w:gridCol w:w="779"/>
        <w:gridCol w:w="779"/>
        <w:gridCol w:w="779"/>
        <w:gridCol w:w="779"/>
        <w:gridCol w:w="1248"/>
        <w:gridCol w:w="1127"/>
        <w:gridCol w:w="1142"/>
        <w:gridCol w:w="1279"/>
        <w:gridCol w:w="2756"/>
      </w:tblGrid>
      <w:tr w:rsidR="002772C9" w:rsidRPr="002772C9" w:rsidTr="00594573">
        <w:trPr>
          <w:trHeight w:val="8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Постановлению админи</w:t>
            </w:r>
            <w:r w:rsidR="0007506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страции Каратузского района от 18</w:t>
            </w:r>
            <w:r w:rsid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.08</w:t>
            </w: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.2014 №</w:t>
            </w:r>
            <w:r w:rsidR="0007506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825</w:t>
            </w:r>
            <w:r w:rsidR="0071560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</w:p>
        </w:tc>
      </w:tr>
      <w:tr w:rsidR="002772C9" w:rsidRPr="002772C9" w:rsidTr="00594573">
        <w:trPr>
          <w:trHeight w:val="43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на 2014-2016 годы</w:t>
            </w:r>
          </w:p>
        </w:tc>
      </w:tr>
      <w:tr w:rsidR="00594573" w:rsidRPr="002772C9" w:rsidTr="008A11AC">
        <w:trPr>
          <w:trHeight w:val="85"/>
        </w:trPr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4573" w:rsidRPr="002772C9" w:rsidRDefault="00594573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</w:tcBorders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</w:tcBorders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8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48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112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12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16018" w:type="dxa"/>
            <w:gridSpan w:val="12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989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48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10288,79502</w:t>
            </w:r>
          </w:p>
        </w:tc>
        <w:tc>
          <w:tcPr>
            <w:tcW w:w="112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3368,00</w:t>
            </w:r>
          </w:p>
        </w:tc>
        <w:tc>
          <w:tcPr>
            <w:tcW w:w="114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2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15456,79502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519"/>
        </w:trPr>
        <w:tc>
          <w:tcPr>
            <w:tcW w:w="6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98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48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10288,79502</w:t>
            </w:r>
          </w:p>
        </w:tc>
        <w:tc>
          <w:tcPr>
            <w:tcW w:w="112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3368,00</w:t>
            </w:r>
          </w:p>
        </w:tc>
        <w:tc>
          <w:tcPr>
            <w:tcW w:w="114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2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15456,79502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10841" w:type="dxa"/>
            <w:gridSpan w:val="9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8749,79994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8999,79994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3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672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79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11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159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0247421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Открытие дополнительных мест в ДОУ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0245059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7247,10000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7247,10000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349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0240214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837,236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837,236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Открытие дополнительных мест в ДОУ</w:t>
            </w:r>
          </w:p>
        </w:tc>
      </w:tr>
      <w:tr w:rsidR="002772C9" w:rsidRPr="002772C9" w:rsidTr="00594573">
        <w:trPr>
          <w:trHeight w:val="85"/>
        </w:trPr>
        <w:tc>
          <w:tcPr>
            <w:tcW w:w="16018" w:type="dxa"/>
            <w:gridSpan w:val="12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1498,99508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1856,00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4654,99508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33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1373,99508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1856,00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4529,99508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42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672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79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427,0345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727,0345</w:t>
            </w:r>
          </w:p>
        </w:tc>
        <w:tc>
          <w:tcPr>
            <w:tcW w:w="2756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доли муниципальных дошкольных образовательных организаций, соответствующих современным требованиям в общем количестве муниципальных дошкольных образовательных организаций</w:t>
            </w:r>
          </w:p>
        </w:tc>
      </w:tr>
      <w:tr w:rsidR="002772C9" w:rsidRPr="002772C9" w:rsidTr="00594573">
        <w:trPr>
          <w:trHeight w:val="245"/>
        </w:trPr>
        <w:tc>
          <w:tcPr>
            <w:tcW w:w="689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2989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8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279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114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технологическим оборудованием и ремонт пищеблоков учреждений образования.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58,83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358,83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2.1.5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2.1.6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2.1.7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2.1.8</w:t>
            </w:r>
          </w:p>
        </w:tc>
        <w:tc>
          <w:tcPr>
            <w:tcW w:w="2989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устройства теневых навесов.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179"/>
        </w:trPr>
        <w:tc>
          <w:tcPr>
            <w:tcW w:w="68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8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2.1.9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Приведение в соответствие помещения медицинского блока.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112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2.1.10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177,13058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897,13058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104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121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2.1.12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2.1.13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Оборудование и ремонт игровых площадок.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160,00</w:t>
            </w:r>
          </w:p>
        </w:tc>
        <w:tc>
          <w:tcPr>
            <w:tcW w:w="2756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0247559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2756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16018" w:type="dxa"/>
            <w:gridSpan w:val="12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3. Выполнение мероприятий по энергосбережению и </w:t>
            </w: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72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1262,00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1652,00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672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1262,00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1652,00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26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79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462,00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68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3.1.2</w:t>
            </w:r>
          </w:p>
        </w:tc>
        <w:tc>
          <w:tcPr>
            <w:tcW w:w="2989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и замена </w:t>
            </w: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электрокотла</w:t>
            </w:r>
            <w:proofErr w:type="spellEnd"/>
            <w:proofErr w:type="gram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.</w:t>
            </w:r>
            <w:proofErr w:type="gramEnd"/>
          </w:p>
        </w:tc>
        <w:tc>
          <w:tcPr>
            <w:tcW w:w="1672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7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48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12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1150,00</w:t>
            </w:r>
          </w:p>
        </w:tc>
        <w:tc>
          <w:tcPr>
            <w:tcW w:w="1142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1190,00</w:t>
            </w:r>
          </w:p>
        </w:tc>
        <w:tc>
          <w:tcPr>
            <w:tcW w:w="2756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A975E6" w:rsidRDefault="00A975E6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16018" w:type="dxa"/>
        <w:tblInd w:w="108" w:type="dxa"/>
        <w:tblLook w:val="04A0" w:firstRow="1" w:lastRow="0" w:firstColumn="1" w:lastColumn="0" w:noHBand="0" w:noVBand="1"/>
      </w:tblPr>
      <w:tblGrid>
        <w:gridCol w:w="725"/>
        <w:gridCol w:w="3021"/>
        <w:gridCol w:w="1505"/>
        <w:gridCol w:w="785"/>
        <w:gridCol w:w="785"/>
        <w:gridCol w:w="785"/>
        <w:gridCol w:w="785"/>
        <w:gridCol w:w="1260"/>
        <w:gridCol w:w="1137"/>
        <w:gridCol w:w="1153"/>
        <w:gridCol w:w="1290"/>
        <w:gridCol w:w="2787"/>
      </w:tblGrid>
      <w:tr w:rsidR="002772C9" w:rsidRPr="002772C9" w:rsidTr="00594573">
        <w:trPr>
          <w:trHeight w:val="8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 к Постановлению админи</w:t>
            </w:r>
            <w:r w:rsid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страции Каратузского района от 18.08</w:t>
            </w: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.2014 №</w:t>
            </w:r>
            <w:r w:rsid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825</w:t>
            </w:r>
            <w:r w:rsidR="0071560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</w:p>
        </w:tc>
      </w:tr>
      <w:tr w:rsidR="002772C9" w:rsidRPr="002772C9" w:rsidTr="00594573">
        <w:trPr>
          <w:trHeight w:val="19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на 2014-2016 годы</w:t>
            </w:r>
          </w:p>
        </w:tc>
      </w:tr>
      <w:tr w:rsidR="002772C9" w:rsidRPr="002772C9" w:rsidTr="00594573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4573" w:rsidRPr="002772C9" w:rsidTr="008A11AC">
        <w:trPr>
          <w:trHeight w:val="8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4573" w:rsidRPr="002772C9" w:rsidRDefault="00594573" w:rsidP="00594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на 2014-2016 годы указанием объемов средств на их реализацию и ожидаемых результатов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</w:tcBorders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</w:tcBorders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1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6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113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129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787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772C9" w:rsidRPr="002772C9" w:rsidTr="00594573">
        <w:trPr>
          <w:trHeight w:val="85"/>
        </w:trPr>
        <w:tc>
          <w:tcPr>
            <w:tcW w:w="16018" w:type="dxa"/>
            <w:gridSpan w:val="12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2772C9" w:rsidRPr="002772C9" w:rsidTr="00594573">
        <w:trPr>
          <w:trHeight w:val="335"/>
        </w:trPr>
        <w:tc>
          <w:tcPr>
            <w:tcW w:w="3746" w:type="dxa"/>
            <w:gridSpan w:val="2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6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17198,48241</w:t>
            </w:r>
          </w:p>
        </w:tc>
        <w:tc>
          <w:tcPr>
            <w:tcW w:w="113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4300,00</w:t>
            </w:r>
          </w:p>
        </w:tc>
        <w:tc>
          <w:tcPr>
            <w:tcW w:w="1153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5868,00</w:t>
            </w:r>
          </w:p>
        </w:tc>
        <w:tc>
          <w:tcPr>
            <w:tcW w:w="129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27366,48241</w:t>
            </w:r>
          </w:p>
        </w:tc>
        <w:tc>
          <w:tcPr>
            <w:tcW w:w="278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97"/>
        </w:trPr>
        <w:tc>
          <w:tcPr>
            <w:tcW w:w="3746" w:type="dxa"/>
            <w:gridSpan w:val="2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6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17198,48241</w:t>
            </w:r>
          </w:p>
        </w:tc>
        <w:tc>
          <w:tcPr>
            <w:tcW w:w="113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4300,00</w:t>
            </w:r>
          </w:p>
        </w:tc>
        <w:tc>
          <w:tcPr>
            <w:tcW w:w="1153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5868,00</w:t>
            </w:r>
          </w:p>
        </w:tc>
        <w:tc>
          <w:tcPr>
            <w:tcW w:w="129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27366,48241</w:t>
            </w:r>
          </w:p>
        </w:tc>
        <w:tc>
          <w:tcPr>
            <w:tcW w:w="278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16018" w:type="dxa"/>
            <w:gridSpan w:val="12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1. Выполнение требований надзорных органов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12305,29249</w:t>
            </w:r>
          </w:p>
        </w:tc>
        <w:tc>
          <w:tcPr>
            <w:tcW w:w="113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1700,00</w:t>
            </w:r>
          </w:p>
        </w:tc>
        <w:tc>
          <w:tcPr>
            <w:tcW w:w="1153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3300,00</w:t>
            </w:r>
          </w:p>
        </w:tc>
        <w:tc>
          <w:tcPr>
            <w:tcW w:w="129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27136,99998</w:t>
            </w:r>
          </w:p>
        </w:tc>
        <w:tc>
          <w:tcPr>
            <w:tcW w:w="278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85"/>
        </w:trPr>
        <w:tc>
          <w:tcPr>
            <w:tcW w:w="72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требований надзорных органов.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2473,58500</w:t>
            </w:r>
          </w:p>
        </w:tc>
        <w:tc>
          <w:tcPr>
            <w:tcW w:w="113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1700,00</w:t>
            </w:r>
          </w:p>
        </w:tc>
        <w:tc>
          <w:tcPr>
            <w:tcW w:w="1153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3300,00</w:t>
            </w:r>
          </w:p>
        </w:tc>
        <w:tc>
          <w:tcPr>
            <w:tcW w:w="129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17305,29249</w:t>
            </w:r>
          </w:p>
        </w:tc>
        <w:tc>
          <w:tcPr>
            <w:tcW w:w="278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505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85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69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546,059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926,06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32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1.1.4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и ремонт полового покрытия в учреждениях образования.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3068,00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40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1.1.5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299,00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71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1.1.6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04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1.1.7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09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1.1.8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Оборудование площадок для физкультурно-спортивных игр и отдыха.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32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1.1.9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1.1.10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Благоустройство территорий учреждений образования.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1.1.11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электропроводки и наружного освещения.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6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1.1.12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6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1.1.13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материалов и оборудования для ремонта системы водоснабжения, канализации и </w:t>
            </w: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отопления в учреждениях образования.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84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1.1.14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1.1.15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дымовой трубы.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03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0257439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11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0257562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16018" w:type="dxa"/>
            <w:gridSpan w:val="12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Выполнение мероприятий по энергосбережению и </w:t>
            </w: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4893,18992</w:t>
            </w:r>
          </w:p>
        </w:tc>
        <w:tc>
          <w:tcPr>
            <w:tcW w:w="113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2600,00</w:t>
            </w:r>
          </w:p>
        </w:tc>
        <w:tc>
          <w:tcPr>
            <w:tcW w:w="1153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2568,00</w:t>
            </w:r>
          </w:p>
        </w:tc>
        <w:tc>
          <w:tcPr>
            <w:tcW w:w="129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10061,18992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271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78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1342,10092</w:t>
            </w:r>
          </w:p>
        </w:tc>
        <w:tc>
          <w:tcPr>
            <w:tcW w:w="1137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2600,00</w:t>
            </w:r>
          </w:p>
        </w:tc>
        <w:tc>
          <w:tcPr>
            <w:tcW w:w="1153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2568,00</w:t>
            </w:r>
          </w:p>
        </w:tc>
        <w:tc>
          <w:tcPr>
            <w:tcW w:w="1290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6260,10092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505" w:type="dxa"/>
            <w:vMerge w:val="restart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85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vMerge w:val="restart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832,10092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1416,335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4848,43592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26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Перевод </w:t>
            </w: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электрокотельных</w:t>
            </w:r>
            <w:proofErr w:type="spell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</w:t>
            </w:r>
            <w:proofErr w:type="gram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котельные</w:t>
            </w:r>
            <w:proofErr w:type="gram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твердом топливе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1151,665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1151,665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22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50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vMerge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85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2.1.5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 ОУ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397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0257746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3318,90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3318,90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421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0250215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33,189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33,189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772C9" w:rsidRPr="002772C9" w:rsidTr="00594573">
        <w:trPr>
          <w:trHeight w:val="1411"/>
        </w:trPr>
        <w:tc>
          <w:tcPr>
            <w:tcW w:w="72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3021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бюджетам муниципальных образований, являющихся победителями конкурсного отбора муниципальных образований - получателей субсидии на возмещение расходов бюджетов муниципальных образований на изготовление и экспертизу проектной документации на проведение реконструкции или капитального ремонта зданий общеобразовательных учреждений Красноярского края, находящихся в аварийном состоянии, проведенного в 2013 году</w:t>
            </w:r>
          </w:p>
        </w:tc>
        <w:tc>
          <w:tcPr>
            <w:tcW w:w="1505" w:type="dxa"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0252516</w:t>
            </w:r>
          </w:p>
        </w:tc>
        <w:tc>
          <w:tcPr>
            <w:tcW w:w="785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6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199,00</w:t>
            </w:r>
          </w:p>
        </w:tc>
        <w:tc>
          <w:tcPr>
            <w:tcW w:w="113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90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199,00</w:t>
            </w:r>
          </w:p>
        </w:tc>
        <w:tc>
          <w:tcPr>
            <w:tcW w:w="2787" w:type="dxa"/>
            <w:noWrap/>
            <w:hideMark/>
          </w:tcPr>
          <w:p w:rsidR="002772C9" w:rsidRPr="002772C9" w:rsidRDefault="002772C9" w:rsidP="00277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772C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2772C9" w:rsidRDefault="002772C9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1885"/>
        <w:gridCol w:w="1309"/>
        <w:gridCol w:w="2624"/>
        <w:gridCol w:w="796"/>
        <w:gridCol w:w="796"/>
        <w:gridCol w:w="796"/>
        <w:gridCol w:w="2505"/>
        <w:gridCol w:w="686"/>
        <w:gridCol w:w="686"/>
        <w:gridCol w:w="999"/>
        <w:gridCol w:w="2154"/>
      </w:tblGrid>
      <w:tr w:rsidR="00BC10BF" w:rsidRPr="00BC10BF" w:rsidTr="00624998">
        <w:trPr>
          <w:trHeight w:val="7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 к Постановлению администрации Каратузского района от 18.08.2014 № 825</w:t>
            </w:r>
            <w:r w:rsidR="0071560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</w:p>
        </w:tc>
      </w:tr>
      <w:tr w:rsidR="00BC10BF" w:rsidRPr="00BC10BF" w:rsidTr="00624998">
        <w:trPr>
          <w:trHeight w:val="171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 на 2014 – 2016 годы</w:t>
            </w:r>
          </w:p>
        </w:tc>
      </w:tr>
      <w:tr w:rsidR="00BC10BF" w:rsidRPr="00BC10BF" w:rsidTr="00624998">
        <w:trPr>
          <w:trHeight w:val="42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624998">
        <w:trPr>
          <w:trHeight w:val="15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3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реализуемая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программе "Развитие системы образования Каратузского района" на 2014 - 2016 годы с указанием объема средств на их реализацию и ожидаемых результатов</w:t>
            </w:r>
          </w:p>
        </w:tc>
      </w:tr>
      <w:tr w:rsidR="00BC10BF" w:rsidRPr="00BC10BF" w:rsidTr="00624998">
        <w:trPr>
          <w:trHeight w:val="87"/>
        </w:trPr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624998">
        <w:trPr>
          <w:trHeight w:val="274"/>
        </w:trPr>
        <w:tc>
          <w:tcPr>
            <w:tcW w:w="747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796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C10BF" w:rsidRPr="00BC10BF" w:rsidTr="00624998">
        <w:trPr>
          <w:trHeight w:val="77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999" w:type="dxa"/>
            <w:hideMark/>
          </w:tcPr>
          <w:p w:rsidR="00BC10BF" w:rsidRPr="00BC10BF" w:rsidRDefault="00BC10BF" w:rsidP="00BC10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15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77"/>
        </w:trPr>
        <w:tc>
          <w:tcPr>
            <w:tcW w:w="2632" w:type="dxa"/>
            <w:gridSpan w:val="2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</w:t>
            </w:r>
          </w:p>
        </w:tc>
        <w:tc>
          <w:tcPr>
            <w:tcW w:w="130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42" w:type="dxa"/>
            <w:gridSpan w:val="9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профессионального 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BC10BF" w:rsidRPr="00BC10BF" w:rsidTr="00624998">
        <w:trPr>
          <w:trHeight w:val="77"/>
        </w:trPr>
        <w:tc>
          <w:tcPr>
            <w:tcW w:w="2632" w:type="dxa"/>
            <w:gridSpan w:val="2"/>
            <w:vMerge w:val="restart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309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262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430,00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547"/>
        </w:trPr>
        <w:tc>
          <w:tcPr>
            <w:tcW w:w="2632" w:type="dxa"/>
            <w:gridSpan w:val="2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09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62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430,00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77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082" w:type="dxa"/>
            <w:gridSpan w:val="10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275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системы сопровождения молодых специалистов.</w:t>
            </w:r>
          </w:p>
        </w:tc>
        <w:tc>
          <w:tcPr>
            <w:tcW w:w="1309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262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0260210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267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Семинар для молодых педагогов</w:t>
            </w:r>
          </w:p>
        </w:tc>
        <w:tc>
          <w:tcPr>
            <w:tcW w:w="1309" w:type="dxa"/>
            <w:vMerge w:val="restart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624" w:type="dxa"/>
            <w:vMerge w:val="restart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96" w:type="dxa"/>
            <w:vMerge w:val="restart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0260210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2154" w:type="dxa"/>
            <w:vMerge w:val="restart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профессионального мастерства. Повышение качества образования</w:t>
            </w:r>
          </w:p>
        </w:tc>
      </w:tr>
      <w:tr w:rsidR="00BC10BF" w:rsidRPr="00BC10BF" w:rsidTr="00624998">
        <w:trPr>
          <w:trHeight w:val="258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Семинары в рамках деятельности РМО</w:t>
            </w:r>
          </w:p>
        </w:tc>
        <w:tc>
          <w:tcPr>
            <w:tcW w:w="1309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0260210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215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624998">
        <w:trPr>
          <w:trHeight w:val="77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082" w:type="dxa"/>
            <w:gridSpan w:val="10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833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309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262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0260211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702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 расходов на транспортные расходы</w:t>
            </w:r>
          </w:p>
        </w:tc>
        <w:tc>
          <w:tcPr>
            <w:tcW w:w="1309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62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0260211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Закрепление кадров в Каратузском районе</w:t>
            </w:r>
          </w:p>
        </w:tc>
      </w:tr>
      <w:tr w:rsidR="00BC10BF" w:rsidRPr="00BC10BF" w:rsidTr="00624998">
        <w:trPr>
          <w:trHeight w:val="117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082" w:type="dxa"/>
            <w:gridSpan w:val="10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3 Поддержка лучших педагогических работников.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276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лучших педагогических работников.</w:t>
            </w:r>
          </w:p>
        </w:tc>
        <w:tc>
          <w:tcPr>
            <w:tcW w:w="1309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2624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375,00</w:t>
            </w:r>
          </w:p>
        </w:tc>
        <w:tc>
          <w:tcPr>
            <w:tcW w:w="2154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624998">
        <w:trPr>
          <w:trHeight w:val="281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августовский педагогический  совет</w:t>
            </w:r>
          </w:p>
        </w:tc>
        <w:tc>
          <w:tcPr>
            <w:tcW w:w="1309" w:type="dxa"/>
            <w:vMerge w:val="restart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624" w:type="dxa"/>
            <w:vMerge w:val="restart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96" w:type="dxa"/>
            <w:vMerge w:val="restart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105,00</w:t>
            </w:r>
          </w:p>
        </w:tc>
        <w:tc>
          <w:tcPr>
            <w:tcW w:w="2154" w:type="dxa"/>
            <w:vMerge w:val="restart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профессионального мастерства. Повышение качества образования</w:t>
            </w:r>
          </w:p>
        </w:tc>
      </w:tr>
      <w:tr w:rsidR="00BC10BF" w:rsidRPr="00BC10BF" w:rsidTr="00624998">
        <w:trPr>
          <w:trHeight w:val="132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"Учитель года"</w:t>
            </w:r>
          </w:p>
        </w:tc>
        <w:tc>
          <w:tcPr>
            <w:tcW w:w="1309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215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624998">
        <w:trPr>
          <w:trHeight w:val="275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3.3.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"Воспитатель года"</w:t>
            </w:r>
          </w:p>
        </w:tc>
        <w:tc>
          <w:tcPr>
            <w:tcW w:w="1309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215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624998">
        <w:trPr>
          <w:trHeight w:val="138"/>
        </w:trPr>
        <w:tc>
          <w:tcPr>
            <w:tcW w:w="747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3.4.</w:t>
            </w:r>
          </w:p>
        </w:tc>
        <w:tc>
          <w:tcPr>
            <w:tcW w:w="1885" w:type="dxa"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"Лучший руководитель ОУ"</w:t>
            </w:r>
          </w:p>
        </w:tc>
        <w:tc>
          <w:tcPr>
            <w:tcW w:w="1309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2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79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2505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686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85,00</w:t>
            </w:r>
          </w:p>
        </w:tc>
        <w:tc>
          <w:tcPr>
            <w:tcW w:w="999" w:type="dxa"/>
            <w:noWrap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165,00</w:t>
            </w:r>
          </w:p>
        </w:tc>
        <w:tc>
          <w:tcPr>
            <w:tcW w:w="2154" w:type="dxa"/>
            <w:vMerge/>
            <w:hideMark/>
          </w:tcPr>
          <w:p w:rsidR="00BC10BF" w:rsidRPr="00BC10BF" w:rsidRDefault="00BC10BF" w:rsidP="00075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075060" w:rsidRDefault="00075060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16018" w:type="dxa"/>
        <w:tblInd w:w="108" w:type="dxa"/>
        <w:tblLook w:val="04A0" w:firstRow="1" w:lastRow="0" w:firstColumn="1" w:lastColumn="0" w:noHBand="0" w:noVBand="1"/>
      </w:tblPr>
      <w:tblGrid>
        <w:gridCol w:w="2336"/>
        <w:gridCol w:w="1814"/>
        <w:gridCol w:w="756"/>
        <w:gridCol w:w="756"/>
        <w:gridCol w:w="756"/>
        <w:gridCol w:w="756"/>
        <w:gridCol w:w="1220"/>
        <w:gridCol w:w="1191"/>
        <w:gridCol w:w="1191"/>
        <w:gridCol w:w="1351"/>
        <w:gridCol w:w="3891"/>
      </w:tblGrid>
      <w:tr w:rsidR="00BC10BF" w:rsidRPr="00BC10BF" w:rsidTr="00594573">
        <w:trPr>
          <w:trHeight w:val="96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K36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5 к Постановлению администр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ации Каратузского района  № 825</w:t>
            </w:r>
            <w:r w:rsidR="0071560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18.08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.2014</w:t>
            </w:r>
          </w:p>
        </w:tc>
      </w:tr>
      <w:tr w:rsidR="00BC10BF" w:rsidRPr="00BC10BF" w:rsidTr="00594573">
        <w:trPr>
          <w:trHeight w:val="32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на 2014 – 2016 годы </w:t>
            </w:r>
          </w:p>
        </w:tc>
      </w:tr>
      <w:tr w:rsidR="00BC10BF" w:rsidRPr="00BC10BF" w:rsidTr="00594573">
        <w:trPr>
          <w:trHeight w:val="31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96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 w:val="restart"/>
            <w:tcBorders>
              <w:top w:val="single" w:sz="4" w:space="0" w:color="auto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302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</w:tcBorders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24" w:type="dxa"/>
            <w:gridSpan w:val="4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53" w:type="dxa"/>
            <w:gridSpan w:val="4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234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20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1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1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351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0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1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1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35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57 072,37237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38 792,04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44 978,25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140 842,66237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21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38 210,02237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35 033,74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41 219,95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114 463,71237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 администрация Каратузского района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3 758,30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3 758,30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26 378,95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96"/>
        </w:trPr>
        <w:tc>
          <w:tcPr>
            <w:tcW w:w="16018" w:type="dxa"/>
            <w:gridSpan w:val="11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C10BF" w:rsidRPr="00BC10BF" w:rsidTr="00594573">
        <w:trPr>
          <w:trHeight w:val="421"/>
        </w:trPr>
        <w:tc>
          <w:tcPr>
            <w:tcW w:w="233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 Организация деятельности аппарата управления и учреждений, обеспечивающих деятельность 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образовательных учреждений, направленной на эффективное управление отраслью</w:t>
            </w: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37 168,12237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33 939,74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40 125,95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111 233,81237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555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0709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37 168,12237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33 939,74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40 125,95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111 233,81237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1555"/>
        </w:trPr>
        <w:tc>
          <w:tcPr>
            <w:tcW w:w="233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0277564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624,30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647,25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647,25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1 918,80</w:t>
            </w:r>
          </w:p>
        </w:tc>
        <w:tc>
          <w:tcPr>
            <w:tcW w:w="3891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</w:tr>
      <w:tr w:rsidR="00BC10BF" w:rsidRPr="00BC10BF" w:rsidTr="00594573">
        <w:trPr>
          <w:trHeight w:val="132"/>
        </w:trPr>
        <w:tc>
          <w:tcPr>
            <w:tcW w:w="233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3 033,25215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2 658,30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3 164,30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8 855,85215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28 823,2751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26 383,49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32 063,70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87 270,4651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107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386,02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386,02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</w:t>
            </w:r>
          </w:p>
        </w:tc>
      </w:tr>
      <w:tr w:rsidR="00BC10BF" w:rsidRPr="00BC10BF" w:rsidTr="00594573">
        <w:trPr>
          <w:trHeight w:val="242"/>
        </w:trPr>
        <w:tc>
          <w:tcPr>
            <w:tcW w:w="233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3 856,70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3 856,70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3 856,70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11 570,10</w:t>
            </w:r>
          </w:p>
        </w:tc>
        <w:tc>
          <w:tcPr>
            <w:tcW w:w="3891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Федерального закона «Об образовании в Российской Федерации» на территории муниципалитета</w:t>
            </w: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42,85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74,00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190,85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360,66512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320,00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1 000,66512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12,62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12,62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932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28,44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28,44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251"/>
        </w:trPr>
        <w:tc>
          <w:tcPr>
            <w:tcW w:w="16018" w:type="dxa"/>
            <w:gridSpan w:val="11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BC10BF" w:rsidRPr="00BC10BF" w:rsidTr="00594573">
        <w:trPr>
          <w:trHeight w:val="113"/>
        </w:trPr>
        <w:tc>
          <w:tcPr>
            <w:tcW w:w="233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19 904,25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4 852,30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4 852,30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29 608,85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527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1 041,90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1 094,00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1 094,00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3 229,90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280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3 758,30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3 758,30</w:t>
            </w:r>
          </w:p>
        </w:tc>
        <w:tc>
          <w:tcPr>
            <w:tcW w:w="135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26 378,95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794,00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833,70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833,70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2 461,40</w:t>
            </w:r>
          </w:p>
        </w:tc>
        <w:tc>
          <w:tcPr>
            <w:tcW w:w="3891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Своевременное оформление документов для получения субсидий для выполнения функций по опеке и попечительству</w:t>
            </w:r>
          </w:p>
        </w:tc>
      </w:tr>
      <w:tr w:rsidR="00BC10BF" w:rsidRPr="00BC10BF" w:rsidTr="00594573">
        <w:trPr>
          <w:trHeight w:val="150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23,775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40,90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40,90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105,58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96"/>
        </w:trPr>
        <w:tc>
          <w:tcPr>
            <w:tcW w:w="233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224,125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219,40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219,40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662,93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429"/>
        </w:trPr>
        <w:tc>
          <w:tcPr>
            <w:tcW w:w="233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756" w:type="dxa"/>
            <w:vMerge w:val="restart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0275082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6 600,40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1 665,90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1 711,80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9 978,10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599"/>
        </w:trPr>
        <w:tc>
          <w:tcPr>
            <w:tcW w:w="233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0277587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12 261,90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2 092,40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2 046,50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16 400,80</w:t>
            </w:r>
          </w:p>
        </w:tc>
        <w:tc>
          <w:tcPr>
            <w:tcW w:w="3891" w:type="dxa"/>
            <w:vMerge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C10BF" w:rsidRPr="00BC10BF" w:rsidTr="00594573">
        <w:trPr>
          <w:trHeight w:val="627"/>
        </w:trPr>
        <w:tc>
          <w:tcPr>
            <w:tcW w:w="233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814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756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0270214</w:t>
            </w:r>
          </w:p>
        </w:tc>
        <w:tc>
          <w:tcPr>
            <w:tcW w:w="756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220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5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3891" w:type="dxa"/>
            <w:hideMark/>
          </w:tcPr>
          <w:p w:rsidR="00BC10BF" w:rsidRPr="00BC10BF" w:rsidRDefault="00BC10BF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4000"/>
        <w:gridCol w:w="1580"/>
        <w:gridCol w:w="1380"/>
        <w:gridCol w:w="1380"/>
        <w:gridCol w:w="1920"/>
      </w:tblGrid>
      <w:tr w:rsidR="00624998" w:rsidRPr="00BC10BF" w:rsidTr="00624998">
        <w:trPr>
          <w:trHeight w:val="9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6 к Постановлению администрации Каратузского района № 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</w:t>
            </w:r>
            <w:r w:rsidR="0071560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.2014г.</w:t>
            </w:r>
          </w:p>
        </w:tc>
      </w:tr>
      <w:tr w:rsidR="00624998" w:rsidRPr="00BC10BF" w:rsidTr="00624998">
        <w:trPr>
          <w:trHeight w:val="43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4998" w:rsidRPr="00BC10BF" w:rsidRDefault="00624998" w:rsidP="00BC10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8 </w:t>
            </w: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624998" w:rsidRPr="00BC10BF" w:rsidTr="00624998">
        <w:trPr>
          <w:trHeight w:val="106"/>
        </w:trPr>
        <w:tc>
          <w:tcPr>
            <w:tcW w:w="12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998" w:rsidRPr="00BC10BF" w:rsidRDefault="00624998" w:rsidP="0062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624998" w:rsidRPr="00BC10BF" w:rsidTr="00624998">
        <w:trPr>
          <w:trHeight w:val="125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подпрограмма, в том числе ВЦП)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</w:tcBorders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vMerge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60" w:type="dxa"/>
            <w:gridSpan w:val="4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</w:tr>
      <w:tr w:rsidR="00624998" w:rsidRPr="00BC10BF" w:rsidTr="00624998">
        <w:trPr>
          <w:trHeight w:val="244"/>
        </w:trPr>
        <w:tc>
          <w:tcPr>
            <w:tcW w:w="2240" w:type="dxa"/>
            <w:vMerge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920" w:type="dxa"/>
            <w:vMerge w:val="restart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624998" w:rsidRPr="00BC10BF" w:rsidTr="00624998">
        <w:trPr>
          <w:trHeight w:val="105"/>
        </w:trPr>
        <w:tc>
          <w:tcPr>
            <w:tcW w:w="2240" w:type="dxa"/>
            <w:vMerge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00" w:type="dxa"/>
            <w:vMerge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38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38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920" w:type="dxa"/>
            <w:vMerge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409 251,27243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395 682,42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401 893,63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1 206 827,32243</w:t>
            </w:r>
          </w:p>
        </w:tc>
      </w:tr>
      <w:tr w:rsidR="00624998" w:rsidRPr="00BC10BF" w:rsidTr="00624998">
        <w:trPr>
          <w:trHeight w:val="96"/>
        </w:trPr>
        <w:tc>
          <w:tcPr>
            <w:tcW w:w="12500" w:type="dxa"/>
            <w:gridSpan w:val="6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320 533,26263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344 928,18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344 928,18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1 010 389,62263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3 347,81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3 315,70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3 315,70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9 979,21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755,55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803,50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803,50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2 362,55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10 288,79502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3 368,00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1 800,00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15 456,79502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17 198,48241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4 300,00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5 868,00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27 366,48241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430,00</w:t>
            </w:r>
          </w:p>
        </w:tc>
      </w:tr>
      <w:tr w:rsidR="00624998" w:rsidRPr="00BC10BF" w:rsidTr="00624998">
        <w:trPr>
          <w:trHeight w:val="96"/>
        </w:trPr>
        <w:tc>
          <w:tcPr>
            <w:tcW w:w="224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4000" w:type="dxa"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5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57 072,37237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38 792,04</w:t>
            </w:r>
          </w:p>
        </w:tc>
        <w:tc>
          <w:tcPr>
            <w:tcW w:w="138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44 978,25</w:t>
            </w:r>
          </w:p>
        </w:tc>
        <w:tc>
          <w:tcPr>
            <w:tcW w:w="1920" w:type="dxa"/>
            <w:noWrap/>
            <w:hideMark/>
          </w:tcPr>
          <w:p w:rsidR="00624998" w:rsidRPr="00BC10BF" w:rsidRDefault="00624998" w:rsidP="00BC1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C10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140 842,66237</w:t>
            </w:r>
          </w:p>
        </w:tc>
      </w:tr>
    </w:tbl>
    <w:p w:rsidR="00BC10BF" w:rsidRDefault="00BC10BF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16018" w:type="dxa"/>
        <w:tblInd w:w="108" w:type="dxa"/>
        <w:tblLook w:val="04A0" w:firstRow="1" w:lastRow="0" w:firstColumn="1" w:lastColumn="0" w:noHBand="0" w:noVBand="1"/>
      </w:tblPr>
      <w:tblGrid>
        <w:gridCol w:w="2165"/>
        <w:gridCol w:w="3793"/>
        <w:gridCol w:w="4555"/>
        <w:gridCol w:w="1423"/>
        <w:gridCol w:w="1423"/>
        <w:gridCol w:w="1423"/>
        <w:gridCol w:w="1236"/>
      </w:tblGrid>
      <w:tr w:rsidR="00624998" w:rsidRPr="00624998" w:rsidTr="00594573">
        <w:trPr>
          <w:trHeight w:val="108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G62"/>
            <w:bookmarkEnd w:id="2"/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7 к Постановлению администрации Каратузского района №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825</w:t>
            </w:r>
            <w:r w:rsidR="0071560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.2014 г.</w:t>
            </w:r>
          </w:p>
        </w:tc>
      </w:tr>
      <w:tr w:rsidR="00624998" w:rsidRPr="00624998" w:rsidTr="00594573">
        <w:trPr>
          <w:trHeight w:val="677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4998" w:rsidRPr="00624998" w:rsidRDefault="00624998" w:rsidP="0062499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624998" w:rsidRPr="00624998" w:rsidTr="00594573">
        <w:trPr>
          <w:trHeight w:val="261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на 2014-2016 годы с учетом источников финансирования, в том числе по уровням бюджетной системы</w:t>
            </w:r>
          </w:p>
        </w:tc>
      </w:tr>
      <w:tr w:rsidR="00624998" w:rsidRPr="00624998" w:rsidTr="00594573">
        <w:trPr>
          <w:trHeight w:val="294"/>
        </w:trPr>
        <w:tc>
          <w:tcPr>
            <w:tcW w:w="2165" w:type="dxa"/>
            <w:vMerge w:val="restart"/>
            <w:tcBorders>
              <w:top w:val="single" w:sz="4" w:space="0" w:color="auto"/>
            </w:tcBorders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  <w:hideMark/>
          </w:tcPr>
          <w:p w:rsidR="00624998" w:rsidRPr="00624998" w:rsidRDefault="00624998" w:rsidP="0062499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программы, задачи 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муниципальной  программы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</w:tcBorders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</w:tcBorders>
            <w:hideMark/>
          </w:tcPr>
          <w:p w:rsidR="00624998" w:rsidRPr="00624998" w:rsidRDefault="00624998" w:rsidP="0062499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руб.), годы</w:t>
            </w:r>
          </w:p>
        </w:tc>
      </w:tr>
      <w:tr w:rsidR="00624998" w:rsidRPr="00624998" w:rsidTr="00594573">
        <w:trPr>
          <w:trHeight w:val="397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236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236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594573" w:rsidRPr="00624998" w:rsidTr="00594573">
        <w:trPr>
          <w:trHeight w:val="85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образования Каратузского района  на 2014 - 2016 годы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409251,27243</w:t>
            </w: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395682,42</w:t>
            </w:r>
          </w:p>
        </w:tc>
        <w:tc>
          <w:tcPr>
            <w:tcW w:w="1423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401893,63</w:t>
            </w:r>
          </w:p>
        </w:tc>
        <w:tc>
          <w:tcPr>
            <w:tcW w:w="1236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1206827,32243</w:t>
            </w:r>
          </w:p>
        </w:tc>
      </w:tr>
      <w:tr w:rsidR="00624998" w:rsidRPr="00624998" w:rsidTr="00594573">
        <w:trPr>
          <w:trHeight w:val="110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24998" w:rsidRPr="00624998" w:rsidTr="00594573">
        <w:trPr>
          <w:trHeight w:val="98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13847,50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1665,90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1711,80</w:t>
            </w:r>
          </w:p>
        </w:tc>
        <w:tc>
          <w:tcPr>
            <w:tcW w:w="1236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17225,20</w:t>
            </w:r>
          </w:p>
        </w:tc>
      </w:tr>
      <w:tr w:rsidR="00624998" w:rsidRPr="00624998" w:rsidTr="00594573">
        <w:trPr>
          <w:trHeight w:val="100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240795,76243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238878,20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238832,30</w:t>
            </w:r>
          </w:p>
        </w:tc>
        <w:tc>
          <w:tcPr>
            <w:tcW w:w="1236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718506,26243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154608,01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155138,32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161349,53</w:t>
            </w:r>
          </w:p>
        </w:tc>
        <w:tc>
          <w:tcPr>
            <w:tcW w:w="1236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471095,86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594573" w:rsidRPr="00624998" w:rsidTr="00594573">
        <w:trPr>
          <w:trHeight w:val="85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320533,26263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344928,18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344928,18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1010389,62263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184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210636,43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232888,35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232888,35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676413,13</w:t>
            </w:r>
          </w:p>
        </w:tc>
      </w:tr>
      <w:tr w:rsidR="00624998" w:rsidRPr="00624998" w:rsidTr="00594573">
        <w:trPr>
          <w:trHeight w:val="131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109896,83163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112039,83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112039,83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333976,49163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594573" w:rsidRPr="00624998" w:rsidTr="00594573">
        <w:trPr>
          <w:trHeight w:val="85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3347,81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3315,70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3315,70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9979,21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2050,10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2156,20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2156,20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6362,50</w:t>
            </w:r>
          </w:p>
        </w:tc>
      </w:tr>
      <w:tr w:rsidR="00624998" w:rsidRPr="00624998" w:rsidTr="00594573">
        <w:trPr>
          <w:trHeight w:val="104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91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1297,71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1159,50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1159,50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3616,71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594573" w:rsidRPr="00624998" w:rsidTr="00594573">
        <w:trPr>
          <w:trHeight w:val="85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755,55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803,50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803,50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2362,55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124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6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755,55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803,50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803,50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2362,55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594573" w:rsidRPr="00624998" w:rsidTr="00594573">
        <w:trPr>
          <w:trHeight w:val="85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сети </w:t>
            </w: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дошкольных образовательных учреждений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10288,79502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15456,79502</w:t>
            </w:r>
          </w:p>
        </w:tc>
      </w:tr>
      <w:tr w:rsidR="00624998" w:rsidRPr="00624998" w:rsidTr="00594573">
        <w:trPr>
          <w:trHeight w:val="258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119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7247,10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7247,10</w:t>
            </w:r>
          </w:p>
        </w:tc>
      </w:tr>
      <w:tr w:rsidR="00624998" w:rsidRPr="00624998" w:rsidTr="00594573">
        <w:trPr>
          <w:trHeight w:val="122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790,46394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790,46394</w:t>
            </w:r>
          </w:p>
        </w:tc>
      </w:tr>
      <w:tr w:rsidR="00624998" w:rsidRPr="00624998" w:rsidTr="00594573">
        <w:trPr>
          <w:trHeight w:val="110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12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2251,23108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7419,23108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594573" w:rsidRPr="00624998" w:rsidTr="00594573">
        <w:trPr>
          <w:trHeight w:val="244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17198,48241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5868,00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27366,48241</w:t>
            </w:r>
          </w:p>
        </w:tc>
      </w:tr>
      <w:tr w:rsidR="00624998" w:rsidRPr="00624998" w:rsidTr="00594573">
        <w:trPr>
          <w:trHeight w:val="261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152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13349,60749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13349,60749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101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3848,87492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5868,00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14016,87492</w:t>
            </w:r>
          </w:p>
        </w:tc>
      </w:tr>
      <w:tr w:rsidR="00624998" w:rsidRPr="00624998" w:rsidTr="00594573">
        <w:trPr>
          <w:trHeight w:val="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594573" w:rsidRPr="00624998" w:rsidTr="00594573">
        <w:trPr>
          <w:trHeight w:val="92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594573" w:rsidRPr="00624998" w:rsidTr="00594573">
        <w:trPr>
          <w:trHeight w:val="85"/>
        </w:trPr>
        <w:tc>
          <w:tcPr>
            <w:tcW w:w="2165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793" w:type="dxa"/>
            <w:vMerge w:val="restart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555" w:type="dxa"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57072,37237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38792,04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44978,25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140842,66237</w:t>
            </w:r>
          </w:p>
        </w:tc>
      </w:tr>
      <w:tr w:rsidR="00624998" w:rsidRPr="00624998" w:rsidTr="00594573">
        <w:trPr>
          <w:trHeight w:val="28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6600,40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1665,90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1711,80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9978,10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13969,16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3833,65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3787,75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21590,56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36502,81237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33292,49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39478,70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109274,00237</w:t>
            </w:r>
          </w:p>
        </w:tc>
      </w:tr>
      <w:tr w:rsidR="00624998" w:rsidRPr="00624998" w:rsidTr="00594573">
        <w:trPr>
          <w:trHeight w:val="315"/>
        </w:trPr>
        <w:tc>
          <w:tcPr>
            <w:tcW w:w="2165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793" w:type="dxa"/>
            <w:vMerge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55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23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624998" w:rsidRPr="00624998" w:rsidRDefault="00624998" w:rsidP="006249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2499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</w:tbl>
    <w:p w:rsidR="00624998" w:rsidRDefault="00624998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Default="00EA4103" w:rsidP="00BB34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A4103" w:rsidRPr="00EA4103" w:rsidRDefault="00EA4103" w:rsidP="00EA4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EA4103" w:rsidRPr="00EA4103" w:rsidRDefault="00EA4103" w:rsidP="00EA4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A4103" w:rsidRPr="00EA4103" w:rsidRDefault="00EA4103" w:rsidP="00EA4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EA4103" w:rsidRPr="00EA4103" w:rsidRDefault="00EA4103" w:rsidP="00EA4103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A4103" w:rsidRPr="00EA4103" w:rsidRDefault="00EA4103" w:rsidP="00BC480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19.08.2014                       </w:t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    </w:t>
      </w: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с. Каратузское                 </w:t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         </w:t>
      </w: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№ 828-п</w:t>
      </w:r>
    </w:p>
    <w:p w:rsidR="00EA4103" w:rsidRPr="00EA4103" w:rsidRDefault="00EA4103" w:rsidP="00EA4103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A4103" w:rsidRPr="00EA4103" w:rsidRDefault="00EA4103" w:rsidP="00BC4807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Внести изменения в приложение к постановлению администрации Каратузского района от 31.03.2014 г. № 317-п   «Об утверждении муниципальной программы «Развитие культуры, молодежной политики, физкультуры и спорта в Каратузском районе»: 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1.1. В паспорте муниципальной программы Каратузского района «Развитие культуры, молодежной политики, физкультуры и спорта в Каратузском районе» на 2014-2016 годы 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в строке «Ресурсное обеспечение муниципальной программы, в том числе, в разбивке по источникам финансирования по годам реализации программы» 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«Общий объем финансирования программы» цифру 47035,315 тыс. руб. заменить цифрой 46996,015 тыс. руб.; 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«2014 год» цифру 16834,315 тыс. руб. заменить цифрой 16795,015 тыс. руб.;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«средства краевого бюджета» цифру 1188,79 тыс. руб. заменить цифрой 1149,485. руб.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 В Приложении 4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tbl>
      <w:tblPr>
        <w:tblW w:w="13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440"/>
        <w:gridCol w:w="720"/>
        <w:gridCol w:w="817"/>
        <w:gridCol w:w="992"/>
        <w:gridCol w:w="1134"/>
        <w:gridCol w:w="1260"/>
        <w:gridCol w:w="1080"/>
        <w:gridCol w:w="1080"/>
        <w:gridCol w:w="1260"/>
      </w:tblGrid>
      <w:tr w:rsidR="00EA4103" w:rsidRPr="00EA4103" w:rsidTr="00BC4807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EA4103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16795,015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46996,015  </w:t>
            </w: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16795,015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46996,015  </w:t>
            </w: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</w:tbl>
    <w:p w:rsidR="00EA4103" w:rsidRPr="00EA4103" w:rsidRDefault="00EA4103" w:rsidP="00BC48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A4103" w:rsidRPr="00EA4103" w:rsidRDefault="00EA4103" w:rsidP="00BC48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2» изменить и изложить в следующей редакции:</w:t>
      </w:r>
    </w:p>
    <w:tbl>
      <w:tblPr>
        <w:tblW w:w="13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447"/>
        <w:gridCol w:w="720"/>
        <w:gridCol w:w="810"/>
        <w:gridCol w:w="992"/>
        <w:gridCol w:w="1134"/>
        <w:gridCol w:w="1260"/>
        <w:gridCol w:w="1088"/>
        <w:gridCol w:w="1064"/>
        <w:gridCol w:w="1288"/>
      </w:tblGrid>
      <w:tr w:rsidR="00EA4103" w:rsidRPr="00EA4103" w:rsidTr="00BC480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proofErr w:type="spell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1919,125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5609,525</w:t>
            </w:r>
          </w:p>
        </w:tc>
      </w:tr>
      <w:tr w:rsidR="00EA4103" w:rsidRPr="00EA4103" w:rsidTr="00BC4807">
        <w:trPr>
          <w:trHeight w:val="3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001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1919,125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5609,525</w:t>
            </w:r>
          </w:p>
        </w:tc>
      </w:tr>
    </w:tbl>
    <w:p w:rsidR="00EA4103" w:rsidRPr="00EA4103" w:rsidRDefault="00EA4103" w:rsidP="00BC48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строку «Подпрограмма 5» изменить и изложить в следующей редакции:</w:t>
      </w:r>
    </w:p>
    <w:tbl>
      <w:tblPr>
        <w:tblW w:w="13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447"/>
        <w:gridCol w:w="699"/>
        <w:gridCol w:w="831"/>
        <w:gridCol w:w="992"/>
        <w:gridCol w:w="1134"/>
        <w:gridCol w:w="1276"/>
        <w:gridCol w:w="1072"/>
        <w:gridCol w:w="1064"/>
        <w:gridCol w:w="1274"/>
      </w:tblGrid>
      <w:tr w:rsidR="00EA4103" w:rsidRPr="00EA4103" w:rsidTr="00BC480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Сохранение и развитие библиотечного дела района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6955,33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19758,13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001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6955,33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19758,13</w:t>
            </w:r>
          </w:p>
        </w:tc>
      </w:tr>
    </w:tbl>
    <w:p w:rsidR="00EA4103" w:rsidRPr="00EA4103" w:rsidRDefault="00EA4103" w:rsidP="00EA41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 В Приложении 5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tbl>
      <w:tblPr>
        <w:tblW w:w="10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980"/>
        <w:gridCol w:w="1260"/>
        <w:gridCol w:w="1260"/>
        <w:gridCol w:w="1080"/>
        <w:gridCol w:w="1260"/>
      </w:tblGrid>
      <w:tr w:rsidR="00EA4103" w:rsidRPr="00EA4103" w:rsidTr="00BC4807">
        <w:trPr>
          <w:trHeight w:val="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EA4103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16795,015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46996,015  </w:t>
            </w: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1149,485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1651,285 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источники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15645,53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15 012,1 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14 687,1 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45344,73 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EA4103" w:rsidRPr="00EA4103" w:rsidTr="00BC4807">
        <w:trPr>
          <w:trHeight w:val="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16795,015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46996,015  </w:t>
            </w:r>
            <w:r w:rsidRPr="00EA410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</w:tbl>
    <w:p w:rsidR="00EA4103" w:rsidRPr="00EA4103" w:rsidRDefault="00EA4103" w:rsidP="00EA41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</w:p>
    <w:p w:rsidR="00EA4103" w:rsidRPr="00EA4103" w:rsidRDefault="00EA4103" w:rsidP="00EA41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2» изменить и изложить в следующей редакции:</w:t>
      </w:r>
    </w:p>
    <w:tbl>
      <w:tblPr>
        <w:tblW w:w="108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5"/>
        <w:gridCol w:w="2256"/>
        <w:gridCol w:w="1985"/>
        <w:gridCol w:w="1260"/>
        <w:gridCol w:w="1291"/>
        <w:gridCol w:w="992"/>
        <w:gridCol w:w="1260"/>
      </w:tblGrid>
      <w:tr w:rsidR="00EA4103" w:rsidRPr="00EA4103" w:rsidTr="00BC4807">
        <w:trPr>
          <w:trHeight w:val="6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  </w:t>
            </w:r>
            <w:proofErr w:type="spell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</w:t>
            </w:r>
          </w:p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1919,125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5609,525</w:t>
            </w: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324,825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826,625</w:t>
            </w: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1594,3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1594,3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4782,9</w:t>
            </w: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114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1919,125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5609,525</w:t>
            </w:r>
          </w:p>
        </w:tc>
      </w:tr>
    </w:tbl>
    <w:p w:rsidR="00EA4103" w:rsidRPr="00EA4103" w:rsidRDefault="00EA4103" w:rsidP="00EA41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5» изменить и изложить в следующей редакции:</w:t>
      </w:r>
    </w:p>
    <w:tbl>
      <w:tblPr>
        <w:tblW w:w="108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5"/>
        <w:gridCol w:w="2256"/>
        <w:gridCol w:w="1980"/>
        <w:gridCol w:w="1280"/>
        <w:gridCol w:w="1276"/>
        <w:gridCol w:w="992"/>
        <w:gridCol w:w="1260"/>
      </w:tblGrid>
      <w:tr w:rsidR="00EA4103" w:rsidRPr="00EA4103" w:rsidTr="00BC4807">
        <w:trPr>
          <w:trHeight w:val="6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и развитие библиотечного дела района</w:t>
            </w:r>
          </w:p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19758,13</w:t>
            </w: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8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266,6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266,6</w:t>
            </w: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6688,73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19491,53 </w:t>
            </w: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03" w:rsidRPr="00EA4103" w:rsidRDefault="00EA4103" w:rsidP="00EA410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EA4103" w:rsidRPr="00EA4103" w:rsidTr="00BC4807">
        <w:trPr>
          <w:trHeight w:val="64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6955,33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19758,13</w:t>
            </w:r>
          </w:p>
        </w:tc>
      </w:tr>
    </w:tbl>
    <w:p w:rsidR="00EA4103" w:rsidRPr="00EA4103" w:rsidRDefault="00EA4103" w:rsidP="00EA41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  <w:t xml:space="preserve">    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1.4. В Приложении 6 к Паспорту муниципальной программы «Развитие культуры, молодежной политики, физкультуры и спорта в Каратузском районе» столбец «3. Формирование, учет, сохранение фондов библиотеки» изменить и изложить в следующей редакции:</w:t>
      </w:r>
    </w:p>
    <w:p w:rsidR="00EA4103" w:rsidRPr="00EA4103" w:rsidRDefault="00EA4103" w:rsidP="00EA41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  <w:t xml:space="preserve">  </w:t>
      </w: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00"/>
        <w:gridCol w:w="900"/>
        <w:gridCol w:w="900"/>
        <w:gridCol w:w="900"/>
        <w:gridCol w:w="720"/>
        <w:gridCol w:w="900"/>
        <w:gridCol w:w="900"/>
        <w:gridCol w:w="900"/>
        <w:gridCol w:w="900"/>
        <w:gridCol w:w="900"/>
      </w:tblGrid>
      <w:tr w:rsidR="00EA4103" w:rsidRPr="00EA4103" w:rsidTr="00BC4807">
        <w:trPr>
          <w:trHeight w:val="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 Формирование, учет, сохранение фондов библиотеки</w:t>
            </w:r>
          </w:p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4436,9</w:t>
            </w:r>
          </w:p>
        </w:tc>
      </w:tr>
      <w:tr w:rsidR="00EA4103" w:rsidRPr="00EA4103" w:rsidTr="00BC4807">
        <w:trPr>
          <w:trHeight w:val="6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82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 Поступление документов на материальных носителях, ед.</w:t>
            </w:r>
          </w:p>
        </w:tc>
      </w:tr>
      <w:tr w:rsidR="00EA4103" w:rsidRPr="00EA4103" w:rsidTr="00BC4807">
        <w:trPr>
          <w:trHeight w:val="6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</w:tr>
      <w:tr w:rsidR="00EA4103" w:rsidRPr="00EA4103" w:rsidTr="00BC4807">
        <w:trPr>
          <w:trHeight w:val="6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82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3.2. Выбытие документов, ед.</w:t>
            </w:r>
          </w:p>
        </w:tc>
      </w:tr>
      <w:tr w:rsidR="00EA4103" w:rsidRPr="00EA4103" w:rsidTr="00BC4807">
        <w:trPr>
          <w:trHeight w:val="6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</w:tr>
      <w:tr w:rsidR="00EA4103" w:rsidRPr="00EA4103" w:rsidTr="00BC4807">
        <w:trPr>
          <w:trHeight w:val="6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82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3.3. Внесение в электронный каталог библиографических записей, ед.</w:t>
            </w:r>
          </w:p>
        </w:tc>
      </w:tr>
      <w:tr w:rsidR="00EA4103" w:rsidRPr="00EA4103" w:rsidTr="00BC4807">
        <w:trPr>
          <w:trHeight w:val="6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03" w:rsidRPr="00EA4103" w:rsidRDefault="00EA4103" w:rsidP="00EA41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A410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</w:tr>
    </w:tbl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1.5. В приложение 7 к паспорту муниципальной программы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к паспорту подпрограммы «Новое проектирование музейного пространства», реализуемой в рамках муниципальной программы  «Развитие культуры, молодежной политики, физкультуры и спорта в Каратузском районе» читать в новой редакции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№1 к настоящему постановлению.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1.6. В приложение 8 к паспорту муниципальной программы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Приложение № 2 к паспорту подпрограммы «</w:t>
      </w:r>
      <w:proofErr w:type="spell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молодой», реализуемой в рамках муниципальной программы  «Развитие культуры, молодежной политики, физкультуры и спорта в Каратузском районе» читать в новой редакции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№2 к настоящему постановлению.</w:t>
      </w:r>
      <w:r w:rsidRPr="00EA4103"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  <w:t xml:space="preserve">      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1.7. В приложение 9 к паспорту муниципальной программы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к паспорту подпрограммы «Развитие и пропаганда физической культуры и спорта», реализуемой в рамках муниципальной программы  «Развитие культуры, молодежной политики, физкультуры и спорта в Каратузском районе» читать в новой редакции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№3 к настоящему постановлению.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1.8. В приложение 10 к паспорту муниципальной программы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к паспорту подпрограммы «Поддержка и развитие культурного потенциала », реализуемой в рамках муниципальной программы  «Развитие культуры, молодежной политики, физкультуры и спорта в Каратузском районе» читать в новой редакции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№4 к настоящему постановлению.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1.9. В приложение 11 к паспорту муниципальной программы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Раздел 2.3 Механизм реализации подпрограммы читать в новой редакции,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№8 к настоящему постановлению.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к паспорту подпрограммы «Сохранение и развитие библиотечного дела района », реализуемой в рамках муниципальной программы  «Развитие культуры, молодежной политики, физкультуры и спорта в Каратузском районе» читать в новой редакции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№5 к настоящему постановлению.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1.10. В приложение 12 к паспорту муниципальной программы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Приложение № 2 к паспорту подпрограммы «Развитие </w:t>
      </w:r>
      <w:proofErr w:type="spell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киновидеобслуживания</w:t>
      </w:r>
      <w:proofErr w:type="spell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», реализуемой в рамках муниципальной программы  «Развитие культуры, молодежной политики, физкультуры и спорта в Каратузском районе» читать в новой редакции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№6 к настоящему постановлению.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1.11. В приложение 13 к паспорту муниципальной программы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к паспорту подпрограммы «Социальные услуги населению через партнерство некоммерческих организаций и власти », реализуемой в рамках муниципальной программы  «Развитие культуры, молодежной политики, физкультуры и спорта в Каратузском районе» читать в новой редакции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№7 к настоящему постановлению.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Контроль за исполнением настоящего постановления возложить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EA4103" w:rsidRPr="00EA4103" w:rsidRDefault="00EA4103" w:rsidP="00EA41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EA4103" w:rsidRPr="00EA4103" w:rsidRDefault="00EA4103" w:rsidP="00EA41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</w:t>
      </w:r>
      <w:r w:rsid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EA410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</w:t>
      </w:r>
      <w:proofErr w:type="spellStart"/>
      <w:r w:rsidRPr="00EA410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BC4807" w:rsidRDefault="00BC4807" w:rsidP="00EA4103">
      <w:pPr>
        <w:suppressAutoHyphens/>
        <w:spacing w:after="0" w:line="240" w:lineRule="auto"/>
        <w:ind w:left="150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BC4807" w:rsidRDefault="00BC4807" w:rsidP="00EA4103">
      <w:pPr>
        <w:suppressAutoHyphens/>
        <w:spacing w:after="0" w:line="240" w:lineRule="auto"/>
        <w:ind w:left="150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BC4807" w:rsidRDefault="00BC4807" w:rsidP="00EA4103">
      <w:pPr>
        <w:suppressAutoHyphens/>
        <w:spacing w:after="0" w:line="240" w:lineRule="auto"/>
        <w:ind w:left="150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BC4807" w:rsidRDefault="00BC4807" w:rsidP="00EA4103">
      <w:pPr>
        <w:suppressAutoHyphens/>
        <w:spacing w:after="0" w:line="240" w:lineRule="auto"/>
        <w:ind w:left="150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EA4103" w:rsidRPr="00EA4103" w:rsidRDefault="00EA4103" w:rsidP="00BC4807">
      <w:pPr>
        <w:suppressAutoHyphens/>
        <w:spacing w:after="0" w:line="240" w:lineRule="auto"/>
        <w:ind w:left="11340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Приложение №8</w:t>
      </w:r>
    </w:p>
    <w:p w:rsidR="00EA4103" w:rsidRPr="00EA4103" w:rsidRDefault="00EA4103" w:rsidP="00BC4807">
      <w:pPr>
        <w:suppressAutoHyphens/>
        <w:spacing w:after="0" w:line="240" w:lineRule="auto"/>
        <w:ind w:left="11340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к постановлению № </w:t>
      </w:r>
      <w:r w:rsidR="00BC4807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828</w:t>
      </w:r>
      <w:r w:rsidR="00715601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-п</w:t>
      </w:r>
      <w:r w:rsidR="00BC4807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</w:t>
      </w:r>
      <w:r w:rsidRPr="00EA410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от </w:t>
      </w:r>
      <w:r w:rsidR="00BC4807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19.08.</w:t>
      </w:r>
      <w:r w:rsidRPr="00EA410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2014 г.</w:t>
      </w:r>
    </w:p>
    <w:p w:rsidR="00EA4103" w:rsidRPr="00EA4103" w:rsidRDefault="00EA4103" w:rsidP="00EA4103">
      <w:pPr>
        <w:suppressAutoHyphens/>
        <w:spacing w:after="0" w:line="240" w:lineRule="auto"/>
        <w:ind w:left="150"/>
        <w:jc w:val="right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EA4103" w:rsidRPr="00EA4103" w:rsidRDefault="00EA4103" w:rsidP="00EA4103">
      <w:pPr>
        <w:suppressAutoHyphens/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b/>
          <w:kern w:val="0"/>
          <w:sz w:val="12"/>
          <w:szCs w:val="12"/>
          <w:lang w:eastAsia="ar-SA"/>
        </w:rPr>
        <w:t>2.3. Механизм реализации подпрограммы</w:t>
      </w:r>
    </w:p>
    <w:p w:rsidR="00EA4103" w:rsidRPr="00EA4103" w:rsidRDefault="00EA4103" w:rsidP="00EA41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/>
        </w:rPr>
      </w:pPr>
    </w:p>
    <w:p w:rsidR="00EA4103" w:rsidRPr="00EA4103" w:rsidRDefault="00EA4103" w:rsidP="00BC4807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Источником финансирования подпрограммы является районный бюджет.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Главным распорядителем средств районного бюджета является администрация Каратузского района.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«Проведение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Проведение мероприятий за пределами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услуг, по гражданско-правовым договорам.</w:t>
      </w:r>
    </w:p>
    <w:p w:rsidR="00EA4103" w:rsidRPr="00EA4103" w:rsidRDefault="00EA4103" w:rsidP="00BC48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EA4103" w:rsidRPr="00EA4103" w:rsidRDefault="00EA4103" w:rsidP="00BC48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предусмотренных приложением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 районе» подпунктами 1,1; 1,2; 1,3; задачи 1, подпунктами 2,1; 2,2; 2,3; 2,4; 2,5  задачи 2, подпунктом 3,1 задачи 3, подпункта 4,1 задачи 4,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EA4103" w:rsidRPr="00EA4103" w:rsidRDefault="00EA4103" w:rsidP="00BC4807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мероприятий, предусмотренных приложением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 районе» подпунктом 5.1 пункта 5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обеспечением выполнения муниципального задания на оказание муниципальных услуг (выполнение работ), а также на цели, не связанные с выполнением муниципального задания на оказание муниципальных услуг (выполнение работ).</w:t>
      </w:r>
    </w:p>
    <w:p w:rsidR="00EA4103" w:rsidRPr="00EA4103" w:rsidRDefault="00EA4103" w:rsidP="00BC4807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Расходы на цели, не связанные  с выполнением муниципального задания на оказание муниципальных услуг (выполнение работ)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  <w:proofErr w:type="gramEnd"/>
    </w:p>
    <w:p w:rsidR="00EA4103" w:rsidRPr="00EA4103" w:rsidRDefault="00EA4103" w:rsidP="00BC4807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Муниципальное задание подведомственным учреждениям и объем средств на его выполнение формируются в соответствии с </w:t>
      </w:r>
      <w:proofErr w:type="spell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постановленияем</w:t>
      </w:r>
      <w:proofErr w:type="spell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средств местного</w:t>
      </w:r>
      <w:proofErr w:type="gramEnd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бюджета, в ведении которых находятся муниципальные бюджетные учреждения МО «Каратузский район»».</w:t>
      </w:r>
      <w:proofErr w:type="gramEnd"/>
    </w:p>
    <w:p w:rsidR="00EA4103" w:rsidRPr="00EA4103" w:rsidRDefault="00EA4103" w:rsidP="00BC4807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EA410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Общее руководство реализацией подпрограммы осуществляет исполнитель программы - администрация Каратузского района. Администрация района осуществляет координацию деятельности исполнителей подпрограммы в целях достижения комплексного эффекта и наиболее эффективного использования средств</w:t>
      </w:r>
      <w:r w:rsidRPr="00EA410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.</w:t>
      </w:r>
    </w:p>
    <w:p w:rsidR="00EA4103" w:rsidRDefault="00EA4103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243E" w:rsidRDefault="001B243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243E" w:rsidRDefault="001B243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243E" w:rsidRDefault="001B243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243E" w:rsidRDefault="001B243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243E" w:rsidRDefault="001B243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243E" w:rsidRDefault="001B243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C4807" w:rsidRPr="00BC4807" w:rsidRDefault="00BC4807" w:rsidP="00BC4807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№2</w:t>
      </w:r>
    </w:p>
    <w:p w:rsidR="00BC4807" w:rsidRPr="00BC4807" w:rsidRDefault="00BC4807" w:rsidP="00BC4807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постановлению № </w:t>
      </w:r>
      <w:r w:rsid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828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-п</w:t>
      </w:r>
      <w:r w:rsid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 </w:t>
      </w:r>
      <w:r w:rsid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19.08.</w:t>
      </w: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2014 г.</w:t>
      </w:r>
    </w:p>
    <w:p w:rsidR="00BC4807" w:rsidRPr="00BC4807" w:rsidRDefault="00BC4807" w:rsidP="00BC4807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C4807" w:rsidRPr="00BC4807" w:rsidRDefault="00BC4807" w:rsidP="00BC4807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BC4807" w:rsidRPr="00BC4807" w:rsidRDefault="00BC4807" w:rsidP="00BC4807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</w:t>
      </w:r>
      <w:proofErr w:type="spellStart"/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BC4807" w:rsidRPr="00BC4807" w:rsidRDefault="00BC4807" w:rsidP="00BC48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C4807" w:rsidRPr="00BC4807" w:rsidRDefault="00BC4807" w:rsidP="00BC480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4"/>
        <w:gridCol w:w="1259"/>
        <w:gridCol w:w="932"/>
        <w:gridCol w:w="851"/>
        <w:gridCol w:w="1097"/>
        <w:gridCol w:w="720"/>
        <w:gridCol w:w="1443"/>
        <w:gridCol w:w="1417"/>
        <w:gridCol w:w="1110"/>
        <w:gridCol w:w="166"/>
        <w:gridCol w:w="726"/>
        <w:gridCol w:w="2746"/>
        <w:gridCol w:w="42"/>
      </w:tblGrid>
      <w:tr w:rsidR="00BC4807" w:rsidRPr="00BC4807" w:rsidTr="0048046E">
        <w:trPr>
          <w:trHeight w:val="214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C4807" w:rsidRPr="00BC4807" w:rsidTr="0048046E">
        <w:trPr>
          <w:trHeight w:val="501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480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2014 г</w:t>
              </w:r>
            </w:smartTag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C480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2015 г</w:t>
              </w:r>
            </w:smartTag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480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2016 г</w:t>
              </w:r>
            </w:smartTag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blPrEx>
          <w:tblCellMar>
            <w:left w:w="0" w:type="dxa"/>
            <w:right w:w="0" w:type="dxa"/>
          </w:tblCellMar>
        </w:tblPrEx>
        <w:trPr>
          <w:trHeight w:val="64"/>
        </w:trPr>
        <w:tc>
          <w:tcPr>
            <w:tcW w:w="15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Создание условий для развития потенциала молодежи и его реализации в интересах развития Каратузского района</w:t>
            </w:r>
          </w:p>
        </w:tc>
        <w:tc>
          <w:tcPr>
            <w:tcW w:w="42" w:type="dxa"/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64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«Войны не знали мы, но все же…»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Конкурс эссе в 3 номинациях посвященные ВОВ.</w:t>
            </w:r>
          </w:p>
        </w:tc>
      </w:tr>
      <w:tr w:rsidR="00BC4807" w:rsidRPr="00BC4807" w:rsidTr="0048046E">
        <w:trPr>
          <w:trHeight w:val="64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48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</w:t>
            </w:r>
            <w:r w:rsidRPr="00BC480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том числе: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2.1.1. Участие в проекте  "Территория-2020"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 в районе молодёжной команды, призванной стать ядром развития территорий Каратузского района за счет реализации командой проектов в течение года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Смена "Гражданское общество" в рамках Межрегионального молодежного форума ТИМ "Бирюса"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"Бирюса".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2.1.3. Участие в краевом проекте ТИМ "Юниор" 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Доставка  в краевые палаточные лагеря согласно флагманским программам по молодежной политике. Участниками проекта являются подростки в возрасте от 14 до 18 лет  согласно разнарядке.</w:t>
            </w:r>
          </w:p>
        </w:tc>
      </w:tr>
      <w:tr w:rsidR="00BC4807" w:rsidRPr="00BC4807" w:rsidTr="0048046E">
        <w:trPr>
          <w:trHeight w:val="64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BC4807" w:rsidRPr="00BC4807" w:rsidTr="0048046E">
        <w:trPr>
          <w:trHeight w:val="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том числе: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Создание трудового отряда старшеклассников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10 временных рабочих мест для несовершеннолетних и организация мероприятий по трудовому воспитанию. 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Краевой Слет ТОС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 согласно разнарядке</w:t>
            </w:r>
          </w:p>
        </w:tc>
      </w:tr>
      <w:tr w:rsidR="00BC4807" w:rsidRPr="00BC4807" w:rsidTr="0048046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" w:type="dxa"/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том числе: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4.1.1. Краевой молодежный проект                                          "НОВЫЙ ФАРВАТЕР"                                             Зональные очные этапы                                           Творческие номинации                                                               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Поддержка творческой молодежи в МО по наиболее популярным направлениям молодежного творчества: </w:t>
            </w:r>
            <w:proofErr w:type="gramStart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Хореография, Вокал, Рок-музыка, Хип-хоп, Рэп-музыка, Граффити, </w:t>
            </w:r>
            <w:proofErr w:type="spellStart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Диджеинг</w:t>
            </w:r>
            <w:proofErr w:type="spellEnd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 Искусство фотографии, Веб-дизайн, Видео, Дизайн одежды</w:t>
            </w:r>
            <w:proofErr w:type="gramEnd"/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4.1.2. Смена «Добровольчество» в рамках  Межрегионального молодежного форума ТИМ "Бирюса" 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BC4807" w:rsidRPr="00BC4807" w:rsidTr="0048046E">
        <w:trPr>
          <w:trHeight w:val="64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5.1.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Тренировочный сбор «Беги за мной Сибирь»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Организаторы, руководители, тренеры, </w:t>
            </w:r>
            <w:proofErr w:type="spellStart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продвиженцы</w:t>
            </w:r>
            <w:proofErr w:type="spellEnd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"Беги за мной! Сибирь" из МО Красноярского края собираются вместе и проходят интенсивное обучение в сферах своей деятельности. </w:t>
            </w:r>
          </w:p>
        </w:tc>
      </w:tr>
      <w:tr w:rsidR="00BC4807" w:rsidRPr="00BC4807" w:rsidTr="0048046E">
        <w:trPr>
          <w:trHeight w:val="64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48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fashion</w:t>
            </w: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-индустрии</w:t>
            </w:r>
          </w:p>
        </w:tc>
      </w:tr>
      <w:tr w:rsidR="00BC4807" w:rsidRPr="00BC4807" w:rsidTr="0048046E">
        <w:trPr>
          <w:trHeight w:val="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6.1. Районный фотоконкурс «</w:t>
            </w:r>
            <w:proofErr w:type="gramStart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Земля</w:t>
            </w:r>
            <w:proofErr w:type="gramEnd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которой ты частица»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Площадка для молодых фотографов, обмен мастерством, воспитание любви к малой Родине. Организация одной фото выставки.</w:t>
            </w:r>
          </w:p>
        </w:tc>
      </w:tr>
      <w:tr w:rsidR="00BC4807" w:rsidRPr="00BC4807" w:rsidTr="0048046E">
        <w:trPr>
          <w:trHeight w:val="99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7 Обеспечение выполнения муниципального задания Муниципальным бюджетным учреждением «Молодежный центр Лидер»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1431,4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1431,4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1431,4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4294,2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7.2.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Муниципального бюджетного учреждения «Молодежный центр Лидер»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752,7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7.3. </w:t>
            </w:r>
            <w:proofErr w:type="spellStart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Муниципального бюджетного учреждения «Молодежный центр Лидер»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77,7</w:t>
            </w:r>
          </w:p>
        </w:tc>
        <w:tc>
          <w:tcPr>
            <w:tcW w:w="2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Привлечение краевых средств на реализацию молодежной политики в Каратузском районе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7.4.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минимального размера оплаты труда)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муниципального задания 100%</w:t>
            </w:r>
          </w:p>
        </w:tc>
      </w:tr>
      <w:tr w:rsidR="00BC4807" w:rsidRPr="00BC4807" w:rsidTr="0048046E">
        <w:trPr>
          <w:trHeight w:val="300"/>
        </w:trPr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0821031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59,875</w:t>
            </w:r>
          </w:p>
        </w:tc>
        <w:tc>
          <w:tcPr>
            <w:tcW w:w="2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C4807" w:rsidRPr="00BC4807" w:rsidTr="0048046E">
        <w:trPr>
          <w:trHeight w:val="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1919,125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1845,2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C480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5609,525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07" w:rsidRPr="00BC4807" w:rsidRDefault="00BC4807" w:rsidP="00BC48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BC4807" w:rsidRPr="00BC4807" w:rsidRDefault="00BC4807" w:rsidP="00BC48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0"/>
          <w:sz w:val="12"/>
          <w:szCs w:val="12"/>
          <w:lang w:eastAsia="ar-SA"/>
        </w:rPr>
      </w:pPr>
    </w:p>
    <w:p w:rsidR="00BC4807" w:rsidRPr="00BC4807" w:rsidRDefault="00BC4807" w:rsidP="00BC48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Руководитель                                                                                                       </w:t>
      </w:r>
      <w:r w:rsidR="0048046E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</w:t>
      </w:r>
      <w:r w:rsidRPr="00BC4807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Ф.И.О</w:t>
      </w:r>
    </w:p>
    <w:p w:rsidR="00BC4807" w:rsidRPr="00BC4807" w:rsidRDefault="00BC4807" w:rsidP="00BC48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C4807" w:rsidRPr="00BC4807" w:rsidRDefault="00BC4807" w:rsidP="00BC48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</w:t>
      </w:r>
    </w:p>
    <w:p w:rsidR="00BC4807" w:rsidRPr="00BC4807" w:rsidRDefault="00BC4807" w:rsidP="00BC48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           </w:t>
      </w:r>
      <w:proofErr w:type="spellStart"/>
      <w:r w:rsidRPr="00BC480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BC4807" w:rsidRPr="00BC4807" w:rsidRDefault="00BC4807" w:rsidP="00BC48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C4807" w:rsidRDefault="00BC4807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№1 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постановлению №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828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-п</w:t>
      </w: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19.08.</w:t>
      </w: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2014 г.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</w:t>
      </w:r>
    </w:p>
    <w:p w:rsid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95"/>
        <w:gridCol w:w="1095"/>
        <w:gridCol w:w="900"/>
        <w:gridCol w:w="17"/>
        <w:gridCol w:w="851"/>
        <w:gridCol w:w="932"/>
        <w:gridCol w:w="165"/>
        <w:gridCol w:w="746"/>
        <w:gridCol w:w="1417"/>
        <w:gridCol w:w="177"/>
        <w:gridCol w:w="1240"/>
        <w:gridCol w:w="20"/>
        <w:gridCol w:w="1256"/>
        <w:gridCol w:w="899"/>
        <w:gridCol w:w="14"/>
        <w:gridCol w:w="6"/>
        <w:gridCol w:w="2603"/>
      </w:tblGrid>
      <w:tr w:rsidR="0048046E" w:rsidRPr="0048046E" w:rsidTr="0048046E">
        <w:trPr>
          <w:trHeight w:val="152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5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046E" w:rsidRPr="0048046E" w:rsidTr="0048046E">
        <w:trPr>
          <w:trHeight w:val="30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2014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2015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2016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48046E" w:rsidRPr="0048046E" w:rsidTr="0048046E">
        <w:trPr>
          <w:trHeight w:val="42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1.1. Оборудование конференц-аудитории галереи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9,5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в оборудованных помещениях с комфортной обстановкой будет способствовать поддержанию интереса и увеличению числа участников на 500 чел. в год</w:t>
            </w: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48046E" w:rsidRPr="0048046E" w:rsidTr="0048046E">
        <w:trPr>
          <w:trHeight w:val="3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Приобретение баннера для экспозиции «Из глубины веков»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Появление баннера и новых предметов привлечет внимание  посетителей и увеличит их число  на 450 чел. в год.</w:t>
            </w:r>
          </w:p>
        </w:tc>
      </w:tr>
      <w:tr w:rsidR="0048046E" w:rsidRPr="0048046E" w:rsidTr="0048046E">
        <w:trPr>
          <w:trHeight w:val="3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2.2. Приобретение музейных предметов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48046E" w:rsidRPr="0048046E" w:rsidTr="0048046E">
        <w:trPr>
          <w:trHeight w:val="23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Реконструкция  экспозиций к 30-летию музея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Реконструкция двух экспозиций увеличит число посещений на 350 чел. в год. </w:t>
            </w:r>
          </w:p>
        </w:tc>
      </w:tr>
      <w:tr w:rsidR="0048046E" w:rsidRPr="0048046E" w:rsidTr="0048046E">
        <w:trPr>
          <w:trHeight w:val="239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3.2. Оснащение муниципальных музеев и библиотек Красноярского края программным обеспечением, в том числе для ведения электронного каталога за счет сре</w:t>
            </w:r>
            <w:proofErr w:type="gram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дств кр</w:t>
            </w:r>
            <w:proofErr w:type="gram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аевого бюджета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электронный каталог до 500.</w:t>
            </w:r>
          </w:p>
        </w:tc>
      </w:tr>
      <w:tr w:rsidR="0048046E" w:rsidRPr="0048046E" w:rsidTr="0048046E">
        <w:trPr>
          <w:trHeight w:val="3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3.3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электронный каталог до 500.</w:t>
            </w: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4</w:t>
            </w:r>
            <w:r w:rsidRPr="0048046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выполнения муниципального задания Муниципальным бюджетным учреждением культуры «Каратузский районный краеведческий музей» </w:t>
            </w:r>
          </w:p>
        </w:tc>
      </w:tr>
      <w:tr w:rsidR="0048046E" w:rsidRPr="0048046E" w:rsidTr="0048046E">
        <w:trPr>
          <w:trHeight w:val="3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Обеспечение деятельности (оказание услуг) подведомственных учреждений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1753,7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5261,1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Выполнения муниципального задания 100%</w:t>
            </w:r>
          </w:p>
        </w:tc>
      </w:tr>
      <w:tr w:rsidR="0048046E" w:rsidRPr="0048046E" w:rsidTr="0048046E">
        <w:trPr>
          <w:trHeight w:val="3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4.2. Субсидии на частичное финансирование </w:t>
            </w:r>
            <w:proofErr w:type="gram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Выполнения муниципального задания 100%</w:t>
            </w:r>
          </w:p>
        </w:tc>
      </w:tr>
      <w:tr w:rsidR="0048046E" w:rsidRPr="0048046E" w:rsidTr="0048046E">
        <w:trPr>
          <w:trHeight w:val="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1871,76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5399,16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         Ф.И.О.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Каратузского района                                                                                            </w:t>
      </w:r>
      <w:proofErr w:type="spellStart"/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№3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постановлению №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828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-п</w:t>
      </w: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19.08.</w:t>
      </w: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2014 г.</w:t>
      </w:r>
    </w:p>
    <w:p w:rsidR="0048046E" w:rsidRPr="0048046E" w:rsidRDefault="0048046E" w:rsidP="004804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48046E" w:rsidRPr="0048046E" w:rsidRDefault="0048046E" w:rsidP="0048046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48046E" w:rsidRPr="0048046E" w:rsidTr="0048046E">
        <w:trPr>
          <w:trHeight w:val="291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2014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2015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2016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48046E" w:rsidRPr="0048046E" w:rsidTr="0048046E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Проведение районных спортивных праздников: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187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Районная массовая лыжная гонка «Лыжня России»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участников различных возрастов населения массовой лыжной гонки на 50 человек</w:t>
            </w:r>
          </w:p>
        </w:tc>
      </w:tr>
      <w:tr w:rsidR="0048046E" w:rsidRPr="0048046E" w:rsidTr="0048046E">
        <w:trPr>
          <w:trHeight w:val="335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1.1.2. Всероссийский день бега «Кросс Нации»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участников различных возрастов населения</w:t>
            </w:r>
            <w:proofErr w:type="gram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,</w:t>
            </w:r>
            <w:proofErr w:type="gram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любителей бега на 100 человек</w:t>
            </w:r>
          </w:p>
        </w:tc>
      </w:tr>
      <w:tr w:rsidR="0048046E" w:rsidRPr="0048046E" w:rsidTr="0048046E">
        <w:trPr>
          <w:trHeight w:val="2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1.1.3. Районная Спартакиада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160,0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Привлечение населения всех возрастов к систематическому занятию физкультурой ежегодно на 5% к количеству участников </w:t>
            </w: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1.1.4. День физкультурника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119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48046E" w:rsidRPr="0048046E" w:rsidTr="004804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    Участие в краевых и зональных спортивных соревнованиях: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300,0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2.1.1. Открытый чемпионат районов юга Красноярского края по хоккею с шайбой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перспективных хоккейных команд</w:t>
            </w:r>
          </w:p>
        </w:tc>
      </w:tr>
      <w:tr w:rsidR="0048046E" w:rsidRPr="0048046E" w:rsidTr="004804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Летние и зимние сельские спортивные игры муниципальных районов Красноярского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жителей района к систематическим занятиям спортом.</w:t>
            </w:r>
          </w:p>
        </w:tc>
      </w:tr>
      <w:tr w:rsidR="0048046E" w:rsidRPr="0048046E" w:rsidTr="004804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2.1.3. Спартакиада муниципальных и государственных служащих Красноярского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Пропаганда  здорового образа жизни среди муниципальных служащих района</w:t>
            </w:r>
          </w:p>
        </w:tc>
      </w:tr>
      <w:tr w:rsidR="0048046E" w:rsidRPr="0048046E" w:rsidTr="004804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2.1.4. Спартакиада Глав муниципальных образований Красноярского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7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      </w: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Проведение районных спортивных соревнований: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Первенство района по волейболу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участников соревнований в различных видах спорта на 5%</w:t>
            </w: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Соревнования по стрельбе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Районные соревнования по футболу – закрытие летнего сезона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Районные соревнования по настольному теннису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78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Районный турнир по шахматам и шашкам.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4804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Хоккейный предновогодний турнир на приз Главы района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лучших спортсменов для формирования хоккейной команды Каратузского района</w:t>
            </w: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3.1.7. Физкультурные и комплексные мероприятия среди лиц с ограниченными возможностями здоровья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Приобщение жителей района с ограниченными возможностями здоровья к занятиям физической культурой</w:t>
            </w:r>
          </w:p>
        </w:tc>
      </w:tr>
      <w:tr w:rsidR="0048046E" w:rsidRPr="0048046E" w:rsidTr="0048046E">
        <w:trPr>
          <w:trHeight w:val="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209,0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697,0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Руководитель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</w:t>
      </w:r>
      <w:r w:rsidRPr="0048046E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Ф.И.О.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Глава администрации</w:t>
      </w:r>
    </w:p>
    <w:p w:rsidR="0048046E" w:rsidRPr="0048046E" w:rsidRDefault="0048046E" w:rsidP="004804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            </w:t>
      </w:r>
      <w:proofErr w:type="spellStart"/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48046E" w:rsidRPr="0048046E" w:rsidRDefault="0048046E" w:rsidP="004804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№4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постановлению №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828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-п</w:t>
      </w: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19.08.</w:t>
      </w: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8046E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ar-SA"/>
          </w:rPr>
          <w:t>2014 г</w:t>
        </w:r>
      </w:smartTag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48046E" w:rsidRPr="0048046E" w:rsidRDefault="0048046E" w:rsidP="0048046E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6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734"/>
        <w:gridCol w:w="1257"/>
        <w:gridCol w:w="917"/>
        <w:gridCol w:w="860"/>
        <w:gridCol w:w="1100"/>
        <w:gridCol w:w="720"/>
        <w:gridCol w:w="1440"/>
        <w:gridCol w:w="1420"/>
        <w:gridCol w:w="980"/>
        <w:gridCol w:w="1000"/>
        <w:gridCol w:w="20"/>
        <w:gridCol w:w="2751"/>
        <w:gridCol w:w="40"/>
        <w:gridCol w:w="25"/>
      </w:tblGrid>
      <w:tr w:rsidR="0048046E" w:rsidRPr="0048046E" w:rsidTr="007F62AF">
        <w:trPr>
          <w:gridAfter w:val="1"/>
          <w:wAfter w:w="20" w:type="dxa"/>
          <w:trHeight w:val="106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046E" w:rsidRPr="0048046E" w:rsidTr="007F62AF">
        <w:trPr>
          <w:gridAfter w:val="1"/>
          <w:wAfter w:w="20" w:type="dxa"/>
          <w:trHeight w:val="109"/>
        </w:trPr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2014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2015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8046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2016 г</w:t>
              </w:r>
            </w:smartTag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15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</w:t>
            </w:r>
            <w:r w:rsidRPr="0048046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</w:t>
            </w:r>
          </w:p>
        </w:tc>
        <w:tc>
          <w:tcPr>
            <w:tcW w:w="40" w:type="dxa"/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152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Проведение районных фестивалей, сельских творческих олимпиад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90,0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посетителей платных культурн</w:t>
            </w:r>
            <w:proofErr w:type="gram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о-</w:t>
            </w:r>
            <w:proofErr w:type="gram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досуговых мероприятий, проводимых учреждениями культуры увеличится к 2016 году </w:t>
            </w: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 одну тысячу человек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«Волшебные жемчужинки»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1.1.2. «Звезды </w:t>
            </w: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Приамылья</w:t>
            </w:r>
            <w:proofErr w:type="spell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»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2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1.1.3. «Распахни свое сердце»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1.1.4. «Джентльмен-шоу»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1.1.5. «</w:t>
            </w: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красавица»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Проведение юбилейных мероприятий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1013,7</w:t>
            </w:r>
          </w:p>
        </w:tc>
        <w:tc>
          <w:tcPr>
            <w:tcW w:w="27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посетителей культурно-досуговых мероприятий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 пять тысяч человек</w:t>
            </w: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1.2.1. 90-летие Каратузского района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2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1.2.2. 70-летие Великой Победы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</w:t>
            </w:r>
          </w:p>
        </w:tc>
        <w:tc>
          <w:tcPr>
            <w:tcW w:w="2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1.3. Государственные и традиционно-праздничные мероприятия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224,5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189,5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209,5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623,5</w:t>
            </w:r>
          </w:p>
        </w:tc>
        <w:tc>
          <w:tcPr>
            <w:tcW w:w="27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Воспитание у молодежи патриотизма, любви к своей Родине.</w:t>
            </w: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1.3.1. День памяти воинов-интернационалистов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2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1.3.2. День матери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16,5</w:t>
            </w:r>
          </w:p>
        </w:tc>
        <w:tc>
          <w:tcPr>
            <w:tcW w:w="2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1.3.3. День инвалидов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</w:t>
            </w:r>
          </w:p>
        </w:tc>
        <w:tc>
          <w:tcPr>
            <w:tcW w:w="2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1.3.4. День пожилого человека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2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1.3.5. День Победы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  <w:tc>
          <w:tcPr>
            <w:tcW w:w="2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1.3.6. День работников сельского хозяйства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510,0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1.4. Реализация на территории района проектов и акций: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1.4.1. Шагают победители</w:t>
            </w:r>
          </w:p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Воспитание у молодежи патриотизма, любви к своей Родине.</w:t>
            </w:r>
          </w:p>
        </w:tc>
      </w:tr>
      <w:tr w:rsidR="0048046E" w:rsidRPr="0048046E" w:rsidTr="007F62AF">
        <w:trPr>
          <w:gridAfter w:val="1"/>
          <w:wAfter w:w="20" w:type="dxa"/>
          <w:trHeight w:val="70"/>
        </w:trPr>
        <w:tc>
          <w:tcPr>
            <w:tcW w:w="152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Укрепление и развитие кадрового потенциала отрасли «Культура» района</w:t>
            </w: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450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blPrEx>
          <w:tblCellMar>
            <w:left w:w="0" w:type="dxa"/>
            <w:right w:w="0" w:type="dxa"/>
          </w:tblCellMar>
        </w:tblPrEx>
        <w:trPr>
          <w:trHeight w:val="77"/>
        </w:trPr>
        <w:tc>
          <w:tcPr>
            <w:tcW w:w="152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Участие в краевых и зональных культурных акциях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147,8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коллективов «народный», «образцовый»- на 2 коллектива</w:t>
            </w:r>
          </w:p>
        </w:tc>
      </w:tr>
      <w:tr w:rsidR="0048046E" w:rsidRPr="0048046E" w:rsidTr="007F62AF">
        <w:trPr>
          <w:gridAfter w:val="1"/>
          <w:wAfter w:w="20" w:type="dxa"/>
          <w:trHeight w:val="77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День Минусинского помидора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31,8</w:t>
            </w:r>
          </w:p>
        </w:tc>
        <w:tc>
          <w:tcPr>
            <w:tcW w:w="2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3.1.2. Краевой фестиваль исполнителей народной </w:t>
            </w: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песни</w:t>
            </w:r>
            <w:proofErr w:type="gram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»С</w:t>
            </w:r>
            <w:proofErr w:type="gram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амоцветы</w:t>
            </w:r>
            <w:proofErr w:type="spellEnd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Минусинского уезда»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16,0</w:t>
            </w:r>
          </w:p>
        </w:tc>
        <w:tc>
          <w:tcPr>
            <w:tcW w:w="2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Краевой фестиваль казачьей песни « «Слава тебе, Господи, что мы казаки!»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2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Краевой смотр-конкурс «Сибирская глубинка»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24,6</w:t>
            </w:r>
          </w:p>
        </w:tc>
        <w:tc>
          <w:tcPr>
            <w:tcW w:w="2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Краевой фестиваль семейных талантов «Очаг»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22,8</w:t>
            </w:r>
          </w:p>
        </w:tc>
        <w:tc>
          <w:tcPr>
            <w:tcW w:w="2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7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Краевая олимпиада народного творчества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22,6</w:t>
            </w:r>
          </w:p>
        </w:tc>
        <w:tc>
          <w:tcPr>
            <w:tcW w:w="2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7"/>
        </w:trPr>
        <w:tc>
          <w:tcPr>
            <w:tcW w:w="1524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0.0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300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8046E" w:rsidRPr="0048046E" w:rsidTr="007F62AF">
        <w:trPr>
          <w:gridAfter w:val="1"/>
          <w:wAfter w:w="20" w:type="dxa"/>
          <w:trHeight w:val="77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Итого по подпрограмме ГРБС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1543,2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818,4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2855,0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6E" w:rsidRPr="0048046E" w:rsidRDefault="0048046E" w:rsidP="004804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804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</w:tbl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8046E" w:rsidRPr="0048046E" w:rsidRDefault="0048046E" w:rsidP="0048046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Ф.И.О.</w:t>
      </w:r>
    </w:p>
    <w:p w:rsidR="0048046E" w:rsidRPr="0048046E" w:rsidRDefault="0048046E" w:rsidP="004804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</w:t>
      </w:r>
    </w:p>
    <w:p w:rsidR="0048046E" w:rsidRPr="0048046E" w:rsidRDefault="0048046E" w:rsidP="004804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            </w:t>
      </w:r>
      <w:proofErr w:type="spellStart"/>
      <w:r w:rsidRPr="004804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48046E" w:rsidRDefault="0048046E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Default="007F62AF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Default="007F62AF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Default="007F62AF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Default="007F62AF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Default="007F62AF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Default="007F62AF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Default="007F62AF" w:rsidP="00BC480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F62AF" w:rsidRPr="007F62AF" w:rsidRDefault="007F62AF" w:rsidP="007F62AF">
      <w:pPr>
        <w:suppressAutoHyphens/>
        <w:autoSpaceDE w:val="0"/>
        <w:spacing w:after="0" w:line="240" w:lineRule="auto"/>
        <w:ind w:left="96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№5 </w:t>
      </w:r>
    </w:p>
    <w:p w:rsidR="007F62AF" w:rsidRPr="007F62AF" w:rsidRDefault="007F62AF" w:rsidP="007F62AF">
      <w:pPr>
        <w:suppressAutoHyphens/>
        <w:autoSpaceDE w:val="0"/>
        <w:spacing w:after="0" w:line="240" w:lineRule="auto"/>
        <w:ind w:left="96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постановлению №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828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-п</w:t>
      </w: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19.08.</w:t>
      </w: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2014 г.</w:t>
      </w:r>
    </w:p>
    <w:p w:rsidR="007F62AF" w:rsidRPr="007F62AF" w:rsidRDefault="007F62AF" w:rsidP="007F62AF">
      <w:pPr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F62AF" w:rsidRPr="007F62AF" w:rsidRDefault="007F62AF" w:rsidP="007F62AF">
      <w:pPr>
        <w:suppressAutoHyphens/>
        <w:autoSpaceDE w:val="0"/>
        <w:spacing w:after="0" w:line="240" w:lineRule="auto"/>
        <w:ind w:left="96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7F62AF" w:rsidRPr="007F62AF" w:rsidRDefault="007F62AF" w:rsidP="007F62AF">
      <w:pPr>
        <w:suppressAutoHyphens/>
        <w:autoSpaceDE w:val="0"/>
        <w:spacing w:after="0" w:line="240" w:lineRule="auto"/>
        <w:ind w:left="96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паспорту подпрограммы «Сохранение и развитие библиотечного дела района», реализуемой в рамках </w:t>
      </w:r>
    </w:p>
    <w:p w:rsidR="007F62AF" w:rsidRPr="007F62AF" w:rsidRDefault="007F62AF" w:rsidP="007F62AF">
      <w:pPr>
        <w:suppressAutoHyphens/>
        <w:autoSpaceDE w:val="0"/>
        <w:spacing w:after="0" w:line="240" w:lineRule="auto"/>
        <w:ind w:left="96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муниципальной программы «Развитие культуры, молодежной политики, физкультуры и спорта </w:t>
      </w:r>
      <w:proofErr w:type="gramStart"/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</w:t>
      </w:r>
      <w:proofErr w:type="gramEnd"/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7F62AF" w:rsidRPr="007F62AF" w:rsidRDefault="007F62AF" w:rsidP="007F62AF">
      <w:pPr>
        <w:suppressAutoHyphens/>
        <w:autoSpaceDE w:val="0"/>
        <w:spacing w:after="0" w:line="240" w:lineRule="auto"/>
        <w:ind w:left="96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Каратузском</w:t>
      </w:r>
      <w:proofErr w:type="gramEnd"/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районе»</w:t>
      </w:r>
    </w:p>
    <w:p w:rsidR="007F62AF" w:rsidRPr="007F62AF" w:rsidRDefault="007F62AF" w:rsidP="007F62A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F62AF" w:rsidRPr="007F62AF" w:rsidRDefault="007F62AF" w:rsidP="007F62A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720"/>
        <w:gridCol w:w="720"/>
        <w:gridCol w:w="1080"/>
        <w:gridCol w:w="720"/>
        <w:gridCol w:w="1170"/>
        <w:gridCol w:w="1417"/>
        <w:gridCol w:w="1276"/>
        <w:gridCol w:w="817"/>
        <w:gridCol w:w="2695"/>
      </w:tblGrid>
      <w:tr w:rsidR="007F62AF" w:rsidRPr="007F62AF" w:rsidTr="007F62AF">
        <w:trPr>
          <w:trHeight w:val="77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 годы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62AF" w:rsidRPr="007F62AF" w:rsidTr="007F62AF">
        <w:trPr>
          <w:trHeight w:val="77"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62A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2014 г</w:t>
              </w:r>
            </w:smartTag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62A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2015 г</w:t>
              </w:r>
            </w:smartTag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62A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2016 г</w:t>
              </w:r>
            </w:smartTag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F62AF" w:rsidRPr="007F62AF" w:rsidTr="007F62AF">
        <w:trPr>
          <w:trHeight w:val="77"/>
        </w:trPr>
        <w:tc>
          <w:tcPr>
            <w:tcW w:w="15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Совершенствование деятельности библиотек Каратузского района</w:t>
            </w:r>
          </w:p>
        </w:tc>
      </w:tr>
      <w:tr w:rsidR="007F62AF" w:rsidRPr="007F62AF" w:rsidTr="007F62AF">
        <w:trPr>
          <w:trHeight w:val="77"/>
        </w:trPr>
        <w:tc>
          <w:tcPr>
            <w:tcW w:w="15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7F62AF" w:rsidRPr="007F62AF" w:rsidTr="007F62AF">
        <w:trPr>
          <w:trHeight w:val="7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162,3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7F62AF" w:rsidRPr="007F62AF" w:rsidTr="007F62AF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120,5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Пополнение библиотечного фонда до базовой нормы</w:t>
            </w:r>
          </w:p>
        </w:tc>
      </w:tr>
      <w:tr w:rsidR="007F62AF" w:rsidRPr="007F62AF" w:rsidTr="007F62AF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1.3. </w:t>
            </w:r>
            <w:proofErr w:type="spellStart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Пополнение библиотечного фонда до базовой нормы</w:t>
            </w:r>
          </w:p>
        </w:tc>
      </w:tr>
      <w:tr w:rsidR="007F62AF" w:rsidRPr="007F62AF" w:rsidTr="007F62AF">
        <w:trPr>
          <w:trHeight w:val="77"/>
        </w:trPr>
        <w:tc>
          <w:tcPr>
            <w:tcW w:w="15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7F62AF" w:rsidRPr="007F62AF" w:rsidTr="007F62AF">
        <w:trPr>
          <w:trHeight w:val="7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Расширение информационного пространства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F62AF" w:rsidRPr="007F62AF" w:rsidTr="007F62AF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2.1.1. Создание сайта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Увеличение количества </w:t>
            </w:r>
            <w:proofErr w:type="gramStart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Интернет-пользователей</w:t>
            </w:r>
            <w:proofErr w:type="gramEnd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на 500 человек</w:t>
            </w:r>
          </w:p>
        </w:tc>
      </w:tr>
      <w:tr w:rsidR="007F62AF" w:rsidRPr="007F62AF" w:rsidTr="007F62AF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Подключение библиотек к сети Интернет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7F62AF" w:rsidRPr="007F62AF" w:rsidTr="007F62AF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электронном каталоге</w:t>
            </w:r>
          </w:p>
        </w:tc>
      </w:tr>
      <w:tr w:rsidR="007F62AF" w:rsidRPr="007F62AF" w:rsidTr="007F62AF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2.3. </w:t>
            </w:r>
            <w:proofErr w:type="spellStart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электронном каталоге</w:t>
            </w:r>
          </w:p>
        </w:tc>
      </w:tr>
      <w:tr w:rsidR="007F62AF" w:rsidRPr="007F62AF" w:rsidTr="007F62AF">
        <w:trPr>
          <w:trHeight w:val="77"/>
        </w:trPr>
        <w:tc>
          <w:tcPr>
            <w:tcW w:w="15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7F62AF" w:rsidRPr="007F62AF" w:rsidTr="007F62AF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Ведение электронного каталога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электронном каталоге не менее 2000 тыс.</w:t>
            </w:r>
          </w:p>
        </w:tc>
      </w:tr>
      <w:tr w:rsidR="007F62AF" w:rsidRPr="007F62AF" w:rsidTr="007F62AF">
        <w:trPr>
          <w:trHeight w:val="77"/>
        </w:trPr>
        <w:tc>
          <w:tcPr>
            <w:tcW w:w="15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F62AF" w:rsidRPr="007F62AF" w:rsidTr="007F62AF">
        <w:trPr>
          <w:trHeight w:val="7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Проведение Общероссийского Дня библиотек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Чествование лучших по профессии 20 работников</w:t>
            </w:r>
          </w:p>
        </w:tc>
      </w:tr>
      <w:tr w:rsidR="007F62AF" w:rsidRPr="007F62AF" w:rsidTr="007F62AF">
        <w:trPr>
          <w:trHeight w:val="77"/>
        </w:trPr>
        <w:tc>
          <w:tcPr>
            <w:tcW w:w="1522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Межпоселенческая</w:t>
            </w:r>
            <w:proofErr w:type="spellEnd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библиотека Каратузского района»  </w:t>
            </w:r>
          </w:p>
        </w:tc>
      </w:tr>
      <w:tr w:rsidR="007F62AF" w:rsidRPr="007F62AF" w:rsidTr="00893B63">
        <w:trPr>
          <w:trHeight w:val="77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6326,4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19 196,1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F62AF" w:rsidRPr="007F62AF" w:rsidTr="00893B63">
        <w:trPr>
          <w:trHeight w:val="77"/>
        </w:trPr>
        <w:tc>
          <w:tcPr>
            <w:tcW w:w="3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11,6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F62AF" w:rsidRPr="007F62AF" w:rsidTr="00893B63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5.2.Субсидии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размера оплаты труда</w:t>
            </w:r>
            <w:proofErr w:type="gramEnd"/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муниципального задания 100%</w:t>
            </w:r>
          </w:p>
        </w:tc>
      </w:tr>
      <w:tr w:rsidR="007F62AF" w:rsidRPr="007F62AF" w:rsidTr="00893B63">
        <w:trPr>
          <w:trHeight w:val="7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Итого по подпрограмме ГРБС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6955,33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6401,4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F62A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19 758,13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2AF" w:rsidRPr="007F62AF" w:rsidRDefault="007F62AF" w:rsidP="007F6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7F62AF" w:rsidRPr="007F62AF" w:rsidRDefault="007F62AF" w:rsidP="007F62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Руководитель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 </w:t>
      </w:r>
      <w:r w:rsidRPr="007F62AF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Ф.И.О</w:t>
      </w:r>
    </w:p>
    <w:p w:rsidR="007F62AF" w:rsidRPr="007F62AF" w:rsidRDefault="007F62AF" w:rsidP="007F62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F62AF" w:rsidRPr="007F62AF" w:rsidRDefault="007F62AF" w:rsidP="007F62A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</w:t>
      </w:r>
    </w:p>
    <w:p w:rsidR="007F62AF" w:rsidRPr="007F62AF" w:rsidRDefault="007F62AF" w:rsidP="007F62A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                                                    </w:t>
      </w:r>
      <w:proofErr w:type="spellStart"/>
      <w:r w:rsidRPr="007F62A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7F62AF" w:rsidRPr="007F62AF" w:rsidRDefault="007F62AF" w:rsidP="007F62A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B243E" w:rsidRDefault="001B243E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p w:rsidR="001B243E" w:rsidRPr="001B243E" w:rsidRDefault="001B243E" w:rsidP="001B243E">
      <w:pPr>
        <w:suppressAutoHyphens/>
        <w:autoSpaceDE w:val="0"/>
        <w:spacing w:after="0" w:line="240" w:lineRule="auto"/>
        <w:ind w:left="102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Приложение №6</w:t>
      </w:r>
    </w:p>
    <w:p w:rsidR="001B243E" w:rsidRPr="001B243E" w:rsidRDefault="001B243E" w:rsidP="001B243E">
      <w:pPr>
        <w:suppressAutoHyphens/>
        <w:autoSpaceDE w:val="0"/>
        <w:spacing w:after="0" w:line="240" w:lineRule="auto"/>
        <w:ind w:left="102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постановлению №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828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-п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 19.08.</w:t>
      </w: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B243E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ar-SA"/>
          </w:rPr>
          <w:t>2014 г</w:t>
        </w:r>
      </w:smartTag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1B243E" w:rsidRDefault="001B243E" w:rsidP="001B243E">
      <w:pPr>
        <w:suppressAutoHyphens/>
        <w:autoSpaceDE w:val="0"/>
        <w:spacing w:after="0" w:line="240" w:lineRule="auto"/>
        <w:ind w:left="102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B243E" w:rsidRPr="001B243E" w:rsidRDefault="001B243E" w:rsidP="001B243E">
      <w:pPr>
        <w:suppressAutoHyphens/>
        <w:autoSpaceDE w:val="0"/>
        <w:spacing w:after="0" w:line="240" w:lineRule="auto"/>
        <w:ind w:left="102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1B243E" w:rsidRPr="001B243E" w:rsidRDefault="001B243E" w:rsidP="001B243E">
      <w:pPr>
        <w:suppressAutoHyphens/>
        <w:autoSpaceDE w:val="0"/>
        <w:spacing w:after="0" w:line="240" w:lineRule="auto"/>
        <w:ind w:left="102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паспорту подпрограммы «Развитие </w:t>
      </w:r>
      <w:proofErr w:type="spellStart"/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», реализуемой в рамках муниципальной программы «Развитие культуры, молодёжной политики физкультуры и спорта в Каратузском районе» </w:t>
      </w:r>
    </w:p>
    <w:p w:rsidR="001B243E" w:rsidRPr="001B243E" w:rsidRDefault="001B243E" w:rsidP="001B243E">
      <w:pPr>
        <w:suppressAutoHyphens/>
        <w:autoSpaceDE w:val="0"/>
        <w:spacing w:after="0" w:line="240" w:lineRule="auto"/>
        <w:ind w:left="1020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B243E" w:rsidRPr="001B243E" w:rsidRDefault="001B243E" w:rsidP="001B243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4"/>
        <w:gridCol w:w="1391"/>
        <w:gridCol w:w="992"/>
        <w:gridCol w:w="851"/>
        <w:gridCol w:w="1116"/>
        <w:gridCol w:w="900"/>
        <w:gridCol w:w="1080"/>
        <w:gridCol w:w="164"/>
        <w:gridCol w:w="1096"/>
        <w:gridCol w:w="321"/>
        <w:gridCol w:w="939"/>
        <w:gridCol w:w="337"/>
        <w:gridCol w:w="923"/>
        <w:gridCol w:w="180"/>
        <w:gridCol w:w="2409"/>
      </w:tblGrid>
      <w:tr w:rsidR="001B243E" w:rsidRPr="001B243E" w:rsidTr="001B243E">
        <w:trPr>
          <w:trHeight w:val="121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243E" w:rsidRPr="001B243E" w:rsidTr="001B243E">
        <w:trPr>
          <w:trHeight w:val="664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B243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2014 г</w:t>
              </w:r>
            </w:smartTag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B243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2015 г</w:t>
              </w:r>
            </w:smartTag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B243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2016 г</w:t>
              </w:r>
            </w:smartTag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1B243E" w:rsidRPr="001B243E" w:rsidTr="001B243E">
        <w:trPr>
          <w:trHeight w:val="77"/>
        </w:trPr>
        <w:tc>
          <w:tcPr>
            <w:tcW w:w="152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Повышение роли </w:t>
            </w:r>
            <w:proofErr w:type="spellStart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1B243E" w:rsidRPr="001B243E" w:rsidTr="001B243E">
        <w:trPr>
          <w:trHeight w:val="77"/>
        </w:trPr>
        <w:tc>
          <w:tcPr>
            <w:tcW w:w="1522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1B243E" w:rsidRPr="001B243E" w:rsidTr="001B243E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1.1. Создание </w:t>
            </w:r>
            <w:proofErr w:type="spellStart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«Каратузский район в </w:t>
            </w:r>
            <w:proofErr w:type="spellStart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края»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Будет создано 15 видеофильмов о каждом поселении и о жителях муниципального образования «Каратузский район»</w:t>
            </w:r>
          </w:p>
        </w:tc>
      </w:tr>
      <w:tr w:rsidR="001B243E" w:rsidRPr="001B243E" w:rsidTr="001B243E">
        <w:trPr>
          <w:trHeight w:val="3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Техническое переоснащение видеостудии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Модернизация деятельности киносети.</w:t>
            </w:r>
          </w:p>
        </w:tc>
      </w:tr>
      <w:tr w:rsidR="001B243E" w:rsidRPr="001B243E" w:rsidTr="001B243E">
        <w:trPr>
          <w:trHeight w:val="77"/>
        </w:trPr>
        <w:tc>
          <w:tcPr>
            <w:tcW w:w="152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Обеспечение выполнения муниципального задания муниципальным бюджетным учреждением культуры «</w:t>
            </w:r>
            <w:proofErr w:type="spellStart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районная киносеть». </w:t>
            </w:r>
          </w:p>
        </w:tc>
      </w:tr>
      <w:tr w:rsidR="001B243E" w:rsidRPr="001B243E" w:rsidTr="001B243E">
        <w:trPr>
          <w:trHeight w:val="30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4185,3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4185,3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4185,3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12555,9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муниципального задания на 100%</w:t>
            </w:r>
          </w:p>
        </w:tc>
      </w:tr>
      <w:tr w:rsidR="001B243E" w:rsidRPr="001B243E" w:rsidTr="001B243E">
        <w:trPr>
          <w:trHeight w:val="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 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4224,6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B243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12645,2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43E" w:rsidRPr="001B243E" w:rsidRDefault="001B243E" w:rsidP="001B2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1B243E" w:rsidRPr="001B243E" w:rsidRDefault="001B243E" w:rsidP="001B24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B243E" w:rsidRPr="001B243E" w:rsidRDefault="001B243E" w:rsidP="001B24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B243E" w:rsidRPr="001B243E" w:rsidRDefault="001B243E" w:rsidP="001B24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Ф.И.О</w:t>
      </w:r>
    </w:p>
    <w:p w:rsidR="001B243E" w:rsidRPr="001B243E" w:rsidRDefault="001B243E" w:rsidP="001B24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B243E" w:rsidRPr="001B243E" w:rsidRDefault="001B243E" w:rsidP="001B24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</w:t>
      </w:r>
    </w:p>
    <w:p w:rsidR="007F62AF" w:rsidRDefault="001B243E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</w:t>
      </w:r>
      <w:proofErr w:type="spellStart"/>
      <w:r w:rsidRPr="001B243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Pr="004E42DF" w:rsidRDefault="004E42DF" w:rsidP="004E42DF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№7 </w:t>
      </w:r>
    </w:p>
    <w:p w:rsidR="004E42DF" w:rsidRPr="004E42DF" w:rsidRDefault="004E42DF" w:rsidP="004E42DF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постановлению №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828</w:t>
      </w:r>
      <w:r w:rsidR="0071560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-п</w:t>
      </w:r>
      <w:bookmarkStart w:id="3" w:name="_GoBack"/>
      <w:bookmarkEnd w:id="3"/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19.08.</w:t>
      </w: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E42DF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ar-SA"/>
          </w:rPr>
          <w:t>2014 г</w:t>
        </w:r>
      </w:smartTag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4E42DF" w:rsidRPr="004E42DF" w:rsidRDefault="004E42DF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Pr="004E42DF" w:rsidRDefault="004E42DF" w:rsidP="004E42DF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</w:t>
      </w:r>
    </w:p>
    <w:p w:rsidR="004E42DF" w:rsidRPr="004E42DF" w:rsidRDefault="004E42DF" w:rsidP="004E42DF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паспорту подпрограммы «Социальные услуги </w:t>
      </w:r>
      <w:r w:rsidRPr="004E42D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населению через партнерство некоммерческих организаций и власти</w:t>
      </w: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4E42DF" w:rsidRPr="004E42DF" w:rsidRDefault="004E42DF" w:rsidP="004E42DF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Pr="004E42DF" w:rsidRDefault="004E42DF" w:rsidP="004E42D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2715"/>
        <w:gridCol w:w="1200"/>
        <w:gridCol w:w="992"/>
        <w:gridCol w:w="851"/>
        <w:gridCol w:w="1097"/>
        <w:gridCol w:w="746"/>
        <w:gridCol w:w="1417"/>
        <w:gridCol w:w="177"/>
        <w:gridCol w:w="1240"/>
        <w:gridCol w:w="20"/>
        <w:gridCol w:w="1256"/>
        <w:gridCol w:w="1084"/>
        <w:gridCol w:w="2428"/>
      </w:tblGrid>
      <w:tr w:rsidR="004E42DF" w:rsidRPr="004E42DF" w:rsidTr="004E42DF">
        <w:trPr>
          <w:trHeight w:val="126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42DF" w:rsidRPr="004E42DF" w:rsidTr="004E42DF">
        <w:trPr>
          <w:trHeight w:val="55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E42D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2014 г</w:t>
              </w:r>
            </w:smartTag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E42D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2015 г</w:t>
              </w:r>
            </w:smartTag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E42D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lang w:eastAsia="ar-SA"/>
                </w:rPr>
                <w:t>2016 г</w:t>
              </w:r>
            </w:smartTag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E42DF" w:rsidRPr="004E42DF" w:rsidTr="004E42DF">
        <w:trPr>
          <w:trHeight w:val="7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4E42DF" w:rsidRPr="004E42DF" w:rsidTr="004E42DF">
        <w:trPr>
          <w:trHeight w:val="7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</w:tc>
      </w:tr>
      <w:tr w:rsidR="004E42DF" w:rsidRPr="004E42DF" w:rsidTr="00B32D45">
        <w:trPr>
          <w:trHeight w:val="3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 Информирование о деятельности НКО через средства массовой информации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Опубликование 9 материалов в СМИ, увеличение числа НКО с 17 в 2013 году до 20 в 2016 году</w:t>
            </w:r>
          </w:p>
        </w:tc>
      </w:tr>
      <w:tr w:rsidR="004E42DF" w:rsidRPr="004E42DF" w:rsidTr="004E42DF">
        <w:trPr>
          <w:trHeight w:val="7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4E42DF" w:rsidRPr="004E42DF" w:rsidTr="004E42DF">
        <w:trPr>
          <w:trHeight w:val="2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 Проведение семинаров,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консультаций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40 работников  НКО получат юридическую, консультативную помощь 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4E42DF" w:rsidRPr="004E42DF" w:rsidTr="004E42DF">
        <w:trPr>
          <w:trHeight w:val="7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3 Финансовая поддержка социально ориентированных некоммерческих организаций     </w:t>
            </w:r>
          </w:p>
        </w:tc>
      </w:tr>
      <w:tr w:rsidR="004E42DF" w:rsidRPr="004E42DF" w:rsidTr="00B32D45">
        <w:trPr>
          <w:trHeight w:val="3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3.1 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9 НКО получат 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материальную поддержку</w:t>
            </w:r>
          </w:p>
        </w:tc>
      </w:tr>
      <w:tr w:rsidR="004E42DF" w:rsidRPr="004E42DF" w:rsidTr="00B32D45">
        <w:trPr>
          <w:trHeight w:val="30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</w:t>
            </w:r>
          </w:p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E42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DF" w:rsidRPr="004E42DF" w:rsidRDefault="004E42DF" w:rsidP="004E42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4E42DF" w:rsidRPr="004E42DF" w:rsidRDefault="004E42DF" w:rsidP="004E42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Pr="004E42DF" w:rsidRDefault="004E42DF" w:rsidP="004E42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         Ф.И.О.</w:t>
      </w:r>
    </w:p>
    <w:p w:rsidR="004E42DF" w:rsidRPr="004E42DF" w:rsidRDefault="004E42DF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</w:t>
      </w:r>
    </w:p>
    <w:p w:rsidR="004E42DF" w:rsidRPr="004E42DF" w:rsidRDefault="004E42DF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                                            </w:t>
      </w:r>
      <w:proofErr w:type="spellStart"/>
      <w:r w:rsidRPr="004E42D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4E42DF" w:rsidRPr="004E42DF" w:rsidRDefault="004E42DF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E42DF" w:rsidRPr="00B05EC1" w:rsidRDefault="00B9533E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144.95pt;margin-top:435.6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4E42DF" w:rsidRPr="00B05EC1" w:rsidSect="004E42DF">
      <w:headerReference w:type="default" r:id="rId13"/>
      <w:footerReference w:type="default" r:id="rId14"/>
      <w:pgSz w:w="16839" w:h="23814" w:code="8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3E" w:rsidRDefault="00B9533E" w:rsidP="00D368D1">
      <w:pPr>
        <w:spacing w:after="0" w:line="240" w:lineRule="auto"/>
      </w:pPr>
      <w:r>
        <w:separator/>
      </w:r>
    </w:p>
  </w:endnote>
  <w:endnote w:type="continuationSeparator" w:id="0">
    <w:p w:rsidR="00B9533E" w:rsidRDefault="00B9533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4E42DF" w:rsidRDefault="004E42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01">
          <w:rPr>
            <w:noProof/>
          </w:rPr>
          <w:t>13</w:t>
        </w:r>
        <w:r>
          <w:fldChar w:fldCharType="end"/>
        </w:r>
      </w:p>
    </w:sdtContent>
  </w:sdt>
  <w:p w:rsidR="004E42DF" w:rsidRDefault="004E4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3E" w:rsidRDefault="00B9533E" w:rsidP="00D368D1">
      <w:pPr>
        <w:spacing w:after="0" w:line="240" w:lineRule="auto"/>
      </w:pPr>
      <w:r>
        <w:separator/>
      </w:r>
    </w:p>
  </w:footnote>
  <w:footnote w:type="continuationSeparator" w:id="0">
    <w:p w:rsidR="00B9533E" w:rsidRDefault="00B9533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53"/>
      <w:gridCol w:w="4866"/>
    </w:tblGrid>
    <w:tr w:rsidR="001B243E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B243E" w:rsidRPr="001B243E" w:rsidRDefault="001B243E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1B243E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B72E74">
                <w:rPr>
                  <w:b/>
                  <w:bCs/>
                  <w:caps/>
                  <w:sz w:val="32"/>
                  <w:szCs w:val="24"/>
                </w:rPr>
                <w:t xml:space="preserve">№ 30 </w:t>
              </w:r>
              <w:r w:rsidRPr="00B72E74">
                <w:rPr>
                  <w:b/>
                  <w:bCs/>
                  <w:caps/>
                  <w:sz w:val="32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1B243E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  <w:sz w:val="32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6-1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B243E" w:rsidRDefault="001B243E">
              <w:pPr>
                <w:pStyle w:val="a3"/>
                <w:rPr>
                  <w:color w:val="FFFFFF" w:themeColor="background1"/>
                </w:rPr>
              </w:pPr>
              <w:r w:rsidRPr="00B72E74">
                <w:rPr>
                  <w:color w:val="FFFFFF" w:themeColor="background1"/>
                  <w:sz w:val="32"/>
                </w:rPr>
                <w:t>19 июня 2014 г.</w:t>
              </w:r>
            </w:p>
          </w:tc>
        </w:sdtContent>
      </w:sdt>
    </w:tr>
  </w:tbl>
  <w:p w:rsidR="001B243E" w:rsidRDefault="001B2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155"/>
    <w:multiLevelType w:val="hybridMultilevel"/>
    <w:tmpl w:val="34CA77B2"/>
    <w:lvl w:ilvl="0" w:tplc="FB2C7E5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7D16717"/>
    <w:multiLevelType w:val="hybridMultilevel"/>
    <w:tmpl w:val="CC70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52F15"/>
    <w:multiLevelType w:val="multilevel"/>
    <w:tmpl w:val="FD8C9DC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9DA426A"/>
    <w:multiLevelType w:val="hybridMultilevel"/>
    <w:tmpl w:val="56FA3358"/>
    <w:lvl w:ilvl="0" w:tplc="473A13C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0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1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44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6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4"/>
  </w:num>
  <w:num w:numId="4">
    <w:abstractNumId w:val="7"/>
  </w:num>
  <w:num w:numId="5">
    <w:abstractNumId w:val="2"/>
  </w:num>
  <w:num w:numId="6">
    <w:abstractNumId w:val="27"/>
  </w:num>
  <w:num w:numId="7">
    <w:abstractNumId w:val="21"/>
  </w:num>
  <w:num w:numId="8">
    <w:abstractNumId w:val="14"/>
  </w:num>
  <w:num w:numId="9">
    <w:abstractNumId w:val="13"/>
  </w:num>
  <w:num w:numId="10">
    <w:abstractNumId w:val="19"/>
  </w:num>
  <w:num w:numId="11">
    <w:abstractNumId w:val="37"/>
  </w:num>
  <w:num w:numId="12">
    <w:abstractNumId w:val="16"/>
  </w:num>
  <w:num w:numId="13">
    <w:abstractNumId w:val="18"/>
  </w:num>
  <w:num w:numId="14">
    <w:abstractNumId w:val="36"/>
  </w:num>
  <w:num w:numId="15">
    <w:abstractNumId w:val="17"/>
  </w:num>
  <w:num w:numId="16">
    <w:abstractNumId w:val="15"/>
  </w:num>
  <w:num w:numId="17">
    <w:abstractNumId w:val="6"/>
  </w:num>
  <w:num w:numId="18">
    <w:abstractNumId w:val="34"/>
  </w:num>
  <w:num w:numId="19">
    <w:abstractNumId w:val="3"/>
  </w:num>
  <w:num w:numId="20">
    <w:abstractNumId w:val="38"/>
  </w:num>
  <w:num w:numId="21">
    <w:abstractNumId w:val="24"/>
  </w:num>
  <w:num w:numId="22">
    <w:abstractNumId w:val="22"/>
  </w:num>
  <w:num w:numId="23">
    <w:abstractNumId w:val="12"/>
  </w:num>
  <w:num w:numId="24">
    <w:abstractNumId w:val="41"/>
  </w:num>
  <w:num w:numId="25">
    <w:abstractNumId w:val="39"/>
  </w:num>
  <w:num w:numId="26">
    <w:abstractNumId w:val="45"/>
  </w:num>
  <w:num w:numId="27">
    <w:abstractNumId w:val="32"/>
  </w:num>
  <w:num w:numId="28">
    <w:abstractNumId w:val="26"/>
  </w:num>
  <w:num w:numId="29">
    <w:abstractNumId w:val="33"/>
  </w:num>
  <w:num w:numId="30">
    <w:abstractNumId w:val="43"/>
  </w:num>
  <w:num w:numId="31">
    <w:abstractNumId w:val="1"/>
  </w:num>
  <w:num w:numId="32">
    <w:abstractNumId w:val="40"/>
  </w:num>
  <w:num w:numId="33">
    <w:abstractNumId w:val="23"/>
  </w:num>
  <w:num w:numId="34">
    <w:abstractNumId w:val="44"/>
  </w:num>
  <w:num w:numId="35">
    <w:abstractNumId w:val="29"/>
  </w:num>
  <w:num w:numId="36">
    <w:abstractNumId w:val="9"/>
  </w:num>
  <w:num w:numId="37">
    <w:abstractNumId w:val="11"/>
  </w:num>
  <w:num w:numId="38">
    <w:abstractNumId w:val="8"/>
  </w:num>
  <w:num w:numId="39">
    <w:abstractNumId w:val="42"/>
  </w:num>
  <w:num w:numId="40">
    <w:abstractNumId w:val="5"/>
  </w:num>
  <w:num w:numId="41">
    <w:abstractNumId w:val="28"/>
  </w:num>
  <w:num w:numId="42">
    <w:abstractNumId w:val="30"/>
  </w:num>
  <w:num w:numId="43">
    <w:abstractNumId w:val="10"/>
  </w:num>
  <w:num w:numId="44">
    <w:abstractNumId w:val="25"/>
  </w:num>
  <w:num w:numId="45">
    <w:abstractNumId w:val="0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4E6D"/>
    <w:rsid w:val="000E353E"/>
    <w:rsid w:val="000E715D"/>
    <w:rsid w:val="000F1B3A"/>
    <w:rsid w:val="000F3601"/>
    <w:rsid w:val="000F79F5"/>
    <w:rsid w:val="001008D4"/>
    <w:rsid w:val="00106DBE"/>
    <w:rsid w:val="001070C5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3E8B"/>
    <w:rsid w:val="00524A4E"/>
    <w:rsid w:val="00525DCE"/>
    <w:rsid w:val="00531DD7"/>
    <w:rsid w:val="00544427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7F62AF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BD4"/>
    <w:rsid w:val="0085727E"/>
    <w:rsid w:val="0086340D"/>
    <w:rsid w:val="00863874"/>
    <w:rsid w:val="00872D84"/>
    <w:rsid w:val="008746EB"/>
    <w:rsid w:val="008853E1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C4B17"/>
    <w:rsid w:val="009D6518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70DD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0EA2"/>
    <w:rsid w:val="00C7233A"/>
    <w:rsid w:val="00C76236"/>
    <w:rsid w:val="00C80200"/>
    <w:rsid w:val="00C84796"/>
    <w:rsid w:val="00C87F90"/>
    <w:rsid w:val="00CA7901"/>
    <w:rsid w:val="00CB6EB2"/>
    <w:rsid w:val="00CC4AF5"/>
    <w:rsid w:val="00CC4BAC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43FF"/>
    <w:rsid w:val="00E16E75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karatuz@kras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1E0DF6"/>
    <w:rsid w:val="00352E9C"/>
    <w:rsid w:val="00375700"/>
    <w:rsid w:val="004F550E"/>
    <w:rsid w:val="005C563A"/>
    <w:rsid w:val="00632CDE"/>
    <w:rsid w:val="007D179A"/>
    <w:rsid w:val="00811F62"/>
    <w:rsid w:val="008405FA"/>
    <w:rsid w:val="00891813"/>
    <w:rsid w:val="00944199"/>
    <w:rsid w:val="00A56C3E"/>
    <w:rsid w:val="00A80AE7"/>
    <w:rsid w:val="00B67005"/>
    <w:rsid w:val="00C262C9"/>
    <w:rsid w:val="00C7436A"/>
    <w:rsid w:val="00D67CC2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9068</TotalTime>
  <Pages>13</Pages>
  <Words>18342</Words>
  <Characters>104551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30 	Вести муниципального образования «Каратузский район»</vt:lpstr>
    </vt:vector>
  </TitlesOfParts>
  <Company>Администрация</Company>
  <LinksUpToDate>false</LinksUpToDate>
  <CharactersWithSpaces>122648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30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82</cp:revision>
  <cp:lastPrinted>2014-06-19T06:16:00Z</cp:lastPrinted>
  <dcterms:created xsi:type="dcterms:W3CDTF">2014-02-28T06:38:00Z</dcterms:created>
  <dcterms:modified xsi:type="dcterms:W3CDTF">2014-08-22T02:38:00Z</dcterms:modified>
</cp:coreProperties>
</file>