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D5" w:rsidRPr="00DE37D5" w:rsidRDefault="00514122" w:rsidP="00DE37D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mc:AlternateContent>
          <mc:Choice Requires="wpg">
            <w:drawing>
              <wp:anchor distT="0" distB="0" distL="114300" distR="114300" simplePos="0" relativeHeight="251662336" behindDoc="0" locked="0" layoutInCell="1" allowOverlap="1">
                <wp:simplePos x="0" y="0"/>
                <wp:positionH relativeFrom="column">
                  <wp:posOffset>-240665</wp:posOffset>
                </wp:positionH>
                <wp:positionV relativeFrom="paragraph">
                  <wp:posOffset>-865505</wp:posOffset>
                </wp:positionV>
                <wp:extent cx="7520940" cy="1725295"/>
                <wp:effectExtent l="6985" t="10795" r="15875" b="16510"/>
                <wp:wrapSquare wrapText="bothSides"/>
                <wp:docPr id="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0940" cy="1725295"/>
                          <a:chOff x="49" y="43"/>
                          <a:chExt cx="16710" cy="2717"/>
                        </a:xfrm>
                      </wpg:grpSpPr>
                      <wpg:grpSp>
                        <wpg:cNvPr id="3" name="Group 3"/>
                        <wpg:cNvGrpSpPr>
                          <a:grpSpLocks/>
                        </wpg:cNvGrpSpPr>
                        <wpg:grpSpPr bwMode="auto">
                          <a:xfrm>
                            <a:off x="49" y="43"/>
                            <a:ext cx="16710" cy="2717"/>
                            <a:chOff x="10675" y="10560"/>
                            <a:chExt cx="685" cy="171"/>
                          </a:xfrm>
                        </wpg:grpSpPr>
                        <wps:wsp>
                          <wps:cNvPr id="4" name="Rectangle 4" hidden="1"/>
                          <wps:cNvSpPr>
                            <a:spLocks noChangeArrowheads="1"/>
                          </wps:cNvSpPr>
                          <wps:spPr bwMode="auto">
                            <a:xfrm>
                              <a:off x="10675" y="10560"/>
                              <a:ext cx="686" cy="17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5" name="Text Box 5"/>
                          <wps:cNvSpPr txBox="1">
                            <a:spLocks noChangeArrowheads="1"/>
                          </wps:cNvSpPr>
                          <wps:spPr bwMode="auto">
                            <a:xfrm>
                              <a:off x="10684" y="10709"/>
                              <a:ext cx="210" cy="2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D10BB" w:rsidRDefault="004D10BB"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Pr>
                                    <w:rFonts w:ascii="Times New Roman" w:hAnsi="Times New Roman" w:cs="Times New Roman"/>
                                    <w:b/>
                                    <w:bCs/>
                                    <w:sz w:val="22"/>
                                    <w:szCs w:val="32"/>
                                  </w:rPr>
                                  <w:t>108</w:t>
                                </w:r>
                              </w:p>
                            </w:txbxContent>
                          </wps:txbx>
                          <wps:bodyPr rot="0" vert="horz" wrap="square" lIns="36195" tIns="36195" rIns="36195" bIns="36195" anchor="t" anchorCtr="0" upright="1">
                            <a:noAutofit/>
                          </wps:bodyPr>
                        </wps:wsp>
                        <wps:wsp>
                          <wps:cNvPr id="6" name="Text Box 6"/>
                          <wps:cNvSpPr txBox="1">
                            <a:spLocks noChangeArrowheads="1"/>
                          </wps:cNvSpPr>
                          <wps:spPr bwMode="auto">
                            <a:xfrm>
                              <a:off x="11198" y="10709"/>
                              <a:ext cx="153" cy="2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D10BB" w:rsidRPr="00CB1931" w:rsidRDefault="004D10BB" w:rsidP="00D77AFC">
                                <w:pPr>
                                  <w:widowControl w:val="0"/>
                                  <w:rPr>
                                    <w:rFonts w:ascii="Times New Roman" w:hAnsi="Times New Roman" w:cs="Times New Roman"/>
                                    <w:b/>
                                    <w:bCs/>
                                    <w:sz w:val="22"/>
                                    <w:szCs w:val="22"/>
                                  </w:rPr>
                                </w:pPr>
                                <w:r>
                                  <w:rPr>
                                    <w:rFonts w:ascii="Times New Roman" w:hAnsi="Times New Roman" w:cs="Times New Roman"/>
                                    <w:sz w:val="22"/>
                                    <w:szCs w:val="22"/>
                                  </w:rPr>
                                  <w:tab/>
                                  <w:t xml:space="preserve">         </w:t>
                                </w:r>
                                <w:r>
                                  <w:rPr>
                                    <w:rFonts w:ascii="Times New Roman" w:hAnsi="Times New Roman" w:cs="Times New Roman"/>
                                    <w:b/>
                                    <w:bCs/>
                                    <w:sz w:val="22"/>
                                    <w:szCs w:val="22"/>
                                  </w:rPr>
                                  <w:t>09</w:t>
                                </w:r>
                                <w:r>
                                  <w:rPr>
                                    <w:rFonts w:ascii="Times New Roman" w:hAnsi="Times New Roman" w:cs="Times New Roman"/>
                                    <w:b/>
                                    <w:bCs/>
                                    <w:sz w:val="22"/>
                                    <w:szCs w:val="22"/>
                                    <w:lang w:val="en-US"/>
                                  </w:rPr>
                                  <w:t>.</w:t>
                                </w:r>
                                <w:r>
                                  <w:rPr>
                                    <w:rFonts w:ascii="Times New Roman" w:hAnsi="Times New Roman" w:cs="Times New Roman"/>
                                    <w:b/>
                                    <w:bCs/>
                                    <w:sz w:val="22"/>
                                    <w:szCs w:val="22"/>
                                  </w:rPr>
                                  <w:t>12</w:t>
                                </w:r>
                                <w:r>
                                  <w:rPr>
                                    <w:rFonts w:ascii="Times New Roman" w:hAnsi="Times New Roman" w:cs="Times New Roman"/>
                                    <w:b/>
                                    <w:bCs/>
                                    <w:sz w:val="22"/>
                                    <w:szCs w:val="22"/>
                                    <w:lang w:val="en-US"/>
                                  </w:rPr>
                                  <w:t>.</w:t>
                                </w:r>
                                <w:r>
                                  <w:rPr>
                                    <w:rFonts w:ascii="Times New Roman" w:hAnsi="Times New Roman" w:cs="Times New Roman"/>
                                    <w:b/>
                                    <w:bCs/>
                                    <w:sz w:val="22"/>
                                    <w:szCs w:val="22"/>
                                  </w:rPr>
                                  <w:t>2015</w:t>
                                </w:r>
                              </w:p>
                            </w:txbxContent>
                          </wps:txbx>
                          <wps:bodyPr rot="0" vert="horz" wrap="square" lIns="36195" tIns="36195" rIns="36195" bIns="36195" anchor="t" anchorCtr="0" upright="1">
                            <a:noAutofit/>
                          </wps:bodyPr>
                        </wps:wsp>
                        <wps:wsp>
                          <wps:cNvPr id="7" name="Line 8"/>
                          <wps:cNvCnPr/>
                          <wps:spPr bwMode="auto">
                            <a:xfrm>
                              <a:off x="10675" y="10709"/>
                              <a:ext cx="686" cy="0"/>
                            </a:xfrm>
                            <a:prstGeom prst="line">
                              <a:avLst/>
                            </a:prstGeom>
                            <a:noFill/>
                            <a:ln w="31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Rectangle 9"/>
                          <wps:cNvSpPr>
                            <a:spLocks noChangeArrowheads="1"/>
                          </wps:cNvSpPr>
                          <wps:spPr bwMode="auto">
                            <a:xfrm>
                              <a:off x="10675" y="10560"/>
                              <a:ext cx="686" cy="172"/>
                            </a:xfrm>
                            <a:prstGeom prst="rect">
                              <a:avLst/>
                            </a:prstGeom>
                            <a:noFill/>
                            <a:ln w="3175" algn="in">
                              <a:solidFill>
                                <a:srgbClr val="0000FF"/>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Text Box 10"/>
                          <wps:cNvSpPr txBox="1">
                            <a:spLocks noChangeArrowheads="1"/>
                          </wps:cNvSpPr>
                          <wps:spPr bwMode="auto">
                            <a:xfrm>
                              <a:off x="10684" y="10569"/>
                              <a:ext cx="667" cy="1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D10BB" w:rsidRDefault="004D10BB"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4D10BB" w:rsidRPr="0041243A" w:rsidRDefault="004D10BB"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4D10BB" w:rsidRPr="0024392E" w:rsidRDefault="004D10BB"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4D10BB" w:rsidRPr="00D368D1" w:rsidRDefault="004D10BB" w:rsidP="00D77AFC">
                                <w:pPr>
                                  <w:widowControl w:val="0"/>
                                  <w:ind w:left="851"/>
                                  <w:jc w:val="center"/>
                                  <w:rPr>
                                    <w:rFonts w:ascii="Times New Roman" w:hAnsi="Times New Roman" w:cs="Times New Roman"/>
                                    <w:b/>
                                    <w:bCs/>
                                    <w:sz w:val="28"/>
                                    <w:szCs w:val="39"/>
                                  </w:rPr>
                                </w:pPr>
                              </w:p>
                            </w:txbxContent>
                          </wps:txbx>
                          <wps:bodyPr rot="0" vert="horz" wrap="square" lIns="36195" tIns="36195" rIns="36195" bIns="36195" anchor="t" anchorCtr="0" upright="1">
                            <a:noAutofit/>
                          </wps:bodyPr>
                        </wps:wsp>
                      </wpg:grpSp>
                      <pic:pic xmlns:pic="http://schemas.openxmlformats.org/drawingml/2006/picture">
                        <pic:nvPicPr>
                          <pic:cNvPr id="10" name="Picture 11" descr="Герб"/>
                          <pic:cNvPicPr>
                            <a:picLocks noChangeAspect="1" noChangeArrowheads="1"/>
                          </pic:cNvPicPr>
                        </pic:nvPicPr>
                        <pic:blipFill>
                          <a:blip r:embed="rId10">
                            <a:extLst>
                              <a:ext uri="{28A0092B-C50C-407E-A947-70E740481C1C}">
                                <a14:useLocalDpi xmlns:a14="http://schemas.microsoft.com/office/drawing/2010/main" val="0"/>
                              </a:ext>
                            </a:extLst>
                          </a:blip>
                          <a:srcRect l="16269" t="14516" r="16829" b="14113"/>
                          <a:stretch>
                            <a:fillRect/>
                          </a:stretch>
                        </pic:blipFill>
                        <pic:spPr bwMode="auto">
                          <a:xfrm>
                            <a:off x="268" y="179"/>
                            <a:ext cx="1641" cy="1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18.95pt;margin-top:-68.15pt;width:592.2pt;height:135.85pt;z-index:251662336" coordorigin="49,43" coordsize="16710,27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EgAAAAAFJnaHRsb25nAAAAzw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s1MTI4NUI1NTJENDMyQ0ExM0IzNzk0&#10;NDNERUM5MTJCNiI+IDx4YXBNTTpEZXJpdmVkRnJvbSBzdFJlZjppbnN0YW5jZUlEPSJ1dWlkOkI1&#10;MjZBQkREOTJDMkUyMTE4NUE3QTIzOUMzQkQ3NzFDIiBzdFJlZjpkb2N1bWVudElEPSJ1dWlkOkI0&#10;MjZBQkREOTJDMkUyMTE4NUE3QTIzOUMzQkQ3NzFDIi8+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EAAAAAB/9sAhAABAQEBAQEBAQEBAQEBAQEBAQEBAQEBAQEBAQEBAQEB&#10;AQEBAQEBAQEBAQEBAgICAgICAgICAgIDAwMDAwMDAwMDAQEBAQEBAQEBAQECAgECAgMDAwMDAwMD&#10;AwMDAwMDAwMDAwMDAwMDAwMDAwMDAwMDAwMDAwMDAwMDAwMDAwMDAwP/wAARCAEgAM8DAREAAhEB&#10;AxEB/90ABAAa/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">
                <v:group id="Group 3" o:spid="_x0000_s1027"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10675;top:10560;width:686;height:17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jbMUA&#10;AADaAAAADwAAAGRycy9kb3ducmV2LnhtbESPT2vCQBTE7wW/w/IKvdVNJRVJXUWUQoRS/x48vmaf&#10;SUj2bchuk/TbdwXB4zAzv2Hmy8HUoqPWlZYVvI0jEMSZ1SXnCs6nz9cZCOeRNdaWScEfOVguRk9z&#10;TLTt+UDd0eciQNglqKDwvkmkdFlBBt3YNsTBu9rWoA+yzaVusQ9wU8tJFE2lwZLDQoENrQvKquOv&#10;UbA77+Rs83P63lfbKr3oafz1vr0o9fI8rD5AeBr8I3xvp1pBDLcr4Qb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aNs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29" type="#_x0000_t202" style="position:absolute;left:10684;top:10709;width:210;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inset="2.85pt,2.85pt,2.85pt,2.85pt">
                      <w:txbxContent>
                        <w:p w:rsidR="004D10BB" w:rsidRDefault="004D10BB"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Pr>
                              <w:rFonts w:ascii="Times New Roman" w:hAnsi="Times New Roman" w:cs="Times New Roman"/>
                              <w:b/>
                              <w:bCs/>
                              <w:sz w:val="22"/>
                              <w:szCs w:val="32"/>
                            </w:rPr>
                            <w:t>108</w:t>
                          </w:r>
                        </w:p>
                      </w:txbxContent>
                    </v:textbox>
                  </v:shape>
                  <v:shape id="Text Box 6" o:spid="_x0000_s1030" type="#_x0000_t202" style="position:absolute;left:11198;top:10709;width:153;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9T8AA&#10;AADaAAAADwAAAGRycy9kb3ducmV2LnhtbERPXWvCMBR9F/wP4Qp7kZnq0M3OKOLYEEFhbrjXS3Nt&#10;is1NabK2+/eLIPh4ON+LVWdL0VDtC8cKxqMEBHHmdMG5gu+v98cXED4gaywdk4I/8rBa9nsLTLVr&#10;+ZOaY8hFDGGfogITQpVK6TNDFv3IVcSRO7vaYoiwzqWusY3htpSTJJlJiwXHBoMVbQxll+OvjTN2&#10;0+YwfMr3z5X5MZzNP/CtPSn1MOjWryACdeEuvrm3WsEMrleiH+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i9T8AAAADaAAAADwAAAAAAAAAAAAAAAACYAgAAZHJzL2Rvd25y&#10;ZXYueG1sUEsFBgAAAAAEAAQA9QAAAIUDAAAAAA==&#10;" stroked="f" strokecolor="black [0]" strokeweight="0" insetpen="t">
                    <v:shadow color="#ccc"/>
                    <v:textbox inset="2.85pt,2.85pt,2.85pt,2.85pt">
                      <w:txbxContent>
                        <w:p w:rsidR="004D10BB" w:rsidRPr="00CB1931" w:rsidRDefault="004D10BB" w:rsidP="00D77AFC">
                          <w:pPr>
                            <w:widowControl w:val="0"/>
                            <w:rPr>
                              <w:rFonts w:ascii="Times New Roman" w:hAnsi="Times New Roman" w:cs="Times New Roman"/>
                              <w:b/>
                              <w:bCs/>
                              <w:sz w:val="22"/>
                              <w:szCs w:val="22"/>
                            </w:rPr>
                          </w:pPr>
                          <w:r>
                            <w:rPr>
                              <w:rFonts w:ascii="Times New Roman" w:hAnsi="Times New Roman" w:cs="Times New Roman"/>
                              <w:sz w:val="22"/>
                              <w:szCs w:val="22"/>
                            </w:rPr>
                            <w:tab/>
                            <w:t xml:space="preserve">         </w:t>
                          </w:r>
                          <w:r>
                            <w:rPr>
                              <w:rFonts w:ascii="Times New Roman" w:hAnsi="Times New Roman" w:cs="Times New Roman"/>
                              <w:b/>
                              <w:bCs/>
                              <w:sz w:val="22"/>
                              <w:szCs w:val="22"/>
                            </w:rPr>
                            <w:t>09</w:t>
                          </w:r>
                          <w:r>
                            <w:rPr>
                              <w:rFonts w:ascii="Times New Roman" w:hAnsi="Times New Roman" w:cs="Times New Roman"/>
                              <w:b/>
                              <w:bCs/>
                              <w:sz w:val="22"/>
                              <w:szCs w:val="22"/>
                              <w:lang w:val="en-US"/>
                            </w:rPr>
                            <w:t>.</w:t>
                          </w:r>
                          <w:r>
                            <w:rPr>
                              <w:rFonts w:ascii="Times New Roman" w:hAnsi="Times New Roman" w:cs="Times New Roman"/>
                              <w:b/>
                              <w:bCs/>
                              <w:sz w:val="22"/>
                              <w:szCs w:val="22"/>
                            </w:rPr>
                            <w:t>12</w:t>
                          </w:r>
                          <w:r>
                            <w:rPr>
                              <w:rFonts w:ascii="Times New Roman" w:hAnsi="Times New Roman" w:cs="Times New Roman"/>
                              <w:b/>
                              <w:bCs/>
                              <w:sz w:val="22"/>
                              <w:szCs w:val="22"/>
                              <w:lang w:val="en-US"/>
                            </w:rPr>
                            <w:t>.</w:t>
                          </w:r>
                          <w:r>
                            <w:rPr>
                              <w:rFonts w:ascii="Times New Roman" w:hAnsi="Times New Roman" w:cs="Times New Roman"/>
                              <w:b/>
                              <w:bCs/>
                              <w:sz w:val="22"/>
                              <w:szCs w:val="22"/>
                            </w:rPr>
                            <w:t>2015</w:t>
                          </w:r>
                        </w:p>
                      </w:txbxContent>
                    </v:textbox>
                  </v:shape>
                  <v:line id="Line 8" o:spid="_x0000_s1031" style="position:absolute;visibility:visible;mso-wrap-style:squar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32" style="position:absolute;left:10675;top:10560;width:686;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33" type="#_x0000_t202" style="position:absolute;left:10684;top:10569;width:667;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inset="2.85pt,2.85pt,2.85pt,2.85pt">
                      <w:txbxContent>
                        <w:p w:rsidR="004D10BB" w:rsidRDefault="004D10BB"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4D10BB" w:rsidRPr="0041243A" w:rsidRDefault="004D10BB"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4D10BB" w:rsidRPr="0024392E" w:rsidRDefault="004D10BB"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4D10BB" w:rsidRPr="00D368D1" w:rsidRDefault="004D10BB"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4" type="#_x0000_t75" alt="Герб" style="position:absolute;left:268;top:179;width:1641;height:1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1" o:title="Герб" croptop="9513f" cropbottom="9249f" cropleft="10662f" cropright="11029f"/>
                </v:shape>
                <w10:wrap type="square"/>
              </v:group>
            </w:pict>
          </mc:Fallback>
        </mc:AlternateContent>
      </w:r>
    </w:p>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АДМИНИСТРАЦИЯ КАРАТУЗСКОГО РАЙОНА</w:t>
      </w:r>
    </w:p>
    <w:p w:rsidR="00DE37D5" w:rsidRPr="00DE37D5" w:rsidRDefault="00DE37D5" w:rsidP="00DE37D5">
      <w:pPr>
        <w:spacing w:after="0" w:line="240" w:lineRule="auto"/>
        <w:jc w:val="center"/>
        <w:rPr>
          <w:rFonts w:ascii="Times New Roman" w:hAnsi="Times New Roman" w:cs="Times New Roman"/>
          <w:color w:val="auto"/>
          <w:kern w:val="0"/>
          <w:sz w:val="12"/>
          <w:szCs w:val="12"/>
        </w:rPr>
      </w:pPr>
    </w:p>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ПОСТАНОВЛЕНИЕ</w:t>
      </w:r>
    </w:p>
    <w:p w:rsidR="00DE37D5" w:rsidRPr="00DE37D5" w:rsidRDefault="00DE37D5" w:rsidP="00DE37D5">
      <w:pPr>
        <w:spacing w:after="0" w:line="240" w:lineRule="auto"/>
        <w:rPr>
          <w:rFonts w:ascii="Times New Roman" w:hAnsi="Times New Roman" w:cs="Times New Roman"/>
          <w:color w:val="auto"/>
          <w:kern w:val="0"/>
          <w:sz w:val="12"/>
          <w:szCs w:val="12"/>
        </w:rPr>
      </w:pPr>
    </w:p>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 07.12.2015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DE37D5">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E37D5">
        <w:rPr>
          <w:rFonts w:ascii="Times New Roman" w:hAnsi="Times New Roman" w:cs="Times New Roman"/>
          <w:color w:val="auto"/>
          <w:kern w:val="0"/>
          <w:sz w:val="12"/>
          <w:szCs w:val="12"/>
        </w:rPr>
        <w:t xml:space="preserve">                       № 815-п</w:t>
      </w:r>
    </w:p>
    <w:p w:rsidR="00DE37D5" w:rsidRPr="00DE37D5" w:rsidRDefault="00DE37D5" w:rsidP="00DE37D5">
      <w:pPr>
        <w:spacing w:after="0" w:line="240" w:lineRule="auto"/>
        <w:rPr>
          <w:rFonts w:ascii="Times New Roman" w:hAnsi="Times New Roman" w:cs="Times New Roman"/>
          <w:color w:val="auto"/>
          <w:kern w:val="0"/>
          <w:sz w:val="12"/>
          <w:szCs w:val="12"/>
        </w:rPr>
      </w:pP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       О внесении изменений в постановление  администрации Каратузского района от 28.10.2013 г. № 1011-п «Об утверждении муниципальной программы «Управление муниципальными финансами»</w:t>
      </w:r>
    </w:p>
    <w:p w:rsidR="00DE37D5" w:rsidRPr="00DE37D5" w:rsidRDefault="00DE37D5" w:rsidP="00DE37D5">
      <w:pPr>
        <w:spacing w:after="0" w:line="240" w:lineRule="auto"/>
        <w:rPr>
          <w:rFonts w:ascii="Times New Roman" w:hAnsi="Times New Roman" w:cs="Times New Roman"/>
          <w:color w:val="auto"/>
          <w:kern w:val="0"/>
          <w:sz w:val="12"/>
          <w:szCs w:val="12"/>
        </w:rPr>
      </w:pPr>
    </w:p>
    <w:p w:rsidR="00DE37D5" w:rsidRPr="00DE37D5" w:rsidRDefault="00DE37D5" w:rsidP="00DE37D5">
      <w:pPr>
        <w:spacing w:after="0" w:line="240" w:lineRule="auto"/>
        <w:ind w:firstLine="540"/>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В соответствии со статьей 179 Бюджетного кодекса Российской Федерации, статьёй 26, 27.1 Устава муниципального образования «</w:t>
      </w:r>
      <w:proofErr w:type="spellStart"/>
      <w:r w:rsidRPr="00DE37D5">
        <w:rPr>
          <w:rFonts w:ascii="Times New Roman" w:hAnsi="Times New Roman" w:cs="Times New Roman"/>
          <w:color w:val="auto"/>
          <w:kern w:val="0"/>
          <w:sz w:val="12"/>
          <w:szCs w:val="12"/>
        </w:rPr>
        <w:t>Каратузский</w:t>
      </w:r>
      <w:proofErr w:type="spellEnd"/>
      <w:r w:rsidRPr="00DE37D5">
        <w:rPr>
          <w:rFonts w:ascii="Times New Roman" w:hAnsi="Times New Roman" w:cs="Times New Roman"/>
          <w:color w:val="auto"/>
          <w:kern w:val="0"/>
          <w:sz w:val="12"/>
          <w:szCs w:val="12"/>
        </w:rPr>
        <w:t xml:space="preserve"> район», Постановлением администрации Каратузского района от 29.07.2013 г. №738-п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DE37D5" w:rsidRPr="00DE37D5" w:rsidRDefault="00DE37D5" w:rsidP="00DE37D5">
      <w:pPr>
        <w:spacing w:after="0" w:line="240" w:lineRule="auto"/>
        <w:ind w:firstLine="540"/>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 Внести в постановление администрации Каратузского района от 28.10.2013 г. № 1011-п «Об утверждении муниципальной программы «Управление муниципальными финансами» следующие изменения:</w:t>
      </w:r>
    </w:p>
    <w:p w:rsidR="00DE37D5" w:rsidRPr="00DE37D5" w:rsidRDefault="00DE37D5" w:rsidP="00DE37D5">
      <w:pPr>
        <w:spacing w:after="0" w:line="240" w:lineRule="auto"/>
        <w:ind w:firstLine="540"/>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1.1. В приложении к  постановлению в раздел 1. Паспорт муниципальной программы «Управление муниципальными финансами» строку «Информация по ресурсному обеспечению программы» изменить и изложить в следующей редакции:</w:t>
      </w:r>
    </w:p>
    <w:p w:rsidR="00DE37D5" w:rsidRPr="00DE37D5" w:rsidRDefault="00DE37D5" w:rsidP="00DE37D5">
      <w:pPr>
        <w:spacing w:after="0" w:line="240" w:lineRule="auto"/>
        <w:ind w:firstLine="540"/>
        <w:jc w:val="both"/>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2518"/>
        <w:gridCol w:w="7053"/>
      </w:tblGrid>
      <w:tr w:rsidR="00DE37D5" w:rsidRPr="00DE37D5" w:rsidTr="00DE37D5">
        <w:tc>
          <w:tcPr>
            <w:tcW w:w="2518" w:type="dxa"/>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Информация по ресурсному обеспечению программы</w:t>
            </w:r>
          </w:p>
        </w:tc>
        <w:tc>
          <w:tcPr>
            <w:tcW w:w="7053" w:type="dxa"/>
          </w:tcPr>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Общий объем бюджетных ассигнований на реализацию муниципальной программы по годам составляет 263 053,89936 тыс. рублей, в том числе:</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0,00 тыс. рублей – средства федерального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42 535,70 тыс. рублей – средства краевого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220 518,19936 тыс. рублей – средства районного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Объем финансирования по годам реализации муниципальной программы:</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2014 год – 69 662,925  тыс. рублей, в том числе:</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0,0 тыс. рублей – средства федерального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12 591,20 тыс. рублей - средства краевого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57 071,725 тыс. рублей – средства районного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2015 год – 73 491,97436 тыс. рублей, в том числе:</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0,0 тыс. рублей – средства федерального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11 517,10 тыс. рублей - средства краевого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61 974,87436 тыс. рублей – средства районного бюджета</w:t>
            </w:r>
          </w:p>
          <w:p w:rsidR="00DE37D5" w:rsidRPr="00DE37D5" w:rsidRDefault="00DE37D5" w:rsidP="00DE37D5">
            <w:pPr>
              <w:tabs>
                <w:tab w:val="left" w:pos="6360"/>
              </w:tabs>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2016 год – 59 949,50 тыс. рублей, в том числе:</w:t>
            </w:r>
            <w:r w:rsidRPr="00DE37D5">
              <w:rPr>
                <w:rFonts w:ascii="Times New Roman" w:hAnsi="Times New Roman" w:cs="Times New Roman"/>
                <w:color w:val="auto"/>
                <w:kern w:val="0"/>
                <w:sz w:val="12"/>
                <w:szCs w:val="12"/>
              </w:rPr>
              <w:tab/>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0,0 тыс. рублей - средства федерального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9 213,70 тыс. рублей - средства краевого бюджета;</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50 735,80 тыс. рублей - средства районного бюджета</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2017 год – 59 949,50 тыс. рублей, в том числе:</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0,0 тыс. рублей - средства федерального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9 213,70 тыс. рублей - средства краевого бюджета;</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50 735,80 тыс. рублей - средства районного бюджета</w:t>
            </w:r>
          </w:p>
        </w:tc>
      </w:tr>
    </w:tbl>
    <w:p w:rsidR="00DE37D5" w:rsidRPr="00DE37D5" w:rsidRDefault="00DE37D5" w:rsidP="00DE37D5">
      <w:pPr>
        <w:spacing w:after="0" w:line="240" w:lineRule="auto"/>
        <w:ind w:firstLine="540"/>
        <w:jc w:val="both"/>
        <w:rPr>
          <w:rFonts w:ascii="Times New Roman" w:hAnsi="Times New Roman" w:cs="Times New Roman"/>
          <w:color w:val="auto"/>
          <w:kern w:val="0"/>
          <w:sz w:val="12"/>
          <w:szCs w:val="12"/>
        </w:rPr>
      </w:pPr>
    </w:p>
    <w:p w:rsidR="00DE37D5" w:rsidRPr="00DE37D5" w:rsidRDefault="00DE37D5" w:rsidP="00DE37D5">
      <w:pPr>
        <w:spacing w:after="0" w:line="240" w:lineRule="auto"/>
        <w:ind w:firstLine="540"/>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1.2. В приложении № 2 к муниципальной программе «Управление муниципальными финансами» внести следующие изменения:</w:t>
      </w:r>
    </w:p>
    <w:p w:rsidR="00DE37D5" w:rsidRPr="00DE37D5" w:rsidRDefault="00DE37D5" w:rsidP="00DE37D5">
      <w:pPr>
        <w:spacing w:after="0" w:line="240" w:lineRule="auto"/>
        <w:ind w:firstLine="540"/>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1.2.1. в  разделе 1 подпрограммы «Паспорт подпрограммы» строку «Объемы и источники финансирования подпрограммы» изменить и изложить в следующей редакции:</w:t>
      </w:r>
    </w:p>
    <w:p w:rsidR="00DE37D5" w:rsidRPr="00DE37D5" w:rsidRDefault="00DE37D5" w:rsidP="00DE37D5">
      <w:pPr>
        <w:spacing w:after="0" w:line="240" w:lineRule="auto"/>
        <w:jc w:val="both"/>
        <w:rPr>
          <w:rFonts w:ascii="Times New Roman" w:hAnsi="Times New Roman" w:cs="Times New Roman"/>
          <w:color w:val="auto"/>
          <w:kern w:val="0"/>
          <w:sz w:val="12"/>
          <w:szCs w:val="12"/>
        </w:rPr>
      </w:pPr>
    </w:p>
    <w:tbl>
      <w:tblPr>
        <w:tblStyle w:val="130"/>
        <w:tblW w:w="0" w:type="auto"/>
        <w:tblLook w:val="04A0" w:firstRow="1" w:lastRow="0" w:firstColumn="1" w:lastColumn="0" w:noHBand="0" w:noVBand="1"/>
      </w:tblPr>
      <w:tblGrid>
        <w:gridCol w:w="3227"/>
        <w:gridCol w:w="6343"/>
      </w:tblGrid>
      <w:tr w:rsidR="00DE37D5" w:rsidRPr="00DE37D5" w:rsidTr="00DE37D5">
        <w:tc>
          <w:tcPr>
            <w:tcW w:w="3227" w:type="dxa"/>
          </w:tcPr>
          <w:p w:rsidR="00DE37D5" w:rsidRPr="00DE37D5" w:rsidRDefault="00DE37D5" w:rsidP="00DE37D5">
            <w:pPr>
              <w:widowControl w:val="0"/>
              <w:autoSpaceDE w:val="0"/>
              <w:autoSpaceDN w:val="0"/>
              <w:adjustRightInd w:val="0"/>
              <w:spacing w:after="0" w:line="276"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Объемы и источники финансирования подпрограммы</w:t>
            </w:r>
          </w:p>
        </w:tc>
        <w:tc>
          <w:tcPr>
            <w:tcW w:w="6343" w:type="dxa"/>
          </w:tcPr>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242 067,6408 тыс. рублей, в том числе:</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0,0 тыс. руб. средства федерального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42 535,70 тыс. рублей – средства краевого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199 630,90802 тыс. рублей – средства районного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Объем финансирования по годам реализации  подпрограммы:</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2014 год –  64 457,0  тыс. рублей, в том числе:</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0,0 тыс. руб. средства федерального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12 591,20 тыс. рублей – средства краевого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51 865,80 тыс. рублей - средства районного бюджета;</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2015 год –  68 213,3608 тыс. рублей, в том числе:</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0,0 тыс. руб. средства федерального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11 517,10 тыс. рублей – средства краевого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56 696,2608 тыс. рублей - средства районного бюджета;</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2016 год – 54 698,64 тыс. рублей, в том числе:</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0,0 тыс. руб. средства федерального бюджета;</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9 213,70 тыс. рублей - средства краевого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45 484,94 тыс. рублей - средства районного бюджета;</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2017 год – 54 698,64 тыс. рублей, в том числе:</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0,0 тыс. руб. средства федерального бюджета;</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9 213,70 тыс. рублей - средства краевого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45 484,94 тыс. рублей - средства районного бюджета.</w:t>
            </w:r>
          </w:p>
        </w:tc>
      </w:tr>
    </w:tbl>
    <w:p w:rsidR="00DE37D5" w:rsidRPr="00DE37D5" w:rsidRDefault="00DE37D5" w:rsidP="00DE37D5">
      <w:pPr>
        <w:spacing w:after="0" w:line="240" w:lineRule="auto"/>
        <w:ind w:firstLine="540"/>
        <w:jc w:val="both"/>
        <w:rPr>
          <w:rFonts w:ascii="Times New Roman" w:hAnsi="Times New Roman" w:cs="Times New Roman"/>
          <w:color w:val="auto"/>
          <w:kern w:val="0"/>
          <w:sz w:val="12"/>
          <w:szCs w:val="12"/>
        </w:rPr>
      </w:pPr>
    </w:p>
    <w:p w:rsidR="00DE37D5" w:rsidRPr="00DE37D5" w:rsidRDefault="00DE37D5" w:rsidP="00DE37D5">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1.2.2. Раздел 8 подпрограммы «Обоснование финансовых, материальных и трудовых затрат (ресурсное обеспечение подпрограммы) с указанием источников финансирования» изменить и изложить в следующей редакции:</w:t>
      </w:r>
    </w:p>
    <w:p w:rsidR="00DE37D5" w:rsidRPr="00DE37D5" w:rsidRDefault="00DE37D5" w:rsidP="00DE37D5">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«Мероприятия подпрограммы реализуются за счет сре</w:t>
      </w:r>
      <w:proofErr w:type="gramStart"/>
      <w:r w:rsidRPr="00DE37D5">
        <w:rPr>
          <w:rFonts w:ascii="Times New Roman" w:hAnsi="Times New Roman" w:cs="Times New Roman"/>
          <w:color w:val="auto"/>
          <w:kern w:val="0"/>
          <w:sz w:val="12"/>
          <w:szCs w:val="12"/>
        </w:rPr>
        <w:t>дств кр</w:t>
      </w:r>
      <w:proofErr w:type="gramEnd"/>
      <w:r w:rsidRPr="00DE37D5">
        <w:rPr>
          <w:rFonts w:ascii="Times New Roman" w:hAnsi="Times New Roman" w:cs="Times New Roman"/>
          <w:color w:val="auto"/>
          <w:kern w:val="0"/>
          <w:sz w:val="12"/>
          <w:szCs w:val="12"/>
        </w:rPr>
        <w:t>аевого и районного бюджетов.</w:t>
      </w:r>
    </w:p>
    <w:p w:rsidR="00DE37D5" w:rsidRPr="00DE37D5" w:rsidRDefault="00DE37D5" w:rsidP="00DE37D5">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Объем сре</w:t>
      </w:r>
      <w:proofErr w:type="gramStart"/>
      <w:r w:rsidRPr="00DE37D5">
        <w:rPr>
          <w:rFonts w:ascii="Times New Roman" w:hAnsi="Times New Roman" w:cs="Times New Roman"/>
          <w:color w:val="auto"/>
          <w:kern w:val="0"/>
          <w:sz w:val="12"/>
          <w:szCs w:val="12"/>
        </w:rPr>
        <w:t>дств кр</w:t>
      </w:r>
      <w:proofErr w:type="gramEnd"/>
      <w:r w:rsidRPr="00DE37D5">
        <w:rPr>
          <w:rFonts w:ascii="Times New Roman" w:hAnsi="Times New Roman" w:cs="Times New Roman"/>
          <w:color w:val="auto"/>
          <w:kern w:val="0"/>
          <w:sz w:val="12"/>
          <w:szCs w:val="12"/>
        </w:rPr>
        <w:t>аевого и районного бюджетов на реализацию мероприятий подпрограммы составляет 242 067,6408  тыс. рублей, в том числе: 42 535,70 тыс. рублей – средства краевого бюджета; 199 531,9408 тыс. рублей – средства районного бюджета.</w:t>
      </w:r>
    </w:p>
    <w:p w:rsidR="00DE37D5" w:rsidRPr="00DE37D5" w:rsidRDefault="00DE37D5" w:rsidP="00DE37D5">
      <w:pPr>
        <w:widowControl w:val="0"/>
        <w:autoSpaceDE w:val="0"/>
        <w:autoSpaceDN w:val="0"/>
        <w:adjustRightInd w:val="0"/>
        <w:spacing w:after="0" w:line="276" w:lineRule="auto"/>
        <w:ind w:firstLine="567"/>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Объем финансирования по годам реализации  подпрограммы:</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2014 год –  64 457,0  тыс. рублей, в том числе:</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0,0 тыс. руб. средства федерального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12 591,20 тыс. рублей – средства краевого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51 865,80 тыс. рублей - средства районного бюджета;</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2015 год –  68 213,3608 тыс. рублей, в том числе:</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0,0 тыс. руб. средства федерального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11 517,10 тыс. рублей – средства краевого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56 696,2608 тыс. рублей - средства районного бюджета;</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2016 год – 54 698,64 тыс. рублей, в том числе:</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0,0 тыс. руб. средства федерального бюджета;</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9 213,70 тыс. рублей - средства краевого бюджета;</w:t>
      </w:r>
    </w:p>
    <w:p w:rsidR="00DE37D5" w:rsidRPr="00DE37D5" w:rsidRDefault="00DE37D5" w:rsidP="00DE37D5">
      <w:pPr>
        <w:autoSpaceDE w:val="0"/>
        <w:autoSpaceDN w:val="0"/>
        <w:adjustRightInd w:val="0"/>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45 484,94 тыс. рублей - средства районного бюджета;</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2017 год – 54 698,64 тыс. рублей, в том числе:</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0,0 тыс. руб. средства федерального бюджета;</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9 213,70 тыс. рублей - средства краевого бюджета;</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45 484,94 тыс. рублей - средства районного бюджета.</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Дополнительные материальные и трудовые затраты не предусмотрены</w:t>
      </w:r>
      <w:proofErr w:type="gramStart"/>
      <w:r w:rsidRPr="00DE37D5">
        <w:rPr>
          <w:rFonts w:ascii="Times New Roman" w:hAnsi="Times New Roman" w:cs="Times New Roman"/>
          <w:color w:val="auto"/>
          <w:kern w:val="0"/>
          <w:sz w:val="12"/>
          <w:szCs w:val="12"/>
        </w:rPr>
        <w:t>.»</w:t>
      </w:r>
      <w:proofErr w:type="gramEnd"/>
    </w:p>
    <w:p w:rsidR="00DE37D5" w:rsidRPr="00DE37D5" w:rsidRDefault="00DE37D5" w:rsidP="00DE37D5">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1.3. В приложении №2 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Мероприятие 1.4 изменить и изложить в редакции согласно приложению 1 к настоящему постановлению.</w:t>
      </w:r>
    </w:p>
    <w:p w:rsidR="00DE37D5" w:rsidRPr="00DE37D5" w:rsidRDefault="00DE37D5" w:rsidP="00DE37D5">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1.4. В приложении №3 к муниципальной программе «Управление муниципальными финансами» внести следующие изменения:</w:t>
      </w:r>
    </w:p>
    <w:p w:rsidR="00DE37D5" w:rsidRPr="00DE37D5" w:rsidRDefault="00DE37D5" w:rsidP="00DE37D5">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lastRenderedPageBreak/>
        <w:t>1.4.1. в разделе 1. «Паспорт подпрограммы» строку «Объемы и источники финансирования подпрограммы» изменить и изложить в следующей редакции:</w:t>
      </w:r>
    </w:p>
    <w:tbl>
      <w:tblPr>
        <w:tblStyle w:val="130"/>
        <w:tblW w:w="0" w:type="auto"/>
        <w:tblLook w:val="04A0" w:firstRow="1" w:lastRow="0" w:firstColumn="1" w:lastColumn="0" w:noHBand="0" w:noVBand="1"/>
      </w:tblPr>
      <w:tblGrid>
        <w:gridCol w:w="3227"/>
        <w:gridCol w:w="6343"/>
      </w:tblGrid>
      <w:tr w:rsidR="00DE37D5" w:rsidRPr="00DE37D5" w:rsidTr="00DE37D5">
        <w:tc>
          <w:tcPr>
            <w:tcW w:w="3227" w:type="dxa"/>
          </w:tcPr>
          <w:p w:rsidR="00DE37D5" w:rsidRPr="00DE37D5" w:rsidRDefault="00DE37D5" w:rsidP="00DE37D5">
            <w:pPr>
              <w:widowControl w:val="0"/>
              <w:autoSpaceDE w:val="0"/>
              <w:autoSpaceDN w:val="0"/>
              <w:adjustRightInd w:val="0"/>
              <w:spacing w:after="0" w:line="276"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Объемы и источники финансирования подпрограммы</w:t>
            </w:r>
          </w:p>
        </w:tc>
        <w:tc>
          <w:tcPr>
            <w:tcW w:w="6343" w:type="dxa"/>
          </w:tcPr>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20 986,25856 тыс. рублей, в том числе:</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2014 год –  5 205,925  тыс. рублей;</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2015 год –  5 278,61356 тыс. рублей;</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2016 год – 5 250,86 тыс. рублей;</w:t>
            </w:r>
          </w:p>
          <w:p w:rsidR="00DE37D5" w:rsidRPr="00DE37D5" w:rsidRDefault="00DE37D5" w:rsidP="00DE37D5">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2017 год – 5 250,86 тыс. рублей.</w:t>
            </w:r>
          </w:p>
        </w:tc>
      </w:tr>
    </w:tbl>
    <w:p w:rsidR="00DE37D5" w:rsidRPr="00DE37D5" w:rsidRDefault="00DE37D5" w:rsidP="00DE37D5">
      <w:pPr>
        <w:spacing w:after="0" w:line="240" w:lineRule="auto"/>
        <w:ind w:firstLine="540"/>
        <w:jc w:val="both"/>
        <w:rPr>
          <w:rFonts w:ascii="Times New Roman" w:hAnsi="Times New Roman" w:cs="Times New Roman"/>
          <w:color w:val="auto"/>
          <w:kern w:val="0"/>
          <w:sz w:val="12"/>
          <w:szCs w:val="12"/>
        </w:rPr>
      </w:pPr>
    </w:p>
    <w:p w:rsidR="00DE37D5" w:rsidRPr="00DE37D5" w:rsidRDefault="00DE37D5" w:rsidP="00DE37D5">
      <w:pPr>
        <w:spacing w:after="0" w:line="240" w:lineRule="auto"/>
        <w:ind w:firstLine="540"/>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1.4.2. Раздел 8 подпрограммы «Обоснование финансовых, материальных и трудовых затрат (ресурсное обеспечение подпрограммы) с указанием источников финансирования» изменить и изложить в следующей редакции:</w:t>
      </w:r>
    </w:p>
    <w:p w:rsidR="00DE37D5" w:rsidRPr="00DE37D5" w:rsidRDefault="00DE37D5" w:rsidP="00DE37D5">
      <w:pPr>
        <w:spacing w:after="0" w:line="240" w:lineRule="auto"/>
        <w:ind w:firstLine="540"/>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«Мероприятия подпрограммы реализуются за счет средств районного бюджета.</w:t>
      </w:r>
    </w:p>
    <w:p w:rsidR="00DE37D5" w:rsidRPr="00DE37D5" w:rsidRDefault="00DE37D5" w:rsidP="00DE37D5">
      <w:pPr>
        <w:spacing w:after="0" w:line="240" w:lineRule="auto"/>
        <w:ind w:firstLine="540"/>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Объем средств районного бюджета на реализацию мероприятий подпрограммы составляет 20 986,25856 тыс. рублей, в том числе по годам:</w:t>
      </w:r>
    </w:p>
    <w:p w:rsidR="00DE37D5" w:rsidRPr="00DE37D5" w:rsidRDefault="00DE37D5" w:rsidP="00DE37D5">
      <w:pPr>
        <w:spacing w:after="0" w:line="240" w:lineRule="auto"/>
        <w:ind w:firstLine="540"/>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2014 год – 5 205,925 тыс. рублей;</w:t>
      </w:r>
    </w:p>
    <w:p w:rsidR="00DE37D5" w:rsidRPr="00DE37D5" w:rsidRDefault="00DE37D5" w:rsidP="00DE37D5">
      <w:pPr>
        <w:widowControl w:val="0"/>
        <w:autoSpaceDE w:val="0"/>
        <w:autoSpaceDN w:val="0"/>
        <w:adjustRightInd w:val="0"/>
        <w:spacing w:after="0" w:line="276" w:lineRule="auto"/>
        <w:ind w:firstLine="540"/>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2015 год – 5 278,61356 тыс. рублей;</w:t>
      </w:r>
    </w:p>
    <w:p w:rsidR="00DE37D5" w:rsidRPr="00DE37D5" w:rsidRDefault="00DE37D5" w:rsidP="00DE37D5">
      <w:pPr>
        <w:widowControl w:val="0"/>
        <w:autoSpaceDE w:val="0"/>
        <w:autoSpaceDN w:val="0"/>
        <w:adjustRightInd w:val="0"/>
        <w:spacing w:after="0" w:line="276" w:lineRule="auto"/>
        <w:ind w:firstLine="540"/>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2016 год – 5 250,86 тыс. рублей;</w:t>
      </w:r>
    </w:p>
    <w:p w:rsidR="00DE37D5" w:rsidRPr="00DE37D5" w:rsidRDefault="00DE37D5" w:rsidP="00DE37D5">
      <w:pPr>
        <w:spacing w:after="0" w:line="240" w:lineRule="auto"/>
        <w:ind w:firstLine="540"/>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2017 год – 5 250,86 тыс. рублей.</w:t>
      </w:r>
    </w:p>
    <w:p w:rsidR="00DE37D5" w:rsidRPr="00DE37D5" w:rsidRDefault="00DE37D5" w:rsidP="00DE37D5">
      <w:pPr>
        <w:spacing w:after="0" w:line="240" w:lineRule="auto"/>
        <w:ind w:firstLine="540"/>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Дополнительные материальные и трудовые затраты не предусмотрены</w:t>
      </w:r>
      <w:proofErr w:type="gramStart"/>
      <w:r w:rsidRPr="00DE37D5">
        <w:rPr>
          <w:rFonts w:ascii="Times New Roman" w:hAnsi="Times New Roman" w:cs="Times New Roman"/>
          <w:color w:val="auto"/>
          <w:kern w:val="0"/>
          <w:sz w:val="12"/>
          <w:szCs w:val="12"/>
        </w:rPr>
        <w:t>.»</w:t>
      </w:r>
      <w:proofErr w:type="gramEnd"/>
    </w:p>
    <w:p w:rsidR="00DE37D5" w:rsidRPr="00DE37D5" w:rsidRDefault="00DE37D5" w:rsidP="00DE37D5">
      <w:pPr>
        <w:spacing w:after="0" w:line="240" w:lineRule="auto"/>
        <w:ind w:firstLine="540"/>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1.5. В приложении №2 к подпрограмме «Обеспечение реализации муниципальной программы и прочие мероприятия» в перечне мероприятий подпрограммы с указанием объема средств на их реализацию и ожидаемых результатов  строку «Мероприятие 1.1: руководство и управление в сфере установленных функций» изменить и изложить в редакции согласно приложению 2 к настоящему постановлению.</w:t>
      </w:r>
    </w:p>
    <w:p w:rsidR="00DE37D5" w:rsidRPr="00DE37D5" w:rsidRDefault="00DE37D5" w:rsidP="00DE37D5">
      <w:pPr>
        <w:spacing w:after="0" w:line="240" w:lineRule="auto"/>
        <w:ind w:firstLine="540"/>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1.6. Приложение №4 к муниципальной программе «Управление муниципальными финансами» изменить и изложить в редакции согласно приложению 3 к настоящему постановлению.</w:t>
      </w:r>
    </w:p>
    <w:p w:rsidR="00DE37D5" w:rsidRPr="00DE37D5" w:rsidRDefault="00DE37D5" w:rsidP="00DE37D5">
      <w:pPr>
        <w:spacing w:after="0" w:line="240" w:lineRule="auto"/>
        <w:ind w:firstLine="540"/>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1.7. Приложение №5 к муниципальной программе «Управление муниципальными финансами» изменить и изложить в редакции согласно приложению 4 к настоящему постановлению.</w:t>
      </w:r>
    </w:p>
    <w:p w:rsidR="00DE37D5" w:rsidRPr="00DE37D5" w:rsidRDefault="00DE37D5" w:rsidP="00DE37D5">
      <w:pPr>
        <w:spacing w:after="0" w:line="240" w:lineRule="auto"/>
        <w:ind w:firstLine="540"/>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2. </w:t>
      </w:r>
      <w:proofErr w:type="gramStart"/>
      <w:r w:rsidRPr="00DE37D5">
        <w:rPr>
          <w:rFonts w:ascii="Times New Roman" w:hAnsi="Times New Roman" w:cs="Times New Roman"/>
          <w:color w:val="auto"/>
          <w:kern w:val="0"/>
          <w:sz w:val="12"/>
          <w:szCs w:val="12"/>
        </w:rPr>
        <w:t>Контроль за</w:t>
      </w:r>
      <w:proofErr w:type="gramEnd"/>
      <w:r w:rsidRPr="00DE37D5">
        <w:rPr>
          <w:rFonts w:ascii="Times New Roman" w:hAnsi="Times New Roman" w:cs="Times New Roman"/>
          <w:color w:val="auto"/>
          <w:kern w:val="0"/>
          <w:sz w:val="12"/>
          <w:szCs w:val="12"/>
        </w:rPr>
        <w:t xml:space="preserve"> исполнением настоящего постановления возложить на заместителя главы района по финансам, экономике - руководителя финансового управления (Е.С. </w:t>
      </w:r>
      <w:proofErr w:type="spellStart"/>
      <w:r w:rsidRPr="00DE37D5">
        <w:rPr>
          <w:rFonts w:ascii="Times New Roman" w:hAnsi="Times New Roman" w:cs="Times New Roman"/>
          <w:color w:val="auto"/>
          <w:kern w:val="0"/>
          <w:sz w:val="12"/>
          <w:szCs w:val="12"/>
        </w:rPr>
        <w:t>Мигла</w:t>
      </w:r>
      <w:proofErr w:type="spellEnd"/>
      <w:r w:rsidRPr="00DE37D5">
        <w:rPr>
          <w:rFonts w:ascii="Times New Roman" w:hAnsi="Times New Roman" w:cs="Times New Roman"/>
          <w:color w:val="auto"/>
          <w:kern w:val="0"/>
          <w:sz w:val="12"/>
          <w:szCs w:val="12"/>
        </w:rPr>
        <w:t>).</w:t>
      </w:r>
    </w:p>
    <w:p w:rsidR="00DE37D5" w:rsidRPr="00DE37D5" w:rsidRDefault="00DE37D5" w:rsidP="00DE37D5">
      <w:pPr>
        <w:spacing w:after="0" w:line="240" w:lineRule="auto"/>
        <w:ind w:firstLine="540"/>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DE37D5">
        <w:rPr>
          <w:rFonts w:ascii="Times New Roman" w:hAnsi="Times New Roman" w:cs="Times New Roman"/>
          <w:color w:val="auto"/>
          <w:kern w:val="0"/>
          <w:sz w:val="12"/>
          <w:szCs w:val="12"/>
        </w:rPr>
        <w:t>Каратузский</w:t>
      </w:r>
      <w:proofErr w:type="spellEnd"/>
      <w:r w:rsidRPr="00DE37D5">
        <w:rPr>
          <w:rFonts w:ascii="Times New Roman" w:hAnsi="Times New Roman" w:cs="Times New Roman"/>
          <w:color w:val="auto"/>
          <w:kern w:val="0"/>
          <w:sz w:val="12"/>
          <w:szCs w:val="12"/>
        </w:rPr>
        <w:t xml:space="preserve"> район»». </w:t>
      </w:r>
    </w:p>
    <w:p w:rsidR="00DE37D5" w:rsidRPr="00DE37D5" w:rsidRDefault="00DE37D5" w:rsidP="00DE37D5">
      <w:pPr>
        <w:spacing w:after="0" w:line="240" w:lineRule="auto"/>
        <w:ind w:firstLine="540"/>
        <w:jc w:val="both"/>
        <w:rPr>
          <w:rFonts w:ascii="Times New Roman" w:hAnsi="Times New Roman" w:cs="Times New Roman"/>
          <w:color w:val="auto"/>
          <w:kern w:val="0"/>
          <w:sz w:val="12"/>
          <w:szCs w:val="12"/>
        </w:rPr>
      </w:pPr>
    </w:p>
    <w:p w:rsidR="00DE37D5" w:rsidRPr="00DE37D5" w:rsidRDefault="00DE37D5" w:rsidP="00DE37D5">
      <w:pPr>
        <w:spacing w:after="0" w:line="240" w:lineRule="auto"/>
        <w:jc w:val="both"/>
        <w:rPr>
          <w:rFonts w:ascii="Times New Roman" w:hAnsi="Times New Roman" w:cs="Times New Roman"/>
          <w:color w:val="auto"/>
          <w:kern w:val="0"/>
          <w:sz w:val="12"/>
          <w:szCs w:val="12"/>
        </w:rPr>
      </w:pP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Глава  района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E37D5">
        <w:rPr>
          <w:rFonts w:ascii="Times New Roman" w:hAnsi="Times New Roman" w:cs="Times New Roman"/>
          <w:color w:val="auto"/>
          <w:kern w:val="0"/>
          <w:sz w:val="12"/>
          <w:szCs w:val="12"/>
        </w:rPr>
        <w:t xml:space="preserve">                                                 К.А. </w:t>
      </w:r>
      <w:proofErr w:type="spellStart"/>
      <w:r w:rsidRPr="00DE37D5">
        <w:rPr>
          <w:rFonts w:ascii="Times New Roman" w:hAnsi="Times New Roman" w:cs="Times New Roman"/>
          <w:color w:val="auto"/>
          <w:kern w:val="0"/>
          <w:sz w:val="12"/>
          <w:szCs w:val="12"/>
        </w:rPr>
        <w:t>Тюнин</w:t>
      </w:r>
      <w:proofErr w:type="spellEnd"/>
    </w:p>
    <w:p w:rsidR="00DE37D5" w:rsidRPr="00DE37D5" w:rsidRDefault="00DE37D5" w:rsidP="00DE37D5">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  </w:t>
      </w:r>
    </w:p>
    <w:p w:rsidR="00DE37D5" w:rsidRPr="00DE37D5" w:rsidRDefault="00DE37D5" w:rsidP="00DE37D5">
      <w:pPr>
        <w:spacing w:after="0" w:line="240" w:lineRule="auto"/>
        <w:rPr>
          <w:rFonts w:ascii="Times New Roman" w:hAnsi="Times New Roman" w:cs="Times New Roman"/>
          <w:color w:val="auto"/>
          <w:kern w:val="0"/>
          <w:sz w:val="12"/>
          <w:szCs w:val="12"/>
        </w:rPr>
      </w:pPr>
    </w:p>
    <w:p w:rsidR="00CE1103" w:rsidRDefault="00CE1103" w:rsidP="00DE37D5">
      <w:pPr>
        <w:suppressAutoHyphens/>
        <w:spacing w:after="0" w:line="240" w:lineRule="auto"/>
        <w:jc w:val="center"/>
        <w:rPr>
          <w:rFonts w:ascii="Times New Roman" w:hAnsi="Times New Roman" w:cs="Times New Roman"/>
          <w:color w:val="auto"/>
          <w:kern w:val="0"/>
          <w:sz w:val="12"/>
          <w:szCs w:val="12"/>
        </w:rPr>
      </w:pPr>
    </w:p>
    <w:p w:rsidR="00DE37D5" w:rsidRPr="00DE37D5" w:rsidRDefault="00DE37D5" w:rsidP="00DE37D5">
      <w:pPr>
        <w:spacing w:after="0" w:line="240" w:lineRule="auto"/>
        <w:ind w:left="6804"/>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Приложение 1 к постановлению</w:t>
      </w:r>
    </w:p>
    <w:p w:rsidR="00DE37D5" w:rsidRPr="00DE37D5" w:rsidRDefault="00DE37D5" w:rsidP="00DE37D5">
      <w:pPr>
        <w:spacing w:after="0" w:line="240" w:lineRule="auto"/>
        <w:ind w:left="6804"/>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администрации Каратузского района</w:t>
      </w:r>
    </w:p>
    <w:p w:rsidR="00DE37D5" w:rsidRPr="00DE37D5" w:rsidRDefault="00DE37D5" w:rsidP="00DE37D5">
      <w:pPr>
        <w:spacing w:after="0" w:line="240" w:lineRule="auto"/>
        <w:ind w:left="6804"/>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от  07.12.2015  № 815-п</w:t>
      </w:r>
    </w:p>
    <w:p w:rsidR="00DE37D5" w:rsidRPr="00DE37D5" w:rsidRDefault="00DE37D5" w:rsidP="00DE37D5">
      <w:pPr>
        <w:spacing w:after="200" w:line="276" w:lineRule="auto"/>
        <w:jc w:val="center"/>
        <w:outlineLvl w:val="0"/>
        <w:rPr>
          <w:rFonts w:ascii="Times New Roman" w:eastAsia="Calibri" w:hAnsi="Times New Roman" w:cs="Times New Roman"/>
          <w:color w:val="auto"/>
          <w:kern w:val="0"/>
          <w:sz w:val="12"/>
          <w:szCs w:val="12"/>
          <w:lang w:eastAsia="en-US"/>
        </w:rPr>
      </w:pPr>
    </w:p>
    <w:tbl>
      <w:tblPr>
        <w:tblW w:w="11186" w:type="dxa"/>
        <w:tblInd w:w="93" w:type="dxa"/>
        <w:tblLayout w:type="fixed"/>
        <w:tblLook w:val="04A0" w:firstRow="1" w:lastRow="0" w:firstColumn="1" w:lastColumn="0" w:noHBand="0" w:noVBand="1"/>
      </w:tblPr>
      <w:tblGrid>
        <w:gridCol w:w="2100"/>
        <w:gridCol w:w="1566"/>
        <w:gridCol w:w="460"/>
        <w:gridCol w:w="567"/>
        <w:gridCol w:w="709"/>
        <w:gridCol w:w="425"/>
        <w:gridCol w:w="445"/>
        <w:gridCol w:w="840"/>
        <w:gridCol w:w="714"/>
        <w:gridCol w:w="709"/>
        <w:gridCol w:w="910"/>
        <w:gridCol w:w="1741"/>
      </w:tblGrid>
      <w:tr w:rsidR="00DE37D5" w:rsidRPr="00DE37D5" w:rsidTr="00DE37D5">
        <w:trPr>
          <w:trHeight w:val="360"/>
        </w:trPr>
        <w:tc>
          <w:tcPr>
            <w:tcW w:w="2100" w:type="dxa"/>
            <w:tcBorders>
              <w:top w:val="single" w:sz="4" w:space="0" w:color="auto"/>
              <w:left w:val="single" w:sz="4" w:space="0" w:color="auto"/>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Мероприятие 1.4:</w:t>
            </w:r>
          </w:p>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eastAsia="Calibri" w:hAnsi="Times New Roman" w:cs="Times New Roman"/>
                <w:color w:val="auto"/>
                <w:kern w:val="0"/>
                <w:sz w:val="12"/>
                <w:szCs w:val="12"/>
              </w:rPr>
              <w:t>Предоставление  иных межбюджетных трансфертов на п</w:t>
            </w:r>
            <w:r w:rsidRPr="00DE37D5">
              <w:rPr>
                <w:rFonts w:ascii="Times New Roman" w:hAnsi="Times New Roman" w:cs="Times New Roman"/>
                <w:color w:val="auto"/>
                <w:kern w:val="0"/>
                <w:sz w:val="12"/>
                <w:szCs w:val="12"/>
              </w:rPr>
              <w:t>оддержку мер по обеспечению сбалансированности бюджетов поселений Каратузского района</w:t>
            </w:r>
          </w:p>
        </w:tc>
        <w:tc>
          <w:tcPr>
            <w:tcW w:w="1566" w:type="dxa"/>
            <w:tcBorders>
              <w:top w:val="single" w:sz="4" w:space="0" w:color="auto"/>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Финансовое управление администрации Каратузского района</w:t>
            </w:r>
          </w:p>
        </w:tc>
        <w:tc>
          <w:tcPr>
            <w:tcW w:w="460"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090</w:t>
            </w:r>
          </w:p>
        </w:tc>
        <w:tc>
          <w:tcPr>
            <w:tcW w:w="567"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1403</w:t>
            </w:r>
          </w:p>
        </w:tc>
        <w:tc>
          <w:tcPr>
            <w:tcW w:w="709"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1712721</w:t>
            </w:r>
          </w:p>
        </w:tc>
        <w:tc>
          <w:tcPr>
            <w:tcW w:w="425"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540</w:t>
            </w:r>
          </w:p>
        </w:tc>
        <w:tc>
          <w:tcPr>
            <w:tcW w:w="445"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0,0</w:t>
            </w:r>
          </w:p>
        </w:tc>
        <w:tc>
          <w:tcPr>
            <w:tcW w:w="840"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39 333,9608</w:t>
            </w:r>
          </w:p>
        </w:tc>
        <w:tc>
          <w:tcPr>
            <w:tcW w:w="714"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31 595,10</w:t>
            </w:r>
          </w:p>
        </w:tc>
        <w:tc>
          <w:tcPr>
            <w:tcW w:w="709" w:type="dxa"/>
            <w:tcBorders>
              <w:top w:val="single" w:sz="4" w:space="0" w:color="auto"/>
              <w:left w:val="nil"/>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31 595,10</w:t>
            </w:r>
          </w:p>
        </w:tc>
        <w:tc>
          <w:tcPr>
            <w:tcW w:w="910" w:type="dxa"/>
            <w:tcBorders>
              <w:top w:val="single" w:sz="4" w:space="0" w:color="auto"/>
              <w:left w:val="nil"/>
              <w:bottom w:val="single" w:sz="4" w:space="0" w:color="auto"/>
              <w:right w:val="single" w:sz="4" w:space="0" w:color="auto"/>
            </w:tcBorders>
          </w:tcPr>
          <w:p w:rsidR="00DE37D5" w:rsidRPr="00DE37D5" w:rsidRDefault="00DE37D5" w:rsidP="00DE37D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102 524,1608</w:t>
            </w:r>
          </w:p>
        </w:tc>
        <w:tc>
          <w:tcPr>
            <w:tcW w:w="1741" w:type="dxa"/>
            <w:tcBorders>
              <w:top w:val="single" w:sz="4" w:space="0" w:color="auto"/>
              <w:left w:val="single" w:sz="4" w:space="0" w:color="auto"/>
              <w:bottom w:val="single" w:sz="4" w:space="0" w:color="auto"/>
              <w:right w:val="single" w:sz="4" w:space="0" w:color="auto"/>
            </w:tcBorders>
          </w:tcPr>
          <w:p w:rsidR="00DE37D5" w:rsidRPr="00DE37D5" w:rsidRDefault="00DE37D5" w:rsidP="00DE37D5">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bl>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 xml:space="preserve">Заместитель главы района по финансам, экономике – </w:t>
      </w:r>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 xml:space="preserve">руководитель финансового управления                                                                                                                            Е.С. </w:t>
      </w:r>
      <w:proofErr w:type="spellStart"/>
      <w:r w:rsidRPr="00DE37D5">
        <w:rPr>
          <w:rFonts w:ascii="Times New Roman" w:eastAsiaTheme="minorHAnsi" w:hAnsi="Times New Roman" w:cs="Times New Roman"/>
          <w:color w:val="auto"/>
          <w:kern w:val="0"/>
          <w:sz w:val="12"/>
          <w:szCs w:val="12"/>
          <w:lang w:eastAsia="en-US"/>
        </w:rPr>
        <w:t>Мигла</w:t>
      </w:r>
      <w:proofErr w:type="spellEnd"/>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 xml:space="preserve">Глава района                                                                                                                                                                         К.А. </w:t>
      </w:r>
      <w:proofErr w:type="spellStart"/>
      <w:r w:rsidRPr="00DE37D5">
        <w:rPr>
          <w:rFonts w:ascii="Times New Roman" w:eastAsiaTheme="minorHAnsi" w:hAnsi="Times New Roman" w:cs="Times New Roman"/>
          <w:color w:val="auto"/>
          <w:kern w:val="0"/>
          <w:sz w:val="12"/>
          <w:szCs w:val="12"/>
          <w:lang w:eastAsia="en-US"/>
        </w:rPr>
        <w:t>Тюнин</w:t>
      </w:r>
      <w:proofErr w:type="spellEnd"/>
    </w:p>
    <w:p w:rsidR="00DE37D5" w:rsidRDefault="00DE37D5" w:rsidP="00DE37D5">
      <w:pPr>
        <w:spacing w:after="0" w:line="240" w:lineRule="auto"/>
        <w:rPr>
          <w:rFonts w:ascii="Times New Roman" w:eastAsiaTheme="minorHAnsi" w:hAnsi="Times New Roman" w:cs="Times New Roman"/>
          <w:color w:val="auto"/>
          <w:kern w:val="0"/>
          <w:sz w:val="12"/>
          <w:szCs w:val="12"/>
          <w:lang w:eastAsia="en-US"/>
        </w:rPr>
      </w:pPr>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p>
    <w:p w:rsidR="00DE37D5" w:rsidRPr="00DE37D5" w:rsidRDefault="00DE37D5" w:rsidP="00DE37D5">
      <w:pPr>
        <w:spacing w:after="0" w:line="240" w:lineRule="auto"/>
        <w:ind w:left="6804"/>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Приложение 2 к постановлению</w:t>
      </w:r>
    </w:p>
    <w:p w:rsidR="00DE37D5" w:rsidRPr="00DE37D5" w:rsidRDefault="00DE37D5" w:rsidP="00DE37D5">
      <w:pPr>
        <w:spacing w:after="0" w:line="240" w:lineRule="auto"/>
        <w:ind w:left="6804"/>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администрации Каратузского района</w:t>
      </w:r>
    </w:p>
    <w:p w:rsidR="00DE37D5" w:rsidRPr="00DE37D5" w:rsidRDefault="00DE37D5" w:rsidP="00DE37D5">
      <w:pPr>
        <w:spacing w:after="0" w:line="240" w:lineRule="auto"/>
        <w:ind w:left="6804"/>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от 07.12.2015   № 815-п</w:t>
      </w:r>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p>
    <w:tbl>
      <w:tblPr>
        <w:tblW w:w="10051" w:type="dxa"/>
        <w:tblInd w:w="93" w:type="dxa"/>
        <w:tblLayout w:type="fixed"/>
        <w:tblLook w:val="04A0" w:firstRow="1" w:lastRow="0" w:firstColumn="1" w:lastColumn="0" w:noHBand="0" w:noVBand="1"/>
      </w:tblPr>
      <w:tblGrid>
        <w:gridCol w:w="1905"/>
        <w:gridCol w:w="2079"/>
        <w:gridCol w:w="426"/>
        <w:gridCol w:w="490"/>
        <w:gridCol w:w="662"/>
        <w:gridCol w:w="429"/>
        <w:gridCol w:w="812"/>
        <w:gridCol w:w="854"/>
        <w:gridCol w:w="756"/>
        <w:gridCol w:w="700"/>
        <w:gridCol w:w="938"/>
      </w:tblGrid>
      <w:tr w:rsidR="00DE37D5" w:rsidRPr="00DE37D5" w:rsidTr="00DE37D5">
        <w:trPr>
          <w:trHeight w:val="360"/>
        </w:trPr>
        <w:tc>
          <w:tcPr>
            <w:tcW w:w="1905" w:type="dxa"/>
            <w:tcBorders>
              <w:top w:val="single" w:sz="4" w:space="0" w:color="auto"/>
              <w:left w:val="single" w:sz="4" w:space="0" w:color="auto"/>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Мероприятие 1.1: р</w:t>
            </w:r>
            <w:r w:rsidRPr="00DE37D5">
              <w:rPr>
                <w:rFonts w:ascii="Times New Roman" w:eastAsia="Calibri" w:hAnsi="Times New Roman" w:cs="Times New Roman"/>
                <w:color w:val="auto"/>
                <w:kern w:val="0"/>
                <w:sz w:val="12"/>
                <w:szCs w:val="12"/>
                <w:lang w:eastAsia="en-US"/>
              </w:rPr>
              <w:t xml:space="preserve">уководство и управление в сфере установленных функций </w:t>
            </w:r>
          </w:p>
        </w:tc>
        <w:tc>
          <w:tcPr>
            <w:tcW w:w="2079" w:type="dxa"/>
            <w:tcBorders>
              <w:top w:val="single" w:sz="4" w:space="0" w:color="auto"/>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Финансовое управление администрации Каратузского района</w:t>
            </w:r>
          </w:p>
        </w:tc>
        <w:tc>
          <w:tcPr>
            <w:tcW w:w="426"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090</w:t>
            </w:r>
          </w:p>
        </w:tc>
        <w:tc>
          <w:tcPr>
            <w:tcW w:w="490"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0106</w:t>
            </w:r>
          </w:p>
        </w:tc>
        <w:tc>
          <w:tcPr>
            <w:tcW w:w="662"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1720021</w:t>
            </w:r>
          </w:p>
        </w:tc>
        <w:tc>
          <w:tcPr>
            <w:tcW w:w="429"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000</w:t>
            </w:r>
          </w:p>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121</w:t>
            </w:r>
          </w:p>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122</w:t>
            </w:r>
          </w:p>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244</w:t>
            </w:r>
          </w:p>
        </w:tc>
        <w:tc>
          <w:tcPr>
            <w:tcW w:w="812"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5 205,925</w:t>
            </w:r>
          </w:p>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4 558,106</w:t>
            </w:r>
          </w:p>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44,823</w:t>
            </w:r>
          </w:p>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602,996</w:t>
            </w:r>
          </w:p>
        </w:tc>
        <w:tc>
          <w:tcPr>
            <w:tcW w:w="854"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5 278,61356</w:t>
            </w:r>
          </w:p>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4 417,50968</w:t>
            </w:r>
          </w:p>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104,5</w:t>
            </w:r>
          </w:p>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756,60388</w:t>
            </w:r>
          </w:p>
        </w:tc>
        <w:tc>
          <w:tcPr>
            <w:tcW w:w="756" w:type="dxa"/>
            <w:tcBorders>
              <w:top w:val="single" w:sz="4" w:space="0" w:color="auto"/>
              <w:left w:val="nil"/>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5 250,86</w:t>
            </w:r>
          </w:p>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4 704,23</w:t>
            </w:r>
          </w:p>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94,50</w:t>
            </w:r>
          </w:p>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452,13</w:t>
            </w:r>
          </w:p>
        </w:tc>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5 250,86</w:t>
            </w:r>
          </w:p>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4 704,23</w:t>
            </w:r>
          </w:p>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94,50</w:t>
            </w:r>
          </w:p>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452,13</w:t>
            </w:r>
          </w:p>
        </w:tc>
        <w:tc>
          <w:tcPr>
            <w:tcW w:w="938" w:type="dxa"/>
            <w:tcBorders>
              <w:top w:val="single" w:sz="4" w:space="0" w:color="auto"/>
              <w:left w:val="nil"/>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20 986,25856</w:t>
            </w:r>
          </w:p>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18 384,07568</w:t>
            </w:r>
          </w:p>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338,323</w:t>
            </w:r>
          </w:p>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2 263,85988</w:t>
            </w:r>
          </w:p>
        </w:tc>
      </w:tr>
    </w:tbl>
    <w:p w:rsidR="00DE37D5" w:rsidRPr="00DE37D5" w:rsidRDefault="00DE37D5" w:rsidP="00DE37D5">
      <w:pPr>
        <w:spacing w:after="0" w:line="240" w:lineRule="auto"/>
        <w:jc w:val="both"/>
        <w:rPr>
          <w:rFonts w:ascii="Times New Roman" w:eastAsiaTheme="minorHAnsi" w:hAnsi="Times New Roman" w:cs="Times New Roman"/>
          <w:color w:val="auto"/>
          <w:kern w:val="0"/>
          <w:sz w:val="12"/>
          <w:szCs w:val="12"/>
          <w:lang w:eastAsia="en-US"/>
        </w:rPr>
      </w:pPr>
    </w:p>
    <w:p w:rsidR="00DE37D5" w:rsidRPr="00DE37D5" w:rsidRDefault="00DE37D5" w:rsidP="00DE37D5">
      <w:pPr>
        <w:spacing w:after="0" w:line="240" w:lineRule="auto"/>
        <w:jc w:val="both"/>
        <w:rPr>
          <w:rFonts w:ascii="Times New Roman" w:eastAsiaTheme="minorHAnsi" w:hAnsi="Times New Roman" w:cs="Times New Roman"/>
          <w:color w:val="auto"/>
          <w:kern w:val="0"/>
          <w:sz w:val="12"/>
          <w:szCs w:val="12"/>
          <w:lang w:eastAsia="en-US"/>
        </w:rPr>
      </w:pPr>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 xml:space="preserve">Заместитель главы района по финансам, экономике – </w:t>
      </w:r>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 xml:space="preserve">руководитель финансового управления                                                                                                                            Е.С. </w:t>
      </w:r>
      <w:proofErr w:type="spellStart"/>
      <w:r w:rsidRPr="00DE37D5">
        <w:rPr>
          <w:rFonts w:ascii="Times New Roman" w:eastAsiaTheme="minorHAnsi" w:hAnsi="Times New Roman" w:cs="Times New Roman"/>
          <w:color w:val="auto"/>
          <w:kern w:val="0"/>
          <w:sz w:val="12"/>
          <w:szCs w:val="12"/>
          <w:lang w:eastAsia="en-US"/>
        </w:rPr>
        <w:t>Мигла</w:t>
      </w:r>
      <w:proofErr w:type="spellEnd"/>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 xml:space="preserve">Глава района                                                                                                                                                                         К.А. </w:t>
      </w:r>
      <w:proofErr w:type="spellStart"/>
      <w:r w:rsidRPr="00DE37D5">
        <w:rPr>
          <w:rFonts w:ascii="Times New Roman" w:eastAsiaTheme="minorHAnsi" w:hAnsi="Times New Roman" w:cs="Times New Roman"/>
          <w:color w:val="auto"/>
          <w:kern w:val="0"/>
          <w:sz w:val="12"/>
          <w:szCs w:val="12"/>
          <w:lang w:eastAsia="en-US"/>
        </w:rPr>
        <w:t>Тюнин</w:t>
      </w:r>
      <w:proofErr w:type="spellEnd"/>
    </w:p>
    <w:p w:rsidR="00DE37D5" w:rsidRDefault="00DE37D5" w:rsidP="00DE37D5">
      <w:pPr>
        <w:spacing w:after="0" w:line="240" w:lineRule="auto"/>
        <w:rPr>
          <w:rFonts w:ascii="Times New Roman" w:eastAsiaTheme="minorHAnsi" w:hAnsi="Times New Roman" w:cs="Times New Roman"/>
          <w:color w:val="auto"/>
          <w:kern w:val="0"/>
          <w:sz w:val="12"/>
          <w:szCs w:val="12"/>
          <w:lang w:eastAsia="en-US"/>
        </w:rPr>
      </w:pPr>
    </w:p>
    <w:p w:rsidR="00DE37D5" w:rsidRDefault="00DE37D5" w:rsidP="00DE37D5">
      <w:pPr>
        <w:spacing w:after="0" w:line="240" w:lineRule="auto"/>
        <w:rPr>
          <w:rFonts w:ascii="Times New Roman" w:eastAsiaTheme="minorHAnsi" w:hAnsi="Times New Roman" w:cs="Times New Roman"/>
          <w:color w:val="auto"/>
          <w:kern w:val="0"/>
          <w:sz w:val="12"/>
          <w:szCs w:val="12"/>
          <w:lang w:eastAsia="en-US"/>
        </w:rPr>
      </w:pPr>
    </w:p>
    <w:p w:rsidR="00DE37D5" w:rsidRDefault="00DE37D5" w:rsidP="00DE37D5">
      <w:pPr>
        <w:spacing w:after="0" w:line="240" w:lineRule="auto"/>
        <w:rPr>
          <w:rFonts w:ascii="Times New Roman" w:eastAsiaTheme="minorHAnsi" w:hAnsi="Times New Roman" w:cs="Times New Roman"/>
          <w:color w:val="auto"/>
          <w:kern w:val="0"/>
          <w:sz w:val="12"/>
          <w:szCs w:val="12"/>
          <w:lang w:eastAsia="en-US"/>
        </w:rPr>
      </w:pPr>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p>
    <w:p w:rsidR="00DE37D5" w:rsidRPr="00DE37D5" w:rsidRDefault="00DE37D5" w:rsidP="00DE37D5">
      <w:pPr>
        <w:spacing w:after="0" w:line="240" w:lineRule="auto"/>
        <w:ind w:left="6804"/>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Приложение 3 к постановлению</w:t>
      </w:r>
    </w:p>
    <w:p w:rsidR="00DE37D5" w:rsidRPr="00DE37D5" w:rsidRDefault="00DE37D5" w:rsidP="00DE37D5">
      <w:pPr>
        <w:spacing w:after="0" w:line="240" w:lineRule="auto"/>
        <w:ind w:left="6804"/>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администрации Каратузского района</w:t>
      </w:r>
    </w:p>
    <w:p w:rsidR="00DE37D5" w:rsidRPr="00DE37D5" w:rsidRDefault="00DE37D5" w:rsidP="00DE37D5">
      <w:pPr>
        <w:spacing w:after="0" w:line="240" w:lineRule="auto"/>
        <w:ind w:left="6804"/>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от 07.12.2015   № 815-п</w:t>
      </w:r>
    </w:p>
    <w:p w:rsidR="00DE37D5" w:rsidRPr="00DE37D5" w:rsidRDefault="00DE37D5" w:rsidP="00DE37D5">
      <w:pPr>
        <w:autoSpaceDE w:val="0"/>
        <w:autoSpaceDN w:val="0"/>
        <w:adjustRightInd w:val="0"/>
        <w:spacing w:after="0" w:line="240" w:lineRule="auto"/>
        <w:ind w:left="7797"/>
        <w:outlineLvl w:val="2"/>
        <w:rPr>
          <w:rFonts w:ascii="Times New Roman" w:hAnsi="Times New Roman" w:cs="Times New Roman"/>
          <w:color w:val="auto"/>
          <w:kern w:val="0"/>
          <w:sz w:val="12"/>
          <w:szCs w:val="12"/>
        </w:rPr>
      </w:pPr>
    </w:p>
    <w:p w:rsidR="00DE37D5" w:rsidRPr="00DE37D5" w:rsidRDefault="00DE37D5" w:rsidP="00DE37D5">
      <w:pPr>
        <w:autoSpaceDE w:val="0"/>
        <w:autoSpaceDN w:val="0"/>
        <w:adjustRightInd w:val="0"/>
        <w:spacing w:after="0" w:line="240" w:lineRule="auto"/>
        <w:ind w:left="7797"/>
        <w:outlineLvl w:val="2"/>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                                                    Приложение № 4</w:t>
      </w:r>
    </w:p>
    <w:p w:rsidR="00DE37D5" w:rsidRPr="00DE37D5" w:rsidRDefault="00DE37D5" w:rsidP="00DE37D5">
      <w:pPr>
        <w:autoSpaceDE w:val="0"/>
        <w:autoSpaceDN w:val="0"/>
        <w:adjustRightInd w:val="0"/>
        <w:spacing w:after="0" w:line="276" w:lineRule="auto"/>
        <w:ind w:left="7796"/>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 xml:space="preserve">                                                    к муниципальной программе </w:t>
      </w:r>
    </w:p>
    <w:p w:rsidR="00DE37D5" w:rsidRPr="00DE37D5" w:rsidRDefault="00DE37D5" w:rsidP="00DE37D5">
      <w:pPr>
        <w:autoSpaceDE w:val="0"/>
        <w:autoSpaceDN w:val="0"/>
        <w:adjustRightInd w:val="0"/>
        <w:spacing w:after="0" w:line="276" w:lineRule="auto"/>
        <w:ind w:left="7796"/>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 xml:space="preserve">                                                    «Управление </w:t>
      </w:r>
      <w:proofErr w:type="gramStart"/>
      <w:r w:rsidRPr="00DE37D5">
        <w:rPr>
          <w:rFonts w:ascii="Times New Roman" w:eastAsia="Calibri" w:hAnsi="Times New Roman" w:cs="Times New Roman"/>
          <w:color w:val="auto"/>
          <w:kern w:val="0"/>
          <w:sz w:val="12"/>
          <w:szCs w:val="12"/>
          <w:lang w:eastAsia="en-US"/>
        </w:rPr>
        <w:t>муниципальными</w:t>
      </w:r>
      <w:proofErr w:type="gramEnd"/>
    </w:p>
    <w:p w:rsidR="00DE37D5" w:rsidRPr="00DE37D5" w:rsidRDefault="00DE37D5" w:rsidP="00DE37D5">
      <w:pPr>
        <w:autoSpaceDE w:val="0"/>
        <w:autoSpaceDN w:val="0"/>
        <w:adjustRightInd w:val="0"/>
        <w:spacing w:after="0" w:line="276" w:lineRule="auto"/>
        <w:ind w:left="7796"/>
        <w:rPr>
          <w:rFonts w:ascii="Times New Roman" w:eastAsia="Calibri" w:hAnsi="Times New Roman" w:cs="Times New Roman"/>
          <w:bCs/>
          <w:color w:val="auto"/>
          <w:kern w:val="0"/>
          <w:sz w:val="12"/>
          <w:szCs w:val="12"/>
          <w:lang w:eastAsia="en-US"/>
        </w:rPr>
      </w:pPr>
      <w:r w:rsidRPr="00DE37D5">
        <w:rPr>
          <w:rFonts w:ascii="Times New Roman" w:eastAsia="Calibri" w:hAnsi="Times New Roman" w:cs="Times New Roman"/>
          <w:color w:val="auto"/>
          <w:kern w:val="0"/>
          <w:sz w:val="12"/>
          <w:szCs w:val="12"/>
          <w:lang w:eastAsia="en-US"/>
        </w:rPr>
        <w:t xml:space="preserve">                                                    финансами</w:t>
      </w:r>
      <w:r w:rsidRPr="00DE37D5">
        <w:rPr>
          <w:rFonts w:ascii="Times New Roman" w:eastAsia="Calibri" w:hAnsi="Times New Roman" w:cs="Times New Roman"/>
          <w:bCs/>
          <w:color w:val="auto"/>
          <w:kern w:val="0"/>
          <w:sz w:val="12"/>
          <w:szCs w:val="12"/>
          <w:lang w:eastAsia="en-US"/>
        </w:rPr>
        <w:t xml:space="preserve">» </w:t>
      </w:r>
    </w:p>
    <w:p w:rsidR="00DE37D5" w:rsidRPr="00DE37D5" w:rsidRDefault="00DE37D5" w:rsidP="00DE37D5">
      <w:pPr>
        <w:autoSpaceDE w:val="0"/>
        <w:autoSpaceDN w:val="0"/>
        <w:adjustRightInd w:val="0"/>
        <w:spacing w:after="0" w:line="240" w:lineRule="auto"/>
        <w:ind w:left="8460"/>
        <w:rPr>
          <w:rFonts w:ascii="Times New Roman" w:eastAsia="Calibri" w:hAnsi="Times New Roman" w:cs="Times New Roman"/>
          <w:color w:val="auto"/>
          <w:kern w:val="0"/>
          <w:sz w:val="12"/>
          <w:szCs w:val="12"/>
          <w:lang w:eastAsia="en-US"/>
        </w:rPr>
      </w:pPr>
    </w:p>
    <w:p w:rsidR="00DE37D5" w:rsidRPr="00DE37D5" w:rsidRDefault="00DE37D5" w:rsidP="00DE37D5">
      <w:pPr>
        <w:spacing w:after="200" w:line="276"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rPr>
        <w:t>Распределение планируемых расходов за счет средств районного бюджета по мероприятиям и подпрограммам</w:t>
      </w:r>
      <w:r w:rsidRPr="00DE37D5">
        <w:rPr>
          <w:rFonts w:ascii="Times New Roman" w:eastAsia="Calibri" w:hAnsi="Times New Roman" w:cs="Times New Roman"/>
          <w:color w:val="auto"/>
          <w:kern w:val="0"/>
          <w:sz w:val="12"/>
          <w:szCs w:val="12"/>
          <w:lang w:eastAsia="en-US"/>
        </w:rPr>
        <w:t xml:space="preserve"> муниципальной программы </w:t>
      </w:r>
    </w:p>
    <w:tbl>
      <w:tblPr>
        <w:tblW w:w="11046" w:type="dxa"/>
        <w:tblInd w:w="93" w:type="dxa"/>
        <w:tblLayout w:type="fixed"/>
        <w:tblLook w:val="04A0" w:firstRow="1" w:lastRow="0" w:firstColumn="1" w:lastColumn="0" w:noHBand="0" w:noVBand="1"/>
      </w:tblPr>
      <w:tblGrid>
        <w:gridCol w:w="1575"/>
        <w:gridCol w:w="1716"/>
        <w:gridCol w:w="1778"/>
        <w:gridCol w:w="504"/>
        <w:gridCol w:w="461"/>
        <w:gridCol w:w="450"/>
        <w:gridCol w:w="404"/>
        <w:gridCol w:w="770"/>
        <w:gridCol w:w="72"/>
        <w:gridCol w:w="824"/>
        <w:gridCol w:w="770"/>
        <w:gridCol w:w="700"/>
        <w:gridCol w:w="1022"/>
      </w:tblGrid>
      <w:tr w:rsidR="00DE37D5" w:rsidRPr="00DE37D5" w:rsidTr="00DE37D5">
        <w:trPr>
          <w:trHeight w:val="20"/>
        </w:trPr>
        <w:tc>
          <w:tcPr>
            <w:tcW w:w="15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Статус (</w:t>
            </w:r>
            <w:proofErr w:type="gramStart"/>
            <w:r w:rsidRPr="00DE37D5">
              <w:rPr>
                <w:rFonts w:ascii="Times New Roman" w:hAnsi="Times New Roman" w:cs="Times New Roman"/>
                <w:color w:val="auto"/>
                <w:kern w:val="0"/>
                <w:sz w:val="12"/>
                <w:szCs w:val="12"/>
              </w:rPr>
              <w:t>муниципальной</w:t>
            </w:r>
            <w:proofErr w:type="gramEnd"/>
            <w:r w:rsidRPr="00DE37D5">
              <w:rPr>
                <w:rFonts w:ascii="Times New Roman" w:hAnsi="Times New Roman" w:cs="Times New Roman"/>
                <w:color w:val="auto"/>
                <w:kern w:val="0"/>
                <w:sz w:val="12"/>
                <w:szCs w:val="12"/>
              </w:rPr>
              <w:t xml:space="preserve"> программа, подпрограмма)</w:t>
            </w:r>
          </w:p>
        </w:tc>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Наименование  программы, подпрограммы</w:t>
            </w:r>
          </w:p>
        </w:tc>
        <w:tc>
          <w:tcPr>
            <w:tcW w:w="17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Наименование ГРБС</w:t>
            </w:r>
          </w:p>
        </w:tc>
        <w:tc>
          <w:tcPr>
            <w:tcW w:w="1819" w:type="dxa"/>
            <w:gridSpan w:val="4"/>
            <w:tcBorders>
              <w:top w:val="single" w:sz="4" w:space="0" w:color="auto"/>
              <w:left w:val="nil"/>
              <w:bottom w:val="single" w:sz="4" w:space="0" w:color="auto"/>
              <w:right w:val="single" w:sz="4" w:space="0" w:color="000000"/>
            </w:tcBorders>
            <w:shd w:val="clear" w:color="auto" w:fill="auto"/>
            <w:vAlign w:val="center"/>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Код бюджетной классификации </w:t>
            </w:r>
          </w:p>
        </w:tc>
        <w:tc>
          <w:tcPr>
            <w:tcW w:w="842" w:type="dxa"/>
            <w:gridSpan w:val="2"/>
            <w:tcBorders>
              <w:top w:val="single" w:sz="4" w:space="0" w:color="auto"/>
              <w:left w:val="nil"/>
              <w:bottom w:val="single" w:sz="4" w:space="0" w:color="auto"/>
              <w:right w:val="nil"/>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3316" w:type="dxa"/>
            <w:gridSpan w:val="4"/>
            <w:tcBorders>
              <w:top w:val="single" w:sz="4" w:space="0" w:color="auto"/>
              <w:left w:val="nil"/>
              <w:bottom w:val="single" w:sz="4" w:space="0" w:color="auto"/>
              <w:right w:val="single" w:sz="4" w:space="0" w:color="auto"/>
            </w:tcBorders>
            <w:shd w:val="clear" w:color="auto" w:fill="auto"/>
            <w:vAlign w:val="center"/>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Расходы </w:t>
            </w:r>
            <w:r w:rsidRPr="00DE37D5">
              <w:rPr>
                <w:rFonts w:ascii="Times New Roman" w:hAnsi="Times New Roman" w:cs="Times New Roman"/>
                <w:color w:val="auto"/>
                <w:kern w:val="0"/>
                <w:sz w:val="12"/>
                <w:szCs w:val="12"/>
              </w:rPr>
              <w:br/>
              <w:t>(тыс. руб.), годы</w:t>
            </w:r>
          </w:p>
        </w:tc>
      </w:tr>
      <w:tr w:rsidR="00DE37D5" w:rsidRPr="00DE37D5" w:rsidTr="00DE37D5">
        <w:trPr>
          <w:trHeight w:val="20"/>
        </w:trPr>
        <w:tc>
          <w:tcPr>
            <w:tcW w:w="1575" w:type="dxa"/>
            <w:vMerge/>
            <w:tcBorders>
              <w:top w:val="single" w:sz="4" w:space="0" w:color="auto"/>
              <w:left w:val="single" w:sz="4" w:space="0" w:color="auto"/>
              <w:bottom w:val="single" w:sz="4" w:space="0" w:color="000000"/>
              <w:right w:val="single" w:sz="4" w:space="0" w:color="auto"/>
            </w:tcBorders>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1716" w:type="dxa"/>
            <w:vMerge/>
            <w:tcBorders>
              <w:top w:val="single" w:sz="4" w:space="0" w:color="auto"/>
              <w:left w:val="single" w:sz="4" w:space="0" w:color="auto"/>
              <w:bottom w:val="single" w:sz="4" w:space="0" w:color="000000"/>
              <w:right w:val="single" w:sz="4" w:space="0" w:color="auto"/>
            </w:tcBorders>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1778" w:type="dxa"/>
            <w:vMerge/>
            <w:tcBorders>
              <w:top w:val="single" w:sz="4" w:space="0" w:color="auto"/>
              <w:left w:val="single" w:sz="4" w:space="0" w:color="auto"/>
              <w:bottom w:val="single" w:sz="4" w:space="0" w:color="000000"/>
              <w:right w:val="single" w:sz="4" w:space="0" w:color="auto"/>
            </w:tcBorders>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504"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ГРБС</w:t>
            </w:r>
          </w:p>
        </w:tc>
        <w:tc>
          <w:tcPr>
            <w:tcW w:w="461"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jc w:val="center"/>
              <w:rPr>
                <w:rFonts w:ascii="Times New Roman" w:hAnsi="Times New Roman" w:cs="Times New Roman"/>
                <w:color w:val="auto"/>
                <w:kern w:val="0"/>
                <w:sz w:val="12"/>
                <w:szCs w:val="12"/>
              </w:rPr>
            </w:pPr>
            <w:proofErr w:type="spellStart"/>
            <w:r w:rsidRPr="00DE37D5">
              <w:rPr>
                <w:rFonts w:ascii="Times New Roman" w:hAnsi="Times New Roman" w:cs="Times New Roman"/>
                <w:color w:val="auto"/>
                <w:kern w:val="0"/>
                <w:sz w:val="12"/>
                <w:szCs w:val="12"/>
              </w:rPr>
              <w:t>Рз</w:t>
            </w:r>
            <w:proofErr w:type="spellEnd"/>
            <w:r w:rsidRPr="00DE37D5">
              <w:rPr>
                <w:rFonts w:ascii="Times New Roman" w:hAnsi="Times New Roman" w:cs="Times New Roman"/>
                <w:color w:val="auto"/>
                <w:kern w:val="0"/>
                <w:sz w:val="12"/>
                <w:szCs w:val="12"/>
              </w:rPr>
              <w:br/>
            </w:r>
            <w:proofErr w:type="spellStart"/>
            <w:proofErr w:type="gramStart"/>
            <w:r w:rsidRPr="00DE37D5">
              <w:rPr>
                <w:rFonts w:ascii="Times New Roman" w:hAnsi="Times New Roman" w:cs="Times New Roman"/>
                <w:color w:val="auto"/>
                <w:kern w:val="0"/>
                <w:sz w:val="12"/>
                <w:szCs w:val="12"/>
              </w:rPr>
              <w:t>Пр</w:t>
            </w:r>
            <w:proofErr w:type="spellEnd"/>
            <w:proofErr w:type="gramEnd"/>
          </w:p>
        </w:tc>
        <w:tc>
          <w:tcPr>
            <w:tcW w:w="450"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ЦСР</w:t>
            </w:r>
          </w:p>
        </w:tc>
        <w:tc>
          <w:tcPr>
            <w:tcW w:w="404"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ВР</w:t>
            </w:r>
          </w:p>
        </w:tc>
        <w:tc>
          <w:tcPr>
            <w:tcW w:w="770"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2014 год</w:t>
            </w:r>
          </w:p>
        </w:tc>
        <w:tc>
          <w:tcPr>
            <w:tcW w:w="896" w:type="dxa"/>
            <w:gridSpan w:val="2"/>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2015 год</w:t>
            </w:r>
          </w:p>
        </w:tc>
        <w:tc>
          <w:tcPr>
            <w:tcW w:w="770"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2016 год</w:t>
            </w:r>
          </w:p>
        </w:tc>
        <w:tc>
          <w:tcPr>
            <w:tcW w:w="700" w:type="dxa"/>
            <w:tcBorders>
              <w:top w:val="single" w:sz="4" w:space="0" w:color="auto"/>
              <w:left w:val="nil"/>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2017 год</w:t>
            </w:r>
          </w:p>
        </w:tc>
        <w:tc>
          <w:tcPr>
            <w:tcW w:w="1022" w:type="dxa"/>
            <w:tcBorders>
              <w:top w:val="nil"/>
              <w:left w:val="single" w:sz="4" w:space="0" w:color="auto"/>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Итого  2014-2017 годы</w:t>
            </w:r>
          </w:p>
        </w:tc>
      </w:tr>
      <w:tr w:rsidR="00DE37D5" w:rsidRPr="00DE37D5" w:rsidTr="00DE37D5">
        <w:trPr>
          <w:trHeight w:val="20"/>
        </w:trPr>
        <w:tc>
          <w:tcPr>
            <w:tcW w:w="1575" w:type="dxa"/>
            <w:vMerge w:val="restart"/>
            <w:tcBorders>
              <w:top w:val="nil"/>
              <w:left w:val="single" w:sz="4" w:space="0" w:color="auto"/>
              <w:bottom w:val="nil"/>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Муниципальная программа</w:t>
            </w:r>
          </w:p>
        </w:tc>
        <w:tc>
          <w:tcPr>
            <w:tcW w:w="1716" w:type="dxa"/>
            <w:vMerge w:val="restart"/>
            <w:tcBorders>
              <w:top w:val="nil"/>
              <w:left w:val="single" w:sz="4" w:space="0" w:color="auto"/>
              <w:bottom w:val="nil"/>
              <w:right w:val="single" w:sz="4" w:space="0" w:color="auto"/>
            </w:tcBorders>
            <w:shd w:val="clear" w:color="auto" w:fill="auto"/>
          </w:tcPr>
          <w:p w:rsidR="00DE37D5" w:rsidRPr="00DE37D5" w:rsidRDefault="00DE37D5" w:rsidP="00DE37D5">
            <w:pPr>
              <w:spacing w:after="0" w:line="240" w:lineRule="auto"/>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«Управление муниципальными финансами»</w:t>
            </w:r>
          </w:p>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1778" w:type="dxa"/>
            <w:tcBorders>
              <w:top w:val="single" w:sz="4" w:space="0" w:color="auto"/>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всего расходные обязательства по программе, в том числе:</w:t>
            </w:r>
          </w:p>
        </w:tc>
        <w:tc>
          <w:tcPr>
            <w:tcW w:w="504"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Х</w:t>
            </w:r>
          </w:p>
        </w:tc>
        <w:tc>
          <w:tcPr>
            <w:tcW w:w="461"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Х</w:t>
            </w:r>
          </w:p>
        </w:tc>
        <w:tc>
          <w:tcPr>
            <w:tcW w:w="450"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Х</w:t>
            </w:r>
          </w:p>
        </w:tc>
        <w:tc>
          <w:tcPr>
            <w:tcW w:w="404"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Х</w:t>
            </w:r>
          </w:p>
        </w:tc>
        <w:tc>
          <w:tcPr>
            <w:tcW w:w="770"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69 662,925</w:t>
            </w:r>
          </w:p>
        </w:tc>
        <w:tc>
          <w:tcPr>
            <w:tcW w:w="896" w:type="dxa"/>
            <w:gridSpan w:val="2"/>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73 491,97436</w:t>
            </w:r>
          </w:p>
        </w:tc>
        <w:tc>
          <w:tcPr>
            <w:tcW w:w="770"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59 949,50</w:t>
            </w:r>
          </w:p>
        </w:tc>
        <w:tc>
          <w:tcPr>
            <w:tcW w:w="700" w:type="dxa"/>
            <w:tcBorders>
              <w:top w:val="single" w:sz="4" w:space="0" w:color="auto"/>
              <w:left w:val="nil"/>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59 949,50</w:t>
            </w:r>
          </w:p>
        </w:tc>
        <w:tc>
          <w:tcPr>
            <w:tcW w:w="1022" w:type="dxa"/>
            <w:tcBorders>
              <w:top w:val="single" w:sz="4" w:space="0" w:color="auto"/>
              <w:left w:val="single" w:sz="4" w:space="0" w:color="auto"/>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263 053,89936</w:t>
            </w:r>
          </w:p>
        </w:tc>
      </w:tr>
      <w:tr w:rsidR="00DE37D5" w:rsidRPr="00DE37D5" w:rsidTr="00DE37D5">
        <w:trPr>
          <w:trHeight w:val="20"/>
        </w:trPr>
        <w:tc>
          <w:tcPr>
            <w:tcW w:w="1575" w:type="dxa"/>
            <w:vMerge/>
            <w:tcBorders>
              <w:top w:val="nil"/>
              <w:left w:val="single" w:sz="4" w:space="0" w:color="auto"/>
              <w:bottom w:val="nil"/>
              <w:right w:val="single" w:sz="4" w:space="0" w:color="auto"/>
            </w:tcBorders>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1716" w:type="dxa"/>
            <w:vMerge/>
            <w:tcBorders>
              <w:top w:val="nil"/>
              <w:left w:val="single" w:sz="4" w:space="0" w:color="auto"/>
              <w:bottom w:val="nil"/>
              <w:right w:val="single" w:sz="4" w:space="0" w:color="auto"/>
            </w:tcBorders>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1778"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Финансовое управление администрации Каратузского района</w:t>
            </w:r>
          </w:p>
        </w:tc>
        <w:tc>
          <w:tcPr>
            <w:tcW w:w="504"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090</w:t>
            </w:r>
          </w:p>
        </w:tc>
        <w:tc>
          <w:tcPr>
            <w:tcW w:w="461"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Х</w:t>
            </w:r>
          </w:p>
        </w:tc>
        <w:tc>
          <w:tcPr>
            <w:tcW w:w="404"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Х</w:t>
            </w:r>
          </w:p>
        </w:tc>
        <w:tc>
          <w:tcPr>
            <w:tcW w:w="770"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69 662,925</w:t>
            </w:r>
          </w:p>
        </w:tc>
        <w:tc>
          <w:tcPr>
            <w:tcW w:w="896" w:type="dxa"/>
            <w:gridSpan w:val="2"/>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73 491,97436</w:t>
            </w:r>
          </w:p>
        </w:tc>
        <w:tc>
          <w:tcPr>
            <w:tcW w:w="770"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59 949,50</w:t>
            </w:r>
          </w:p>
        </w:tc>
        <w:tc>
          <w:tcPr>
            <w:tcW w:w="700" w:type="dxa"/>
            <w:tcBorders>
              <w:top w:val="single" w:sz="4" w:space="0" w:color="auto"/>
              <w:left w:val="nil"/>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59 949,50</w:t>
            </w:r>
          </w:p>
        </w:tc>
        <w:tc>
          <w:tcPr>
            <w:tcW w:w="1022" w:type="dxa"/>
            <w:tcBorders>
              <w:top w:val="nil"/>
              <w:left w:val="single" w:sz="4" w:space="0" w:color="auto"/>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263053,89936</w:t>
            </w:r>
          </w:p>
        </w:tc>
      </w:tr>
      <w:tr w:rsidR="00DE37D5" w:rsidRPr="00DE37D5" w:rsidTr="00DE37D5">
        <w:trPr>
          <w:trHeight w:val="2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Подпрограмма 1</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eastAsia="Calibri" w:hAnsi="Times New Roman" w:cs="Times New Roman"/>
                <w:color w:val="auto"/>
                <w:kern w:val="0"/>
                <w:sz w:val="12"/>
                <w:szCs w:val="12"/>
                <w:lang w:eastAsia="en-US"/>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778" w:type="dxa"/>
            <w:tcBorders>
              <w:top w:val="single" w:sz="4" w:space="0" w:color="auto"/>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всего расходные обязательства по подпрограмме, в том числе:</w:t>
            </w:r>
          </w:p>
        </w:tc>
        <w:tc>
          <w:tcPr>
            <w:tcW w:w="504"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090</w:t>
            </w:r>
          </w:p>
        </w:tc>
        <w:tc>
          <w:tcPr>
            <w:tcW w:w="461"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Х</w:t>
            </w:r>
          </w:p>
        </w:tc>
        <w:tc>
          <w:tcPr>
            <w:tcW w:w="450"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Х</w:t>
            </w:r>
          </w:p>
        </w:tc>
        <w:tc>
          <w:tcPr>
            <w:tcW w:w="404"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Х</w:t>
            </w:r>
          </w:p>
        </w:tc>
        <w:tc>
          <w:tcPr>
            <w:tcW w:w="770"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64 457,0</w:t>
            </w:r>
          </w:p>
        </w:tc>
        <w:tc>
          <w:tcPr>
            <w:tcW w:w="896" w:type="dxa"/>
            <w:gridSpan w:val="2"/>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200" w:line="276" w:lineRule="auto"/>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68 312,32802</w:t>
            </w:r>
          </w:p>
        </w:tc>
        <w:tc>
          <w:tcPr>
            <w:tcW w:w="770"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200" w:line="276" w:lineRule="auto"/>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54 698,64</w:t>
            </w:r>
          </w:p>
        </w:tc>
        <w:tc>
          <w:tcPr>
            <w:tcW w:w="700" w:type="dxa"/>
            <w:tcBorders>
              <w:top w:val="single" w:sz="4" w:space="0" w:color="auto"/>
              <w:left w:val="nil"/>
              <w:bottom w:val="single" w:sz="4" w:space="0" w:color="auto"/>
              <w:right w:val="single" w:sz="4" w:space="0" w:color="auto"/>
            </w:tcBorders>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54 698,64</w:t>
            </w:r>
          </w:p>
        </w:tc>
        <w:tc>
          <w:tcPr>
            <w:tcW w:w="1022" w:type="dxa"/>
            <w:tcBorders>
              <w:top w:val="single" w:sz="4" w:space="0" w:color="auto"/>
              <w:left w:val="single" w:sz="4" w:space="0" w:color="auto"/>
              <w:bottom w:val="single" w:sz="4" w:space="0" w:color="auto"/>
              <w:right w:val="single" w:sz="4" w:space="0" w:color="auto"/>
            </w:tcBorders>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242 166,60802</w:t>
            </w:r>
          </w:p>
        </w:tc>
      </w:tr>
      <w:tr w:rsidR="00DE37D5" w:rsidRPr="00DE37D5" w:rsidTr="00DE37D5">
        <w:trPr>
          <w:trHeight w:val="20"/>
        </w:trPr>
        <w:tc>
          <w:tcPr>
            <w:tcW w:w="1575" w:type="dxa"/>
            <w:vMerge/>
            <w:tcBorders>
              <w:top w:val="single" w:sz="4" w:space="0" w:color="auto"/>
              <w:left w:val="single" w:sz="4" w:space="0" w:color="auto"/>
              <w:bottom w:val="single" w:sz="4" w:space="0" w:color="auto"/>
              <w:right w:val="single" w:sz="4" w:space="0" w:color="auto"/>
            </w:tcBorders>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1716" w:type="dxa"/>
            <w:vMerge/>
            <w:tcBorders>
              <w:top w:val="single" w:sz="4" w:space="0" w:color="auto"/>
              <w:left w:val="single" w:sz="4" w:space="0" w:color="auto"/>
              <w:bottom w:val="single" w:sz="4" w:space="0" w:color="auto"/>
              <w:right w:val="single" w:sz="4" w:space="0" w:color="auto"/>
            </w:tcBorders>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1778" w:type="dxa"/>
            <w:tcBorders>
              <w:top w:val="single" w:sz="4" w:space="0" w:color="auto"/>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Финансовое управление администрации Каратузского района</w:t>
            </w:r>
          </w:p>
        </w:tc>
        <w:tc>
          <w:tcPr>
            <w:tcW w:w="504"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090</w:t>
            </w:r>
          </w:p>
        </w:tc>
        <w:tc>
          <w:tcPr>
            <w:tcW w:w="461"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Х</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Х</w:t>
            </w:r>
          </w:p>
        </w:tc>
        <w:tc>
          <w:tcPr>
            <w:tcW w:w="404"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Х</w:t>
            </w:r>
          </w:p>
        </w:tc>
        <w:tc>
          <w:tcPr>
            <w:tcW w:w="770"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64 457,0</w:t>
            </w:r>
          </w:p>
        </w:tc>
        <w:tc>
          <w:tcPr>
            <w:tcW w:w="896" w:type="dxa"/>
            <w:gridSpan w:val="2"/>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200" w:line="276" w:lineRule="auto"/>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68 312,32802</w:t>
            </w:r>
          </w:p>
        </w:tc>
        <w:tc>
          <w:tcPr>
            <w:tcW w:w="770"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200" w:line="276" w:lineRule="auto"/>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54 698,64</w:t>
            </w:r>
          </w:p>
        </w:tc>
        <w:tc>
          <w:tcPr>
            <w:tcW w:w="700" w:type="dxa"/>
            <w:tcBorders>
              <w:top w:val="single" w:sz="4" w:space="0" w:color="auto"/>
              <w:left w:val="nil"/>
              <w:bottom w:val="single" w:sz="4" w:space="0" w:color="auto"/>
              <w:right w:val="single" w:sz="4" w:space="0" w:color="auto"/>
            </w:tcBorders>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54 698,64</w:t>
            </w:r>
          </w:p>
        </w:tc>
        <w:tc>
          <w:tcPr>
            <w:tcW w:w="1022" w:type="dxa"/>
            <w:tcBorders>
              <w:top w:val="single" w:sz="4" w:space="0" w:color="auto"/>
              <w:left w:val="single" w:sz="4" w:space="0" w:color="auto"/>
              <w:bottom w:val="single" w:sz="4" w:space="0" w:color="auto"/>
              <w:right w:val="single" w:sz="4" w:space="0" w:color="auto"/>
            </w:tcBorders>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242 166,60802</w:t>
            </w:r>
          </w:p>
        </w:tc>
      </w:tr>
      <w:tr w:rsidR="00DE37D5" w:rsidRPr="00DE37D5" w:rsidTr="00DE37D5">
        <w:trPr>
          <w:trHeight w:val="20"/>
        </w:trPr>
        <w:tc>
          <w:tcPr>
            <w:tcW w:w="1575" w:type="dxa"/>
            <w:vMerge w:val="restart"/>
            <w:tcBorders>
              <w:top w:val="single" w:sz="4" w:space="0" w:color="auto"/>
              <w:left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Подпрограмма 2</w:t>
            </w:r>
          </w:p>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1716" w:type="dxa"/>
            <w:vMerge w:val="restart"/>
            <w:tcBorders>
              <w:top w:val="single" w:sz="4" w:space="0" w:color="auto"/>
              <w:left w:val="nil"/>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778" w:type="dxa"/>
            <w:tcBorders>
              <w:top w:val="single" w:sz="4" w:space="0" w:color="auto"/>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всего расходные обязательства по подпрограмме, в том числе:</w:t>
            </w:r>
          </w:p>
        </w:tc>
        <w:tc>
          <w:tcPr>
            <w:tcW w:w="504"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090 </w:t>
            </w:r>
          </w:p>
        </w:tc>
        <w:tc>
          <w:tcPr>
            <w:tcW w:w="461"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Х</w:t>
            </w:r>
          </w:p>
        </w:tc>
        <w:tc>
          <w:tcPr>
            <w:tcW w:w="450"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Х</w:t>
            </w:r>
          </w:p>
        </w:tc>
        <w:tc>
          <w:tcPr>
            <w:tcW w:w="404"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Х</w:t>
            </w:r>
          </w:p>
        </w:tc>
        <w:tc>
          <w:tcPr>
            <w:tcW w:w="770"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5 205,925</w:t>
            </w:r>
          </w:p>
        </w:tc>
        <w:tc>
          <w:tcPr>
            <w:tcW w:w="896" w:type="dxa"/>
            <w:gridSpan w:val="2"/>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5 278,61356</w:t>
            </w:r>
          </w:p>
        </w:tc>
        <w:tc>
          <w:tcPr>
            <w:tcW w:w="770"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5 250,86</w:t>
            </w:r>
          </w:p>
        </w:tc>
        <w:tc>
          <w:tcPr>
            <w:tcW w:w="700" w:type="dxa"/>
            <w:tcBorders>
              <w:top w:val="single" w:sz="4" w:space="0" w:color="auto"/>
              <w:left w:val="nil"/>
              <w:bottom w:val="single" w:sz="4" w:space="0" w:color="auto"/>
              <w:right w:val="single" w:sz="4" w:space="0" w:color="auto"/>
            </w:tcBorders>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5 250,86</w:t>
            </w:r>
          </w:p>
        </w:tc>
        <w:tc>
          <w:tcPr>
            <w:tcW w:w="1022" w:type="dxa"/>
            <w:tcBorders>
              <w:top w:val="single" w:sz="4" w:space="0" w:color="auto"/>
              <w:left w:val="single" w:sz="4" w:space="0" w:color="auto"/>
              <w:bottom w:val="single" w:sz="4" w:space="0" w:color="auto"/>
              <w:right w:val="single" w:sz="4" w:space="0" w:color="auto"/>
            </w:tcBorders>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20 986,25856</w:t>
            </w:r>
          </w:p>
        </w:tc>
      </w:tr>
      <w:tr w:rsidR="00DE37D5" w:rsidRPr="00DE37D5" w:rsidTr="00DE37D5">
        <w:trPr>
          <w:trHeight w:val="20"/>
        </w:trPr>
        <w:tc>
          <w:tcPr>
            <w:tcW w:w="1575" w:type="dxa"/>
            <w:vMerge/>
            <w:tcBorders>
              <w:left w:val="single" w:sz="4" w:space="0" w:color="auto"/>
              <w:bottom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1716" w:type="dxa"/>
            <w:vMerge/>
            <w:tcBorders>
              <w:left w:val="nil"/>
              <w:bottom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1778"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Финансовое управление администрации Каратузского района</w:t>
            </w:r>
          </w:p>
        </w:tc>
        <w:tc>
          <w:tcPr>
            <w:tcW w:w="504"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090</w:t>
            </w:r>
          </w:p>
        </w:tc>
        <w:tc>
          <w:tcPr>
            <w:tcW w:w="461"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Х</w:t>
            </w:r>
          </w:p>
        </w:tc>
        <w:tc>
          <w:tcPr>
            <w:tcW w:w="404"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Х</w:t>
            </w:r>
          </w:p>
        </w:tc>
        <w:tc>
          <w:tcPr>
            <w:tcW w:w="770"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5 205,925</w:t>
            </w:r>
          </w:p>
        </w:tc>
        <w:tc>
          <w:tcPr>
            <w:tcW w:w="896" w:type="dxa"/>
            <w:gridSpan w:val="2"/>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5 278,61356</w:t>
            </w:r>
          </w:p>
        </w:tc>
        <w:tc>
          <w:tcPr>
            <w:tcW w:w="770"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5 250,86</w:t>
            </w:r>
          </w:p>
        </w:tc>
        <w:tc>
          <w:tcPr>
            <w:tcW w:w="700" w:type="dxa"/>
            <w:tcBorders>
              <w:top w:val="single" w:sz="4" w:space="0" w:color="auto"/>
              <w:left w:val="nil"/>
              <w:bottom w:val="single" w:sz="4" w:space="0" w:color="auto"/>
              <w:right w:val="single" w:sz="4" w:space="0" w:color="auto"/>
            </w:tcBorders>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5 250,86</w:t>
            </w:r>
          </w:p>
        </w:tc>
        <w:tc>
          <w:tcPr>
            <w:tcW w:w="1022" w:type="dxa"/>
            <w:tcBorders>
              <w:top w:val="nil"/>
              <w:left w:val="single" w:sz="4" w:space="0" w:color="auto"/>
              <w:bottom w:val="single" w:sz="4" w:space="0" w:color="auto"/>
              <w:right w:val="single" w:sz="4" w:space="0" w:color="auto"/>
            </w:tcBorders>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20 986,25856</w:t>
            </w:r>
          </w:p>
        </w:tc>
      </w:tr>
    </w:tbl>
    <w:p w:rsidR="00DE37D5" w:rsidRPr="00DE37D5" w:rsidRDefault="00DE37D5" w:rsidP="00DE37D5">
      <w:pPr>
        <w:spacing w:after="0" w:line="240" w:lineRule="auto"/>
        <w:rPr>
          <w:rFonts w:ascii="Times New Roman" w:eastAsia="Calibri" w:hAnsi="Times New Roman" w:cs="Times New Roman"/>
          <w:color w:val="auto"/>
          <w:kern w:val="0"/>
          <w:sz w:val="12"/>
          <w:szCs w:val="12"/>
          <w:lang w:eastAsia="en-US"/>
        </w:rPr>
      </w:pPr>
    </w:p>
    <w:p w:rsidR="00DE37D5" w:rsidRPr="00DE37D5" w:rsidRDefault="00DE37D5" w:rsidP="00DE37D5">
      <w:pPr>
        <w:spacing w:after="0" w:line="240" w:lineRule="auto"/>
        <w:rPr>
          <w:rFonts w:ascii="Times New Roman" w:eastAsia="Calibri" w:hAnsi="Times New Roman" w:cs="Times New Roman"/>
          <w:color w:val="auto"/>
          <w:kern w:val="0"/>
          <w:sz w:val="12"/>
          <w:szCs w:val="12"/>
          <w:lang w:eastAsia="en-US"/>
        </w:rPr>
      </w:pPr>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 xml:space="preserve">Заместитель главы района по финансам, экономике – </w:t>
      </w:r>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 xml:space="preserve">руководитель финансового управления                                                                                                                            Е.С. </w:t>
      </w:r>
      <w:proofErr w:type="spellStart"/>
      <w:r w:rsidRPr="00DE37D5">
        <w:rPr>
          <w:rFonts w:ascii="Times New Roman" w:eastAsiaTheme="minorHAnsi" w:hAnsi="Times New Roman" w:cs="Times New Roman"/>
          <w:color w:val="auto"/>
          <w:kern w:val="0"/>
          <w:sz w:val="12"/>
          <w:szCs w:val="12"/>
          <w:lang w:eastAsia="en-US"/>
        </w:rPr>
        <w:t>Мигла</w:t>
      </w:r>
      <w:proofErr w:type="spellEnd"/>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 xml:space="preserve">Глава района                                                                                                                                                                         К.А. </w:t>
      </w:r>
      <w:proofErr w:type="spellStart"/>
      <w:r w:rsidRPr="00DE37D5">
        <w:rPr>
          <w:rFonts w:ascii="Times New Roman" w:eastAsiaTheme="minorHAnsi" w:hAnsi="Times New Roman" w:cs="Times New Roman"/>
          <w:color w:val="auto"/>
          <w:kern w:val="0"/>
          <w:sz w:val="12"/>
          <w:szCs w:val="12"/>
          <w:lang w:eastAsia="en-US"/>
        </w:rPr>
        <w:t>Тюнин</w:t>
      </w:r>
      <w:proofErr w:type="spellEnd"/>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p>
    <w:p w:rsidR="00DE37D5" w:rsidRDefault="00DE37D5" w:rsidP="00DE37D5">
      <w:pPr>
        <w:spacing w:after="0" w:line="240" w:lineRule="auto"/>
        <w:jc w:val="center"/>
        <w:rPr>
          <w:rFonts w:ascii="Times New Roman" w:eastAsiaTheme="minorHAnsi" w:hAnsi="Times New Roman" w:cs="Times New Roman"/>
          <w:color w:val="auto"/>
          <w:kern w:val="0"/>
          <w:sz w:val="12"/>
          <w:szCs w:val="12"/>
          <w:lang w:eastAsia="en-US"/>
        </w:rPr>
      </w:pPr>
    </w:p>
    <w:p w:rsidR="00DE37D5" w:rsidRDefault="00DE37D5" w:rsidP="00DE37D5">
      <w:pPr>
        <w:spacing w:after="0" w:line="240" w:lineRule="auto"/>
        <w:jc w:val="center"/>
        <w:rPr>
          <w:rFonts w:ascii="Times New Roman" w:eastAsiaTheme="minorHAnsi" w:hAnsi="Times New Roman" w:cs="Times New Roman"/>
          <w:color w:val="auto"/>
          <w:kern w:val="0"/>
          <w:sz w:val="12"/>
          <w:szCs w:val="12"/>
          <w:lang w:eastAsia="en-US"/>
        </w:rPr>
      </w:pPr>
    </w:p>
    <w:p w:rsidR="00DE37D5" w:rsidRPr="00DE37D5" w:rsidRDefault="00DE37D5" w:rsidP="00DE37D5">
      <w:pPr>
        <w:spacing w:after="0" w:line="240" w:lineRule="auto"/>
        <w:ind w:left="6804"/>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Приложение 4 к постановлению</w:t>
      </w:r>
    </w:p>
    <w:p w:rsidR="00DE37D5" w:rsidRPr="00DE37D5" w:rsidRDefault="00DE37D5" w:rsidP="00DE37D5">
      <w:pPr>
        <w:spacing w:after="0" w:line="240" w:lineRule="auto"/>
        <w:ind w:left="6804"/>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администрации Каратузского района</w:t>
      </w:r>
    </w:p>
    <w:p w:rsidR="00DE37D5" w:rsidRPr="00DE37D5" w:rsidRDefault="00DE37D5" w:rsidP="00DE37D5">
      <w:pPr>
        <w:spacing w:after="0" w:line="240" w:lineRule="auto"/>
        <w:ind w:left="6804"/>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от 07.12.2015  № 815-п</w:t>
      </w:r>
    </w:p>
    <w:p w:rsidR="00DE37D5" w:rsidRPr="00DE37D5" w:rsidRDefault="00DE37D5" w:rsidP="00DE37D5">
      <w:pPr>
        <w:spacing w:after="0" w:line="240" w:lineRule="auto"/>
        <w:ind w:left="6804"/>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 xml:space="preserve">        </w:t>
      </w:r>
    </w:p>
    <w:p w:rsidR="00DE37D5" w:rsidRPr="00DE37D5" w:rsidRDefault="00DE37D5" w:rsidP="00DE37D5">
      <w:pPr>
        <w:spacing w:after="0" w:line="240" w:lineRule="auto"/>
        <w:ind w:left="6804" w:firstLine="1843"/>
        <w:rPr>
          <w:rFonts w:ascii="Times New Roman" w:eastAsiaTheme="minorHAnsi" w:hAnsi="Times New Roman" w:cs="Times New Roman"/>
          <w:color w:val="auto"/>
          <w:kern w:val="0"/>
          <w:sz w:val="12"/>
          <w:szCs w:val="12"/>
          <w:lang w:eastAsia="en-US"/>
        </w:rPr>
      </w:pPr>
      <w:r w:rsidRPr="00DE37D5">
        <w:rPr>
          <w:rFonts w:ascii="Times New Roman" w:hAnsi="Times New Roman" w:cs="Times New Roman"/>
          <w:color w:val="auto"/>
          <w:kern w:val="0"/>
          <w:sz w:val="12"/>
          <w:szCs w:val="12"/>
        </w:rPr>
        <w:t>Приложение № 5</w:t>
      </w:r>
    </w:p>
    <w:p w:rsidR="00DE37D5" w:rsidRPr="00DE37D5" w:rsidRDefault="00DE37D5" w:rsidP="00DE37D5">
      <w:pPr>
        <w:autoSpaceDE w:val="0"/>
        <w:autoSpaceDN w:val="0"/>
        <w:adjustRightInd w:val="0"/>
        <w:spacing w:after="0" w:line="276" w:lineRule="auto"/>
        <w:ind w:left="7796"/>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 xml:space="preserve">                    к муниципальной программе «Управление муниципальными финансами</w:t>
      </w:r>
      <w:r w:rsidRPr="00DE37D5">
        <w:rPr>
          <w:rFonts w:ascii="Times New Roman" w:eastAsia="Calibri" w:hAnsi="Times New Roman" w:cs="Times New Roman"/>
          <w:bCs/>
          <w:color w:val="auto"/>
          <w:kern w:val="0"/>
          <w:sz w:val="12"/>
          <w:szCs w:val="12"/>
          <w:lang w:eastAsia="en-US"/>
        </w:rPr>
        <w:t xml:space="preserve">» </w:t>
      </w:r>
    </w:p>
    <w:p w:rsidR="00DE37D5" w:rsidRPr="00DE37D5" w:rsidRDefault="00DE37D5" w:rsidP="00DE37D5">
      <w:pPr>
        <w:autoSpaceDE w:val="0"/>
        <w:autoSpaceDN w:val="0"/>
        <w:adjustRightInd w:val="0"/>
        <w:spacing w:after="0" w:line="240" w:lineRule="auto"/>
        <w:ind w:left="8460"/>
        <w:rPr>
          <w:rFonts w:ascii="Times New Roman" w:eastAsia="Calibri" w:hAnsi="Times New Roman" w:cs="Times New Roman"/>
          <w:color w:val="auto"/>
          <w:kern w:val="0"/>
          <w:sz w:val="12"/>
          <w:szCs w:val="12"/>
          <w:lang w:eastAsia="en-US"/>
        </w:rPr>
      </w:pPr>
    </w:p>
    <w:p w:rsidR="00DE37D5" w:rsidRPr="00DE37D5" w:rsidRDefault="00DE37D5" w:rsidP="00DE37D5">
      <w:pPr>
        <w:spacing w:after="0" w:line="240" w:lineRule="auto"/>
        <w:jc w:val="center"/>
        <w:rPr>
          <w:rFonts w:ascii="Times New Roman" w:eastAsia="Calibri" w:hAnsi="Times New Roman" w:cs="Times New Roman"/>
          <w:color w:val="auto"/>
          <w:kern w:val="0"/>
          <w:sz w:val="12"/>
          <w:szCs w:val="12"/>
        </w:rPr>
      </w:pPr>
      <w:r w:rsidRPr="00DE37D5">
        <w:rPr>
          <w:rFonts w:ascii="Times New Roman" w:eastAsia="Calibri" w:hAnsi="Times New Roman" w:cs="Times New Roman"/>
          <w:color w:val="auto"/>
          <w:kern w:val="0"/>
          <w:sz w:val="12"/>
          <w:szCs w:val="12"/>
          <w:lang w:eastAsia="en-US"/>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p>
    <w:tbl>
      <w:tblPr>
        <w:tblW w:w="11072" w:type="dxa"/>
        <w:tblInd w:w="93" w:type="dxa"/>
        <w:tblLook w:val="04A0" w:firstRow="1" w:lastRow="0" w:firstColumn="1" w:lastColumn="0" w:noHBand="0" w:noVBand="1"/>
      </w:tblPr>
      <w:tblGrid>
        <w:gridCol w:w="1291"/>
        <w:gridCol w:w="3119"/>
        <w:gridCol w:w="1842"/>
        <w:gridCol w:w="993"/>
        <w:gridCol w:w="992"/>
        <w:gridCol w:w="850"/>
        <w:gridCol w:w="709"/>
        <w:gridCol w:w="1276"/>
      </w:tblGrid>
      <w:tr w:rsidR="00DE37D5" w:rsidRPr="00DE37D5" w:rsidTr="00DE37D5">
        <w:trPr>
          <w:trHeight w:val="2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Статус</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Ответственный исполнитель, соисполнители</w:t>
            </w:r>
          </w:p>
        </w:tc>
        <w:tc>
          <w:tcPr>
            <w:tcW w:w="4820" w:type="dxa"/>
            <w:gridSpan w:val="5"/>
            <w:tcBorders>
              <w:top w:val="single" w:sz="4" w:space="0" w:color="auto"/>
              <w:left w:val="nil"/>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Оценка расходов</w:t>
            </w:r>
            <w:r w:rsidRPr="00DE37D5">
              <w:rPr>
                <w:rFonts w:ascii="Times New Roman" w:hAnsi="Times New Roman" w:cs="Times New Roman"/>
                <w:color w:val="auto"/>
                <w:kern w:val="0"/>
                <w:sz w:val="12"/>
                <w:szCs w:val="12"/>
              </w:rPr>
              <w:br/>
              <w:t>(тыс. руб.), годы</w:t>
            </w:r>
          </w:p>
        </w:tc>
      </w:tr>
      <w:tr w:rsidR="00DE37D5" w:rsidRPr="00DE37D5" w:rsidTr="00DE37D5">
        <w:trPr>
          <w:trHeight w:val="20"/>
        </w:trPr>
        <w:tc>
          <w:tcPr>
            <w:tcW w:w="1291" w:type="dxa"/>
            <w:vMerge/>
            <w:tcBorders>
              <w:top w:val="single" w:sz="4" w:space="0" w:color="auto"/>
              <w:left w:val="single" w:sz="4" w:space="0" w:color="auto"/>
              <w:bottom w:val="single" w:sz="4" w:space="0" w:color="auto"/>
              <w:right w:val="single" w:sz="4" w:space="0" w:color="auto"/>
            </w:tcBorders>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shd w:val="clear" w:color="auto" w:fill="auto"/>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2014 год</w:t>
            </w:r>
          </w:p>
        </w:tc>
        <w:tc>
          <w:tcPr>
            <w:tcW w:w="992" w:type="dxa"/>
            <w:tcBorders>
              <w:top w:val="single" w:sz="4" w:space="0" w:color="auto"/>
              <w:left w:val="single" w:sz="4" w:space="0" w:color="auto"/>
              <w:bottom w:val="single" w:sz="4" w:space="0" w:color="auto"/>
              <w:right w:val="single" w:sz="4" w:space="0" w:color="auto"/>
            </w:tcBorders>
          </w:tcPr>
          <w:p w:rsidR="00DE37D5" w:rsidRPr="00DE37D5" w:rsidRDefault="00DE37D5" w:rsidP="00DE37D5">
            <w:pPr>
              <w:spacing w:after="200" w:line="276"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2015 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37D5" w:rsidRPr="00DE37D5" w:rsidRDefault="00DE37D5" w:rsidP="00DE37D5">
            <w:pPr>
              <w:spacing w:after="200" w:line="276" w:lineRule="auto"/>
              <w:jc w:val="center"/>
              <w:rPr>
                <w:rFonts w:ascii="Times New Roman" w:eastAsia="Calibri" w:hAnsi="Times New Roman" w:cs="Times New Roman"/>
                <w:color w:val="auto"/>
                <w:kern w:val="0"/>
                <w:sz w:val="12"/>
                <w:szCs w:val="12"/>
                <w:lang w:eastAsia="en-US"/>
              </w:rPr>
            </w:pPr>
            <w:r w:rsidRPr="00DE37D5">
              <w:rPr>
                <w:rFonts w:ascii="Times New Roman" w:hAnsi="Times New Roman" w:cs="Times New Roman"/>
                <w:color w:val="auto"/>
                <w:kern w:val="0"/>
                <w:sz w:val="12"/>
                <w:szCs w:val="12"/>
              </w:rPr>
              <w:t>2016 год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E37D5" w:rsidRPr="00DE37D5" w:rsidRDefault="00DE37D5" w:rsidP="00DE37D5">
            <w:pPr>
              <w:spacing w:after="200" w:line="276"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2017 год</w:t>
            </w:r>
          </w:p>
        </w:tc>
        <w:tc>
          <w:tcPr>
            <w:tcW w:w="1276"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Итого  2014-2017 годы</w:t>
            </w:r>
          </w:p>
        </w:tc>
      </w:tr>
      <w:tr w:rsidR="00DE37D5" w:rsidRPr="00DE37D5" w:rsidTr="00DE37D5">
        <w:trPr>
          <w:trHeight w:val="20"/>
        </w:trPr>
        <w:tc>
          <w:tcPr>
            <w:tcW w:w="1291" w:type="dxa"/>
            <w:vMerge w:val="restart"/>
            <w:tcBorders>
              <w:top w:val="nil"/>
              <w:left w:val="single" w:sz="4" w:space="0" w:color="auto"/>
              <w:right w:val="single" w:sz="4" w:space="0" w:color="auto"/>
            </w:tcBorders>
            <w:shd w:val="clear" w:color="auto" w:fill="auto"/>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Муниципальная программа</w:t>
            </w:r>
          </w:p>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w:t>
            </w:r>
          </w:p>
        </w:tc>
        <w:tc>
          <w:tcPr>
            <w:tcW w:w="3119" w:type="dxa"/>
            <w:vMerge w:val="restart"/>
            <w:tcBorders>
              <w:top w:val="nil"/>
              <w:left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«Управление муниципальными финансами»</w:t>
            </w:r>
          </w:p>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Всего                    </w:t>
            </w:r>
          </w:p>
        </w:tc>
        <w:tc>
          <w:tcPr>
            <w:tcW w:w="993"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69 662,925</w:t>
            </w:r>
          </w:p>
        </w:tc>
        <w:tc>
          <w:tcPr>
            <w:tcW w:w="992" w:type="dxa"/>
            <w:tcBorders>
              <w:top w:val="single" w:sz="4" w:space="0" w:color="auto"/>
              <w:left w:val="single" w:sz="4" w:space="0" w:color="auto"/>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73 491,97436</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59 949,50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59 949,50</w:t>
            </w:r>
          </w:p>
        </w:tc>
        <w:tc>
          <w:tcPr>
            <w:tcW w:w="1276"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263 053,89936</w:t>
            </w:r>
          </w:p>
        </w:tc>
      </w:tr>
      <w:tr w:rsidR="00DE37D5" w:rsidRPr="00DE37D5" w:rsidTr="00DE37D5">
        <w:trPr>
          <w:trHeight w:val="20"/>
        </w:trPr>
        <w:tc>
          <w:tcPr>
            <w:tcW w:w="1291" w:type="dxa"/>
            <w:vMerge/>
            <w:tcBorders>
              <w:left w:val="single" w:sz="4" w:space="0" w:color="auto"/>
              <w:right w:val="single" w:sz="4" w:space="0" w:color="auto"/>
            </w:tcBorders>
            <w:vAlign w:val="center"/>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3119" w:type="dxa"/>
            <w:vMerge/>
            <w:tcBorders>
              <w:left w:val="single" w:sz="4" w:space="0" w:color="auto"/>
              <w:right w:val="single" w:sz="4" w:space="0" w:color="auto"/>
            </w:tcBorders>
            <w:vAlign w:val="center"/>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в том числе:             </w:t>
            </w:r>
          </w:p>
        </w:tc>
        <w:tc>
          <w:tcPr>
            <w:tcW w:w="993"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r>
      <w:tr w:rsidR="00DE37D5" w:rsidRPr="00DE37D5" w:rsidTr="00DE37D5">
        <w:trPr>
          <w:trHeight w:val="20"/>
        </w:trPr>
        <w:tc>
          <w:tcPr>
            <w:tcW w:w="1291" w:type="dxa"/>
            <w:vMerge/>
            <w:tcBorders>
              <w:left w:val="single" w:sz="4" w:space="0" w:color="auto"/>
              <w:right w:val="single" w:sz="4" w:space="0" w:color="auto"/>
            </w:tcBorders>
            <w:vAlign w:val="center"/>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3119" w:type="dxa"/>
            <w:vMerge/>
            <w:tcBorders>
              <w:left w:val="single" w:sz="4" w:space="0" w:color="auto"/>
              <w:right w:val="single" w:sz="4" w:space="0" w:color="auto"/>
            </w:tcBorders>
            <w:vAlign w:val="center"/>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федеральный бюджет </w:t>
            </w:r>
          </w:p>
        </w:tc>
        <w:tc>
          <w:tcPr>
            <w:tcW w:w="993"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r>
      <w:tr w:rsidR="00DE37D5" w:rsidRPr="00DE37D5" w:rsidTr="00DE37D5">
        <w:trPr>
          <w:trHeight w:val="20"/>
        </w:trPr>
        <w:tc>
          <w:tcPr>
            <w:tcW w:w="1291" w:type="dxa"/>
            <w:vMerge/>
            <w:tcBorders>
              <w:left w:val="single" w:sz="4" w:space="0" w:color="auto"/>
              <w:right w:val="single" w:sz="4" w:space="0" w:color="auto"/>
            </w:tcBorders>
            <w:vAlign w:val="center"/>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3119" w:type="dxa"/>
            <w:vMerge/>
            <w:tcBorders>
              <w:left w:val="single" w:sz="4" w:space="0" w:color="auto"/>
              <w:right w:val="single" w:sz="4" w:space="0" w:color="auto"/>
            </w:tcBorders>
            <w:vAlign w:val="center"/>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краевой бюджет           </w:t>
            </w:r>
          </w:p>
        </w:tc>
        <w:tc>
          <w:tcPr>
            <w:tcW w:w="993"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12 591,20</w:t>
            </w:r>
          </w:p>
        </w:tc>
        <w:tc>
          <w:tcPr>
            <w:tcW w:w="992" w:type="dxa"/>
            <w:tcBorders>
              <w:top w:val="single" w:sz="4" w:space="0" w:color="auto"/>
              <w:left w:val="single" w:sz="4" w:space="0" w:color="auto"/>
              <w:bottom w:val="single" w:sz="4" w:space="0" w:color="auto"/>
              <w:right w:val="single" w:sz="4" w:space="0" w:color="auto"/>
            </w:tcBorders>
          </w:tcPr>
          <w:p w:rsidR="00DE37D5" w:rsidRPr="00DE37D5" w:rsidRDefault="00DE37D5" w:rsidP="00DE37D5">
            <w:pPr>
              <w:spacing w:after="200" w:line="276"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11 517,10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200" w:line="276" w:lineRule="auto"/>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9 213,70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200" w:line="276" w:lineRule="auto"/>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9 213,70</w:t>
            </w:r>
          </w:p>
        </w:tc>
        <w:tc>
          <w:tcPr>
            <w:tcW w:w="1276"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42 535,70</w:t>
            </w:r>
          </w:p>
        </w:tc>
      </w:tr>
      <w:tr w:rsidR="00DE37D5" w:rsidRPr="00DE37D5" w:rsidTr="00DE37D5">
        <w:trPr>
          <w:trHeight w:val="20"/>
        </w:trPr>
        <w:tc>
          <w:tcPr>
            <w:tcW w:w="1291" w:type="dxa"/>
            <w:vMerge/>
            <w:tcBorders>
              <w:left w:val="single" w:sz="4" w:space="0" w:color="auto"/>
              <w:right w:val="single" w:sz="4" w:space="0" w:color="auto"/>
            </w:tcBorders>
            <w:vAlign w:val="center"/>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3119" w:type="dxa"/>
            <w:vMerge/>
            <w:tcBorders>
              <w:left w:val="single" w:sz="4" w:space="0" w:color="auto"/>
              <w:right w:val="single" w:sz="4" w:space="0" w:color="auto"/>
            </w:tcBorders>
            <w:vAlign w:val="center"/>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внебюджетные  источники                 </w:t>
            </w:r>
          </w:p>
        </w:tc>
        <w:tc>
          <w:tcPr>
            <w:tcW w:w="993"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r>
      <w:tr w:rsidR="00DE37D5" w:rsidRPr="00DE37D5" w:rsidTr="00DE37D5">
        <w:trPr>
          <w:trHeight w:val="20"/>
        </w:trPr>
        <w:tc>
          <w:tcPr>
            <w:tcW w:w="1291" w:type="dxa"/>
            <w:vMerge/>
            <w:tcBorders>
              <w:left w:val="single" w:sz="4" w:space="0" w:color="auto"/>
              <w:right w:val="single" w:sz="4" w:space="0" w:color="auto"/>
            </w:tcBorders>
            <w:vAlign w:val="center"/>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3119" w:type="dxa"/>
            <w:vMerge/>
            <w:tcBorders>
              <w:left w:val="single" w:sz="4" w:space="0" w:color="auto"/>
              <w:right w:val="single" w:sz="4" w:space="0" w:color="auto"/>
            </w:tcBorders>
            <w:vAlign w:val="center"/>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районный бюджет  </w:t>
            </w:r>
          </w:p>
        </w:tc>
        <w:tc>
          <w:tcPr>
            <w:tcW w:w="993"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57 071,725</w:t>
            </w:r>
          </w:p>
        </w:tc>
        <w:tc>
          <w:tcPr>
            <w:tcW w:w="992" w:type="dxa"/>
            <w:tcBorders>
              <w:top w:val="single" w:sz="4" w:space="0" w:color="auto"/>
              <w:left w:val="single" w:sz="4" w:space="0" w:color="auto"/>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61 974,87436</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50 735,80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50 735,80</w:t>
            </w:r>
          </w:p>
        </w:tc>
        <w:tc>
          <w:tcPr>
            <w:tcW w:w="1276"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220 518,19936</w:t>
            </w:r>
          </w:p>
        </w:tc>
      </w:tr>
      <w:tr w:rsidR="00DE37D5" w:rsidRPr="00DE37D5" w:rsidTr="00DE37D5">
        <w:trPr>
          <w:trHeight w:val="20"/>
        </w:trPr>
        <w:tc>
          <w:tcPr>
            <w:tcW w:w="1291" w:type="dxa"/>
            <w:vMerge/>
            <w:tcBorders>
              <w:left w:val="single" w:sz="4" w:space="0" w:color="auto"/>
              <w:bottom w:val="single" w:sz="4" w:space="0" w:color="auto"/>
              <w:right w:val="single" w:sz="4" w:space="0" w:color="auto"/>
            </w:tcBorders>
            <w:shd w:val="clear" w:color="auto" w:fill="auto"/>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3119" w:type="dxa"/>
            <w:vMerge/>
            <w:tcBorders>
              <w:left w:val="single" w:sz="4" w:space="0" w:color="auto"/>
              <w:bottom w:val="single" w:sz="4" w:space="0" w:color="auto"/>
              <w:right w:val="single" w:sz="4" w:space="0" w:color="auto"/>
            </w:tcBorders>
            <w:shd w:val="clear" w:color="auto" w:fill="auto"/>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юридические лица</w:t>
            </w:r>
          </w:p>
        </w:tc>
        <w:tc>
          <w:tcPr>
            <w:tcW w:w="993"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r>
      <w:tr w:rsidR="00DE37D5" w:rsidRPr="00DE37D5" w:rsidTr="00DE37D5">
        <w:trPr>
          <w:trHeight w:val="20"/>
        </w:trPr>
        <w:tc>
          <w:tcPr>
            <w:tcW w:w="1291" w:type="dxa"/>
            <w:vMerge w:val="restart"/>
            <w:tcBorders>
              <w:top w:val="nil"/>
              <w:left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Подпрограмма 1</w:t>
            </w:r>
          </w:p>
        </w:tc>
        <w:tc>
          <w:tcPr>
            <w:tcW w:w="3119" w:type="dxa"/>
            <w:vMerge w:val="restart"/>
            <w:tcBorders>
              <w:top w:val="nil"/>
              <w:left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eastAsia="Calibri" w:hAnsi="Times New Roman" w:cs="Times New Roman"/>
                <w:color w:val="auto"/>
                <w:kern w:val="0"/>
                <w:sz w:val="12"/>
                <w:szCs w:val="12"/>
                <w:lang w:eastAsia="en-US"/>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842"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Всего                    </w:t>
            </w:r>
          </w:p>
        </w:tc>
        <w:tc>
          <w:tcPr>
            <w:tcW w:w="993"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64 457,0</w:t>
            </w:r>
          </w:p>
        </w:tc>
        <w:tc>
          <w:tcPr>
            <w:tcW w:w="992" w:type="dxa"/>
            <w:tcBorders>
              <w:top w:val="single" w:sz="4" w:space="0" w:color="auto"/>
              <w:left w:val="single" w:sz="4" w:space="0" w:color="auto"/>
              <w:bottom w:val="single" w:sz="4" w:space="0" w:color="auto"/>
              <w:right w:val="single" w:sz="4" w:space="0" w:color="auto"/>
            </w:tcBorders>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68 213,3608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54 698,64</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54 698,64</w:t>
            </w:r>
          </w:p>
        </w:tc>
        <w:tc>
          <w:tcPr>
            <w:tcW w:w="1276"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242 067,6408</w:t>
            </w:r>
          </w:p>
        </w:tc>
      </w:tr>
      <w:tr w:rsidR="00DE37D5" w:rsidRPr="00DE37D5" w:rsidTr="00DE37D5">
        <w:trPr>
          <w:trHeight w:val="20"/>
        </w:trPr>
        <w:tc>
          <w:tcPr>
            <w:tcW w:w="1291" w:type="dxa"/>
            <w:vMerge/>
            <w:tcBorders>
              <w:left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3119" w:type="dxa"/>
            <w:vMerge/>
            <w:tcBorders>
              <w:left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в том числе:             </w:t>
            </w:r>
          </w:p>
        </w:tc>
        <w:tc>
          <w:tcPr>
            <w:tcW w:w="993"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r>
      <w:tr w:rsidR="00DE37D5" w:rsidRPr="00DE37D5" w:rsidTr="00DE37D5">
        <w:trPr>
          <w:trHeight w:val="20"/>
        </w:trPr>
        <w:tc>
          <w:tcPr>
            <w:tcW w:w="1291" w:type="dxa"/>
            <w:vMerge/>
            <w:tcBorders>
              <w:left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3119" w:type="dxa"/>
            <w:vMerge/>
            <w:tcBorders>
              <w:left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федеральный бюджет </w:t>
            </w:r>
          </w:p>
        </w:tc>
        <w:tc>
          <w:tcPr>
            <w:tcW w:w="993"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r>
      <w:tr w:rsidR="00DE37D5" w:rsidRPr="00DE37D5" w:rsidTr="00DE37D5">
        <w:trPr>
          <w:trHeight w:val="20"/>
        </w:trPr>
        <w:tc>
          <w:tcPr>
            <w:tcW w:w="1291" w:type="dxa"/>
            <w:vMerge/>
            <w:tcBorders>
              <w:left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3119" w:type="dxa"/>
            <w:vMerge/>
            <w:tcBorders>
              <w:left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краевой бюджет           </w:t>
            </w:r>
          </w:p>
        </w:tc>
        <w:tc>
          <w:tcPr>
            <w:tcW w:w="993"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12 591,20</w:t>
            </w:r>
          </w:p>
        </w:tc>
        <w:tc>
          <w:tcPr>
            <w:tcW w:w="992" w:type="dxa"/>
            <w:tcBorders>
              <w:top w:val="single" w:sz="4" w:space="0" w:color="auto"/>
              <w:left w:val="single" w:sz="4" w:space="0" w:color="auto"/>
              <w:bottom w:val="single" w:sz="4" w:space="0" w:color="auto"/>
              <w:right w:val="single" w:sz="4" w:space="0" w:color="auto"/>
            </w:tcBorders>
          </w:tcPr>
          <w:p w:rsidR="00DE37D5" w:rsidRPr="00DE37D5" w:rsidRDefault="00DE37D5" w:rsidP="00DE37D5">
            <w:pPr>
              <w:spacing w:after="200" w:line="276"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11 517,10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200" w:line="276" w:lineRule="auto"/>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9 213,70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200" w:line="276" w:lineRule="auto"/>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9 213,70</w:t>
            </w:r>
          </w:p>
        </w:tc>
        <w:tc>
          <w:tcPr>
            <w:tcW w:w="1276"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42 535,70</w:t>
            </w:r>
          </w:p>
        </w:tc>
      </w:tr>
      <w:tr w:rsidR="00DE37D5" w:rsidRPr="00DE37D5" w:rsidTr="00DE37D5">
        <w:trPr>
          <w:trHeight w:val="20"/>
        </w:trPr>
        <w:tc>
          <w:tcPr>
            <w:tcW w:w="1291" w:type="dxa"/>
            <w:vMerge/>
            <w:tcBorders>
              <w:left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3119" w:type="dxa"/>
            <w:vMerge/>
            <w:tcBorders>
              <w:left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внебюджетные  источники                 </w:t>
            </w:r>
          </w:p>
        </w:tc>
        <w:tc>
          <w:tcPr>
            <w:tcW w:w="993"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r>
      <w:tr w:rsidR="00DE37D5" w:rsidRPr="00DE37D5" w:rsidTr="00DE37D5">
        <w:trPr>
          <w:trHeight w:val="20"/>
        </w:trPr>
        <w:tc>
          <w:tcPr>
            <w:tcW w:w="1291" w:type="dxa"/>
            <w:vMerge/>
            <w:tcBorders>
              <w:left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3119" w:type="dxa"/>
            <w:vMerge/>
            <w:tcBorders>
              <w:left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районный бюджет  </w:t>
            </w:r>
          </w:p>
        </w:tc>
        <w:tc>
          <w:tcPr>
            <w:tcW w:w="993"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51 865,80</w:t>
            </w:r>
          </w:p>
        </w:tc>
        <w:tc>
          <w:tcPr>
            <w:tcW w:w="992" w:type="dxa"/>
            <w:tcBorders>
              <w:top w:val="single" w:sz="4" w:space="0" w:color="auto"/>
              <w:left w:val="single" w:sz="4" w:space="0" w:color="auto"/>
              <w:bottom w:val="single" w:sz="4" w:space="0" w:color="auto"/>
              <w:right w:val="single" w:sz="4" w:space="0" w:color="auto"/>
            </w:tcBorders>
          </w:tcPr>
          <w:p w:rsidR="00DE37D5" w:rsidRPr="00DE37D5" w:rsidRDefault="00DE37D5" w:rsidP="00DE37D5">
            <w:pPr>
              <w:spacing w:after="200" w:line="276"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56 696,2608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200" w:line="276" w:lineRule="auto"/>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45 484,94</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200" w:line="276" w:lineRule="auto"/>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45 484,94</w:t>
            </w:r>
          </w:p>
        </w:tc>
        <w:tc>
          <w:tcPr>
            <w:tcW w:w="1276"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199 531,9408</w:t>
            </w:r>
          </w:p>
        </w:tc>
      </w:tr>
      <w:tr w:rsidR="00DE37D5" w:rsidRPr="00DE37D5" w:rsidTr="00DE37D5">
        <w:trPr>
          <w:trHeight w:val="20"/>
        </w:trPr>
        <w:tc>
          <w:tcPr>
            <w:tcW w:w="1291" w:type="dxa"/>
            <w:vMerge/>
            <w:tcBorders>
              <w:left w:val="single" w:sz="4" w:space="0" w:color="auto"/>
              <w:bottom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3119" w:type="dxa"/>
            <w:vMerge/>
            <w:tcBorders>
              <w:left w:val="single" w:sz="4" w:space="0" w:color="auto"/>
              <w:bottom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1842"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юридические лица</w:t>
            </w:r>
          </w:p>
        </w:tc>
        <w:tc>
          <w:tcPr>
            <w:tcW w:w="993" w:type="dxa"/>
            <w:tcBorders>
              <w:top w:val="single" w:sz="4" w:space="0" w:color="auto"/>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w:t>
            </w:r>
          </w:p>
        </w:tc>
        <w:tc>
          <w:tcPr>
            <w:tcW w:w="992" w:type="dxa"/>
            <w:tcBorders>
              <w:top w:val="single" w:sz="4" w:space="0" w:color="auto"/>
              <w:left w:val="single" w:sz="4" w:space="0" w:color="auto"/>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w:t>
            </w:r>
          </w:p>
        </w:tc>
        <w:tc>
          <w:tcPr>
            <w:tcW w:w="1276"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w:t>
            </w:r>
          </w:p>
        </w:tc>
      </w:tr>
    </w:tbl>
    <w:p w:rsidR="00DE37D5" w:rsidRPr="00DE37D5" w:rsidRDefault="00DE37D5" w:rsidP="00DE37D5">
      <w:pPr>
        <w:spacing w:after="200" w:line="240" w:lineRule="auto"/>
        <w:jc w:val="both"/>
        <w:rPr>
          <w:rFonts w:ascii="Times New Roman" w:eastAsiaTheme="minorHAnsi" w:hAnsi="Times New Roman" w:cs="Times New Roman"/>
          <w:color w:val="auto"/>
          <w:kern w:val="0"/>
          <w:sz w:val="12"/>
          <w:szCs w:val="12"/>
          <w:lang w:eastAsia="en-US"/>
        </w:rPr>
      </w:pPr>
    </w:p>
    <w:tbl>
      <w:tblPr>
        <w:tblW w:w="10853" w:type="dxa"/>
        <w:tblInd w:w="93" w:type="dxa"/>
        <w:tblLook w:val="04A0" w:firstRow="1" w:lastRow="0" w:firstColumn="1" w:lastColumn="0" w:noHBand="0" w:noVBand="1"/>
      </w:tblPr>
      <w:tblGrid>
        <w:gridCol w:w="1149"/>
        <w:gridCol w:w="3119"/>
        <w:gridCol w:w="1984"/>
        <w:gridCol w:w="851"/>
        <w:gridCol w:w="850"/>
        <w:gridCol w:w="709"/>
        <w:gridCol w:w="709"/>
        <w:gridCol w:w="1482"/>
      </w:tblGrid>
      <w:tr w:rsidR="00DE37D5" w:rsidRPr="00DE37D5" w:rsidTr="00DE37D5">
        <w:trPr>
          <w:trHeight w:val="2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Статус</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Ответственный исполнитель, соисполнители</w:t>
            </w:r>
          </w:p>
        </w:tc>
        <w:tc>
          <w:tcPr>
            <w:tcW w:w="4601" w:type="dxa"/>
            <w:gridSpan w:val="5"/>
            <w:tcBorders>
              <w:top w:val="single" w:sz="4" w:space="0" w:color="auto"/>
              <w:left w:val="nil"/>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Оценка расходов</w:t>
            </w:r>
            <w:r w:rsidRPr="00DE37D5">
              <w:rPr>
                <w:rFonts w:ascii="Times New Roman" w:hAnsi="Times New Roman" w:cs="Times New Roman"/>
                <w:color w:val="auto"/>
                <w:kern w:val="0"/>
                <w:sz w:val="12"/>
                <w:szCs w:val="12"/>
              </w:rPr>
              <w:br/>
              <w:t>(тыс. руб.), годы</w:t>
            </w:r>
          </w:p>
        </w:tc>
      </w:tr>
      <w:tr w:rsidR="00DE37D5" w:rsidRPr="00DE37D5" w:rsidTr="00DE37D5">
        <w:trPr>
          <w:trHeight w:val="20"/>
        </w:trPr>
        <w:tc>
          <w:tcPr>
            <w:tcW w:w="1149" w:type="dxa"/>
            <w:vMerge/>
            <w:tcBorders>
              <w:top w:val="single" w:sz="4" w:space="0" w:color="auto"/>
              <w:left w:val="single" w:sz="4" w:space="0" w:color="auto"/>
              <w:bottom w:val="single" w:sz="4" w:space="0" w:color="auto"/>
              <w:right w:val="single" w:sz="4" w:space="0" w:color="auto"/>
            </w:tcBorders>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2014 год</w:t>
            </w:r>
          </w:p>
        </w:tc>
        <w:tc>
          <w:tcPr>
            <w:tcW w:w="850"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2015 год</w:t>
            </w:r>
          </w:p>
        </w:tc>
        <w:tc>
          <w:tcPr>
            <w:tcW w:w="709"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2016 год</w:t>
            </w:r>
          </w:p>
        </w:tc>
        <w:tc>
          <w:tcPr>
            <w:tcW w:w="709" w:type="dxa"/>
            <w:tcBorders>
              <w:top w:val="single" w:sz="4" w:space="0" w:color="auto"/>
              <w:left w:val="nil"/>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2017 год</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DE37D5" w:rsidRP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Итого 2014-2017 годы</w:t>
            </w:r>
          </w:p>
        </w:tc>
      </w:tr>
      <w:tr w:rsidR="00DE37D5" w:rsidRPr="00DE37D5" w:rsidTr="00DE37D5">
        <w:trPr>
          <w:trHeight w:val="20"/>
        </w:trPr>
        <w:tc>
          <w:tcPr>
            <w:tcW w:w="1149" w:type="dxa"/>
            <w:tcBorders>
              <w:top w:val="nil"/>
              <w:left w:val="single" w:sz="4" w:space="0" w:color="auto"/>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Подпрограмма 2</w:t>
            </w:r>
          </w:p>
        </w:tc>
        <w:tc>
          <w:tcPr>
            <w:tcW w:w="3119"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984"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Всего                    </w:t>
            </w:r>
          </w:p>
        </w:tc>
        <w:tc>
          <w:tcPr>
            <w:tcW w:w="851"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5 205,925</w:t>
            </w:r>
          </w:p>
        </w:tc>
        <w:tc>
          <w:tcPr>
            <w:tcW w:w="850"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 xml:space="preserve">5 278,61356 </w:t>
            </w:r>
          </w:p>
        </w:tc>
        <w:tc>
          <w:tcPr>
            <w:tcW w:w="709"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5 250,86</w:t>
            </w:r>
          </w:p>
        </w:tc>
        <w:tc>
          <w:tcPr>
            <w:tcW w:w="709" w:type="dxa"/>
            <w:tcBorders>
              <w:top w:val="single" w:sz="4" w:space="0" w:color="auto"/>
              <w:left w:val="nil"/>
              <w:bottom w:val="single" w:sz="4" w:space="0" w:color="auto"/>
              <w:right w:val="single" w:sz="4" w:space="0" w:color="auto"/>
            </w:tcBorders>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5 250,86</w:t>
            </w: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 xml:space="preserve">20 986,25856 </w:t>
            </w:r>
          </w:p>
        </w:tc>
      </w:tr>
      <w:tr w:rsidR="00DE37D5" w:rsidRPr="00DE37D5" w:rsidTr="00DE37D5">
        <w:trPr>
          <w:trHeight w:val="20"/>
        </w:trPr>
        <w:tc>
          <w:tcPr>
            <w:tcW w:w="1149" w:type="dxa"/>
            <w:tcBorders>
              <w:top w:val="nil"/>
              <w:left w:val="single" w:sz="4" w:space="0" w:color="auto"/>
              <w:bottom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3119" w:type="dxa"/>
            <w:tcBorders>
              <w:top w:val="nil"/>
              <w:left w:val="nil"/>
              <w:bottom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в том числе:             </w:t>
            </w:r>
          </w:p>
        </w:tc>
        <w:tc>
          <w:tcPr>
            <w:tcW w:w="851"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r>
      <w:tr w:rsidR="00DE37D5" w:rsidRPr="00DE37D5" w:rsidTr="00DE37D5">
        <w:trPr>
          <w:trHeight w:val="20"/>
        </w:trPr>
        <w:tc>
          <w:tcPr>
            <w:tcW w:w="1149" w:type="dxa"/>
            <w:tcBorders>
              <w:top w:val="nil"/>
              <w:left w:val="single" w:sz="4" w:space="0" w:color="auto"/>
              <w:bottom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3119" w:type="dxa"/>
            <w:tcBorders>
              <w:top w:val="nil"/>
              <w:left w:val="nil"/>
              <w:bottom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федеральный бюджет </w:t>
            </w:r>
          </w:p>
        </w:tc>
        <w:tc>
          <w:tcPr>
            <w:tcW w:w="851"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r>
      <w:tr w:rsidR="00DE37D5" w:rsidRPr="00DE37D5" w:rsidTr="00DE37D5">
        <w:trPr>
          <w:trHeight w:val="20"/>
        </w:trPr>
        <w:tc>
          <w:tcPr>
            <w:tcW w:w="1149" w:type="dxa"/>
            <w:tcBorders>
              <w:top w:val="nil"/>
              <w:left w:val="single" w:sz="4" w:space="0" w:color="auto"/>
              <w:bottom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3119" w:type="dxa"/>
            <w:tcBorders>
              <w:top w:val="nil"/>
              <w:left w:val="nil"/>
              <w:bottom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краевой бюджет           </w:t>
            </w:r>
          </w:p>
        </w:tc>
        <w:tc>
          <w:tcPr>
            <w:tcW w:w="851"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p>
        </w:tc>
        <w:tc>
          <w:tcPr>
            <w:tcW w:w="850"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p>
        </w:tc>
        <w:tc>
          <w:tcPr>
            <w:tcW w:w="709"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p>
        </w:tc>
        <w:tc>
          <w:tcPr>
            <w:tcW w:w="709" w:type="dxa"/>
            <w:tcBorders>
              <w:top w:val="single" w:sz="4" w:space="0" w:color="auto"/>
              <w:left w:val="nil"/>
              <w:bottom w:val="single" w:sz="4" w:space="0" w:color="auto"/>
              <w:right w:val="single" w:sz="4" w:space="0" w:color="auto"/>
            </w:tcBorders>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p>
        </w:tc>
      </w:tr>
      <w:tr w:rsidR="00DE37D5" w:rsidRPr="00DE37D5" w:rsidTr="00DE37D5">
        <w:trPr>
          <w:trHeight w:val="20"/>
        </w:trPr>
        <w:tc>
          <w:tcPr>
            <w:tcW w:w="1149" w:type="dxa"/>
            <w:tcBorders>
              <w:top w:val="nil"/>
              <w:left w:val="single" w:sz="4" w:space="0" w:color="auto"/>
              <w:bottom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3119" w:type="dxa"/>
            <w:tcBorders>
              <w:top w:val="nil"/>
              <w:left w:val="nil"/>
              <w:bottom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внебюджетные  источники                 </w:t>
            </w:r>
          </w:p>
        </w:tc>
        <w:tc>
          <w:tcPr>
            <w:tcW w:w="851"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hAnsi="Times New Roman" w:cs="Times New Roman"/>
                <w:color w:val="auto"/>
                <w:kern w:val="0"/>
                <w:sz w:val="12"/>
                <w:szCs w:val="12"/>
              </w:rPr>
            </w:pPr>
          </w:p>
        </w:tc>
      </w:tr>
      <w:tr w:rsidR="00DE37D5" w:rsidRPr="00DE37D5" w:rsidTr="00DE37D5">
        <w:trPr>
          <w:trHeight w:val="20"/>
        </w:trPr>
        <w:tc>
          <w:tcPr>
            <w:tcW w:w="1149" w:type="dxa"/>
            <w:tcBorders>
              <w:top w:val="nil"/>
              <w:left w:val="single" w:sz="4" w:space="0" w:color="auto"/>
              <w:bottom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3119" w:type="dxa"/>
            <w:tcBorders>
              <w:top w:val="nil"/>
              <w:left w:val="nil"/>
              <w:bottom w:val="single" w:sz="4" w:space="0" w:color="auto"/>
              <w:right w:val="single" w:sz="4" w:space="0" w:color="auto"/>
            </w:tcBorders>
            <w:shd w:val="clear" w:color="auto" w:fill="auto"/>
            <w:vAlign w:val="center"/>
          </w:tcPr>
          <w:p w:rsidR="00DE37D5" w:rsidRPr="00DE37D5" w:rsidRDefault="00DE37D5" w:rsidP="00DE37D5">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районный бюджет  </w:t>
            </w:r>
          </w:p>
        </w:tc>
        <w:tc>
          <w:tcPr>
            <w:tcW w:w="851"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5 205,925</w:t>
            </w:r>
          </w:p>
        </w:tc>
        <w:tc>
          <w:tcPr>
            <w:tcW w:w="850"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5 278,61356</w:t>
            </w:r>
          </w:p>
        </w:tc>
        <w:tc>
          <w:tcPr>
            <w:tcW w:w="709" w:type="dxa"/>
            <w:tcBorders>
              <w:top w:val="nil"/>
              <w:left w:val="nil"/>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5 250,86</w:t>
            </w:r>
          </w:p>
        </w:tc>
        <w:tc>
          <w:tcPr>
            <w:tcW w:w="709" w:type="dxa"/>
            <w:tcBorders>
              <w:top w:val="single" w:sz="4" w:space="0" w:color="auto"/>
              <w:left w:val="nil"/>
              <w:bottom w:val="single" w:sz="4" w:space="0" w:color="auto"/>
              <w:right w:val="single" w:sz="4" w:space="0" w:color="auto"/>
            </w:tcBorders>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5 250,86</w:t>
            </w: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DE37D5" w:rsidRPr="00DE37D5" w:rsidRDefault="00DE37D5" w:rsidP="00DE37D5">
            <w:pPr>
              <w:spacing w:after="0" w:line="240" w:lineRule="auto"/>
              <w:jc w:val="center"/>
              <w:rPr>
                <w:rFonts w:ascii="Times New Roman" w:eastAsia="Calibri" w:hAnsi="Times New Roman" w:cs="Times New Roman"/>
                <w:color w:val="auto"/>
                <w:kern w:val="0"/>
                <w:sz w:val="12"/>
                <w:szCs w:val="12"/>
                <w:lang w:eastAsia="en-US"/>
              </w:rPr>
            </w:pPr>
            <w:r w:rsidRPr="00DE37D5">
              <w:rPr>
                <w:rFonts w:ascii="Times New Roman" w:eastAsia="Calibri" w:hAnsi="Times New Roman" w:cs="Times New Roman"/>
                <w:color w:val="auto"/>
                <w:kern w:val="0"/>
                <w:sz w:val="12"/>
                <w:szCs w:val="12"/>
                <w:lang w:eastAsia="en-US"/>
              </w:rPr>
              <w:t>20 986,25856</w:t>
            </w:r>
          </w:p>
        </w:tc>
      </w:tr>
    </w:tbl>
    <w:p w:rsidR="00DE37D5" w:rsidRPr="00DE37D5" w:rsidRDefault="00DE37D5" w:rsidP="00DE37D5">
      <w:pPr>
        <w:spacing w:after="0" w:line="240" w:lineRule="auto"/>
        <w:jc w:val="both"/>
        <w:rPr>
          <w:rFonts w:ascii="Times New Roman" w:eastAsiaTheme="minorHAnsi" w:hAnsi="Times New Roman" w:cs="Times New Roman"/>
          <w:color w:val="auto"/>
          <w:kern w:val="0"/>
          <w:sz w:val="12"/>
          <w:szCs w:val="12"/>
          <w:lang w:eastAsia="en-US"/>
        </w:rPr>
      </w:pPr>
    </w:p>
    <w:p w:rsidR="00DE37D5" w:rsidRPr="00DE37D5" w:rsidRDefault="00DE37D5" w:rsidP="00DE37D5">
      <w:pPr>
        <w:spacing w:after="0" w:line="240" w:lineRule="auto"/>
        <w:jc w:val="both"/>
        <w:rPr>
          <w:rFonts w:ascii="Times New Roman" w:eastAsiaTheme="minorHAnsi" w:hAnsi="Times New Roman" w:cs="Times New Roman"/>
          <w:color w:val="auto"/>
          <w:kern w:val="0"/>
          <w:sz w:val="12"/>
          <w:szCs w:val="12"/>
          <w:lang w:eastAsia="en-US"/>
        </w:rPr>
      </w:pPr>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 xml:space="preserve">Заместитель главы района по финансам, экономике – </w:t>
      </w:r>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 xml:space="preserve">руководитель финансового управления                                                                                                                            Е.С. </w:t>
      </w:r>
      <w:proofErr w:type="spellStart"/>
      <w:r w:rsidRPr="00DE37D5">
        <w:rPr>
          <w:rFonts w:ascii="Times New Roman" w:eastAsiaTheme="minorHAnsi" w:hAnsi="Times New Roman" w:cs="Times New Roman"/>
          <w:color w:val="auto"/>
          <w:kern w:val="0"/>
          <w:sz w:val="12"/>
          <w:szCs w:val="12"/>
          <w:lang w:eastAsia="en-US"/>
        </w:rPr>
        <w:t>Мигла</w:t>
      </w:r>
      <w:proofErr w:type="spellEnd"/>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r w:rsidRPr="00DE37D5">
        <w:rPr>
          <w:rFonts w:ascii="Times New Roman" w:eastAsiaTheme="minorHAnsi" w:hAnsi="Times New Roman" w:cs="Times New Roman"/>
          <w:color w:val="auto"/>
          <w:kern w:val="0"/>
          <w:sz w:val="12"/>
          <w:szCs w:val="12"/>
          <w:lang w:eastAsia="en-US"/>
        </w:rPr>
        <w:t xml:space="preserve">Глава района                                                                                                                                                                          К.А. </w:t>
      </w:r>
      <w:proofErr w:type="spellStart"/>
      <w:r w:rsidRPr="00DE37D5">
        <w:rPr>
          <w:rFonts w:ascii="Times New Roman" w:eastAsiaTheme="minorHAnsi" w:hAnsi="Times New Roman" w:cs="Times New Roman"/>
          <w:color w:val="auto"/>
          <w:kern w:val="0"/>
          <w:sz w:val="12"/>
          <w:szCs w:val="12"/>
          <w:lang w:eastAsia="en-US"/>
        </w:rPr>
        <w:t>Тюнин</w:t>
      </w:r>
      <w:proofErr w:type="spellEnd"/>
    </w:p>
    <w:p w:rsidR="00DE37D5" w:rsidRPr="00DE37D5" w:rsidRDefault="00DE37D5" w:rsidP="00DE37D5">
      <w:pPr>
        <w:spacing w:after="0" w:line="240" w:lineRule="auto"/>
        <w:rPr>
          <w:rFonts w:ascii="Times New Roman" w:eastAsiaTheme="minorHAnsi" w:hAnsi="Times New Roman" w:cs="Times New Roman"/>
          <w:color w:val="auto"/>
          <w:kern w:val="0"/>
          <w:sz w:val="12"/>
          <w:szCs w:val="12"/>
          <w:lang w:eastAsia="en-US"/>
        </w:rPr>
      </w:pPr>
    </w:p>
    <w:p w:rsidR="00DE37D5" w:rsidRPr="00DE37D5" w:rsidRDefault="00DE37D5" w:rsidP="00DE37D5">
      <w:pPr>
        <w:spacing w:after="200" w:line="240" w:lineRule="auto"/>
        <w:jc w:val="both"/>
        <w:rPr>
          <w:rFonts w:ascii="Times New Roman" w:eastAsiaTheme="minorHAnsi" w:hAnsi="Times New Roman" w:cs="Times New Roman"/>
          <w:color w:val="auto"/>
          <w:kern w:val="0"/>
          <w:sz w:val="12"/>
          <w:szCs w:val="12"/>
          <w:lang w:eastAsia="en-US"/>
        </w:rPr>
      </w:pPr>
    </w:p>
    <w:p w:rsidR="00DE37D5" w:rsidRDefault="00DE37D5" w:rsidP="00DE37D5">
      <w:pPr>
        <w:suppressAutoHyphens/>
        <w:spacing w:after="0" w:line="240" w:lineRule="auto"/>
        <w:jc w:val="center"/>
        <w:rPr>
          <w:rFonts w:ascii="Times New Roman" w:hAnsi="Times New Roman" w:cs="Times New Roman"/>
          <w:color w:val="auto"/>
          <w:kern w:val="0"/>
          <w:sz w:val="12"/>
          <w:szCs w:val="12"/>
        </w:rPr>
      </w:pPr>
    </w:p>
    <w:p w:rsid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     АДМИНИСТРАЦИЯ КАРАТУЗСКОГО РАЙОНА</w:t>
      </w:r>
    </w:p>
    <w:p w:rsidR="00DE37D5" w:rsidRPr="00DE37D5" w:rsidRDefault="00DE37D5" w:rsidP="00DE37D5">
      <w:pPr>
        <w:spacing w:after="0" w:line="240" w:lineRule="auto"/>
        <w:jc w:val="center"/>
        <w:rPr>
          <w:rFonts w:ascii="Times New Roman" w:hAnsi="Times New Roman" w:cs="Times New Roman"/>
          <w:color w:val="auto"/>
          <w:kern w:val="0"/>
          <w:sz w:val="12"/>
          <w:szCs w:val="12"/>
        </w:rPr>
      </w:pPr>
    </w:p>
    <w:p w:rsidR="00DE37D5" w:rsidRDefault="00DE37D5" w:rsidP="00DE37D5">
      <w:pPr>
        <w:spacing w:after="0" w:line="240" w:lineRule="auto"/>
        <w:jc w:val="center"/>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ПОСТАНОВЛЕНИЕ</w:t>
      </w:r>
    </w:p>
    <w:p w:rsidR="00DE37D5" w:rsidRPr="00DE37D5" w:rsidRDefault="00DE37D5" w:rsidP="00DE37D5">
      <w:pPr>
        <w:spacing w:after="0" w:line="240" w:lineRule="auto"/>
        <w:jc w:val="center"/>
        <w:rPr>
          <w:rFonts w:ascii="Times New Roman" w:hAnsi="Times New Roman" w:cs="Times New Roman"/>
          <w:color w:val="auto"/>
          <w:kern w:val="0"/>
          <w:sz w:val="12"/>
          <w:szCs w:val="12"/>
        </w:rPr>
      </w:pPr>
    </w:p>
    <w:p w:rsid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08.12.2015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E37D5">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E37D5">
        <w:rPr>
          <w:rFonts w:ascii="Times New Roman" w:hAnsi="Times New Roman" w:cs="Times New Roman"/>
          <w:color w:val="auto"/>
          <w:kern w:val="0"/>
          <w:sz w:val="12"/>
          <w:szCs w:val="12"/>
        </w:rPr>
        <w:t xml:space="preserve">                       № 821-п</w:t>
      </w:r>
    </w:p>
    <w:p w:rsidR="00DE37D5" w:rsidRPr="00DE37D5" w:rsidRDefault="00DE37D5" w:rsidP="00DE37D5">
      <w:pPr>
        <w:spacing w:after="0" w:line="240" w:lineRule="auto"/>
        <w:rPr>
          <w:rFonts w:ascii="Times New Roman" w:hAnsi="Times New Roman" w:cs="Times New Roman"/>
          <w:color w:val="auto"/>
          <w:kern w:val="0"/>
          <w:sz w:val="12"/>
          <w:szCs w:val="12"/>
        </w:rPr>
      </w:pPr>
    </w:p>
    <w:p w:rsidR="00DE37D5" w:rsidRPr="00DE37D5" w:rsidRDefault="00DE37D5" w:rsidP="00DE37D5">
      <w:pPr>
        <w:spacing w:after="0" w:line="240" w:lineRule="auto"/>
        <w:ind w:firstLine="567"/>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 1163-п от 11.11.2013 года «Об утверждении муниципальной программы «Развитие культуры, молодежной политики, физкультуры и спорта в Каратузском районе» </w:t>
      </w:r>
    </w:p>
    <w:p w:rsidR="00DE37D5" w:rsidRPr="00DE37D5" w:rsidRDefault="00DE37D5" w:rsidP="00DE37D5">
      <w:pPr>
        <w:spacing w:after="0" w:line="240" w:lineRule="auto"/>
        <w:ind w:firstLine="567"/>
        <w:jc w:val="both"/>
        <w:rPr>
          <w:rFonts w:ascii="Times New Roman" w:hAnsi="Times New Roman" w:cs="Times New Roman"/>
          <w:color w:val="auto"/>
          <w:kern w:val="0"/>
          <w:sz w:val="12"/>
          <w:szCs w:val="12"/>
        </w:rPr>
      </w:pPr>
    </w:p>
    <w:p w:rsidR="00DE37D5" w:rsidRPr="00DE37D5" w:rsidRDefault="00DE37D5" w:rsidP="00DE37D5">
      <w:pPr>
        <w:spacing w:after="0" w:line="240" w:lineRule="auto"/>
        <w:ind w:firstLine="567"/>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В соответствии со статьей 179 Бюджетного кодекса Российской Федерации, со статьями 26-28 Устава муниципального образования «</w:t>
      </w:r>
      <w:proofErr w:type="spellStart"/>
      <w:r w:rsidRPr="00DE37D5">
        <w:rPr>
          <w:rFonts w:ascii="Times New Roman" w:hAnsi="Times New Roman" w:cs="Times New Roman"/>
          <w:color w:val="auto"/>
          <w:kern w:val="0"/>
          <w:sz w:val="12"/>
          <w:szCs w:val="12"/>
        </w:rPr>
        <w:t>Каратузский</w:t>
      </w:r>
      <w:proofErr w:type="spellEnd"/>
      <w:r w:rsidRPr="00DE37D5">
        <w:rPr>
          <w:rFonts w:ascii="Times New Roman" w:hAnsi="Times New Roman" w:cs="Times New Roman"/>
          <w:color w:val="auto"/>
          <w:kern w:val="0"/>
          <w:sz w:val="12"/>
          <w:szCs w:val="12"/>
        </w:rPr>
        <w:t xml:space="preserve"> район», ПОСТАНОВЛЯЮ:</w:t>
      </w:r>
    </w:p>
    <w:p w:rsidR="00DE37D5" w:rsidRPr="00DE37D5" w:rsidRDefault="00DE37D5" w:rsidP="00DE37D5">
      <w:pPr>
        <w:spacing w:after="0" w:line="240" w:lineRule="auto"/>
        <w:ind w:firstLine="567"/>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 Внести изменения в приложение к постановлению администрации Каратузского района  № 1163-п от 11.11.2013 года «Об утверждении муниципальной программы «Развитие культуры, молодежной политики, физкультуры и спорта в Каратузском районе» (в редакции от 23.10.2015 г. № 648-п):</w:t>
      </w:r>
    </w:p>
    <w:p w:rsidR="00DE37D5" w:rsidRPr="00DE37D5" w:rsidRDefault="00DE37D5" w:rsidP="00DE37D5">
      <w:pPr>
        <w:spacing w:after="0" w:line="240" w:lineRule="auto"/>
        <w:ind w:firstLine="567"/>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1.1. В паспорте муниципальной программы Каратузского района «Развитие культуры, молодежной политики, физкультуры и спорта в Каратузском районе», строку «Ресурсное обеспечение муниципальной программы, в том числе, в разбивке по источникам финансирования по годам реализации программы» изложить в новой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662"/>
      </w:tblGrid>
      <w:tr w:rsidR="00DE37D5" w:rsidRPr="00DE37D5" w:rsidTr="00DE37D5">
        <w:tc>
          <w:tcPr>
            <w:tcW w:w="2660" w:type="dxa"/>
          </w:tcPr>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Ресурсное обеспечение муниципальной программы, в том числе, в разбивке по источникам финансирования по годам реализации программы</w:t>
            </w:r>
          </w:p>
        </w:tc>
        <w:tc>
          <w:tcPr>
            <w:tcW w:w="6662" w:type="dxa"/>
          </w:tcPr>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color w:val="auto"/>
                <w:kern w:val="0"/>
                <w:sz w:val="12"/>
                <w:szCs w:val="12"/>
              </w:rPr>
              <w:t xml:space="preserve">Общий объем финансирование программы-                </w:t>
            </w:r>
            <w:r w:rsidRPr="00DE37D5">
              <w:rPr>
                <w:rFonts w:ascii="Times New Roman" w:hAnsi="Times New Roman" w:cs="Times New Roman"/>
                <w:b/>
                <w:color w:val="auto"/>
                <w:kern w:val="0"/>
                <w:sz w:val="12"/>
                <w:szCs w:val="12"/>
              </w:rPr>
              <w:t xml:space="preserve">67 168,04320 тыс. руб.                                                                  </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в том числе:</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средства федерального бюджета – 384,80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средства краевого бюджета – 3 163,48561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средства районного бюджета – 63 619,75759 тыс. руб.</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2014 год – 16 768,44264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в том числе:</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средства краевого бюджета – 1 790,48416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средства районного бюджета – 14 977,95848 тыс. руб.</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2015 год – 18 143,46056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в том числе:</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средства федерального бюджета – 346,60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средства краевого бюджета – 898,80145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средства районного бюджета –16898,05911тыс. руб.</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2016 год – 16 128,07000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в том числе:</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средства федерального бюджета – 19,10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средства краевого бюджета – 237,10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средства районного бюджета – 15 871,87тыс. руб.</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2017 год – 16 128,07000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в том числе:</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средства федерального бюджета – 19,10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lastRenderedPageBreak/>
              <w:t>средства краевого бюджета – 237,10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средства районного бюджета – 15 871,87тыс. руб.</w:t>
            </w:r>
          </w:p>
        </w:tc>
      </w:tr>
    </w:tbl>
    <w:p w:rsidR="00DE37D5" w:rsidRPr="00DE37D5" w:rsidRDefault="00DE37D5" w:rsidP="00DE37D5">
      <w:pPr>
        <w:spacing w:after="0" w:line="240" w:lineRule="auto"/>
        <w:ind w:firstLine="708"/>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lastRenderedPageBreak/>
        <w:t xml:space="preserve">1.2. Приложение № 4 к паспорту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1 к настоящему постановлению. </w:t>
      </w:r>
    </w:p>
    <w:p w:rsidR="00DE37D5" w:rsidRPr="00DE37D5" w:rsidRDefault="00DE37D5" w:rsidP="00DE37D5">
      <w:pPr>
        <w:spacing w:after="0" w:line="240" w:lineRule="auto"/>
        <w:ind w:firstLine="708"/>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1.3. Приложение № 5 к паспорту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приложению № 2 к настоящему постановлению. </w:t>
      </w:r>
    </w:p>
    <w:p w:rsidR="00DE37D5" w:rsidRPr="00DE37D5" w:rsidRDefault="00DE37D5" w:rsidP="00DE37D5">
      <w:pPr>
        <w:spacing w:after="0" w:line="240" w:lineRule="auto"/>
        <w:ind w:firstLine="567"/>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1.4. В приложение 8 к муниципальной программе Каратузского района «Развитие культуры, молодежной политики, физкультуры и спорта в Каратузском районе» внести следующие изменения:</w:t>
      </w:r>
    </w:p>
    <w:p w:rsidR="00DE37D5" w:rsidRPr="00DE37D5" w:rsidRDefault="00DE37D5" w:rsidP="00DE37D5">
      <w:pPr>
        <w:spacing w:after="0" w:line="240" w:lineRule="auto"/>
        <w:ind w:firstLine="567"/>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в паспорте подпрограммы </w:t>
      </w:r>
      <w:r w:rsidRPr="00DE37D5">
        <w:rPr>
          <w:rFonts w:ascii="Times New Roman" w:hAnsi="Times New Roman" w:cs="Times New Roman"/>
          <w:kern w:val="0"/>
          <w:sz w:val="12"/>
          <w:szCs w:val="12"/>
        </w:rPr>
        <w:t>«</w:t>
      </w:r>
      <w:proofErr w:type="spellStart"/>
      <w:r w:rsidRPr="00DE37D5">
        <w:rPr>
          <w:rFonts w:ascii="Times New Roman" w:hAnsi="Times New Roman" w:cs="Times New Roman"/>
          <w:kern w:val="0"/>
          <w:sz w:val="12"/>
          <w:szCs w:val="12"/>
        </w:rPr>
        <w:t>Каратуз</w:t>
      </w:r>
      <w:proofErr w:type="spellEnd"/>
      <w:r w:rsidRPr="00DE37D5">
        <w:rPr>
          <w:rFonts w:ascii="Times New Roman" w:hAnsi="Times New Roman" w:cs="Times New Roman"/>
          <w:kern w:val="0"/>
          <w:sz w:val="12"/>
          <w:szCs w:val="12"/>
        </w:rPr>
        <w:t xml:space="preserve"> молодой», реализуемой в рамках муниципальной программы «Развитие культуры, молодежной политики, физкультуры и спорта в Каратузском районе»,</w:t>
      </w:r>
      <w:r w:rsidRPr="00DE37D5">
        <w:rPr>
          <w:rFonts w:ascii="Times New Roman" w:hAnsi="Times New Roman" w:cs="Times New Roman"/>
          <w:color w:val="auto"/>
          <w:kern w:val="0"/>
          <w:sz w:val="12"/>
          <w:szCs w:val="12"/>
        </w:rPr>
        <w:t xml:space="preserve"> строку «Объемы и источники финансирования подпрограммы» изложить в новой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662"/>
      </w:tblGrid>
      <w:tr w:rsidR="00DE37D5" w:rsidRPr="00DE37D5" w:rsidTr="00DE37D5">
        <w:tc>
          <w:tcPr>
            <w:tcW w:w="2660" w:type="dxa"/>
          </w:tcPr>
          <w:p w:rsidR="00DE37D5" w:rsidRPr="00DE37D5" w:rsidRDefault="00DE37D5" w:rsidP="00DE37D5">
            <w:pPr>
              <w:spacing w:after="0" w:line="240" w:lineRule="auto"/>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Объемы и источники финансирования подпрограммы</w:t>
            </w:r>
          </w:p>
        </w:tc>
        <w:tc>
          <w:tcPr>
            <w:tcW w:w="6662" w:type="dxa"/>
          </w:tcPr>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Общий объем финансирования:                   </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8 069,56268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в  том числе:</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краевой бюджет – 1 164,21882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районный бюджет – 6 905,34386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в том числе по годам:</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2014 г. – 1 959,81760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краевой бюджет - 365,51760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районный бюджет – 1 594,3000 тыс. руб.</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2015 г. – 2 322,50508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краевой бюджет – 324,50122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районный бюджет – 1998,00386 тыс. руб.</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2016 г. – 1 893,62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краевой бюджет – 237,10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районный бюджет – 1 656,52 тыс. руб.</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2017 г. – 1 893,62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краевой бюджет – 237,10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районный бюджет – 1 656,52 тыс. руб.</w:t>
            </w:r>
          </w:p>
        </w:tc>
      </w:tr>
    </w:tbl>
    <w:p w:rsidR="00DE37D5" w:rsidRPr="00DE37D5" w:rsidRDefault="00DE37D5" w:rsidP="00DE37D5">
      <w:pPr>
        <w:spacing w:after="0" w:line="240" w:lineRule="auto"/>
        <w:ind w:firstLine="708"/>
        <w:jc w:val="both"/>
        <w:rPr>
          <w:rFonts w:ascii="Times New Roman" w:hAnsi="Times New Roman" w:cs="Times New Roman"/>
          <w:color w:val="auto"/>
          <w:kern w:val="0"/>
          <w:sz w:val="12"/>
          <w:szCs w:val="12"/>
        </w:rPr>
      </w:pPr>
      <w:r w:rsidRPr="00DE37D5">
        <w:rPr>
          <w:rFonts w:ascii="Times New Roman" w:hAnsi="Times New Roman" w:cs="Times New Roman"/>
          <w:kern w:val="0"/>
          <w:sz w:val="12"/>
          <w:szCs w:val="12"/>
        </w:rPr>
        <w:t>1.5. Приложение № 2 к паспорту подпрограммы «</w:t>
      </w:r>
      <w:proofErr w:type="spellStart"/>
      <w:r w:rsidRPr="00DE37D5">
        <w:rPr>
          <w:rFonts w:ascii="Times New Roman" w:hAnsi="Times New Roman" w:cs="Times New Roman"/>
          <w:kern w:val="0"/>
          <w:sz w:val="12"/>
          <w:szCs w:val="12"/>
        </w:rPr>
        <w:t>Каратуз</w:t>
      </w:r>
      <w:proofErr w:type="spellEnd"/>
      <w:r w:rsidRPr="00DE37D5">
        <w:rPr>
          <w:rFonts w:ascii="Times New Roman" w:hAnsi="Times New Roman" w:cs="Times New Roman"/>
          <w:kern w:val="0"/>
          <w:sz w:val="12"/>
          <w:szCs w:val="12"/>
        </w:rPr>
        <w:t xml:space="preserve"> молодой»,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w:t>
      </w:r>
      <w:proofErr w:type="gramStart"/>
      <w:r w:rsidRPr="00DE37D5">
        <w:rPr>
          <w:rFonts w:ascii="Times New Roman" w:hAnsi="Times New Roman" w:cs="Times New Roman"/>
          <w:kern w:val="0"/>
          <w:sz w:val="12"/>
          <w:szCs w:val="12"/>
        </w:rPr>
        <w:t>согласно приложения</w:t>
      </w:r>
      <w:proofErr w:type="gramEnd"/>
      <w:r w:rsidRPr="00DE37D5">
        <w:rPr>
          <w:rFonts w:ascii="Times New Roman" w:hAnsi="Times New Roman" w:cs="Times New Roman"/>
          <w:kern w:val="0"/>
          <w:sz w:val="12"/>
          <w:szCs w:val="12"/>
        </w:rPr>
        <w:t xml:space="preserve"> №3</w:t>
      </w:r>
      <w:r w:rsidRPr="00DE37D5">
        <w:rPr>
          <w:rFonts w:ascii="Times New Roman" w:hAnsi="Times New Roman" w:cs="Times New Roman"/>
          <w:color w:val="FF0000"/>
          <w:kern w:val="0"/>
          <w:sz w:val="12"/>
          <w:szCs w:val="12"/>
        </w:rPr>
        <w:t xml:space="preserve"> </w:t>
      </w:r>
      <w:r w:rsidRPr="00DE37D5">
        <w:rPr>
          <w:rFonts w:ascii="Times New Roman" w:hAnsi="Times New Roman" w:cs="Times New Roman"/>
          <w:color w:val="auto"/>
          <w:kern w:val="0"/>
          <w:sz w:val="12"/>
          <w:szCs w:val="12"/>
        </w:rPr>
        <w:t xml:space="preserve">к настоящему постановлению. </w:t>
      </w:r>
    </w:p>
    <w:p w:rsidR="00DE37D5" w:rsidRPr="00DE37D5" w:rsidRDefault="00DE37D5" w:rsidP="00DE37D5">
      <w:pPr>
        <w:tabs>
          <w:tab w:val="left" w:pos="567"/>
        </w:tabs>
        <w:spacing w:after="0" w:line="240" w:lineRule="auto"/>
        <w:jc w:val="both"/>
        <w:rPr>
          <w:rFonts w:ascii="Times New Roman" w:hAnsi="Times New Roman" w:cs="Times New Roman"/>
          <w:kern w:val="0"/>
          <w:sz w:val="12"/>
          <w:szCs w:val="12"/>
        </w:rPr>
      </w:pPr>
      <w:r w:rsidRPr="00DE37D5">
        <w:rPr>
          <w:rFonts w:ascii="Times New Roman" w:hAnsi="Times New Roman" w:cs="Times New Roman"/>
          <w:color w:val="auto"/>
          <w:kern w:val="0"/>
          <w:sz w:val="12"/>
          <w:szCs w:val="12"/>
        </w:rPr>
        <w:tab/>
        <w:t>1.6. В паспорте подпрограммы «</w:t>
      </w:r>
      <w:proofErr w:type="spellStart"/>
      <w:r w:rsidRPr="00DE37D5">
        <w:rPr>
          <w:rFonts w:ascii="Times New Roman" w:hAnsi="Times New Roman" w:cs="Times New Roman"/>
          <w:color w:val="auto"/>
          <w:kern w:val="0"/>
          <w:sz w:val="12"/>
          <w:szCs w:val="12"/>
        </w:rPr>
        <w:t>Каратуз</w:t>
      </w:r>
      <w:proofErr w:type="spellEnd"/>
      <w:r w:rsidRPr="00DE37D5">
        <w:rPr>
          <w:rFonts w:ascii="Times New Roman" w:hAnsi="Times New Roman" w:cs="Times New Roman"/>
          <w:color w:val="auto"/>
          <w:kern w:val="0"/>
          <w:sz w:val="12"/>
          <w:szCs w:val="12"/>
        </w:rPr>
        <w:t xml:space="preserve"> молодой»,</w:t>
      </w:r>
      <w:r w:rsidRPr="00DE37D5">
        <w:rPr>
          <w:rFonts w:ascii="Times New Roman" w:hAnsi="Times New Roman" w:cs="Times New Roman"/>
          <w:kern w:val="0"/>
          <w:sz w:val="12"/>
          <w:szCs w:val="12"/>
        </w:rPr>
        <w:t xml:space="preserve"> реализуемой в рамках муниципальной программы «Развитие культуры, молодежной политики, физкультуры и спорта в Каратузском районе», в пункте 2.3. «Механизм реализации подпрограммы», в  абзаце 16:  добавить слова «4.1.3.», в абзац 17  добавить слова «Мероприятие 4.1.3.  входит: оформление мероприятий, приобретение материалов».</w:t>
      </w:r>
    </w:p>
    <w:p w:rsidR="00DE37D5" w:rsidRPr="00DE37D5" w:rsidRDefault="00DE37D5" w:rsidP="00DE37D5">
      <w:pPr>
        <w:spacing w:after="0" w:line="240" w:lineRule="auto"/>
        <w:ind w:firstLine="708"/>
        <w:jc w:val="both"/>
        <w:rPr>
          <w:rFonts w:ascii="Times New Roman" w:hAnsi="Times New Roman" w:cs="Times New Roman"/>
          <w:color w:val="auto"/>
          <w:kern w:val="0"/>
          <w:sz w:val="12"/>
          <w:szCs w:val="12"/>
        </w:rPr>
      </w:pPr>
      <w:r w:rsidRPr="00DE37D5">
        <w:rPr>
          <w:rFonts w:ascii="Times New Roman" w:hAnsi="Times New Roman" w:cs="Times New Roman"/>
          <w:kern w:val="0"/>
          <w:sz w:val="12"/>
          <w:szCs w:val="12"/>
        </w:rPr>
        <w:t xml:space="preserve">1.7. </w:t>
      </w:r>
      <w:r w:rsidRPr="00DE37D5">
        <w:rPr>
          <w:rFonts w:ascii="Times New Roman" w:hAnsi="Times New Roman" w:cs="Times New Roman"/>
          <w:color w:val="auto"/>
          <w:kern w:val="0"/>
          <w:sz w:val="12"/>
          <w:szCs w:val="12"/>
        </w:rPr>
        <w:t>В приложение 11 к муниципальной программе Каратузского района «Развитие культуры, молодежной политики, физкультуры и спорта в Каратузском районе» внести следующие изменения:</w:t>
      </w:r>
    </w:p>
    <w:p w:rsidR="00DE37D5" w:rsidRPr="00DE37D5" w:rsidRDefault="00DE37D5" w:rsidP="00DE37D5">
      <w:pPr>
        <w:spacing w:after="0" w:line="240" w:lineRule="auto"/>
        <w:ind w:firstLine="708"/>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в паспорте подпрограммы «Сохранение и развитие библиотечного дела района», реализуемой в рамках муниципальной программы </w:t>
      </w:r>
      <w:r w:rsidRPr="00DE37D5">
        <w:rPr>
          <w:rFonts w:ascii="Times New Roman" w:hAnsi="Times New Roman" w:cs="Times New Roman"/>
          <w:kern w:val="0"/>
          <w:sz w:val="12"/>
          <w:szCs w:val="12"/>
        </w:rPr>
        <w:t xml:space="preserve">«Развитие культуры, молодежной политики, физкультуры и спорта в Каратузском районе»,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p w:rsidR="00DE37D5" w:rsidRPr="00DE37D5" w:rsidRDefault="00DE37D5" w:rsidP="00DE37D5">
      <w:pPr>
        <w:spacing w:after="0" w:line="240" w:lineRule="auto"/>
        <w:jc w:val="both"/>
        <w:rPr>
          <w:rFonts w:ascii="Times New Roman" w:hAnsi="Times New Roman" w:cs="Times New Roman"/>
          <w:color w:val="auto"/>
          <w:kern w:val="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662"/>
      </w:tblGrid>
      <w:tr w:rsidR="00DE37D5" w:rsidRPr="00DE37D5" w:rsidTr="00DE37D5">
        <w:tc>
          <w:tcPr>
            <w:tcW w:w="2660" w:type="dxa"/>
          </w:tcPr>
          <w:p w:rsidR="00DE37D5" w:rsidRPr="00DE37D5" w:rsidRDefault="00DE37D5" w:rsidP="00DE37D5">
            <w:pPr>
              <w:spacing w:after="200" w:line="240" w:lineRule="auto"/>
              <w:rPr>
                <w:rFonts w:ascii="Times New Roman" w:hAnsi="Times New Roman" w:cs="Times New Roman"/>
                <w:kern w:val="0"/>
                <w:sz w:val="12"/>
                <w:szCs w:val="12"/>
              </w:rPr>
            </w:pPr>
            <w:r w:rsidRPr="00DE37D5">
              <w:rPr>
                <w:rFonts w:ascii="Times New Roman"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662" w:type="dxa"/>
          </w:tcPr>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Общий объем финансирования:                   </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29 136,06762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в  том числе:</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федеральный бюджет – 184,80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краевой бюджет – 1 209,18862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районный бюджет – 27 742,079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в том числе по годам:</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2014 г. – 7 308,07856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краевой бюджет - 657,49956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районный бюджет – 6 650,579 тыс. руб.</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2015 г. – 7 807,18906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федеральный бюджет – 146,60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краевой бюджет – 551,68906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районный бюджет – 7108,90 тыс. руб.</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2016 г. – 7 010,40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федеральный бюджет – 19,10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районный бюджет – 6 991,30 тыс. руб.</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2017 г. – 7 010,40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федеральный бюджет –19,10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районный бюджет – 6 991,30 тыс. руб.</w:t>
            </w:r>
          </w:p>
        </w:tc>
      </w:tr>
    </w:tbl>
    <w:p w:rsidR="00DE37D5" w:rsidRPr="00DE37D5" w:rsidRDefault="00DE37D5" w:rsidP="00DE37D5">
      <w:pPr>
        <w:spacing w:after="0" w:line="240" w:lineRule="auto"/>
        <w:ind w:firstLine="708"/>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1.8. Приложение № 2 к паспорту подпрограммы «Сохранение и развитие библиотечного дела района»,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приложение № 4 к настоящему постановлению. </w:t>
      </w:r>
    </w:p>
    <w:p w:rsidR="00DE37D5" w:rsidRPr="00DE37D5" w:rsidRDefault="00DE37D5" w:rsidP="00DE37D5">
      <w:pPr>
        <w:spacing w:after="0" w:line="240" w:lineRule="auto"/>
        <w:ind w:firstLine="708"/>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1.9.</w:t>
      </w:r>
      <w:r w:rsidRPr="00DE37D5">
        <w:rPr>
          <w:rFonts w:ascii="Times New Roman" w:hAnsi="Times New Roman" w:cs="Times New Roman"/>
          <w:kern w:val="0"/>
          <w:sz w:val="12"/>
          <w:szCs w:val="12"/>
        </w:rPr>
        <w:t xml:space="preserve"> </w:t>
      </w:r>
      <w:r w:rsidRPr="00DE37D5">
        <w:rPr>
          <w:rFonts w:ascii="Times New Roman" w:hAnsi="Times New Roman" w:cs="Times New Roman"/>
          <w:color w:val="auto"/>
          <w:kern w:val="0"/>
          <w:sz w:val="12"/>
          <w:szCs w:val="12"/>
        </w:rPr>
        <w:t>В приложение 12 к муниципальной программе Каратузского района «Развитие культуры, молодежной политики, физкультуры и спорта в Каратузском районе» внести следующие изменения:</w:t>
      </w:r>
    </w:p>
    <w:p w:rsidR="00DE37D5" w:rsidRPr="00DE37D5" w:rsidRDefault="00DE37D5" w:rsidP="00DE37D5">
      <w:pPr>
        <w:spacing w:after="0" w:line="240" w:lineRule="auto"/>
        <w:ind w:firstLine="708"/>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в паспорте подпрограммы «</w:t>
      </w:r>
      <w:r w:rsidRPr="00DE37D5">
        <w:rPr>
          <w:rFonts w:ascii="Times New Roman" w:hAnsi="Times New Roman" w:cs="Times New Roman"/>
          <w:kern w:val="0"/>
          <w:sz w:val="12"/>
          <w:szCs w:val="12"/>
        </w:rPr>
        <w:t xml:space="preserve">«Обеспечение условий предоставления культурно-досуговых услуг населению района», реализуемой в рамках муниципальной программы «Развитие культуры, молодежной политики, физкультуры и спорта в Каратузском районе»,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новой редакции: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662"/>
      </w:tblGrid>
      <w:tr w:rsidR="00DE37D5" w:rsidRPr="00DE37D5" w:rsidTr="00DE37D5">
        <w:tc>
          <w:tcPr>
            <w:tcW w:w="2660" w:type="dxa"/>
          </w:tcPr>
          <w:p w:rsidR="00DE37D5" w:rsidRPr="00DE37D5" w:rsidRDefault="00DE37D5" w:rsidP="00DE37D5">
            <w:pPr>
              <w:spacing w:after="200" w:line="240" w:lineRule="auto"/>
              <w:rPr>
                <w:rFonts w:ascii="Times New Roman" w:hAnsi="Times New Roman" w:cs="Times New Roman"/>
                <w:kern w:val="0"/>
                <w:sz w:val="12"/>
                <w:szCs w:val="12"/>
              </w:rPr>
            </w:pPr>
            <w:r w:rsidRPr="00DE37D5">
              <w:rPr>
                <w:rFonts w:ascii="Times New Roman"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662" w:type="dxa"/>
          </w:tcPr>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Общий объем финансирования:                   </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17 137,23303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в  том числе:</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районный бюджет – 17 137,23303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в том числе по годам:</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2014 г. – 3 520,11498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районный бюджет – 3 520,11498 тыс. руб.</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2015 г. – 4 806,65805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районный бюджет – 4 806,65805 тыс. руб.</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2016 г. – 4 405,23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районный бюджет – 4 405,23 тыс. руб.</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2017 г. – 4 405,23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районный бюджет – 4 405,23 тыс. руб.</w:t>
            </w:r>
          </w:p>
        </w:tc>
      </w:tr>
    </w:tbl>
    <w:p w:rsidR="00DE37D5" w:rsidRPr="00DE37D5" w:rsidRDefault="00DE37D5" w:rsidP="00DE37D5">
      <w:pPr>
        <w:spacing w:after="0" w:line="240" w:lineRule="auto"/>
        <w:ind w:firstLine="708"/>
        <w:jc w:val="both"/>
        <w:rPr>
          <w:rFonts w:ascii="Times New Roman" w:hAnsi="Times New Roman" w:cs="Times New Roman"/>
          <w:kern w:val="0"/>
          <w:sz w:val="12"/>
          <w:szCs w:val="12"/>
        </w:rPr>
      </w:pPr>
      <w:r w:rsidRPr="00DE37D5">
        <w:rPr>
          <w:rFonts w:ascii="Times New Roman" w:hAnsi="Times New Roman" w:cs="Times New Roman"/>
          <w:kern w:val="0"/>
          <w:sz w:val="12"/>
          <w:szCs w:val="12"/>
        </w:rPr>
        <w:t>1.10. Приложение №2 к паспорту подпрограммы «Обеспечение условий предоставления культурно-досуговых услуг населению района»,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приложение № 5.</w:t>
      </w:r>
    </w:p>
    <w:p w:rsidR="00DE37D5" w:rsidRPr="00DE37D5" w:rsidRDefault="00DE37D5" w:rsidP="00DE37D5">
      <w:pPr>
        <w:spacing w:after="0" w:line="240" w:lineRule="auto"/>
        <w:ind w:firstLine="708"/>
        <w:jc w:val="both"/>
        <w:rPr>
          <w:rFonts w:ascii="Times New Roman" w:hAnsi="Times New Roman" w:cs="Times New Roman"/>
          <w:color w:val="auto"/>
          <w:kern w:val="0"/>
          <w:sz w:val="12"/>
          <w:szCs w:val="12"/>
        </w:rPr>
      </w:pPr>
      <w:r w:rsidRPr="00DE37D5">
        <w:rPr>
          <w:rFonts w:ascii="Times New Roman" w:hAnsi="Times New Roman" w:cs="Times New Roman"/>
          <w:kern w:val="0"/>
          <w:sz w:val="12"/>
          <w:szCs w:val="12"/>
        </w:rPr>
        <w:t xml:space="preserve">1.11.  </w:t>
      </w:r>
      <w:r w:rsidRPr="00DE37D5">
        <w:rPr>
          <w:rFonts w:ascii="Times New Roman" w:hAnsi="Times New Roman" w:cs="Times New Roman"/>
          <w:color w:val="auto"/>
          <w:kern w:val="0"/>
          <w:sz w:val="12"/>
          <w:szCs w:val="12"/>
        </w:rPr>
        <w:t>В приложение 10 к муниципальной программе Каратузского района «Развитие культуры, молодежной политики, физкультуры и спорта в Каратузском районе» внести следующие изменения:</w:t>
      </w:r>
    </w:p>
    <w:p w:rsidR="00DE37D5" w:rsidRPr="00DE37D5" w:rsidRDefault="00DE37D5" w:rsidP="00DE37D5">
      <w:pPr>
        <w:spacing w:after="0" w:line="240" w:lineRule="auto"/>
        <w:ind w:firstLine="708"/>
        <w:jc w:val="both"/>
        <w:rPr>
          <w:rFonts w:ascii="Times New Roman" w:hAnsi="Times New Roman" w:cs="Times New Roman"/>
          <w:kern w:val="0"/>
          <w:sz w:val="12"/>
          <w:szCs w:val="12"/>
        </w:rPr>
      </w:pPr>
      <w:r w:rsidRPr="00DE37D5">
        <w:rPr>
          <w:rFonts w:ascii="Times New Roman" w:hAnsi="Times New Roman" w:cs="Times New Roman"/>
          <w:color w:val="auto"/>
          <w:kern w:val="0"/>
          <w:sz w:val="12"/>
          <w:szCs w:val="12"/>
        </w:rPr>
        <w:t>в паспорте подпрограммы «</w:t>
      </w:r>
      <w:r w:rsidRPr="00DE37D5">
        <w:rPr>
          <w:rFonts w:ascii="Times New Roman" w:hAnsi="Times New Roman" w:cs="Times New Roman"/>
          <w:kern w:val="0"/>
          <w:sz w:val="12"/>
          <w:szCs w:val="12"/>
        </w:rPr>
        <w:t xml:space="preserve">Поддержка и развитие культурного потенциала », реализуемой в рамках муниципальной программы «Развитие культуры, молодежной политики, физкультуры и спорта в Каратузском районе», строку «Объемы и источники финансирования подпрограммы» изложить в новой редакции: </w:t>
      </w:r>
    </w:p>
    <w:p w:rsidR="00DE37D5" w:rsidRPr="00DE37D5" w:rsidRDefault="00DE37D5" w:rsidP="00DE37D5">
      <w:pPr>
        <w:spacing w:after="0" w:line="240" w:lineRule="auto"/>
        <w:jc w:val="both"/>
        <w:rPr>
          <w:rFonts w:ascii="Times New Roman" w:hAnsi="Times New Roman" w:cs="Times New Roman"/>
          <w:color w:val="auto"/>
          <w:kern w:val="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662"/>
      </w:tblGrid>
      <w:tr w:rsidR="00DE37D5" w:rsidRPr="00DE37D5" w:rsidTr="00DE37D5">
        <w:tc>
          <w:tcPr>
            <w:tcW w:w="2660" w:type="dxa"/>
          </w:tcPr>
          <w:p w:rsidR="00DE37D5" w:rsidRPr="00DE37D5" w:rsidRDefault="00DE37D5" w:rsidP="00DE37D5">
            <w:pPr>
              <w:spacing w:after="200" w:line="240" w:lineRule="auto"/>
              <w:rPr>
                <w:rFonts w:ascii="Times New Roman" w:hAnsi="Times New Roman" w:cs="Times New Roman"/>
                <w:kern w:val="0"/>
                <w:sz w:val="12"/>
                <w:szCs w:val="12"/>
              </w:rPr>
            </w:pPr>
            <w:r w:rsidRPr="00DE37D5">
              <w:rPr>
                <w:rFonts w:ascii="Times New Roman" w:hAnsi="Times New Roman" w:cs="Times New Roman"/>
                <w:color w:val="auto"/>
                <w:kern w:val="0"/>
                <w:sz w:val="12"/>
                <w:szCs w:val="12"/>
              </w:rPr>
              <w:t xml:space="preserve">Объемы и источники финансирования подпрограммы </w:t>
            </w:r>
          </w:p>
        </w:tc>
        <w:tc>
          <w:tcPr>
            <w:tcW w:w="6662" w:type="dxa"/>
          </w:tcPr>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Общий объем финансирования:                   </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3 672,29399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в  том числе:</w:t>
            </w:r>
          </w:p>
          <w:p w:rsidR="00DE37D5" w:rsidRPr="00DE37D5" w:rsidRDefault="00DE37D5" w:rsidP="00DE37D5">
            <w:pPr>
              <w:spacing w:after="0" w:line="240" w:lineRule="auto"/>
              <w:jc w:val="both"/>
              <w:rPr>
                <w:rFonts w:ascii="Times New Roman" w:hAnsi="Times New Roman" w:cs="Times New Roman"/>
                <w:color w:val="FF0000"/>
                <w:kern w:val="0"/>
                <w:sz w:val="12"/>
                <w:szCs w:val="12"/>
              </w:rPr>
            </w:pP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в  том числе:</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федеральный бюджет – 200,00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краевой бюджет – 670,00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районный бюджет – 2 802,29399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в том числе по годам:</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2014 г. – 1 818,2645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краевой бюджет – 670,00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районный бюджет – 1148,2645 тыс. руб.</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2015 г. – 867,22949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федеральный бюджет –  200,00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районный бюджет – 667,22949 тыс. руб.</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2016 г. – 493,4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районный бюджет – 493,40 тыс. руб.</w:t>
            </w:r>
          </w:p>
          <w:p w:rsidR="00DE37D5" w:rsidRPr="00DE37D5" w:rsidRDefault="00DE37D5" w:rsidP="00DE37D5">
            <w:pPr>
              <w:spacing w:after="0" w:line="240" w:lineRule="auto"/>
              <w:jc w:val="both"/>
              <w:rPr>
                <w:rFonts w:ascii="Times New Roman" w:hAnsi="Times New Roman" w:cs="Times New Roman"/>
                <w:b/>
                <w:color w:val="auto"/>
                <w:kern w:val="0"/>
                <w:sz w:val="12"/>
                <w:szCs w:val="12"/>
              </w:rPr>
            </w:pPr>
            <w:r w:rsidRPr="00DE37D5">
              <w:rPr>
                <w:rFonts w:ascii="Times New Roman" w:hAnsi="Times New Roman" w:cs="Times New Roman"/>
                <w:b/>
                <w:color w:val="auto"/>
                <w:kern w:val="0"/>
                <w:sz w:val="12"/>
                <w:szCs w:val="12"/>
              </w:rPr>
              <w:t>2017 г. – 493,40 тыс. руб.</w:t>
            </w:r>
          </w:p>
          <w:p w:rsidR="00DE37D5" w:rsidRPr="00DE37D5" w:rsidRDefault="00DE37D5" w:rsidP="00DE37D5">
            <w:pPr>
              <w:spacing w:after="0" w:line="240" w:lineRule="auto"/>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районный бюджет – 493,40 тыс. руб.</w:t>
            </w:r>
          </w:p>
        </w:tc>
      </w:tr>
    </w:tbl>
    <w:p w:rsidR="00DE37D5" w:rsidRPr="00DE37D5" w:rsidRDefault="00DE37D5" w:rsidP="00DE37D5">
      <w:pPr>
        <w:spacing w:after="0" w:line="240" w:lineRule="auto"/>
        <w:ind w:firstLine="709"/>
        <w:jc w:val="both"/>
        <w:rPr>
          <w:rFonts w:ascii="Times New Roman" w:hAnsi="Times New Roman" w:cs="Times New Roman"/>
          <w:kern w:val="0"/>
          <w:sz w:val="12"/>
          <w:szCs w:val="12"/>
        </w:rPr>
      </w:pPr>
      <w:r w:rsidRPr="00DE37D5">
        <w:rPr>
          <w:rFonts w:ascii="Times New Roman" w:hAnsi="Times New Roman" w:cs="Times New Roman"/>
          <w:kern w:val="0"/>
          <w:sz w:val="12"/>
          <w:szCs w:val="12"/>
        </w:rPr>
        <w:t>1.12. Приложение №2 к паспорту подпрограммы «Поддержка и развитие культурного потенциала»,  реализуемой в рамках муниципальной программы «Развитие культуры, молодежной политики, физкультуры и спорта в Каратузском районе» изменить и изложить в новой редакции,  согласно приложение № 6.</w:t>
      </w:r>
    </w:p>
    <w:p w:rsidR="00DE37D5" w:rsidRPr="00DE37D5" w:rsidRDefault="00DE37D5" w:rsidP="00DE37D5">
      <w:pPr>
        <w:spacing w:after="0" w:line="240" w:lineRule="auto"/>
        <w:ind w:firstLine="709"/>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 xml:space="preserve">2. </w:t>
      </w:r>
      <w:proofErr w:type="gramStart"/>
      <w:r w:rsidRPr="00DE37D5">
        <w:rPr>
          <w:rFonts w:ascii="Times New Roman" w:hAnsi="Times New Roman" w:cs="Times New Roman"/>
          <w:color w:val="auto"/>
          <w:kern w:val="0"/>
          <w:sz w:val="12"/>
          <w:szCs w:val="12"/>
        </w:rPr>
        <w:t>Контроль за</w:t>
      </w:r>
      <w:proofErr w:type="gramEnd"/>
      <w:r w:rsidRPr="00DE37D5">
        <w:rPr>
          <w:rFonts w:ascii="Times New Roman" w:hAnsi="Times New Roman" w:cs="Times New Roman"/>
          <w:color w:val="auto"/>
          <w:kern w:val="0"/>
          <w:sz w:val="12"/>
          <w:szCs w:val="12"/>
        </w:rPr>
        <w:t xml:space="preserve"> исполнением настоящего постановления возложить на </w:t>
      </w:r>
      <w:proofErr w:type="spellStart"/>
      <w:r w:rsidRPr="00DE37D5">
        <w:rPr>
          <w:rFonts w:ascii="Times New Roman" w:hAnsi="Times New Roman" w:cs="Times New Roman"/>
          <w:color w:val="auto"/>
          <w:kern w:val="0"/>
          <w:sz w:val="12"/>
          <w:szCs w:val="12"/>
        </w:rPr>
        <w:t>А.А.Савина</w:t>
      </w:r>
      <w:proofErr w:type="spellEnd"/>
      <w:r w:rsidRPr="00DE37D5">
        <w:rPr>
          <w:rFonts w:ascii="Times New Roman" w:hAnsi="Times New Roman" w:cs="Times New Roman"/>
          <w:color w:val="auto"/>
          <w:kern w:val="0"/>
          <w:sz w:val="12"/>
          <w:szCs w:val="12"/>
        </w:rPr>
        <w:t>, заместителя главы района по социальным вопросам – руководителя управления образования.</w:t>
      </w:r>
    </w:p>
    <w:p w:rsidR="00DE37D5" w:rsidRPr="00DE37D5" w:rsidRDefault="00DE37D5" w:rsidP="00DE37D5">
      <w:pPr>
        <w:spacing w:after="0" w:line="240" w:lineRule="auto"/>
        <w:ind w:firstLine="709"/>
        <w:jc w:val="both"/>
        <w:rPr>
          <w:rFonts w:ascii="Times New Roman" w:hAnsi="Times New Roman" w:cs="Times New Roman"/>
          <w:color w:val="auto"/>
          <w:kern w:val="0"/>
          <w:sz w:val="12"/>
          <w:szCs w:val="12"/>
        </w:rPr>
      </w:pPr>
      <w:r w:rsidRPr="00DE37D5">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DE37D5">
        <w:rPr>
          <w:rFonts w:ascii="Times New Roman" w:hAnsi="Times New Roman" w:cs="Times New Roman"/>
          <w:color w:val="auto"/>
          <w:kern w:val="0"/>
          <w:sz w:val="12"/>
          <w:szCs w:val="12"/>
        </w:rPr>
        <w:t>Каратузский</w:t>
      </w:r>
      <w:proofErr w:type="spellEnd"/>
      <w:r w:rsidRPr="00DE37D5">
        <w:rPr>
          <w:rFonts w:ascii="Times New Roman" w:hAnsi="Times New Roman" w:cs="Times New Roman"/>
          <w:color w:val="auto"/>
          <w:kern w:val="0"/>
          <w:sz w:val="12"/>
          <w:szCs w:val="12"/>
        </w:rPr>
        <w:t xml:space="preserve"> район».</w:t>
      </w:r>
    </w:p>
    <w:p w:rsidR="00DE37D5" w:rsidRPr="00DE37D5" w:rsidRDefault="00DE37D5" w:rsidP="00DE37D5">
      <w:pPr>
        <w:spacing w:after="0" w:line="240" w:lineRule="auto"/>
        <w:jc w:val="both"/>
        <w:rPr>
          <w:rFonts w:ascii="Times New Roman" w:hAnsi="Times New Roman" w:cs="Times New Roman"/>
          <w:color w:val="auto"/>
          <w:kern w:val="0"/>
          <w:sz w:val="12"/>
          <w:szCs w:val="12"/>
        </w:rPr>
      </w:pPr>
    </w:p>
    <w:p w:rsidR="00DE37D5" w:rsidRPr="00DE37D5" w:rsidRDefault="00DE37D5" w:rsidP="00DE37D5">
      <w:pPr>
        <w:spacing w:after="0" w:line="240" w:lineRule="auto"/>
        <w:jc w:val="both"/>
        <w:rPr>
          <w:rFonts w:ascii="Times New Roman" w:hAnsi="Times New Roman" w:cs="Times New Roman"/>
          <w:i/>
          <w:color w:val="auto"/>
          <w:kern w:val="0"/>
          <w:sz w:val="12"/>
          <w:szCs w:val="12"/>
        </w:rPr>
      </w:pPr>
    </w:p>
    <w:p w:rsidR="00DE37D5" w:rsidRPr="00DE37D5" w:rsidRDefault="00DE37D5" w:rsidP="00DE37D5">
      <w:pPr>
        <w:widowControl w:val="0"/>
        <w:suppressAutoHyphens/>
        <w:autoSpaceDE w:val="0"/>
        <w:spacing w:after="0" w:line="240" w:lineRule="auto"/>
        <w:jc w:val="both"/>
        <w:rPr>
          <w:rFonts w:ascii="Times New Roman" w:hAnsi="Times New Roman" w:cs="Times New Roman"/>
          <w:color w:val="auto"/>
          <w:kern w:val="0"/>
          <w:sz w:val="12"/>
          <w:szCs w:val="12"/>
          <w:lang w:eastAsia="ar-SA"/>
        </w:rPr>
      </w:pPr>
      <w:r w:rsidRPr="00DE37D5">
        <w:rPr>
          <w:rFonts w:ascii="Times New Roman" w:hAnsi="Times New Roman" w:cs="Times New Roman"/>
          <w:color w:val="auto"/>
          <w:kern w:val="0"/>
          <w:sz w:val="12"/>
          <w:szCs w:val="12"/>
          <w:lang w:eastAsia="ar-SA"/>
        </w:rPr>
        <w:t xml:space="preserve">Глава района                                                                                    К.А. </w:t>
      </w:r>
      <w:proofErr w:type="spellStart"/>
      <w:r w:rsidRPr="00DE37D5">
        <w:rPr>
          <w:rFonts w:ascii="Times New Roman" w:hAnsi="Times New Roman" w:cs="Times New Roman"/>
          <w:color w:val="auto"/>
          <w:kern w:val="0"/>
          <w:sz w:val="12"/>
          <w:szCs w:val="12"/>
          <w:lang w:eastAsia="ar-SA"/>
        </w:rPr>
        <w:t>Тюнин</w:t>
      </w:r>
      <w:proofErr w:type="spellEnd"/>
    </w:p>
    <w:p w:rsidR="00DE37D5" w:rsidRPr="00DE37D5" w:rsidRDefault="00DE37D5" w:rsidP="00DE37D5">
      <w:pPr>
        <w:spacing w:after="0" w:line="240" w:lineRule="auto"/>
        <w:jc w:val="both"/>
        <w:rPr>
          <w:rFonts w:ascii="Times New Roman" w:hAnsi="Times New Roman" w:cs="Times New Roman"/>
          <w:color w:val="auto"/>
          <w:kern w:val="0"/>
          <w:sz w:val="12"/>
          <w:szCs w:val="12"/>
        </w:rPr>
      </w:pPr>
    </w:p>
    <w:tbl>
      <w:tblPr>
        <w:tblW w:w="11184" w:type="dxa"/>
        <w:tblInd w:w="94" w:type="dxa"/>
        <w:tblLayout w:type="fixed"/>
        <w:tblLook w:val="04A0" w:firstRow="1" w:lastRow="0" w:firstColumn="1" w:lastColumn="0" w:noHBand="0" w:noVBand="1"/>
      </w:tblPr>
      <w:tblGrid>
        <w:gridCol w:w="1764"/>
        <w:gridCol w:w="4468"/>
        <w:gridCol w:w="950"/>
        <w:gridCol w:w="987"/>
        <w:gridCol w:w="952"/>
        <w:gridCol w:w="938"/>
        <w:gridCol w:w="849"/>
        <w:gridCol w:w="276"/>
      </w:tblGrid>
      <w:tr w:rsidR="009364B4" w:rsidRPr="009364B4" w:rsidTr="009364B4">
        <w:trPr>
          <w:trHeight w:val="20"/>
        </w:trPr>
        <w:tc>
          <w:tcPr>
            <w:tcW w:w="1764"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bookmarkStart w:id="0" w:name="RANGE!A1:H29"/>
            <w:r w:rsidRPr="009364B4">
              <w:rPr>
                <w:rFonts w:ascii="Times New Roman" w:hAnsi="Times New Roman" w:cs="Times New Roman"/>
                <w:color w:val="auto"/>
                <w:kern w:val="0"/>
                <w:sz w:val="12"/>
                <w:szCs w:val="12"/>
              </w:rPr>
              <w:lastRenderedPageBreak/>
              <w:t> </w:t>
            </w:r>
            <w:bookmarkEnd w:id="0"/>
          </w:p>
        </w:tc>
        <w:tc>
          <w:tcPr>
            <w:tcW w:w="4468"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4952" w:type="dxa"/>
            <w:gridSpan w:val="6"/>
            <w:tcBorders>
              <w:top w:val="nil"/>
              <w:left w:val="nil"/>
              <w:bottom w:val="nil"/>
              <w:right w:val="nil"/>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Приложение № 1 к постановлению администрации Каратузского района от                      08.12.2015 года № 821-п</w:t>
            </w:r>
          </w:p>
        </w:tc>
      </w:tr>
      <w:tr w:rsidR="009364B4" w:rsidRPr="009364B4" w:rsidTr="009364B4">
        <w:trPr>
          <w:trHeight w:val="563"/>
        </w:trPr>
        <w:tc>
          <w:tcPr>
            <w:tcW w:w="1764"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4468"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4676" w:type="dxa"/>
            <w:gridSpan w:val="5"/>
            <w:tcBorders>
              <w:top w:val="nil"/>
              <w:left w:val="nil"/>
              <w:bottom w:val="nil"/>
              <w:right w:val="nil"/>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Приложение № 4  к Паспорту муниципальной программы "Развитие культуры, молодежной политики, физкультуры и спорта в Каратузском районе" </w:t>
            </w:r>
          </w:p>
        </w:tc>
        <w:tc>
          <w:tcPr>
            <w:tcW w:w="2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10908" w:type="dxa"/>
            <w:gridSpan w:val="7"/>
            <w:tcBorders>
              <w:top w:val="nil"/>
              <w:left w:val="nil"/>
              <w:bottom w:val="single" w:sz="4" w:space="0" w:color="000000"/>
              <w:right w:val="nil"/>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 «Развитие культуры, молодежной политики, физкультуры и спорта в Каратузском районе»</w:t>
            </w:r>
          </w:p>
        </w:tc>
        <w:tc>
          <w:tcPr>
            <w:tcW w:w="2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1764" w:type="dxa"/>
            <w:vMerge w:val="restart"/>
            <w:tcBorders>
              <w:top w:val="nil"/>
              <w:left w:val="single" w:sz="4" w:space="0" w:color="000000"/>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Статус                     (муниципальная программа, подпрограмма)</w:t>
            </w:r>
          </w:p>
        </w:tc>
        <w:tc>
          <w:tcPr>
            <w:tcW w:w="4468"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Наименование  программы, подпрограммы</w:t>
            </w:r>
          </w:p>
        </w:tc>
        <w:tc>
          <w:tcPr>
            <w:tcW w:w="4676" w:type="dxa"/>
            <w:gridSpan w:val="5"/>
            <w:tcBorders>
              <w:top w:val="single" w:sz="4" w:space="0" w:color="000000"/>
              <w:left w:val="nil"/>
              <w:bottom w:val="single" w:sz="4" w:space="0" w:color="000000"/>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Расходы</w:t>
            </w:r>
          </w:p>
        </w:tc>
        <w:tc>
          <w:tcPr>
            <w:tcW w:w="2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1764"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44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4676" w:type="dxa"/>
            <w:gridSpan w:val="5"/>
            <w:tcBorders>
              <w:top w:val="single" w:sz="4" w:space="0" w:color="000000"/>
              <w:left w:val="nil"/>
              <w:bottom w:val="single" w:sz="4" w:space="0" w:color="000000"/>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(тыс. руб.), годы</w:t>
            </w:r>
          </w:p>
        </w:tc>
        <w:tc>
          <w:tcPr>
            <w:tcW w:w="2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1764"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44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950" w:type="dxa"/>
            <w:tcBorders>
              <w:top w:val="nil"/>
              <w:left w:val="nil"/>
              <w:bottom w:val="single" w:sz="4" w:space="0" w:color="000000"/>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2014 год</w:t>
            </w:r>
          </w:p>
        </w:tc>
        <w:tc>
          <w:tcPr>
            <w:tcW w:w="987" w:type="dxa"/>
            <w:tcBorders>
              <w:top w:val="nil"/>
              <w:left w:val="nil"/>
              <w:bottom w:val="single" w:sz="4" w:space="0" w:color="000000"/>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2015 год</w:t>
            </w:r>
          </w:p>
        </w:tc>
        <w:tc>
          <w:tcPr>
            <w:tcW w:w="952" w:type="dxa"/>
            <w:tcBorders>
              <w:top w:val="nil"/>
              <w:left w:val="nil"/>
              <w:bottom w:val="single" w:sz="4" w:space="0" w:color="000000"/>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2016 год</w:t>
            </w:r>
          </w:p>
        </w:tc>
        <w:tc>
          <w:tcPr>
            <w:tcW w:w="938" w:type="dxa"/>
            <w:tcBorders>
              <w:top w:val="nil"/>
              <w:left w:val="nil"/>
              <w:bottom w:val="single" w:sz="4" w:space="0" w:color="000000"/>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2017 год</w:t>
            </w:r>
          </w:p>
        </w:tc>
        <w:tc>
          <w:tcPr>
            <w:tcW w:w="849" w:type="dxa"/>
            <w:tcBorders>
              <w:top w:val="nil"/>
              <w:left w:val="nil"/>
              <w:bottom w:val="single" w:sz="4" w:space="0" w:color="000000"/>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276" w:type="dxa"/>
            <w:tcBorders>
              <w:top w:val="nil"/>
              <w:left w:val="nil"/>
              <w:bottom w:val="nil"/>
              <w:right w:val="nil"/>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kern w:val="0"/>
                <w:sz w:val="12"/>
                <w:szCs w:val="12"/>
              </w:rPr>
            </w:pPr>
          </w:p>
        </w:tc>
      </w:tr>
      <w:tr w:rsidR="009364B4" w:rsidRPr="009364B4" w:rsidTr="009364B4">
        <w:trPr>
          <w:trHeight w:val="20"/>
        </w:trPr>
        <w:tc>
          <w:tcPr>
            <w:tcW w:w="1764" w:type="dxa"/>
            <w:tcBorders>
              <w:top w:val="nil"/>
              <w:left w:val="single" w:sz="4" w:space="0" w:color="000000"/>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Муниципальная программа </w:t>
            </w:r>
          </w:p>
        </w:tc>
        <w:tc>
          <w:tcPr>
            <w:tcW w:w="4468" w:type="dxa"/>
            <w:tcBorders>
              <w:top w:val="nil"/>
              <w:left w:val="nil"/>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Развитие культуры, молодежной политики, физкультуры и спорта в Каратузском районе</w:t>
            </w:r>
          </w:p>
        </w:tc>
        <w:tc>
          <w:tcPr>
            <w:tcW w:w="950"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14 977,95848</w:t>
            </w:r>
          </w:p>
        </w:tc>
        <w:tc>
          <w:tcPr>
            <w:tcW w:w="987"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16 898,05911</w:t>
            </w:r>
          </w:p>
        </w:tc>
        <w:tc>
          <w:tcPr>
            <w:tcW w:w="95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15 871,87000</w:t>
            </w:r>
          </w:p>
        </w:tc>
        <w:tc>
          <w:tcPr>
            <w:tcW w:w="93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15 871,87000</w:t>
            </w:r>
          </w:p>
        </w:tc>
        <w:tc>
          <w:tcPr>
            <w:tcW w:w="849"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63619,75759</w:t>
            </w:r>
          </w:p>
        </w:tc>
        <w:tc>
          <w:tcPr>
            <w:tcW w:w="2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10908" w:type="dxa"/>
            <w:gridSpan w:val="7"/>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Цель: Создание условий для реализации и развития культурного, духовно-нравственного и физического потенциала населения Каратузского района     </w:t>
            </w:r>
          </w:p>
        </w:tc>
        <w:tc>
          <w:tcPr>
            <w:tcW w:w="2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1764" w:type="dxa"/>
            <w:tcBorders>
              <w:top w:val="nil"/>
              <w:left w:val="single" w:sz="4" w:space="0" w:color="000000"/>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Подпрограмма 1</w:t>
            </w:r>
          </w:p>
        </w:tc>
        <w:tc>
          <w:tcPr>
            <w:tcW w:w="4468" w:type="dxa"/>
            <w:tcBorders>
              <w:top w:val="nil"/>
              <w:left w:val="nil"/>
              <w:bottom w:val="single" w:sz="4" w:space="0" w:color="000000"/>
              <w:right w:val="single" w:sz="4" w:space="0" w:color="000000"/>
            </w:tcBorders>
            <w:shd w:val="clear" w:color="FFFFCC" w:fill="FFFFFF"/>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Новое проектирование музейного пространства</w:t>
            </w:r>
          </w:p>
        </w:tc>
        <w:tc>
          <w:tcPr>
            <w:tcW w:w="950"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1783,70000</w:t>
            </w:r>
          </w:p>
        </w:tc>
        <w:tc>
          <w:tcPr>
            <w:tcW w:w="987"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2023,44771</w:t>
            </w:r>
          </w:p>
        </w:tc>
        <w:tc>
          <w:tcPr>
            <w:tcW w:w="95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1831,42</w:t>
            </w:r>
          </w:p>
        </w:tc>
        <w:tc>
          <w:tcPr>
            <w:tcW w:w="93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1831,42</w:t>
            </w:r>
          </w:p>
        </w:tc>
        <w:tc>
          <w:tcPr>
            <w:tcW w:w="849"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7469,98771</w:t>
            </w:r>
          </w:p>
        </w:tc>
        <w:tc>
          <w:tcPr>
            <w:tcW w:w="2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1764" w:type="dxa"/>
            <w:tcBorders>
              <w:top w:val="nil"/>
              <w:left w:val="single" w:sz="4" w:space="0" w:color="000000"/>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Подпрограмма 2</w:t>
            </w:r>
          </w:p>
        </w:tc>
        <w:tc>
          <w:tcPr>
            <w:tcW w:w="4468" w:type="dxa"/>
            <w:tcBorders>
              <w:top w:val="nil"/>
              <w:left w:val="nil"/>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w:t>
            </w:r>
            <w:proofErr w:type="spellStart"/>
            <w:r w:rsidRPr="009364B4">
              <w:rPr>
                <w:rFonts w:ascii="Times New Roman" w:hAnsi="Times New Roman" w:cs="Times New Roman"/>
                <w:color w:val="auto"/>
                <w:kern w:val="0"/>
                <w:sz w:val="12"/>
                <w:szCs w:val="12"/>
              </w:rPr>
              <w:t>Каратуз</w:t>
            </w:r>
            <w:proofErr w:type="spellEnd"/>
            <w:r w:rsidRPr="009364B4">
              <w:rPr>
                <w:rFonts w:ascii="Times New Roman" w:hAnsi="Times New Roman" w:cs="Times New Roman"/>
                <w:color w:val="auto"/>
                <w:kern w:val="0"/>
                <w:sz w:val="12"/>
                <w:szCs w:val="12"/>
              </w:rPr>
              <w:t xml:space="preserve"> молодой</w:t>
            </w:r>
          </w:p>
        </w:tc>
        <w:tc>
          <w:tcPr>
            <w:tcW w:w="950"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1594,30000</w:t>
            </w:r>
          </w:p>
        </w:tc>
        <w:tc>
          <w:tcPr>
            <w:tcW w:w="987"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1998,00386</w:t>
            </w:r>
          </w:p>
        </w:tc>
        <w:tc>
          <w:tcPr>
            <w:tcW w:w="95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1656,52</w:t>
            </w:r>
          </w:p>
        </w:tc>
        <w:tc>
          <w:tcPr>
            <w:tcW w:w="93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1656,52</w:t>
            </w:r>
          </w:p>
        </w:tc>
        <w:tc>
          <w:tcPr>
            <w:tcW w:w="849"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6905,34386</w:t>
            </w:r>
          </w:p>
        </w:tc>
        <w:tc>
          <w:tcPr>
            <w:tcW w:w="2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1764" w:type="dxa"/>
            <w:tcBorders>
              <w:top w:val="nil"/>
              <w:left w:val="single" w:sz="4" w:space="0" w:color="000000"/>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Подпрограмма 3</w:t>
            </w:r>
          </w:p>
        </w:tc>
        <w:tc>
          <w:tcPr>
            <w:tcW w:w="4468" w:type="dxa"/>
            <w:tcBorders>
              <w:top w:val="nil"/>
              <w:left w:val="nil"/>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Развитие и пропаганда физической культуры и спорта</w:t>
            </w:r>
          </w:p>
        </w:tc>
        <w:tc>
          <w:tcPr>
            <w:tcW w:w="950"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279,00</w:t>
            </w:r>
          </w:p>
        </w:tc>
        <w:tc>
          <w:tcPr>
            <w:tcW w:w="987"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278,820</w:t>
            </w:r>
          </w:p>
        </w:tc>
        <w:tc>
          <w:tcPr>
            <w:tcW w:w="95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479,00</w:t>
            </w:r>
          </w:p>
        </w:tc>
        <w:tc>
          <w:tcPr>
            <w:tcW w:w="93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479,00</w:t>
            </w:r>
          </w:p>
        </w:tc>
        <w:tc>
          <w:tcPr>
            <w:tcW w:w="849"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1515,820</w:t>
            </w:r>
          </w:p>
        </w:tc>
        <w:tc>
          <w:tcPr>
            <w:tcW w:w="2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1764" w:type="dxa"/>
            <w:tcBorders>
              <w:top w:val="nil"/>
              <w:left w:val="single" w:sz="4" w:space="0" w:color="000000"/>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Подпрограмма 4</w:t>
            </w:r>
          </w:p>
        </w:tc>
        <w:tc>
          <w:tcPr>
            <w:tcW w:w="4468" w:type="dxa"/>
            <w:tcBorders>
              <w:top w:val="nil"/>
              <w:left w:val="nil"/>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Поддержка и развитие культурного потенциала</w:t>
            </w:r>
          </w:p>
        </w:tc>
        <w:tc>
          <w:tcPr>
            <w:tcW w:w="950"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1148,2645</w:t>
            </w:r>
          </w:p>
        </w:tc>
        <w:tc>
          <w:tcPr>
            <w:tcW w:w="987"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667,22949</w:t>
            </w:r>
          </w:p>
        </w:tc>
        <w:tc>
          <w:tcPr>
            <w:tcW w:w="95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493,40</w:t>
            </w:r>
          </w:p>
        </w:tc>
        <w:tc>
          <w:tcPr>
            <w:tcW w:w="93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493,40</w:t>
            </w:r>
          </w:p>
        </w:tc>
        <w:tc>
          <w:tcPr>
            <w:tcW w:w="849"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2802,29399</w:t>
            </w:r>
          </w:p>
        </w:tc>
        <w:tc>
          <w:tcPr>
            <w:tcW w:w="2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1764" w:type="dxa"/>
            <w:tcBorders>
              <w:top w:val="nil"/>
              <w:left w:val="single" w:sz="4" w:space="0" w:color="000000"/>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Подпрограмма 5</w:t>
            </w:r>
          </w:p>
        </w:tc>
        <w:tc>
          <w:tcPr>
            <w:tcW w:w="4468" w:type="dxa"/>
            <w:tcBorders>
              <w:top w:val="nil"/>
              <w:left w:val="nil"/>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Сохранение и развитие библиотечного дела района</w:t>
            </w:r>
          </w:p>
        </w:tc>
        <w:tc>
          <w:tcPr>
            <w:tcW w:w="950"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6650,57900</w:t>
            </w:r>
          </w:p>
        </w:tc>
        <w:tc>
          <w:tcPr>
            <w:tcW w:w="987"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7108,90000</w:t>
            </w:r>
          </w:p>
        </w:tc>
        <w:tc>
          <w:tcPr>
            <w:tcW w:w="95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6991,30</w:t>
            </w:r>
          </w:p>
        </w:tc>
        <w:tc>
          <w:tcPr>
            <w:tcW w:w="93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6991,30</w:t>
            </w:r>
          </w:p>
        </w:tc>
        <w:tc>
          <w:tcPr>
            <w:tcW w:w="849"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27742,07900</w:t>
            </w:r>
          </w:p>
        </w:tc>
        <w:tc>
          <w:tcPr>
            <w:tcW w:w="2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1764" w:type="dxa"/>
            <w:tcBorders>
              <w:top w:val="nil"/>
              <w:left w:val="single" w:sz="4" w:space="0" w:color="000000"/>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Подпрограмма 6</w:t>
            </w:r>
          </w:p>
        </w:tc>
        <w:tc>
          <w:tcPr>
            <w:tcW w:w="4468" w:type="dxa"/>
            <w:tcBorders>
              <w:top w:val="nil"/>
              <w:left w:val="nil"/>
              <w:bottom w:val="nil"/>
              <w:right w:val="nil"/>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Обеспечение условий предоставления культурно-досуговых услуг населению района</w:t>
            </w:r>
          </w:p>
        </w:tc>
        <w:tc>
          <w:tcPr>
            <w:tcW w:w="950"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3520,11498</w:t>
            </w:r>
          </w:p>
        </w:tc>
        <w:tc>
          <w:tcPr>
            <w:tcW w:w="987"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4806,65805</w:t>
            </w:r>
          </w:p>
        </w:tc>
        <w:tc>
          <w:tcPr>
            <w:tcW w:w="95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4405,23</w:t>
            </w:r>
          </w:p>
        </w:tc>
        <w:tc>
          <w:tcPr>
            <w:tcW w:w="93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4405,23</w:t>
            </w:r>
          </w:p>
        </w:tc>
        <w:tc>
          <w:tcPr>
            <w:tcW w:w="849"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17137,23303</w:t>
            </w:r>
          </w:p>
        </w:tc>
        <w:tc>
          <w:tcPr>
            <w:tcW w:w="2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1764" w:type="dxa"/>
            <w:tcBorders>
              <w:top w:val="nil"/>
              <w:left w:val="single" w:sz="4" w:space="0" w:color="000000"/>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Подпрограмма 7</w:t>
            </w:r>
          </w:p>
        </w:tc>
        <w:tc>
          <w:tcPr>
            <w:tcW w:w="4468" w:type="dxa"/>
            <w:tcBorders>
              <w:top w:val="single" w:sz="4" w:space="0" w:color="000000"/>
              <w:left w:val="nil"/>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Социальные услуги населению через партнерство </w:t>
            </w:r>
            <w:proofErr w:type="spellStart"/>
            <w:r w:rsidRPr="009364B4">
              <w:rPr>
                <w:rFonts w:ascii="Times New Roman" w:hAnsi="Times New Roman" w:cs="Times New Roman"/>
                <w:color w:val="auto"/>
                <w:kern w:val="0"/>
                <w:sz w:val="12"/>
                <w:szCs w:val="12"/>
              </w:rPr>
              <w:t>некомерческих</w:t>
            </w:r>
            <w:proofErr w:type="spellEnd"/>
            <w:r w:rsidRPr="009364B4">
              <w:rPr>
                <w:rFonts w:ascii="Times New Roman" w:hAnsi="Times New Roman" w:cs="Times New Roman"/>
                <w:color w:val="auto"/>
                <w:kern w:val="0"/>
                <w:sz w:val="12"/>
                <w:szCs w:val="12"/>
              </w:rPr>
              <w:t xml:space="preserve"> организаций и власти</w:t>
            </w:r>
          </w:p>
        </w:tc>
        <w:tc>
          <w:tcPr>
            <w:tcW w:w="950"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2,00</w:t>
            </w:r>
          </w:p>
        </w:tc>
        <w:tc>
          <w:tcPr>
            <w:tcW w:w="987"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15,00</w:t>
            </w:r>
          </w:p>
        </w:tc>
        <w:tc>
          <w:tcPr>
            <w:tcW w:w="95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15,00</w:t>
            </w:r>
          </w:p>
        </w:tc>
        <w:tc>
          <w:tcPr>
            <w:tcW w:w="93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15,00</w:t>
            </w:r>
          </w:p>
        </w:tc>
        <w:tc>
          <w:tcPr>
            <w:tcW w:w="849"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47,00</w:t>
            </w:r>
          </w:p>
        </w:tc>
        <w:tc>
          <w:tcPr>
            <w:tcW w:w="2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1764"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4468"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50"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87"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5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38"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49" w:type="dxa"/>
            <w:tcBorders>
              <w:top w:val="nil"/>
              <w:left w:val="nil"/>
              <w:bottom w:val="nil"/>
              <w:right w:val="nil"/>
            </w:tcBorders>
            <w:shd w:val="clear" w:color="auto" w:fill="auto"/>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2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bl>
    <w:p w:rsidR="009364B4" w:rsidRPr="009364B4" w:rsidRDefault="009364B4" w:rsidP="009364B4">
      <w:pPr>
        <w:spacing w:after="0" w:line="240" w:lineRule="auto"/>
        <w:rPr>
          <w:rFonts w:ascii="Times New Roman" w:eastAsia="Calibri" w:hAnsi="Times New Roman" w:cs="Times New Roman"/>
          <w:color w:val="auto"/>
          <w:kern w:val="0"/>
          <w:sz w:val="12"/>
          <w:szCs w:val="12"/>
          <w:lang w:eastAsia="en-US"/>
        </w:rPr>
      </w:pPr>
    </w:p>
    <w:p w:rsidR="00DE37D5" w:rsidRDefault="00DE37D5" w:rsidP="009364B4">
      <w:pPr>
        <w:suppressAutoHyphens/>
        <w:spacing w:after="0" w:line="240" w:lineRule="auto"/>
        <w:jc w:val="center"/>
        <w:rPr>
          <w:rFonts w:ascii="Times New Roman" w:hAnsi="Times New Roman" w:cs="Times New Roman"/>
          <w:color w:val="auto"/>
          <w:kern w:val="0"/>
          <w:sz w:val="12"/>
          <w:szCs w:val="12"/>
        </w:rPr>
      </w:pPr>
    </w:p>
    <w:tbl>
      <w:tblPr>
        <w:tblW w:w="10597" w:type="dxa"/>
        <w:tblInd w:w="108" w:type="dxa"/>
        <w:tblLayout w:type="fixed"/>
        <w:tblLook w:val="04A0" w:firstRow="1" w:lastRow="0" w:firstColumn="1" w:lastColumn="0" w:noHBand="0" w:noVBand="1"/>
      </w:tblPr>
      <w:tblGrid>
        <w:gridCol w:w="1276"/>
        <w:gridCol w:w="2268"/>
        <w:gridCol w:w="2489"/>
        <w:gridCol w:w="952"/>
        <w:gridCol w:w="868"/>
        <w:gridCol w:w="910"/>
        <w:gridCol w:w="868"/>
        <w:gridCol w:w="966"/>
      </w:tblGrid>
      <w:tr w:rsidR="009364B4" w:rsidRPr="009364B4" w:rsidTr="009364B4">
        <w:trPr>
          <w:trHeight w:val="20"/>
        </w:trPr>
        <w:tc>
          <w:tcPr>
            <w:tcW w:w="1276" w:type="dxa"/>
            <w:tcBorders>
              <w:top w:val="nil"/>
              <w:left w:val="nil"/>
              <w:bottom w:val="nil"/>
              <w:right w:val="nil"/>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bookmarkStart w:id="1" w:name="RANGE!A1:H61"/>
            <w:bookmarkEnd w:id="1"/>
          </w:p>
        </w:tc>
        <w:tc>
          <w:tcPr>
            <w:tcW w:w="2268" w:type="dxa"/>
            <w:tcBorders>
              <w:top w:val="nil"/>
              <w:left w:val="nil"/>
              <w:bottom w:val="nil"/>
              <w:right w:val="nil"/>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nil"/>
              <w:right w:val="nil"/>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4564" w:type="dxa"/>
            <w:gridSpan w:val="5"/>
            <w:tcBorders>
              <w:top w:val="nil"/>
              <w:left w:val="nil"/>
              <w:bottom w:val="nil"/>
              <w:right w:val="nil"/>
            </w:tcBorders>
            <w:shd w:val="clear" w:color="auto" w:fill="auto"/>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Приложение №2 к постановлению администрации Каратузского района от 08.12.2015 года № 821-п</w:t>
            </w:r>
          </w:p>
        </w:tc>
      </w:tr>
      <w:tr w:rsidR="009364B4" w:rsidRPr="009364B4" w:rsidTr="009364B4">
        <w:trPr>
          <w:trHeight w:val="20"/>
        </w:trPr>
        <w:tc>
          <w:tcPr>
            <w:tcW w:w="1276" w:type="dxa"/>
            <w:tcBorders>
              <w:top w:val="nil"/>
              <w:left w:val="nil"/>
              <w:bottom w:val="nil"/>
              <w:right w:val="nil"/>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tcBorders>
              <w:top w:val="nil"/>
              <w:left w:val="nil"/>
              <w:bottom w:val="nil"/>
              <w:right w:val="nil"/>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nil"/>
              <w:right w:val="nil"/>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4564" w:type="dxa"/>
            <w:gridSpan w:val="5"/>
            <w:tcBorders>
              <w:top w:val="nil"/>
              <w:left w:val="nil"/>
              <w:bottom w:val="nil"/>
              <w:right w:val="nil"/>
            </w:tcBorders>
            <w:shd w:val="clear" w:color="auto" w:fill="auto"/>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Приложение № 5</w:t>
            </w:r>
            <w:r w:rsidRPr="009364B4">
              <w:rPr>
                <w:rFonts w:ascii="Times New Roman" w:hAnsi="Times New Roman" w:cs="Times New Roman"/>
                <w:color w:val="auto"/>
                <w:kern w:val="0"/>
                <w:sz w:val="12"/>
                <w:szCs w:val="12"/>
              </w:rPr>
              <w:br/>
              <w:t xml:space="preserve">к Паспорту муниципальной программы "Развитие культуры, молодежной политики, физкультуры и спорта в Каратузском районе" </w:t>
            </w:r>
          </w:p>
        </w:tc>
      </w:tr>
      <w:tr w:rsidR="009364B4" w:rsidRPr="009364B4" w:rsidTr="009364B4">
        <w:trPr>
          <w:trHeight w:val="20"/>
        </w:trPr>
        <w:tc>
          <w:tcPr>
            <w:tcW w:w="10597" w:type="dxa"/>
            <w:gridSpan w:val="8"/>
            <w:tcBorders>
              <w:top w:val="nil"/>
              <w:left w:val="nil"/>
              <w:bottom w:val="single" w:sz="4" w:space="0" w:color="000000"/>
              <w:right w:val="nil"/>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Ресурсное обеспечение и прогнозная оценка расходов на реализацию целей муниципальной программы "Развитие культуры, молодежной политики, физкультуры и спорта в Каратузском районе" с учетом источников финансирования, в том числе по уровням бюджетной системы</w:t>
            </w:r>
          </w:p>
        </w:tc>
      </w:tr>
      <w:tr w:rsidR="009364B4" w:rsidRPr="009364B4" w:rsidTr="009364B4">
        <w:trPr>
          <w:trHeight w:val="20"/>
        </w:trPr>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Статус</w:t>
            </w:r>
          </w:p>
        </w:tc>
        <w:tc>
          <w:tcPr>
            <w:tcW w:w="22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Наименование муниципальной</w:t>
            </w:r>
            <w:r w:rsidRPr="009364B4">
              <w:rPr>
                <w:rFonts w:ascii="Times New Roman" w:hAnsi="Times New Roman" w:cs="Times New Roman"/>
                <w:color w:val="auto"/>
                <w:kern w:val="0"/>
                <w:sz w:val="12"/>
                <w:szCs w:val="12"/>
              </w:rPr>
              <w:br/>
              <w:t xml:space="preserve">программы, задачи </w:t>
            </w:r>
            <w:r w:rsidRPr="009364B4">
              <w:rPr>
                <w:rFonts w:ascii="Times New Roman" w:hAnsi="Times New Roman" w:cs="Times New Roman"/>
                <w:color w:val="auto"/>
                <w:kern w:val="0"/>
                <w:sz w:val="12"/>
                <w:szCs w:val="12"/>
              </w:rPr>
              <w:br/>
              <w:t>муниципальной  программы</w:t>
            </w:r>
          </w:p>
        </w:tc>
        <w:tc>
          <w:tcPr>
            <w:tcW w:w="24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Ответственный исполнитель, соисполнитель</w:t>
            </w:r>
          </w:p>
        </w:tc>
        <w:tc>
          <w:tcPr>
            <w:tcW w:w="4564" w:type="dxa"/>
            <w:gridSpan w:val="5"/>
            <w:tcBorders>
              <w:top w:val="single" w:sz="4" w:space="0" w:color="000000"/>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Оценка расходов</w:t>
            </w:r>
            <w:r w:rsidRPr="009364B4">
              <w:rPr>
                <w:rFonts w:ascii="Times New Roman" w:hAnsi="Times New Roman" w:cs="Times New Roman"/>
                <w:color w:val="auto"/>
                <w:kern w:val="0"/>
                <w:sz w:val="12"/>
                <w:szCs w:val="12"/>
              </w:rPr>
              <w:br/>
              <w:t>(тыс. руб.), годы</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952" w:type="dxa"/>
            <w:tcBorders>
              <w:top w:val="nil"/>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2014 год</w:t>
            </w:r>
          </w:p>
        </w:tc>
        <w:tc>
          <w:tcPr>
            <w:tcW w:w="868" w:type="dxa"/>
            <w:tcBorders>
              <w:top w:val="nil"/>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2015 год</w:t>
            </w:r>
          </w:p>
        </w:tc>
        <w:tc>
          <w:tcPr>
            <w:tcW w:w="910" w:type="dxa"/>
            <w:tcBorders>
              <w:top w:val="nil"/>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2016 год</w:t>
            </w:r>
          </w:p>
        </w:tc>
        <w:tc>
          <w:tcPr>
            <w:tcW w:w="868" w:type="dxa"/>
            <w:tcBorders>
              <w:top w:val="nil"/>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2017 год</w:t>
            </w:r>
          </w:p>
        </w:tc>
        <w:tc>
          <w:tcPr>
            <w:tcW w:w="966" w:type="dxa"/>
            <w:tcBorders>
              <w:top w:val="nil"/>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Муниципальная программа</w:t>
            </w:r>
          </w:p>
        </w:tc>
        <w:tc>
          <w:tcPr>
            <w:tcW w:w="22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Развитие культуры, молодежной политики, физкультуры и спорта в Каратузском районе  </w:t>
            </w:r>
          </w:p>
        </w:tc>
        <w:tc>
          <w:tcPr>
            <w:tcW w:w="2489" w:type="dxa"/>
            <w:tcBorders>
              <w:top w:val="nil"/>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Всего </w:t>
            </w:r>
          </w:p>
        </w:tc>
        <w:tc>
          <w:tcPr>
            <w:tcW w:w="952" w:type="dxa"/>
            <w:tcBorders>
              <w:top w:val="nil"/>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16768,44264</w:t>
            </w:r>
          </w:p>
        </w:tc>
        <w:tc>
          <w:tcPr>
            <w:tcW w:w="868" w:type="dxa"/>
            <w:tcBorders>
              <w:top w:val="nil"/>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18143,46056</w:t>
            </w:r>
          </w:p>
        </w:tc>
        <w:tc>
          <w:tcPr>
            <w:tcW w:w="910" w:type="dxa"/>
            <w:tcBorders>
              <w:top w:val="nil"/>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16128,07000</w:t>
            </w:r>
          </w:p>
        </w:tc>
        <w:tc>
          <w:tcPr>
            <w:tcW w:w="868" w:type="dxa"/>
            <w:tcBorders>
              <w:top w:val="nil"/>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16128,07000</w:t>
            </w:r>
          </w:p>
        </w:tc>
        <w:tc>
          <w:tcPr>
            <w:tcW w:w="966" w:type="dxa"/>
            <w:tcBorders>
              <w:top w:val="nil"/>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67168,04320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в том числе:</w:t>
            </w:r>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66" w:type="dxa"/>
            <w:tcBorders>
              <w:top w:val="nil"/>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федеральный бюджет</w:t>
            </w:r>
            <w:proofErr w:type="gramStart"/>
            <w:r w:rsidRPr="009364B4">
              <w:rPr>
                <w:rFonts w:ascii="Times New Roman" w:hAnsi="Times New Roman" w:cs="Times New Roman"/>
                <w:color w:val="auto"/>
                <w:kern w:val="0"/>
                <w:sz w:val="12"/>
                <w:szCs w:val="12"/>
              </w:rPr>
              <w:t xml:space="preserve"> (*)</w:t>
            </w:r>
            <w:proofErr w:type="gramEnd"/>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346,60</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19,10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19,10</w:t>
            </w:r>
          </w:p>
        </w:tc>
        <w:tc>
          <w:tcPr>
            <w:tcW w:w="966" w:type="dxa"/>
            <w:tcBorders>
              <w:top w:val="nil"/>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384,80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краевой бюджет</w:t>
            </w:r>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1790,48416</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898,80145</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237,10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237,10</w:t>
            </w:r>
          </w:p>
        </w:tc>
        <w:tc>
          <w:tcPr>
            <w:tcW w:w="966" w:type="dxa"/>
            <w:tcBorders>
              <w:top w:val="nil"/>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3163,48561</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внебюджетные источники</w:t>
            </w:r>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бюджеты муниципальных образований</w:t>
            </w:r>
            <w:proofErr w:type="gramStart"/>
            <w:r w:rsidRPr="009364B4">
              <w:rPr>
                <w:rFonts w:ascii="Times New Roman" w:hAnsi="Times New Roman" w:cs="Times New Roman"/>
                <w:color w:val="auto"/>
                <w:kern w:val="0"/>
                <w:sz w:val="12"/>
                <w:szCs w:val="12"/>
              </w:rPr>
              <w:t xml:space="preserve"> (**)</w:t>
            </w:r>
            <w:proofErr w:type="gramEnd"/>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14977,95848</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16898,05911</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15871,87</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15871,87</w:t>
            </w:r>
          </w:p>
        </w:tc>
        <w:tc>
          <w:tcPr>
            <w:tcW w:w="966" w:type="dxa"/>
            <w:tcBorders>
              <w:top w:val="nil"/>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63619,75759</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юридические лица</w:t>
            </w:r>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Подпрограмма 1</w:t>
            </w:r>
          </w:p>
        </w:tc>
        <w:tc>
          <w:tcPr>
            <w:tcW w:w="226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Новое проектирование музейного пространства</w:t>
            </w:r>
          </w:p>
        </w:tc>
        <w:tc>
          <w:tcPr>
            <w:tcW w:w="2489" w:type="dxa"/>
            <w:tcBorders>
              <w:top w:val="single" w:sz="4" w:space="0" w:color="000000"/>
              <w:left w:val="nil"/>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Всего </w:t>
            </w:r>
          </w:p>
        </w:tc>
        <w:tc>
          <w:tcPr>
            <w:tcW w:w="952" w:type="dxa"/>
            <w:tcBorders>
              <w:top w:val="single" w:sz="4" w:space="0" w:color="000000"/>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1881,16700</w:t>
            </w:r>
          </w:p>
        </w:tc>
        <w:tc>
          <w:tcPr>
            <w:tcW w:w="868" w:type="dxa"/>
            <w:tcBorders>
              <w:top w:val="single" w:sz="4" w:space="0" w:color="000000"/>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2046,05888</w:t>
            </w:r>
          </w:p>
        </w:tc>
        <w:tc>
          <w:tcPr>
            <w:tcW w:w="910" w:type="dxa"/>
            <w:tcBorders>
              <w:top w:val="single" w:sz="4" w:space="0" w:color="000000"/>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1831,42000</w:t>
            </w:r>
          </w:p>
        </w:tc>
        <w:tc>
          <w:tcPr>
            <w:tcW w:w="868" w:type="dxa"/>
            <w:tcBorders>
              <w:top w:val="single" w:sz="4" w:space="0" w:color="000000"/>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1831,42000</w:t>
            </w:r>
          </w:p>
        </w:tc>
        <w:tc>
          <w:tcPr>
            <w:tcW w:w="966" w:type="dxa"/>
            <w:tcBorders>
              <w:top w:val="single" w:sz="4" w:space="0" w:color="000000"/>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7590,06588</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nil"/>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в том числе:</w:t>
            </w:r>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nil"/>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федеральный бюджет</w:t>
            </w:r>
            <w:proofErr w:type="gramStart"/>
            <w:r w:rsidRPr="009364B4">
              <w:rPr>
                <w:rFonts w:ascii="Times New Roman" w:hAnsi="Times New Roman" w:cs="Times New Roman"/>
                <w:color w:val="auto"/>
                <w:kern w:val="0"/>
                <w:sz w:val="12"/>
                <w:szCs w:val="12"/>
              </w:rPr>
              <w:t xml:space="preserve"> (*)</w:t>
            </w:r>
            <w:proofErr w:type="gramEnd"/>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nil"/>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краевой бюджет</w:t>
            </w:r>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97,46700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22,61117</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120,07817</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nil"/>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внебюджетные источники</w:t>
            </w:r>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nil"/>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бюджеты муниципальных образований</w:t>
            </w:r>
            <w:proofErr w:type="gramStart"/>
            <w:r w:rsidRPr="009364B4">
              <w:rPr>
                <w:rFonts w:ascii="Times New Roman" w:hAnsi="Times New Roman" w:cs="Times New Roman"/>
                <w:color w:val="auto"/>
                <w:kern w:val="0"/>
                <w:sz w:val="12"/>
                <w:szCs w:val="12"/>
              </w:rPr>
              <w:t xml:space="preserve"> (**)</w:t>
            </w:r>
            <w:proofErr w:type="gramEnd"/>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1783,70000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2023,44771</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1831,42000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1831,42000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7469,98771</w:t>
            </w:r>
          </w:p>
        </w:tc>
      </w:tr>
      <w:tr w:rsidR="009364B4" w:rsidRPr="009364B4" w:rsidTr="009364B4">
        <w:trPr>
          <w:trHeight w:val="20"/>
        </w:trPr>
        <w:tc>
          <w:tcPr>
            <w:tcW w:w="1276" w:type="dxa"/>
            <w:vMerge/>
            <w:tcBorders>
              <w:top w:val="nil"/>
              <w:left w:val="single" w:sz="4" w:space="0" w:color="000000"/>
              <w:bottom w:val="single" w:sz="4" w:space="0" w:color="auto"/>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auto"/>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auto"/>
              <w:right w:val="single" w:sz="4" w:space="0" w:color="000000"/>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юридические лица</w:t>
            </w:r>
          </w:p>
        </w:tc>
        <w:tc>
          <w:tcPr>
            <w:tcW w:w="952" w:type="dxa"/>
            <w:tcBorders>
              <w:top w:val="nil"/>
              <w:left w:val="nil"/>
              <w:bottom w:val="single" w:sz="4" w:space="0" w:color="auto"/>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auto"/>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auto"/>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auto"/>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auto"/>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Подпрограмма 2</w:t>
            </w:r>
          </w:p>
        </w:tc>
        <w:tc>
          <w:tcPr>
            <w:tcW w:w="226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w:t>
            </w:r>
            <w:proofErr w:type="spellStart"/>
            <w:r w:rsidRPr="009364B4">
              <w:rPr>
                <w:rFonts w:ascii="Times New Roman" w:hAnsi="Times New Roman" w:cs="Times New Roman"/>
                <w:color w:val="auto"/>
                <w:kern w:val="0"/>
                <w:sz w:val="12"/>
                <w:szCs w:val="12"/>
              </w:rPr>
              <w:t>Каратуз</w:t>
            </w:r>
            <w:proofErr w:type="spellEnd"/>
            <w:r w:rsidRPr="009364B4">
              <w:rPr>
                <w:rFonts w:ascii="Times New Roman" w:hAnsi="Times New Roman" w:cs="Times New Roman"/>
                <w:color w:val="auto"/>
                <w:kern w:val="0"/>
                <w:sz w:val="12"/>
                <w:szCs w:val="12"/>
              </w:rPr>
              <w:t xml:space="preserve"> молодой</w:t>
            </w:r>
          </w:p>
        </w:tc>
        <w:tc>
          <w:tcPr>
            <w:tcW w:w="2489" w:type="dxa"/>
            <w:tcBorders>
              <w:top w:val="single" w:sz="4" w:space="0" w:color="auto"/>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Всего </w:t>
            </w:r>
          </w:p>
        </w:tc>
        <w:tc>
          <w:tcPr>
            <w:tcW w:w="952" w:type="dxa"/>
            <w:tcBorders>
              <w:top w:val="single" w:sz="4" w:space="0" w:color="auto"/>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1959,81760</w:t>
            </w:r>
          </w:p>
        </w:tc>
        <w:tc>
          <w:tcPr>
            <w:tcW w:w="868" w:type="dxa"/>
            <w:tcBorders>
              <w:top w:val="single" w:sz="4" w:space="0" w:color="auto"/>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2322,50508</w:t>
            </w:r>
          </w:p>
        </w:tc>
        <w:tc>
          <w:tcPr>
            <w:tcW w:w="910" w:type="dxa"/>
            <w:tcBorders>
              <w:top w:val="single" w:sz="4" w:space="0" w:color="auto"/>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1893,62000</w:t>
            </w:r>
          </w:p>
        </w:tc>
        <w:tc>
          <w:tcPr>
            <w:tcW w:w="868" w:type="dxa"/>
            <w:tcBorders>
              <w:top w:val="single" w:sz="4" w:space="0" w:color="auto"/>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1893,62000</w:t>
            </w:r>
          </w:p>
        </w:tc>
        <w:tc>
          <w:tcPr>
            <w:tcW w:w="966" w:type="dxa"/>
            <w:tcBorders>
              <w:top w:val="single" w:sz="4" w:space="0" w:color="auto"/>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8069,56268</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в том числе:</w:t>
            </w:r>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федеральный бюджет</w:t>
            </w:r>
            <w:proofErr w:type="gramStart"/>
            <w:r w:rsidRPr="009364B4">
              <w:rPr>
                <w:rFonts w:ascii="Times New Roman" w:hAnsi="Times New Roman" w:cs="Times New Roman"/>
                <w:color w:val="auto"/>
                <w:kern w:val="0"/>
                <w:sz w:val="12"/>
                <w:szCs w:val="12"/>
              </w:rPr>
              <w:t xml:space="preserve"> (*)</w:t>
            </w:r>
            <w:proofErr w:type="gramEnd"/>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краевой бюджет</w:t>
            </w:r>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365,51760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324,50122</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237,10000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237,10000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1164,21882</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внебюджетные источники</w:t>
            </w:r>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бюджеты муниципальных образований</w:t>
            </w:r>
            <w:proofErr w:type="gramStart"/>
            <w:r w:rsidRPr="009364B4">
              <w:rPr>
                <w:rFonts w:ascii="Times New Roman" w:hAnsi="Times New Roman" w:cs="Times New Roman"/>
                <w:color w:val="auto"/>
                <w:kern w:val="0"/>
                <w:sz w:val="12"/>
                <w:szCs w:val="12"/>
              </w:rPr>
              <w:t xml:space="preserve"> (**)</w:t>
            </w:r>
            <w:proofErr w:type="gramEnd"/>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1594,30000</w:t>
            </w:r>
          </w:p>
        </w:tc>
        <w:tc>
          <w:tcPr>
            <w:tcW w:w="868" w:type="dxa"/>
            <w:tcBorders>
              <w:top w:val="nil"/>
              <w:left w:val="nil"/>
              <w:bottom w:val="nil"/>
              <w:right w:val="nil"/>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1998,00386</w:t>
            </w:r>
          </w:p>
        </w:tc>
        <w:tc>
          <w:tcPr>
            <w:tcW w:w="910" w:type="dxa"/>
            <w:tcBorders>
              <w:top w:val="nil"/>
              <w:left w:val="single" w:sz="4" w:space="0" w:color="000000"/>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1656,52000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1656,52000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6905,34386</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юридические лица</w:t>
            </w:r>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single" w:sz="4" w:space="0" w:color="000000"/>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Подпрограмма 3</w:t>
            </w:r>
          </w:p>
        </w:tc>
        <w:tc>
          <w:tcPr>
            <w:tcW w:w="22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Развитие и пропаганда физической культуры и спорта</w:t>
            </w:r>
          </w:p>
        </w:tc>
        <w:tc>
          <w:tcPr>
            <w:tcW w:w="2489" w:type="dxa"/>
            <w:tcBorders>
              <w:top w:val="nil"/>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w:t>
            </w:r>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279,00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278,820</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479,00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479,00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1515,820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в том числе:</w:t>
            </w:r>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федеральный бюджет</w:t>
            </w:r>
            <w:proofErr w:type="gramStart"/>
            <w:r w:rsidRPr="009364B4">
              <w:rPr>
                <w:rFonts w:ascii="Times New Roman" w:hAnsi="Times New Roman" w:cs="Times New Roman"/>
                <w:color w:val="auto"/>
                <w:kern w:val="0"/>
                <w:sz w:val="12"/>
                <w:szCs w:val="12"/>
              </w:rPr>
              <w:t xml:space="preserve"> (*)</w:t>
            </w:r>
            <w:proofErr w:type="gramEnd"/>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краевой бюджет</w:t>
            </w:r>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внебюджетные источники</w:t>
            </w:r>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бюджеты муниципальных образований</w:t>
            </w:r>
            <w:proofErr w:type="gramStart"/>
            <w:r w:rsidRPr="009364B4">
              <w:rPr>
                <w:rFonts w:ascii="Times New Roman" w:hAnsi="Times New Roman" w:cs="Times New Roman"/>
                <w:color w:val="auto"/>
                <w:kern w:val="0"/>
                <w:sz w:val="12"/>
                <w:szCs w:val="12"/>
              </w:rPr>
              <w:t xml:space="preserve"> (**)</w:t>
            </w:r>
            <w:proofErr w:type="gramEnd"/>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279,00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278,820</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479,00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479,00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1515,820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юридические лица</w:t>
            </w:r>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Подпрограмма 4</w:t>
            </w:r>
          </w:p>
        </w:tc>
        <w:tc>
          <w:tcPr>
            <w:tcW w:w="22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Поддержка и развитие культурного потенциала</w:t>
            </w:r>
          </w:p>
        </w:tc>
        <w:tc>
          <w:tcPr>
            <w:tcW w:w="2489" w:type="dxa"/>
            <w:tcBorders>
              <w:top w:val="nil"/>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Всего </w:t>
            </w:r>
            <w:r w:rsidRPr="009364B4">
              <w:rPr>
                <w:rFonts w:ascii="Times New Roman" w:hAnsi="Times New Roman" w:cs="Times New Roman"/>
                <w:color w:val="auto"/>
                <w:kern w:val="0"/>
                <w:sz w:val="12"/>
                <w:szCs w:val="12"/>
              </w:rPr>
              <w:br w:type="page"/>
            </w:r>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1818,2645</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867,22949</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493,40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493,40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3672,29399</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в том числе:</w:t>
            </w:r>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федеральный бюджет</w:t>
            </w:r>
            <w:proofErr w:type="gramStart"/>
            <w:r w:rsidRPr="009364B4">
              <w:rPr>
                <w:rFonts w:ascii="Times New Roman" w:hAnsi="Times New Roman" w:cs="Times New Roman"/>
                <w:color w:val="auto"/>
                <w:kern w:val="0"/>
                <w:sz w:val="12"/>
                <w:szCs w:val="12"/>
              </w:rPr>
              <w:t xml:space="preserve"> (*)</w:t>
            </w:r>
            <w:proofErr w:type="gramEnd"/>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200,00</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200,00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краевой бюджет</w:t>
            </w:r>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670,00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670,00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внебюджетные источники</w:t>
            </w:r>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бюджеты муниципальных образований</w:t>
            </w:r>
            <w:proofErr w:type="gramStart"/>
            <w:r w:rsidRPr="009364B4">
              <w:rPr>
                <w:rFonts w:ascii="Times New Roman" w:hAnsi="Times New Roman" w:cs="Times New Roman"/>
                <w:color w:val="auto"/>
                <w:kern w:val="0"/>
                <w:sz w:val="12"/>
                <w:szCs w:val="12"/>
              </w:rPr>
              <w:t xml:space="preserve"> (**)</w:t>
            </w:r>
            <w:proofErr w:type="gramEnd"/>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1148,2645</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667,22949</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493,40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493,40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2802,29399</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юридические лица</w:t>
            </w:r>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Подпрограмма 5</w:t>
            </w:r>
          </w:p>
        </w:tc>
        <w:tc>
          <w:tcPr>
            <w:tcW w:w="22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Сохранение и развитие библиотечного дела района</w:t>
            </w:r>
          </w:p>
        </w:tc>
        <w:tc>
          <w:tcPr>
            <w:tcW w:w="2489" w:type="dxa"/>
            <w:tcBorders>
              <w:top w:val="nil"/>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Всего </w:t>
            </w:r>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7308,07856</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7807,18906</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7010,40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7010,40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29136,06762</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в том числе:</w:t>
            </w:r>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федеральный бюджет</w:t>
            </w:r>
            <w:proofErr w:type="gramStart"/>
            <w:r w:rsidRPr="009364B4">
              <w:rPr>
                <w:rFonts w:ascii="Times New Roman" w:hAnsi="Times New Roman" w:cs="Times New Roman"/>
                <w:color w:val="auto"/>
                <w:kern w:val="0"/>
                <w:sz w:val="12"/>
                <w:szCs w:val="12"/>
              </w:rPr>
              <w:t xml:space="preserve"> (*)</w:t>
            </w:r>
            <w:proofErr w:type="gramEnd"/>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146,60</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19,10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19,10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184,80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краевой бюджет</w:t>
            </w:r>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657,49956</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551,68906</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1209,18862</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внебюджетные источники</w:t>
            </w:r>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бюджеты муниципальных образований</w:t>
            </w:r>
            <w:proofErr w:type="gramStart"/>
            <w:r w:rsidRPr="009364B4">
              <w:rPr>
                <w:rFonts w:ascii="Times New Roman" w:hAnsi="Times New Roman" w:cs="Times New Roman"/>
                <w:color w:val="auto"/>
                <w:kern w:val="0"/>
                <w:sz w:val="12"/>
                <w:szCs w:val="12"/>
              </w:rPr>
              <w:t xml:space="preserve"> (**)</w:t>
            </w:r>
            <w:proofErr w:type="gramEnd"/>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6650,579</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7108,90</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6991,30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6991,30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27742,079</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юридические лица</w:t>
            </w:r>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Подпрограмма 6</w:t>
            </w:r>
          </w:p>
        </w:tc>
        <w:tc>
          <w:tcPr>
            <w:tcW w:w="22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FF0000"/>
                <w:kern w:val="0"/>
                <w:sz w:val="12"/>
                <w:szCs w:val="12"/>
              </w:rPr>
            </w:pPr>
            <w:r w:rsidRPr="009364B4">
              <w:rPr>
                <w:rFonts w:ascii="Times New Roman" w:hAnsi="Times New Roman" w:cs="Times New Roman"/>
                <w:color w:val="FF0000"/>
                <w:kern w:val="0"/>
                <w:sz w:val="12"/>
                <w:szCs w:val="12"/>
              </w:rPr>
              <w:t xml:space="preserve"> </w:t>
            </w:r>
            <w:r w:rsidRPr="009364B4">
              <w:rPr>
                <w:rFonts w:ascii="Times New Roman" w:hAnsi="Times New Roman" w:cs="Times New Roman"/>
                <w:color w:val="auto"/>
                <w:kern w:val="0"/>
                <w:sz w:val="12"/>
                <w:szCs w:val="12"/>
              </w:rPr>
              <w:t>Обеспечение условий предоставления культурно-досуговых услуг населению района</w:t>
            </w:r>
          </w:p>
        </w:tc>
        <w:tc>
          <w:tcPr>
            <w:tcW w:w="2489" w:type="dxa"/>
            <w:tcBorders>
              <w:top w:val="nil"/>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Всего </w:t>
            </w:r>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3520,11498</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4806,65805</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4405,23</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4405,23</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17137,23303</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FF0000"/>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в том числе:</w:t>
            </w:r>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FF0000"/>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федеральный бюджет</w:t>
            </w:r>
            <w:proofErr w:type="gramStart"/>
            <w:r w:rsidRPr="009364B4">
              <w:rPr>
                <w:rFonts w:ascii="Times New Roman" w:hAnsi="Times New Roman" w:cs="Times New Roman"/>
                <w:color w:val="auto"/>
                <w:kern w:val="0"/>
                <w:sz w:val="12"/>
                <w:szCs w:val="12"/>
              </w:rPr>
              <w:t xml:space="preserve"> (*)</w:t>
            </w:r>
            <w:proofErr w:type="gramEnd"/>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FF0000"/>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краевой бюджет</w:t>
            </w:r>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FF0000"/>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внебюджетные источники</w:t>
            </w:r>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FF0000"/>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бюджеты муниципальных образований</w:t>
            </w:r>
            <w:proofErr w:type="gramStart"/>
            <w:r w:rsidRPr="009364B4">
              <w:rPr>
                <w:rFonts w:ascii="Times New Roman" w:hAnsi="Times New Roman" w:cs="Times New Roman"/>
                <w:color w:val="auto"/>
                <w:kern w:val="0"/>
                <w:sz w:val="12"/>
                <w:szCs w:val="12"/>
              </w:rPr>
              <w:t xml:space="preserve"> (**)</w:t>
            </w:r>
            <w:proofErr w:type="gramEnd"/>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3520,11498</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4806,65805</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4405,23</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4405,23</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17137,23303</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FF0000"/>
                <w:kern w:val="0"/>
                <w:sz w:val="12"/>
                <w:szCs w:val="12"/>
              </w:rPr>
            </w:pPr>
          </w:p>
        </w:tc>
        <w:tc>
          <w:tcPr>
            <w:tcW w:w="2489"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юридические лица</w:t>
            </w:r>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Подпрограмма 7</w:t>
            </w:r>
          </w:p>
        </w:tc>
        <w:tc>
          <w:tcPr>
            <w:tcW w:w="22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Социальные услуги населению через партнерство некоммерческих организаций и власти</w:t>
            </w:r>
          </w:p>
        </w:tc>
        <w:tc>
          <w:tcPr>
            <w:tcW w:w="2489" w:type="dxa"/>
            <w:tcBorders>
              <w:top w:val="nil"/>
              <w:left w:val="nil"/>
              <w:bottom w:val="single" w:sz="4" w:space="0" w:color="000000"/>
              <w:right w:val="single" w:sz="4" w:space="0" w:color="000000"/>
            </w:tcBorders>
            <w:shd w:val="clear" w:color="auto" w:fill="auto"/>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Всего </w:t>
            </w:r>
          </w:p>
        </w:tc>
        <w:tc>
          <w:tcPr>
            <w:tcW w:w="952"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15,00</w:t>
            </w:r>
          </w:p>
        </w:tc>
        <w:tc>
          <w:tcPr>
            <w:tcW w:w="910"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15,00</w:t>
            </w:r>
          </w:p>
        </w:tc>
        <w:tc>
          <w:tcPr>
            <w:tcW w:w="868"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15,00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47,00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в том числе:</w:t>
            </w:r>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федеральный бюджет</w:t>
            </w:r>
            <w:proofErr w:type="gramStart"/>
            <w:r w:rsidRPr="009364B4">
              <w:rPr>
                <w:rFonts w:ascii="Times New Roman" w:hAnsi="Times New Roman" w:cs="Times New Roman"/>
                <w:color w:val="auto"/>
                <w:kern w:val="0"/>
                <w:sz w:val="12"/>
                <w:szCs w:val="12"/>
              </w:rPr>
              <w:t xml:space="preserve"> (*)</w:t>
            </w:r>
            <w:proofErr w:type="gramEnd"/>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краевой бюджет</w:t>
            </w:r>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внебюджетные источники</w:t>
            </w:r>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бюджеты муниципальных образований</w:t>
            </w:r>
            <w:proofErr w:type="gramStart"/>
            <w:r w:rsidRPr="009364B4">
              <w:rPr>
                <w:rFonts w:ascii="Times New Roman" w:hAnsi="Times New Roman" w:cs="Times New Roman"/>
                <w:color w:val="auto"/>
                <w:kern w:val="0"/>
                <w:sz w:val="12"/>
                <w:szCs w:val="12"/>
              </w:rPr>
              <w:t xml:space="preserve"> (**)</w:t>
            </w:r>
            <w:proofErr w:type="gramEnd"/>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15,00</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15,00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15,00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47,00</w:t>
            </w:r>
          </w:p>
        </w:tc>
      </w:tr>
      <w:tr w:rsidR="009364B4" w:rsidRPr="009364B4" w:rsidTr="009364B4">
        <w:trPr>
          <w:trHeight w:val="20"/>
        </w:trPr>
        <w:tc>
          <w:tcPr>
            <w:tcW w:w="12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489"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юридические лица</w:t>
            </w:r>
          </w:p>
        </w:tc>
        <w:tc>
          <w:tcPr>
            <w:tcW w:w="952"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66" w:type="dxa"/>
            <w:tcBorders>
              <w:top w:val="nil"/>
              <w:left w:val="nil"/>
              <w:bottom w:val="single" w:sz="4" w:space="0" w:color="000000"/>
              <w:right w:val="single" w:sz="4" w:space="0" w:color="000000"/>
            </w:tcBorders>
            <w:shd w:val="clear" w:color="auto" w:fill="auto"/>
            <w:noWrap/>
            <w:vAlign w:val="center"/>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r>
    </w:tbl>
    <w:p w:rsidR="009364B4" w:rsidRDefault="009364B4" w:rsidP="009364B4">
      <w:pPr>
        <w:spacing w:after="0" w:line="240" w:lineRule="auto"/>
        <w:rPr>
          <w:rFonts w:ascii="Times New Roman" w:eastAsia="Calibri" w:hAnsi="Times New Roman" w:cs="Times New Roman"/>
          <w:color w:val="auto"/>
          <w:kern w:val="0"/>
          <w:sz w:val="12"/>
          <w:szCs w:val="12"/>
          <w:lang w:eastAsia="en-US"/>
        </w:rPr>
      </w:pPr>
    </w:p>
    <w:p w:rsidR="009364B4" w:rsidRDefault="009364B4">
      <w:pPr>
        <w:spacing w:after="200" w:line="276" w:lineRule="auto"/>
        <w:rPr>
          <w:rFonts w:ascii="Times New Roman" w:eastAsia="Calibri" w:hAnsi="Times New Roman" w:cs="Times New Roman"/>
          <w:color w:val="auto"/>
          <w:kern w:val="0"/>
          <w:sz w:val="12"/>
          <w:szCs w:val="12"/>
          <w:lang w:eastAsia="en-US"/>
        </w:rPr>
      </w:pPr>
      <w:r>
        <w:rPr>
          <w:rFonts w:ascii="Times New Roman" w:eastAsia="Calibri" w:hAnsi="Times New Roman" w:cs="Times New Roman"/>
          <w:color w:val="auto"/>
          <w:kern w:val="0"/>
          <w:sz w:val="12"/>
          <w:szCs w:val="12"/>
          <w:lang w:eastAsia="en-US"/>
        </w:rPr>
        <w:br w:type="page"/>
      </w:r>
    </w:p>
    <w:p w:rsidR="009364B4" w:rsidRPr="009364B4" w:rsidRDefault="009364B4" w:rsidP="009364B4">
      <w:pPr>
        <w:spacing w:after="0" w:line="240" w:lineRule="auto"/>
        <w:rPr>
          <w:rFonts w:ascii="Times New Roman" w:eastAsia="Calibri" w:hAnsi="Times New Roman" w:cs="Times New Roman"/>
          <w:color w:val="auto"/>
          <w:kern w:val="0"/>
          <w:sz w:val="12"/>
          <w:szCs w:val="12"/>
          <w:lang w:eastAsia="en-US"/>
        </w:rPr>
      </w:pPr>
    </w:p>
    <w:p w:rsidR="009364B4" w:rsidRDefault="009364B4" w:rsidP="009364B4">
      <w:pPr>
        <w:suppressAutoHyphens/>
        <w:spacing w:after="0" w:line="240" w:lineRule="auto"/>
        <w:jc w:val="center"/>
        <w:rPr>
          <w:rFonts w:ascii="Times New Roman" w:hAnsi="Times New Roman" w:cs="Times New Roman"/>
          <w:color w:val="auto"/>
          <w:kern w:val="0"/>
          <w:sz w:val="12"/>
          <w:szCs w:val="12"/>
        </w:rPr>
      </w:pPr>
    </w:p>
    <w:tbl>
      <w:tblPr>
        <w:tblW w:w="11067" w:type="dxa"/>
        <w:tblInd w:w="91" w:type="dxa"/>
        <w:tblLayout w:type="fixed"/>
        <w:tblLook w:val="04A0" w:firstRow="1" w:lastRow="0" w:firstColumn="1" w:lastColumn="0" w:noHBand="0" w:noVBand="1"/>
      </w:tblPr>
      <w:tblGrid>
        <w:gridCol w:w="2187"/>
        <w:gridCol w:w="1090"/>
        <w:gridCol w:w="576"/>
        <w:gridCol w:w="696"/>
        <w:gridCol w:w="713"/>
        <w:gridCol w:w="576"/>
        <w:gridCol w:w="763"/>
        <w:gridCol w:w="910"/>
        <w:gridCol w:w="721"/>
        <w:gridCol w:w="672"/>
        <w:gridCol w:w="868"/>
        <w:gridCol w:w="1295"/>
      </w:tblGrid>
      <w:tr w:rsidR="009364B4" w:rsidRPr="009364B4" w:rsidTr="009364B4">
        <w:trPr>
          <w:trHeight w:val="20"/>
        </w:trPr>
        <w:tc>
          <w:tcPr>
            <w:tcW w:w="2187"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bookmarkStart w:id="2" w:name="RANGE!A1:L46"/>
            <w:bookmarkStart w:id="3" w:name="RANGE!A1:L45"/>
            <w:bookmarkEnd w:id="2"/>
            <w:r w:rsidRPr="009364B4">
              <w:rPr>
                <w:rFonts w:ascii="Times New Roman" w:hAnsi="Times New Roman" w:cs="Times New Roman"/>
                <w:color w:val="auto"/>
                <w:kern w:val="0"/>
                <w:sz w:val="12"/>
                <w:szCs w:val="12"/>
              </w:rPr>
              <w:t> </w:t>
            </w:r>
            <w:bookmarkEnd w:id="3"/>
          </w:p>
        </w:tc>
        <w:tc>
          <w:tcPr>
            <w:tcW w:w="1090"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69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13"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229" w:type="dxa"/>
            <w:gridSpan w:val="6"/>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Приложение № 3 к постановлению администрации Каратузского района </w:t>
            </w:r>
          </w:p>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от 08.12.2015 года № 821-п</w:t>
            </w:r>
          </w:p>
        </w:tc>
      </w:tr>
      <w:tr w:rsidR="009364B4" w:rsidRPr="009364B4" w:rsidTr="009364B4">
        <w:trPr>
          <w:trHeight w:val="20"/>
        </w:trPr>
        <w:tc>
          <w:tcPr>
            <w:tcW w:w="2187"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090"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69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13"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63"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10"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21"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67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68"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295"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2187"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090"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69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13"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229" w:type="dxa"/>
            <w:gridSpan w:val="6"/>
            <w:tcBorders>
              <w:top w:val="nil"/>
              <w:left w:val="nil"/>
              <w:bottom w:val="nil"/>
              <w:right w:val="nil"/>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Приложение № 2 </w:t>
            </w:r>
            <w:r w:rsidRPr="009364B4">
              <w:rPr>
                <w:rFonts w:ascii="Times New Roman" w:hAnsi="Times New Roman" w:cs="Times New Roman"/>
                <w:color w:val="auto"/>
                <w:kern w:val="0"/>
                <w:sz w:val="12"/>
                <w:szCs w:val="12"/>
              </w:rPr>
              <w:br/>
              <w:t>к Паспорту подпрограммы   "</w:t>
            </w:r>
            <w:proofErr w:type="spellStart"/>
            <w:r w:rsidRPr="009364B4">
              <w:rPr>
                <w:rFonts w:ascii="Times New Roman" w:hAnsi="Times New Roman" w:cs="Times New Roman"/>
                <w:color w:val="auto"/>
                <w:kern w:val="0"/>
                <w:sz w:val="12"/>
                <w:szCs w:val="12"/>
              </w:rPr>
              <w:t>Каратуз</w:t>
            </w:r>
            <w:proofErr w:type="spellEnd"/>
            <w:r w:rsidRPr="009364B4">
              <w:rPr>
                <w:rFonts w:ascii="Times New Roman" w:hAnsi="Times New Roman" w:cs="Times New Roman"/>
                <w:color w:val="auto"/>
                <w:kern w:val="0"/>
                <w:sz w:val="12"/>
                <w:szCs w:val="12"/>
              </w:rPr>
              <w:t xml:space="preserve"> молодой", реализуемой в рамках муниципальной программы "Развитие культуры, молодежной политики, физкультуры и спорта в Каратузском районе" </w:t>
            </w:r>
          </w:p>
        </w:tc>
      </w:tr>
      <w:tr w:rsidR="009364B4" w:rsidRPr="009364B4" w:rsidTr="009364B4">
        <w:trPr>
          <w:trHeight w:val="20"/>
        </w:trPr>
        <w:tc>
          <w:tcPr>
            <w:tcW w:w="2187"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090"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69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13"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63"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10"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21"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672"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68"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295"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11067" w:type="dxa"/>
            <w:gridSpan w:val="12"/>
            <w:tcBorders>
              <w:top w:val="nil"/>
              <w:left w:val="nil"/>
              <w:bottom w:val="nil"/>
              <w:right w:val="nil"/>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Перечень мероприятий подпрограммы   с указанием объема средств на их реализацию и ожидаемых результатов</w:t>
            </w:r>
          </w:p>
        </w:tc>
      </w:tr>
      <w:tr w:rsidR="009364B4" w:rsidRPr="009364B4" w:rsidTr="009364B4">
        <w:trPr>
          <w:trHeight w:val="20"/>
        </w:trPr>
        <w:tc>
          <w:tcPr>
            <w:tcW w:w="2187"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090"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69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13"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7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63"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10"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21"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672"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68"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295"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2187" w:type="dxa"/>
            <w:vMerge w:val="restart"/>
            <w:tcBorders>
              <w:top w:val="single" w:sz="4" w:space="0" w:color="000000"/>
              <w:left w:val="single" w:sz="4" w:space="0" w:color="000000"/>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Наименование  программы, подпрограммы</w:t>
            </w:r>
          </w:p>
        </w:tc>
        <w:tc>
          <w:tcPr>
            <w:tcW w:w="1090" w:type="dxa"/>
            <w:vMerge w:val="restart"/>
            <w:tcBorders>
              <w:top w:val="single" w:sz="4" w:space="0" w:color="000000"/>
              <w:left w:val="single" w:sz="4" w:space="0" w:color="000000"/>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ГРБС </w:t>
            </w:r>
          </w:p>
        </w:tc>
        <w:tc>
          <w:tcPr>
            <w:tcW w:w="2561" w:type="dxa"/>
            <w:gridSpan w:val="4"/>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Код бюджетной классификации</w:t>
            </w:r>
          </w:p>
        </w:tc>
        <w:tc>
          <w:tcPr>
            <w:tcW w:w="3934" w:type="dxa"/>
            <w:gridSpan w:val="5"/>
            <w:tcBorders>
              <w:top w:val="single" w:sz="4" w:space="0" w:color="000000"/>
              <w:left w:val="nil"/>
              <w:bottom w:val="single" w:sz="4" w:space="0" w:color="000000"/>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Расходы</w:t>
            </w:r>
          </w:p>
        </w:tc>
        <w:tc>
          <w:tcPr>
            <w:tcW w:w="1295" w:type="dxa"/>
            <w:vMerge w:val="restart"/>
            <w:tcBorders>
              <w:top w:val="single" w:sz="4" w:space="0" w:color="000000"/>
              <w:left w:val="single" w:sz="4" w:space="0" w:color="000000"/>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Ожидаемый результат от реализации подпрограммного мероприятия </w:t>
            </w:r>
            <w:r w:rsidRPr="009364B4">
              <w:rPr>
                <w:rFonts w:ascii="Times New Roman" w:hAnsi="Times New Roman" w:cs="Times New Roman"/>
                <w:color w:val="auto"/>
                <w:kern w:val="0"/>
                <w:sz w:val="12"/>
                <w:szCs w:val="12"/>
              </w:rPr>
              <w:br/>
              <w:t>(в натуральном выражении), количество получателей</w:t>
            </w:r>
          </w:p>
        </w:tc>
      </w:tr>
      <w:tr w:rsidR="009364B4" w:rsidRPr="009364B4" w:rsidTr="009364B4">
        <w:trPr>
          <w:trHeight w:val="20"/>
        </w:trPr>
        <w:tc>
          <w:tcPr>
            <w:tcW w:w="2187" w:type="dxa"/>
            <w:vMerge/>
            <w:tcBorders>
              <w:top w:val="single" w:sz="4" w:space="0" w:color="000000"/>
              <w:left w:val="single" w:sz="4" w:space="0" w:color="000000"/>
              <w:bottom w:val="nil"/>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1090" w:type="dxa"/>
            <w:vMerge/>
            <w:tcBorders>
              <w:top w:val="single" w:sz="4" w:space="0" w:color="000000"/>
              <w:left w:val="single" w:sz="4" w:space="0" w:color="000000"/>
              <w:bottom w:val="nil"/>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561" w:type="dxa"/>
            <w:gridSpan w:val="4"/>
            <w:vMerge/>
            <w:tcBorders>
              <w:top w:val="single" w:sz="4" w:space="0" w:color="000000"/>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3934" w:type="dxa"/>
            <w:gridSpan w:val="5"/>
            <w:tcBorders>
              <w:top w:val="single" w:sz="4" w:space="0" w:color="000000"/>
              <w:left w:val="nil"/>
              <w:bottom w:val="single" w:sz="4" w:space="0" w:color="000000"/>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(тыс. руб.), годы</w:t>
            </w:r>
          </w:p>
        </w:tc>
        <w:tc>
          <w:tcPr>
            <w:tcW w:w="1295" w:type="dxa"/>
            <w:vMerge/>
            <w:tcBorders>
              <w:top w:val="single" w:sz="4" w:space="0" w:color="000000"/>
              <w:left w:val="single" w:sz="4" w:space="0" w:color="000000"/>
              <w:bottom w:val="nil"/>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r>
      <w:tr w:rsidR="009364B4" w:rsidRPr="009364B4" w:rsidTr="009364B4">
        <w:trPr>
          <w:trHeight w:val="20"/>
        </w:trPr>
        <w:tc>
          <w:tcPr>
            <w:tcW w:w="2187" w:type="dxa"/>
            <w:vMerge/>
            <w:tcBorders>
              <w:top w:val="single" w:sz="4" w:space="0" w:color="000000"/>
              <w:left w:val="single" w:sz="4" w:space="0" w:color="000000"/>
              <w:bottom w:val="nil"/>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1090" w:type="dxa"/>
            <w:vMerge/>
            <w:tcBorders>
              <w:top w:val="single" w:sz="4" w:space="0" w:color="000000"/>
              <w:left w:val="single" w:sz="4" w:space="0" w:color="000000"/>
              <w:bottom w:val="nil"/>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576"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696"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13"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76"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63"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2014 год</w:t>
            </w:r>
          </w:p>
        </w:tc>
        <w:tc>
          <w:tcPr>
            <w:tcW w:w="910"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2015 год</w:t>
            </w:r>
          </w:p>
        </w:tc>
        <w:tc>
          <w:tcPr>
            <w:tcW w:w="721"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2016 год</w:t>
            </w:r>
          </w:p>
        </w:tc>
        <w:tc>
          <w:tcPr>
            <w:tcW w:w="672"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2017 год</w:t>
            </w:r>
          </w:p>
        </w:tc>
        <w:tc>
          <w:tcPr>
            <w:tcW w:w="868"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295" w:type="dxa"/>
            <w:vMerge/>
            <w:tcBorders>
              <w:top w:val="single" w:sz="4" w:space="0" w:color="000000"/>
              <w:left w:val="single" w:sz="4" w:space="0" w:color="000000"/>
              <w:bottom w:val="nil"/>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r>
      <w:tr w:rsidR="009364B4" w:rsidRPr="009364B4" w:rsidTr="009364B4">
        <w:trPr>
          <w:trHeight w:val="138"/>
        </w:trPr>
        <w:tc>
          <w:tcPr>
            <w:tcW w:w="11067" w:type="dxa"/>
            <w:gridSpan w:val="12"/>
            <w:vMerge w:val="restart"/>
            <w:tcBorders>
              <w:top w:val="single" w:sz="4" w:space="0" w:color="000000"/>
              <w:left w:val="single" w:sz="4" w:space="0" w:color="000000"/>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Цель: Создание условий для развития потенциала молодежи и его реализации в интересах развития  Каратузского района</w:t>
            </w:r>
          </w:p>
        </w:tc>
      </w:tr>
      <w:tr w:rsidR="009364B4" w:rsidRPr="009364B4" w:rsidTr="009364B4">
        <w:trPr>
          <w:trHeight w:val="138"/>
        </w:trPr>
        <w:tc>
          <w:tcPr>
            <w:tcW w:w="11067" w:type="dxa"/>
            <w:gridSpan w:val="12"/>
            <w:vMerge/>
            <w:tcBorders>
              <w:top w:val="single" w:sz="4" w:space="0" w:color="000000"/>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r>
      <w:tr w:rsidR="009364B4" w:rsidRPr="009364B4" w:rsidTr="009364B4">
        <w:trPr>
          <w:trHeight w:val="20"/>
        </w:trPr>
        <w:tc>
          <w:tcPr>
            <w:tcW w:w="11067" w:type="dxa"/>
            <w:gridSpan w:val="1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jc w:val="both"/>
              <w:rPr>
                <w:rFonts w:ascii="Times New Roman" w:hAnsi="Times New Roman" w:cs="Times New Roman"/>
                <w:b/>
                <w:bCs/>
                <w:kern w:val="0"/>
                <w:sz w:val="12"/>
                <w:szCs w:val="12"/>
              </w:rPr>
            </w:pPr>
            <w:r w:rsidRPr="009364B4">
              <w:rPr>
                <w:rFonts w:ascii="Times New Roman" w:hAnsi="Times New Roman" w:cs="Times New Roman"/>
                <w:b/>
                <w:bCs/>
                <w:kern w:val="0"/>
                <w:sz w:val="12"/>
                <w:szCs w:val="12"/>
              </w:rPr>
              <w:t xml:space="preserve">Задача 1 Развитие и поддержка инициатив молодых людей в сфере сохранения исторической памяти, гражданского образования и военно-патриотического воспитания </w:t>
            </w:r>
          </w:p>
        </w:tc>
      </w:tr>
      <w:tr w:rsidR="009364B4" w:rsidRPr="009364B4" w:rsidTr="009364B4">
        <w:trPr>
          <w:trHeight w:val="20"/>
        </w:trPr>
        <w:tc>
          <w:tcPr>
            <w:tcW w:w="2187"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Мероприятие 1.1. Районная дискуссионная онлайн площадка "Войны не знали мы, но все же…"</w:t>
            </w:r>
          </w:p>
        </w:tc>
        <w:tc>
          <w:tcPr>
            <w:tcW w:w="1090"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администрация</w:t>
            </w:r>
          </w:p>
        </w:tc>
        <w:tc>
          <w:tcPr>
            <w:tcW w:w="576"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696"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0707</w:t>
            </w:r>
          </w:p>
        </w:tc>
        <w:tc>
          <w:tcPr>
            <w:tcW w:w="713"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0820807</w:t>
            </w:r>
          </w:p>
        </w:tc>
        <w:tc>
          <w:tcPr>
            <w:tcW w:w="576"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763"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2,00</w:t>
            </w:r>
          </w:p>
        </w:tc>
        <w:tc>
          <w:tcPr>
            <w:tcW w:w="910"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2,00</w:t>
            </w:r>
          </w:p>
        </w:tc>
        <w:tc>
          <w:tcPr>
            <w:tcW w:w="721"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2,00</w:t>
            </w:r>
          </w:p>
        </w:tc>
        <w:tc>
          <w:tcPr>
            <w:tcW w:w="67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2,00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8,00</w:t>
            </w:r>
          </w:p>
        </w:tc>
        <w:tc>
          <w:tcPr>
            <w:tcW w:w="1295"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 xml:space="preserve"> Конкурс эссе в 3 номинациях, посвященные Великой Отечественной войне.</w:t>
            </w:r>
          </w:p>
        </w:tc>
      </w:tr>
      <w:tr w:rsidR="009364B4" w:rsidRPr="009364B4" w:rsidTr="009364B4">
        <w:trPr>
          <w:trHeight w:val="20"/>
        </w:trPr>
        <w:tc>
          <w:tcPr>
            <w:tcW w:w="2187"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Мероприятие 1.2. Проведение </w:t>
            </w:r>
            <w:proofErr w:type="spellStart"/>
            <w:r w:rsidRPr="009364B4">
              <w:rPr>
                <w:rFonts w:ascii="Times New Roman" w:hAnsi="Times New Roman" w:cs="Times New Roman"/>
                <w:color w:val="auto"/>
                <w:kern w:val="0"/>
                <w:sz w:val="12"/>
                <w:szCs w:val="12"/>
              </w:rPr>
              <w:t>мотофестиваля</w:t>
            </w:r>
            <w:proofErr w:type="spellEnd"/>
            <w:r w:rsidRPr="009364B4">
              <w:rPr>
                <w:rFonts w:ascii="Times New Roman" w:hAnsi="Times New Roman" w:cs="Times New Roman"/>
                <w:color w:val="auto"/>
                <w:kern w:val="0"/>
                <w:sz w:val="12"/>
                <w:szCs w:val="12"/>
              </w:rPr>
              <w:t xml:space="preserve"> на территории Каратузского района</w:t>
            </w:r>
          </w:p>
        </w:tc>
        <w:tc>
          <w:tcPr>
            <w:tcW w:w="1090"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администрация</w:t>
            </w:r>
          </w:p>
        </w:tc>
        <w:tc>
          <w:tcPr>
            <w:tcW w:w="576"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696"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0707</w:t>
            </w:r>
          </w:p>
        </w:tc>
        <w:tc>
          <w:tcPr>
            <w:tcW w:w="713"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0820809</w:t>
            </w:r>
          </w:p>
        </w:tc>
        <w:tc>
          <w:tcPr>
            <w:tcW w:w="576"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763"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910"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25,46</w:t>
            </w:r>
          </w:p>
        </w:tc>
        <w:tc>
          <w:tcPr>
            <w:tcW w:w="721"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67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25,46</w:t>
            </w:r>
          </w:p>
        </w:tc>
        <w:tc>
          <w:tcPr>
            <w:tcW w:w="1295"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 xml:space="preserve"> </w:t>
            </w:r>
          </w:p>
        </w:tc>
      </w:tr>
      <w:tr w:rsidR="009364B4" w:rsidRPr="009364B4" w:rsidTr="009364B4">
        <w:trPr>
          <w:trHeight w:val="20"/>
        </w:trPr>
        <w:tc>
          <w:tcPr>
            <w:tcW w:w="2187" w:type="dxa"/>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Мероприятие 1.3. Субсидия на поддержку деятельности муниципальных молодежных центров за счет средств из краевого бюджета</w:t>
            </w:r>
          </w:p>
        </w:tc>
        <w:tc>
          <w:tcPr>
            <w:tcW w:w="109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7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69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0707</w:t>
            </w:r>
          </w:p>
        </w:tc>
        <w:tc>
          <w:tcPr>
            <w:tcW w:w="713"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0827456</w:t>
            </w:r>
          </w:p>
        </w:tc>
        <w:tc>
          <w:tcPr>
            <w:tcW w:w="57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763"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250,90</w:t>
            </w:r>
          </w:p>
        </w:tc>
        <w:tc>
          <w:tcPr>
            <w:tcW w:w="91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237,10</w:t>
            </w:r>
          </w:p>
        </w:tc>
        <w:tc>
          <w:tcPr>
            <w:tcW w:w="721"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237,10</w:t>
            </w:r>
          </w:p>
        </w:tc>
        <w:tc>
          <w:tcPr>
            <w:tcW w:w="6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237,10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962,20</w:t>
            </w:r>
          </w:p>
        </w:tc>
        <w:tc>
          <w:tcPr>
            <w:tcW w:w="1295" w:type="dxa"/>
            <w:vMerge w:val="restart"/>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Привлечение краевых средств на реализацию молодежной политики в Каратузском районе.</w:t>
            </w:r>
          </w:p>
        </w:tc>
      </w:tr>
      <w:tr w:rsidR="009364B4" w:rsidRPr="009364B4" w:rsidTr="009364B4">
        <w:trPr>
          <w:trHeight w:val="20"/>
        </w:trPr>
        <w:tc>
          <w:tcPr>
            <w:tcW w:w="2187" w:type="dxa"/>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Мероприятие 1.4. </w:t>
            </w:r>
            <w:proofErr w:type="spellStart"/>
            <w:r w:rsidRPr="009364B4">
              <w:rPr>
                <w:rFonts w:ascii="Times New Roman" w:hAnsi="Times New Roman" w:cs="Times New Roman"/>
                <w:color w:val="auto"/>
                <w:kern w:val="0"/>
                <w:sz w:val="12"/>
                <w:szCs w:val="12"/>
              </w:rPr>
              <w:t>Софинансирование</w:t>
            </w:r>
            <w:proofErr w:type="spellEnd"/>
            <w:r w:rsidRPr="009364B4">
              <w:rPr>
                <w:rFonts w:ascii="Times New Roman" w:hAnsi="Times New Roman" w:cs="Times New Roman"/>
                <w:color w:val="auto"/>
                <w:kern w:val="0"/>
                <w:sz w:val="12"/>
                <w:szCs w:val="12"/>
              </w:rPr>
              <w:t xml:space="preserve"> субсидии на поддержку деятельности муниципальных молодежных центров за счет средств местного бюджета</w:t>
            </w:r>
          </w:p>
        </w:tc>
        <w:tc>
          <w:tcPr>
            <w:tcW w:w="109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7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69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0707</w:t>
            </w:r>
          </w:p>
        </w:tc>
        <w:tc>
          <w:tcPr>
            <w:tcW w:w="713"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0820856</w:t>
            </w:r>
          </w:p>
        </w:tc>
        <w:tc>
          <w:tcPr>
            <w:tcW w:w="57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763"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25,90</w:t>
            </w:r>
          </w:p>
        </w:tc>
        <w:tc>
          <w:tcPr>
            <w:tcW w:w="91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23,71</w:t>
            </w:r>
          </w:p>
        </w:tc>
        <w:tc>
          <w:tcPr>
            <w:tcW w:w="721"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23,71</w:t>
            </w:r>
          </w:p>
        </w:tc>
        <w:tc>
          <w:tcPr>
            <w:tcW w:w="6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23,71</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97,03</w:t>
            </w:r>
          </w:p>
        </w:tc>
        <w:tc>
          <w:tcPr>
            <w:tcW w:w="1295"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r>
      <w:tr w:rsidR="009364B4" w:rsidRPr="009364B4" w:rsidTr="009364B4">
        <w:trPr>
          <w:trHeight w:val="20"/>
        </w:trPr>
        <w:tc>
          <w:tcPr>
            <w:tcW w:w="11067" w:type="dxa"/>
            <w:gridSpan w:val="1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both"/>
              <w:rPr>
                <w:rFonts w:ascii="Times New Roman" w:hAnsi="Times New Roman" w:cs="Times New Roman"/>
                <w:b/>
                <w:bCs/>
                <w:color w:val="auto"/>
                <w:kern w:val="0"/>
                <w:sz w:val="12"/>
                <w:szCs w:val="12"/>
              </w:rPr>
            </w:pPr>
            <w:r w:rsidRPr="009364B4">
              <w:rPr>
                <w:rFonts w:ascii="Times New Roman" w:hAnsi="Times New Roman" w:cs="Times New Roman"/>
                <w:b/>
                <w:bCs/>
                <w:color w:val="auto"/>
                <w:kern w:val="0"/>
                <w:sz w:val="12"/>
                <w:szCs w:val="12"/>
              </w:rPr>
              <w:t>Задача 2 Развитие и поддержка инициатив молодых людей в сфере разработки и принятия решений в сфере благоустройства, экологии и охраны окружающей среды, самоуправления, формирования гражданской позиции и любви к малой Родине.</w:t>
            </w:r>
          </w:p>
        </w:tc>
      </w:tr>
      <w:tr w:rsidR="009364B4" w:rsidRPr="009364B4" w:rsidTr="009364B4">
        <w:trPr>
          <w:trHeight w:val="20"/>
        </w:trPr>
        <w:tc>
          <w:tcPr>
            <w:tcW w:w="2187" w:type="dxa"/>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Мероприятие 2.1. Участие в проектной деятельности в том числе:</w:t>
            </w:r>
          </w:p>
        </w:tc>
        <w:tc>
          <w:tcPr>
            <w:tcW w:w="1090"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76"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696"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0707</w:t>
            </w:r>
          </w:p>
        </w:tc>
        <w:tc>
          <w:tcPr>
            <w:tcW w:w="713"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0820808</w:t>
            </w:r>
          </w:p>
        </w:tc>
        <w:tc>
          <w:tcPr>
            <w:tcW w:w="576"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763"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21,00</w:t>
            </w:r>
          </w:p>
        </w:tc>
        <w:tc>
          <w:tcPr>
            <w:tcW w:w="91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34,3797</w:t>
            </w:r>
          </w:p>
        </w:tc>
        <w:tc>
          <w:tcPr>
            <w:tcW w:w="721"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23,00</w:t>
            </w:r>
          </w:p>
        </w:tc>
        <w:tc>
          <w:tcPr>
            <w:tcW w:w="672"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23,00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101,3797</w:t>
            </w:r>
          </w:p>
        </w:tc>
        <w:tc>
          <w:tcPr>
            <w:tcW w:w="1295"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2187" w:type="dxa"/>
            <w:tcBorders>
              <w:top w:val="nil"/>
              <w:left w:val="single" w:sz="4" w:space="0" w:color="000000"/>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2.1.1. Участие в проекте "Территория-2020"</w:t>
            </w:r>
          </w:p>
        </w:tc>
        <w:tc>
          <w:tcPr>
            <w:tcW w:w="1090"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76"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696"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0707</w:t>
            </w:r>
          </w:p>
        </w:tc>
        <w:tc>
          <w:tcPr>
            <w:tcW w:w="713"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0820808</w:t>
            </w:r>
          </w:p>
        </w:tc>
        <w:tc>
          <w:tcPr>
            <w:tcW w:w="57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612</w:t>
            </w:r>
          </w:p>
        </w:tc>
        <w:tc>
          <w:tcPr>
            <w:tcW w:w="763"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4,00</w:t>
            </w:r>
          </w:p>
        </w:tc>
        <w:tc>
          <w:tcPr>
            <w:tcW w:w="91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9,00</w:t>
            </w:r>
          </w:p>
        </w:tc>
        <w:tc>
          <w:tcPr>
            <w:tcW w:w="721"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4,00</w:t>
            </w:r>
          </w:p>
        </w:tc>
        <w:tc>
          <w:tcPr>
            <w:tcW w:w="672"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4,00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21,00</w:t>
            </w:r>
          </w:p>
        </w:tc>
        <w:tc>
          <w:tcPr>
            <w:tcW w:w="1295"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 xml:space="preserve"> Создание в районе молодежной команды, призванной стать ядром развития территорий Каратузского района за счет реализации командой проектов в течение года.</w:t>
            </w:r>
          </w:p>
        </w:tc>
      </w:tr>
      <w:tr w:rsidR="009364B4" w:rsidRPr="009364B4" w:rsidTr="009364B4">
        <w:trPr>
          <w:trHeight w:val="20"/>
        </w:trPr>
        <w:tc>
          <w:tcPr>
            <w:tcW w:w="2187"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2.1.2. Смена "Гражданское общество" в рамках Межрегионального молодежного форума ТИМ "Бирюса"</w:t>
            </w:r>
          </w:p>
        </w:tc>
        <w:tc>
          <w:tcPr>
            <w:tcW w:w="1090"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76"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696"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0707</w:t>
            </w:r>
          </w:p>
        </w:tc>
        <w:tc>
          <w:tcPr>
            <w:tcW w:w="713"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0820808</w:t>
            </w:r>
          </w:p>
        </w:tc>
        <w:tc>
          <w:tcPr>
            <w:tcW w:w="57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612</w:t>
            </w:r>
          </w:p>
        </w:tc>
        <w:tc>
          <w:tcPr>
            <w:tcW w:w="763"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9,00</w:t>
            </w:r>
          </w:p>
        </w:tc>
        <w:tc>
          <w:tcPr>
            <w:tcW w:w="91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721"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9,00</w:t>
            </w:r>
          </w:p>
        </w:tc>
        <w:tc>
          <w:tcPr>
            <w:tcW w:w="672"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9,00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27,00</w:t>
            </w:r>
          </w:p>
        </w:tc>
        <w:tc>
          <w:tcPr>
            <w:tcW w:w="1295"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 xml:space="preserve"> Развитие практик общественного участия в жизни местного сообщества и общественного контроля. Представление 2 проектов на конкурсе Межрегионального молодежного форума ТИМ "Бирюса"</w:t>
            </w:r>
          </w:p>
        </w:tc>
      </w:tr>
      <w:tr w:rsidR="009364B4" w:rsidRPr="009364B4" w:rsidTr="009364B4">
        <w:trPr>
          <w:trHeight w:val="20"/>
        </w:trPr>
        <w:tc>
          <w:tcPr>
            <w:tcW w:w="2187"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2.1.3.Участие в краевом проекте ТИМ "Юниор"</w:t>
            </w:r>
          </w:p>
        </w:tc>
        <w:tc>
          <w:tcPr>
            <w:tcW w:w="1090"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w:t>
            </w:r>
          </w:p>
        </w:tc>
        <w:tc>
          <w:tcPr>
            <w:tcW w:w="576"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696"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0707</w:t>
            </w:r>
          </w:p>
        </w:tc>
        <w:tc>
          <w:tcPr>
            <w:tcW w:w="713"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0820808</w:t>
            </w:r>
          </w:p>
        </w:tc>
        <w:tc>
          <w:tcPr>
            <w:tcW w:w="57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612</w:t>
            </w:r>
          </w:p>
        </w:tc>
        <w:tc>
          <w:tcPr>
            <w:tcW w:w="763"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8,00</w:t>
            </w:r>
          </w:p>
        </w:tc>
        <w:tc>
          <w:tcPr>
            <w:tcW w:w="91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20,8553</w:t>
            </w:r>
          </w:p>
        </w:tc>
        <w:tc>
          <w:tcPr>
            <w:tcW w:w="721"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10,00</w:t>
            </w:r>
          </w:p>
        </w:tc>
        <w:tc>
          <w:tcPr>
            <w:tcW w:w="672"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10,00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48,8553</w:t>
            </w:r>
          </w:p>
        </w:tc>
        <w:tc>
          <w:tcPr>
            <w:tcW w:w="1295"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 xml:space="preserve">Доставка в краевые палаточные лагеря согласно флагманским программам по молодежной политике. Участниками проекта являются подростки в возрасте от 14 до 18 лет, согласно разнарядке. </w:t>
            </w:r>
          </w:p>
        </w:tc>
      </w:tr>
      <w:tr w:rsidR="009364B4" w:rsidRPr="009364B4" w:rsidTr="009364B4">
        <w:trPr>
          <w:trHeight w:val="20"/>
        </w:trPr>
        <w:tc>
          <w:tcPr>
            <w:tcW w:w="2187"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2.1.4.Участие в международном молодежном форуме "Территория инициативной молодежи "Бирюса"</w:t>
            </w:r>
          </w:p>
        </w:tc>
        <w:tc>
          <w:tcPr>
            <w:tcW w:w="1090"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w:t>
            </w:r>
          </w:p>
        </w:tc>
        <w:tc>
          <w:tcPr>
            <w:tcW w:w="576"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696"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0707</w:t>
            </w:r>
          </w:p>
        </w:tc>
        <w:tc>
          <w:tcPr>
            <w:tcW w:w="713"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w:t>
            </w:r>
          </w:p>
        </w:tc>
        <w:tc>
          <w:tcPr>
            <w:tcW w:w="57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612</w:t>
            </w:r>
          </w:p>
        </w:tc>
        <w:tc>
          <w:tcPr>
            <w:tcW w:w="763"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4,5244</w:t>
            </w:r>
          </w:p>
        </w:tc>
        <w:tc>
          <w:tcPr>
            <w:tcW w:w="721"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72"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4,5244</w:t>
            </w:r>
          </w:p>
        </w:tc>
        <w:tc>
          <w:tcPr>
            <w:tcW w:w="1295"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 xml:space="preserve"> </w:t>
            </w:r>
          </w:p>
        </w:tc>
      </w:tr>
      <w:tr w:rsidR="009364B4" w:rsidRPr="009364B4" w:rsidTr="009364B4">
        <w:trPr>
          <w:trHeight w:val="20"/>
        </w:trPr>
        <w:tc>
          <w:tcPr>
            <w:tcW w:w="11067" w:type="dxa"/>
            <w:gridSpan w:val="1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jc w:val="both"/>
              <w:rPr>
                <w:rFonts w:ascii="Times New Roman" w:hAnsi="Times New Roman" w:cs="Times New Roman"/>
                <w:b/>
                <w:bCs/>
                <w:kern w:val="0"/>
                <w:sz w:val="12"/>
                <w:szCs w:val="12"/>
              </w:rPr>
            </w:pPr>
            <w:r w:rsidRPr="009364B4">
              <w:rPr>
                <w:rFonts w:ascii="Times New Roman" w:hAnsi="Times New Roman" w:cs="Times New Roman"/>
                <w:b/>
                <w:bCs/>
                <w:kern w:val="0"/>
                <w:sz w:val="12"/>
                <w:szCs w:val="12"/>
              </w:rPr>
              <w:t xml:space="preserve"> Задача 3 Развитие и поддержка инициатив молодых людей по развитию на территории района возможности сезонного заработка для старшеклассников</w:t>
            </w:r>
          </w:p>
        </w:tc>
      </w:tr>
      <w:tr w:rsidR="009364B4" w:rsidRPr="009364B4" w:rsidTr="009364B4">
        <w:trPr>
          <w:trHeight w:val="20"/>
        </w:trPr>
        <w:tc>
          <w:tcPr>
            <w:tcW w:w="2187" w:type="dxa"/>
            <w:tcBorders>
              <w:top w:val="nil"/>
              <w:left w:val="single" w:sz="4" w:space="0" w:color="000000"/>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 xml:space="preserve"> Мероприятие 3.1. Трудовое воспитание молодежи, в том числе:</w:t>
            </w:r>
          </w:p>
        </w:tc>
        <w:tc>
          <w:tcPr>
            <w:tcW w:w="1090" w:type="dxa"/>
            <w:tcBorders>
              <w:top w:val="nil"/>
              <w:left w:val="nil"/>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администрация</w:t>
            </w:r>
          </w:p>
        </w:tc>
        <w:tc>
          <w:tcPr>
            <w:tcW w:w="576" w:type="dxa"/>
            <w:tcBorders>
              <w:top w:val="nil"/>
              <w:left w:val="nil"/>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001</w:t>
            </w:r>
          </w:p>
        </w:tc>
        <w:tc>
          <w:tcPr>
            <w:tcW w:w="696" w:type="dxa"/>
            <w:tcBorders>
              <w:top w:val="nil"/>
              <w:left w:val="nil"/>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0707</w:t>
            </w:r>
          </w:p>
        </w:tc>
        <w:tc>
          <w:tcPr>
            <w:tcW w:w="713" w:type="dxa"/>
            <w:tcBorders>
              <w:top w:val="nil"/>
              <w:left w:val="nil"/>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0820814</w:t>
            </w:r>
          </w:p>
        </w:tc>
        <w:tc>
          <w:tcPr>
            <w:tcW w:w="576" w:type="dxa"/>
            <w:tcBorders>
              <w:top w:val="nil"/>
              <w:left w:val="nil"/>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612</w:t>
            </w:r>
          </w:p>
        </w:tc>
        <w:tc>
          <w:tcPr>
            <w:tcW w:w="763"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80,00</w:t>
            </w:r>
          </w:p>
        </w:tc>
        <w:tc>
          <w:tcPr>
            <w:tcW w:w="91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80,87522</w:t>
            </w:r>
          </w:p>
        </w:tc>
        <w:tc>
          <w:tcPr>
            <w:tcW w:w="721"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83,50</w:t>
            </w:r>
          </w:p>
        </w:tc>
        <w:tc>
          <w:tcPr>
            <w:tcW w:w="672"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83,50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327,87522</w:t>
            </w:r>
          </w:p>
        </w:tc>
        <w:tc>
          <w:tcPr>
            <w:tcW w:w="1295"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2187" w:type="dxa"/>
            <w:tcBorders>
              <w:top w:val="nil"/>
              <w:left w:val="single" w:sz="4" w:space="0" w:color="000000"/>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 xml:space="preserve">3.1.1. Создание трудового отряда старшеклассников </w:t>
            </w:r>
          </w:p>
        </w:tc>
        <w:tc>
          <w:tcPr>
            <w:tcW w:w="1090" w:type="dxa"/>
            <w:tcBorders>
              <w:top w:val="nil"/>
              <w:left w:val="nil"/>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rPr>
                <w:rFonts w:ascii="Times New Roman" w:hAnsi="Times New Roman" w:cs="Times New Roman"/>
                <w:b/>
                <w:bCs/>
                <w:kern w:val="0"/>
                <w:sz w:val="12"/>
                <w:szCs w:val="12"/>
              </w:rPr>
            </w:pPr>
            <w:r w:rsidRPr="009364B4">
              <w:rPr>
                <w:rFonts w:ascii="Times New Roman" w:hAnsi="Times New Roman" w:cs="Times New Roman"/>
                <w:b/>
                <w:bCs/>
                <w:kern w:val="0"/>
                <w:sz w:val="12"/>
                <w:szCs w:val="12"/>
              </w:rPr>
              <w:t> </w:t>
            </w:r>
          </w:p>
        </w:tc>
        <w:tc>
          <w:tcPr>
            <w:tcW w:w="576" w:type="dxa"/>
            <w:tcBorders>
              <w:top w:val="nil"/>
              <w:left w:val="nil"/>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001</w:t>
            </w:r>
          </w:p>
        </w:tc>
        <w:tc>
          <w:tcPr>
            <w:tcW w:w="696" w:type="dxa"/>
            <w:tcBorders>
              <w:top w:val="nil"/>
              <w:left w:val="nil"/>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0707</w:t>
            </w:r>
          </w:p>
        </w:tc>
        <w:tc>
          <w:tcPr>
            <w:tcW w:w="713" w:type="dxa"/>
            <w:tcBorders>
              <w:top w:val="nil"/>
              <w:left w:val="nil"/>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0820814</w:t>
            </w:r>
          </w:p>
        </w:tc>
        <w:tc>
          <w:tcPr>
            <w:tcW w:w="576" w:type="dxa"/>
            <w:tcBorders>
              <w:top w:val="nil"/>
              <w:left w:val="nil"/>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612</w:t>
            </w:r>
          </w:p>
        </w:tc>
        <w:tc>
          <w:tcPr>
            <w:tcW w:w="763" w:type="dxa"/>
            <w:tcBorders>
              <w:top w:val="nil"/>
              <w:left w:val="nil"/>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70,00</w:t>
            </w:r>
          </w:p>
        </w:tc>
        <w:tc>
          <w:tcPr>
            <w:tcW w:w="910" w:type="dxa"/>
            <w:tcBorders>
              <w:top w:val="nil"/>
              <w:left w:val="nil"/>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69,58722</w:t>
            </w:r>
          </w:p>
        </w:tc>
        <w:tc>
          <w:tcPr>
            <w:tcW w:w="721" w:type="dxa"/>
            <w:tcBorders>
              <w:top w:val="nil"/>
              <w:left w:val="nil"/>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73,50</w:t>
            </w:r>
          </w:p>
        </w:tc>
        <w:tc>
          <w:tcPr>
            <w:tcW w:w="672" w:type="dxa"/>
            <w:tcBorders>
              <w:top w:val="nil"/>
              <w:left w:val="nil"/>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73,50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286,58722</w:t>
            </w:r>
          </w:p>
        </w:tc>
        <w:tc>
          <w:tcPr>
            <w:tcW w:w="1295" w:type="dxa"/>
            <w:tcBorders>
              <w:top w:val="single" w:sz="4" w:space="0" w:color="000000"/>
              <w:left w:val="nil"/>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Создание 14 временных рабочих мест для несовершеннолетних и организация мероприятий по трудовому воспитанию</w:t>
            </w:r>
          </w:p>
        </w:tc>
      </w:tr>
      <w:tr w:rsidR="009364B4" w:rsidRPr="009364B4" w:rsidTr="009364B4">
        <w:trPr>
          <w:trHeight w:val="20"/>
        </w:trPr>
        <w:tc>
          <w:tcPr>
            <w:tcW w:w="2187"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3.1.2. Краевой слет ТОС</w:t>
            </w:r>
          </w:p>
        </w:tc>
        <w:tc>
          <w:tcPr>
            <w:tcW w:w="1090"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 xml:space="preserve"> </w:t>
            </w:r>
          </w:p>
        </w:tc>
        <w:tc>
          <w:tcPr>
            <w:tcW w:w="576" w:type="dxa"/>
            <w:tcBorders>
              <w:top w:val="nil"/>
              <w:left w:val="nil"/>
              <w:bottom w:val="single" w:sz="4" w:space="0" w:color="000000"/>
              <w:right w:val="single" w:sz="4" w:space="0" w:color="000000"/>
            </w:tcBorders>
            <w:shd w:val="clear" w:color="FFFFCC" w:fill="FFFFFF"/>
            <w:vAlign w:val="bottom"/>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001</w:t>
            </w:r>
          </w:p>
        </w:tc>
        <w:tc>
          <w:tcPr>
            <w:tcW w:w="696" w:type="dxa"/>
            <w:tcBorders>
              <w:top w:val="nil"/>
              <w:left w:val="nil"/>
              <w:bottom w:val="single" w:sz="4" w:space="0" w:color="000000"/>
              <w:right w:val="single" w:sz="4" w:space="0" w:color="000000"/>
            </w:tcBorders>
            <w:shd w:val="clear" w:color="FFFFCC" w:fill="FFFFFF"/>
            <w:vAlign w:val="bottom"/>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0707</w:t>
            </w:r>
          </w:p>
        </w:tc>
        <w:tc>
          <w:tcPr>
            <w:tcW w:w="713" w:type="dxa"/>
            <w:tcBorders>
              <w:top w:val="nil"/>
              <w:left w:val="nil"/>
              <w:bottom w:val="single" w:sz="4" w:space="0" w:color="000000"/>
              <w:right w:val="single" w:sz="4" w:space="0" w:color="000000"/>
            </w:tcBorders>
            <w:shd w:val="clear" w:color="FFFFCC" w:fill="FFFFFF"/>
            <w:noWrap/>
            <w:vAlign w:val="bottom"/>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0820814</w:t>
            </w:r>
          </w:p>
        </w:tc>
        <w:tc>
          <w:tcPr>
            <w:tcW w:w="576" w:type="dxa"/>
            <w:tcBorders>
              <w:top w:val="nil"/>
              <w:left w:val="nil"/>
              <w:bottom w:val="single" w:sz="4" w:space="0" w:color="000000"/>
              <w:right w:val="single" w:sz="4" w:space="0" w:color="000000"/>
            </w:tcBorders>
            <w:shd w:val="clear" w:color="FFFFCC" w:fill="FFFFFF"/>
            <w:vAlign w:val="bottom"/>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612</w:t>
            </w:r>
          </w:p>
        </w:tc>
        <w:tc>
          <w:tcPr>
            <w:tcW w:w="763"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10,00</w:t>
            </w:r>
          </w:p>
        </w:tc>
        <w:tc>
          <w:tcPr>
            <w:tcW w:w="91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11,2880</w:t>
            </w:r>
          </w:p>
        </w:tc>
        <w:tc>
          <w:tcPr>
            <w:tcW w:w="721"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10,00</w:t>
            </w:r>
          </w:p>
        </w:tc>
        <w:tc>
          <w:tcPr>
            <w:tcW w:w="672"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10,00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41,2880</w:t>
            </w:r>
          </w:p>
        </w:tc>
        <w:tc>
          <w:tcPr>
            <w:tcW w:w="1295"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 xml:space="preserve"> Сохранение, развитие и приумножение традиций Движения ТОС, их творческого и культурного потенциала. Награждение лучших бойцов, бригадиров ТОС Каратузского </w:t>
            </w:r>
            <w:r w:rsidRPr="009364B4">
              <w:rPr>
                <w:rFonts w:ascii="Times New Roman" w:hAnsi="Times New Roman" w:cs="Times New Roman"/>
                <w:kern w:val="0"/>
                <w:sz w:val="12"/>
                <w:szCs w:val="12"/>
              </w:rPr>
              <w:lastRenderedPageBreak/>
              <w:t>района, согласно разнарядке</w:t>
            </w:r>
          </w:p>
        </w:tc>
      </w:tr>
      <w:tr w:rsidR="009364B4" w:rsidRPr="009364B4" w:rsidTr="009364B4">
        <w:trPr>
          <w:trHeight w:val="20"/>
        </w:trPr>
        <w:tc>
          <w:tcPr>
            <w:tcW w:w="11067" w:type="dxa"/>
            <w:gridSpan w:val="12"/>
            <w:tcBorders>
              <w:top w:val="single" w:sz="4" w:space="0" w:color="000000"/>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b/>
                <w:bCs/>
                <w:kern w:val="0"/>
                <w:sz w:val="12"/>
                <w:szCs w:val="12"/>
              </w:rPr>
            </w:pPr>
            <w:r w:rsidRPr="009364B4">
              <w:rPr>
                <w:rFonts w:ascii="Times New Roman" w:hAnsi="Times New Roman" w:cs="Times New Roman"/>
                <w:b/>
                <w:bCs/>
                <w:kern w:val="0"/>
                <w:sz w:val="12"/>
                <w:szCs w:val="12"/>
              </w:rPr>
              <w:lastRenderedPageBreak/>
              <w:t>Задача 4 Развитие и поддержка инициатив молодых людей на территории района традиционных видов творчества и эстрадного искусства</w:t>
            </w:r>
          </w:p>
        </w:tc>
      </w:tr>
      <w:tr w:rsidR="009364B4" w:rsidRPr="009364B4" w:rsidTr="009364B4">
        <w:trPr>
          <w:trHeight w:val="20"/>
        </w:trPr>
        <w:tc>
          <w:tcPr>
            <w:tcW w:w="2187"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 xml:space="preserve"> Мероприятие 4.1. Творческая деятельность молодежи, в том числе:</w:t>
            </w:r>
          </w:p>
        </w:tc>
        <w:tc>
          <w:tcPr>
            <w:tcW w:w="1090"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администрация</w:t>
            </w:r>
          </w:p>
        </w:tc>
        <w:tc>
          <w:tcPr>
            <w:tcW w:w="576" w:type="dxa"/>
            <w:tcBorders>
              <w:top w:val="nil"/>
              <w:left w:val="nil"/>
              <w:bottom w:val="single" w:sz="4" w:space="0" w:color="000000"/>
              <w:right w:val="single" w:sz="4" w:space="0" w:color="000000"/>
            </w:tcBorders>
            <w:shd w:val="clear" w:color="FFFFCC" w:fill="FFFFFF"/>
            <w:vAlign w:val="bottom"/>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001</w:t>
            </w:r>
          </w:p>
        </w:tc>
        <w:tc>
          <w:tcPr>
            <w:tcW w:w="696" w:type="dxa"/>
            <w:tcBorders>
              <w:top w:val="nil"/>
              <w:left w:val="nil"/>
              <w:bottom w:val="single" w:sz="4" w:space="0" w:color="000000"/>
              <w:right w:val="single" w:sz="4" w:space="0" w:color="000000"/>
            </w:tcBorders>
            <w:shd w:val="clear" w:color="FFFFCC" w:fill="FFFFFF"/>
            <w:vAlign w:val="bottom"/>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0707</w:t>
            </w:r>
          </w:p>
        </w:tc>
        <w:tc>
          <w:tcPr>
            <w:tcW w:w="713" w:type="dxa"/>
            <w:tcBorders>
              <w:top w:val="nil"/>
              <w:left w:val="nil"/>
              <w:bottom w:val="single" w:sz="4" w:space="0" w:color="000000"/>
              <w:right w:val="single" w:sz="4" w:space="0" w:color="000000"/>
            </w:tcBorders>
            <w:shd w:val="clear" w:color="FFFFCC" w:fill="FFFFFF"/>
            <w:noWrap/>
            <w:vAlign w:val="bottom"/>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0820817</w:t>
            </w:r>
          </w:p>
        </w:tc>
        <w:tc>
          <w:tcPr>
            <w:tcW w:w="576" w:type="dxa"/>
            <w:tcBorders>
              <w:top w:val="nil"/>
              <w:left w:val="nil"/>
              <w:bottom w:val="single" w:sz="4" w:space="0" w:color="000000"/>
              <w:right w:val="single" w:sz="4" w:space="0" w:color="000000"/>
            </w:tcBorders>
            <w:shd w:val="clear" w:color="FFFFCC" w:fill="FFFFFF"/>
            <w:vAlign w:val="bottom"/>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612</w:t>
            </w:r>
          </w:p>
        </w:tc>
        <w:tc>
          <w:tcPr>
            <w:tcW w:w="763"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34,00</w:t>
            </w:r>
          </w:p>
        </w:tc>
        <w:tc>
          <w:tcPr>
            <w:tcW w:w="91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23,24508</w:t>
            </w:r>
          </w:p>
        </w:tc>
        <w:tc>
          <w:tcPr>
            <w:tcW w:w="721"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27,00000</w:t>
            </w:r>
          </w:p>
        </w:tc>
        <w:tc>
          <w:tcPr>
            <w:tcW w:w="672"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27,00000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111,24508</w:t>
            </w:r>
          </w:p>
        </w:tc>
        <w:tc>
          <w:tcPr>
            <w:tcW w:w="1295"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 </w:t>
            </w:r>
          </w:p>
        </w:tc>
      </w:tr>
      <w:tr w:rsidR="009364B4" w:rsidRPr="009364B4" w:rsidTr="009364B4">
        <w:trPr>
          <w:trHeight w:val="20"/>
        </w:trPr>
        <w:tc>
          <w:tcPr>
            <w:tcW w:w="2187"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 xml:space="preserve">4.1.1. Краевой молодежный проект "НОВЫЙ </w:t>
            </w:r>
            <w:proofErr w:type="spellStart"/>
            <w:r w:rsidRPr="009364B4">
              <w:rPr>
                <w:rFonts w:ascii="Times New Roman" w:hAnsi="Times New Roman" w:cs="Times New Roman"/>
                <w:kern w:val="0"/>
                <w:sz w:val="12"/>
                <w:szCs w:val="12"/>
              </w:rPr>
              <w:t>ФОРВАТЕР"</w:t>
            </w:r>
            <w:proofErr w:type="gramStart"/>
            <w:r w:rsidRPr="009364B4">
              <w:rPr>
                <w:rFonts w:ascii="Times New Roman" w:hAnsi="Times New Roman" w:cs="Times New Roman"/>
                <w:kern w:val="0"/>
                <w:sz w:val="12"/>
                <w:szCs w:val="12"/>
              </w:rPr>
              <w:t>.З</w:t>
            </w:r>
            <w:proofErr w:type="gramEnd"/>
            <w:r w:rsidRPr="009364B4">
              <w:rPr>
                <w:rFonts w:ascii="Times New Roman" w:hAnsi="Times New Roman" w:cs="Times New Roman"/>
                <w:kern w:val="0"/>
                <w:sz w:val="12"/>
                <w:szCs w:val="12"/>
              </w:rPr>
              <w:t>ональные</w:t>
            </w:r>
            <w:proofErr w:type="spellEnd"/>
            <w:r w:rsidRPr="009364B4">
              <w:rPr>
                <w:rFonts w:ascii="Times New Roman" w:hAnsi="Times New Roman" w:cs="Times New Roman"/>
                <w:kern w:val="0"/>
                <w:sz w:val="12"/>
                <w:szCs w:val="12"/>
              </w:rPr>
              <w:t xml:space="preserve"> очные этапы. Творческие номинации</w:t>
            </w:r>
          </w:p>
        </w:tc>
        <w:tc>
          <w:tcPr>
            <w:tcW w:w="1090"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 </w:t>
            </w:r>
          </w:p>
        </w:tc>
        <w:tc>
          <w:tcPr>
            <w:tcW w:w="576"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kern w:val="0"/>
                <w:sz w:val="12"/>
                <w:szCs w:val="12"/>
              </w:rPr>
            </w:pPr>
            <w:r w:rsidRPr="009364B4">
              <w:rPr>
                <w:rFonts w:ascii="Times New Roman" w:hAnsi="Times New Roman" w:cs="Times New Roman"/>
                <w:kern w:val="0"/>
                <w:sz w:val="12"/>
                <w:szCs w:val="12"/>
              </w:rPr>
              <w:t>001</w:t>
            </w:r>
          </w:p>
        </w:tc>
        <w:tc>
          <w:tcPr>
            <w:tcW w:w="696"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kern w:val="0"/>
                <w:sz w:val="12"/>
                <w:szCs w:val="12"/>
              </w:rPr>
            </w:pPr>
            <w:r w:rsidRPr="009364B4">
              <w:rPr>
                <w:rFonts w:ascii="Times New Roman" w:hAnsi="Times New Roman" w:cs="Times New Roman"/>
                <w:kern w:val="0"/>
                <w:sz w:val="12"/>
                <w:szCs w:val="12"/>
              </w:rPr>
              <w:t>0707</w:t>
            </w:r>
          </w:p>
        </w:tc>
        <w:tc>
          <w:tcPr>
            <w:tcW w:w="713"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0820817</w:t>
            </w:r>
          </w:p>
        </w:tc>
        <w:tc>
          <w:tcPr>
            <w:tcW w:w="576"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612</w:t>
            </w:r>
          </w:p>
        </w:tc>
        <w:tc>
          <w:tcPr>
            <w:tcW w:w="763"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18,00</w:t>
            </w:r>
          </w:p>
        </w:tc>
        <w:tc>
          <w:tcPr>
            <w:tcW w:w="91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10,05000</w:t>
            </w:r>
          </w:p>
        </w:tc>
        <w:tc>
          <w:tcPr>
            <w:tcW w:w="721"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18,00</w:t>
            </w:r>
          </w:p>
        </w:tc>
        <w:tc>
          <w:tcPr>
            <w:tcW w:w="672"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18,00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64,05000</w:t>
            </w:r>
          </w:p>
        </w:tc>
        <w:tc>
          <w:tcPr>
            <w:tcW w:w="1295"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 xml:space="preserve">Поддержка творческой молодежи в МО по наиболее популярным направлениям молодежного </w:t>
            </w:r>
            <w:proofErr w:type="spellStart"/>
            <w:r w:rsidRPr="009364B4">
              <w:rPr>
                <w:rFonts w:ascii="Times New Roman" w:hAnsi="Times New Roman" w:cs="Times New Roman"/>
                <w:kern w:val="0"/>
                <w:sz w:val="12"/>
                <w:szCs w:val="12"/>
              </w:rPr>
              <w:t>творчества</w:t>
            </w:r>
            <w:proofErr w:type="gramStart"/>
            <w:r w:rsidRPr="009364B4">
              <w:rPr>
                <w:rFonts w:ascii="Times New Roman" w:hAnsi="Times New Roman" w:cs="Times New Roman"/>
                <w:kern w:val="0"/>
                <w:sz w:val="12"/>
                <w:szCs w:val="12"/>
              </w:rPr>
              <w:t>:х</w:t>
            </w:r>
            <w:proofErr w:type="gramEnd"/>
            <w:r w:rsidRPr="009364B4">
              <w:rPr>
                <w:rFonts w:ascii="Times New Roman" w:hAnsi="Times New Roman" w:cs="Times New Roman"/>
                <w:kern w:val="0"/>
                <w:sz w:val="12"/>
                <w:szCs w:val="12"/>
              </w:rPr>
              <w:t>ореография</w:t>
            </w:r>
            <w:proofErr w:type="spellEnd"/>
            <w:r w:rsidRPr="009364B4">
              <w:rPr>
                <w:rFonts w:ascii="Times New Roman" w:hAnsi="Times New Roman" w:cs="Times New Roman"/>
                <w:kern w:val="0"/>
                <w:sz w:val="12"/>
                <w:szCs w:val="12"/>
              </w:rPr>
              <w:t>, вокал, рок-</w:t>
            </w:r>
            <w:proofErr w:type="spellStart"/>
            <w:r w:rsidRPr="009364B4">
              <w:rPr>
                <w:rFonts w:ascii="Times New Roman" w:hAnsi="Times New Roman" w:cs="Times New Roman"/>
                <w:kern w:val="0"/>
                <w:sz w:val="12"/>
                <w:szCs w:val="12"/>
              </w:rPr>
              <w:t>музыка,хип</w:t>
            </w:r>
            <w:proofErr w:type="spellEnd"/>
            <w:r w:rsidRPr="009364B4">
              <w:rPr>
                <w:rFonts w:ascii="Times New Roman" w:hAnsi="Times New Roman" w:cs="Times New Roman"/>
                <w:kern w:val="0"/>
                <w:sz w:val="12"/>
                <w:szCs w:val="12"/>
              </w:rPr>
              <w:t xml:space="preserve">-хоп, рэп-музыка, граффити, </w:t>
            </w:r>
            <w:proofErr w:type="spellStart"/>
            <w:r w:rsidRPr="009364B4">
              <w:rPr>
                <w:rFonts w:ascii="Times New Roman" w:hAnsi="Times New Roman" w:cs="Times New Roman"/>
                <w:kern w:val="0"/>
                <w:sz w:val="12"/>
                <w:szCs w:val="12"/>
              </w:rPr>
              <w:t>диджеинг</w:t>
            </w:r>
            <w:proofErr w:type="spellEnd"/>
            <w:r w:rsidRPr="009364B4">
              <w:rPr>
                <w:rFonts w:ascii="Times New Roman" w:hAnsi="Times New Roman" w:cs="Times New Roman"/>
                <w:kern w:val="0"/>
                <w:sz w:val="12"/>
                <w:szCs w:val="12"/>
              </w:rPr>
              <w:t xml:space="preserve">, </w:t>
            </w:r>
            <w:proofErr w:type="spellStart"/>
            <w:r w:rsidRPr="009364B4">
              <w:rPr>
                <w:rFonts w:ascii="Times New Roman" w:hAnsi="Times New Roman" w:cs="Times New Roman"/>
                <w:kern w:val="0"/>
                <w:sz w:val="12"/>
                <w:szCs w:val="12"/>
              </w:rPr>
              <w:t>искусство,фотография</w:t>
            </w:r>
            <w:proofErr w:type="spellEnd"/>
            <w:r w:rsidRPr="009364B4">
              <w:rPr>
                <w:rFonts w:ascii="Times New Roman" w:hAnsi="Times New Roman" w:cs="Times New Roman"/>
                <w:kern w:val="0"/>
                <w:sz w:val="12"/>
                <w:szCs w:val="12"/>
              </w:rPr>
              <w:t>, видео, дизайн одежды.</w:t>
            </w:r>
          </w:p>
        </w:tc>
      </w:tr>
      <w:tr w:rsidR="009364B4" w:rsidRPr="009364B4" w:rsidTr="009364B4">
        <w:trPr>
          <w:trHeight w:val="20"/>
        </w:trPr>
        <w:tc>
          <w:tcPr>
            <w:tcW w:w="2187" w:type="dxa"/>
            <w:tcBorders>
              <w:top w:val="nil"/>
              <w:left w:val="single" w:sz="4" w:space="0" w:color="000000"/>
              <w:bottom w:val="nil"/>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4.1.2. Смена "Добровольчество" в рамках Межрегионального молодежного форума ТИМ "Бирюса"</w:t>
            </w:r>
          </w:p>
        </w:tc>
        <w:tc>
          <w:tcPr>
            <w:tcW w:w="1090" w:type="dxa"/>
            <w:tcBorders>
              <w:top w:val="nil"/>
              <w:left w:val="nil"/>
              <w:bottom w:val="nil"/>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 </w:t>
            </w:r>
          </w:p>
        </w:tc>
        <w:tc>
          <w:tcPr>
            <w:tcW w:w="576" w:type="dxa"/>
            <w:tcBorders>
              <w:top w:val="nil"/>
              <w:left w:val="nil"/>
              <w:bottom w:val="nil"/>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kern w:val="0"/>
                <w:sz w:val="12"/>
                <w:szCs w:val="12"/>
              </w:rPr>
            </w:pPr>
            <w:r w:rsidRPr="009364B4">
              <w:rPr>
                <w:rFonts w:ascii="Times New Roman" w:hAnsi="Times New Roman" w:cs="Times New Roman"/>
                <w:kern w:val="0"/>
                <w:sz w:val="12"/>
                <w:szCs w:val="12"/>
              </w:rPr>
              <w:t>001</w:t>
            </w:r>
          </w:p>
        </w:tc>
        <w:tc>
          <w:tcPr>
            <w:tcW w:w="696" w:type="dxa"/>
            <w:tcBorders>
              <w:top w:val="nil"/>
              <w:left w:val="nil"/>
              <w:bottom w:val="nil"/>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kern w:val="0"/>
                <w:sz w:val="12"/>
                <w:szCs w:val="12"/>
              </w:rPr>
            </w:pPr>
            <w:r w:rsidRPr="009364B4">
              <w:rPr>
                <w:rFonts w:ascii="Times New Roman" w:hAnsi="Times New Roman" w:cs="Times New Roman"/>
                <w:kern w:val="0"/>
                <w:sz w:val="12"/>
                <w:szCs w:val="12"/>
              </w:rPr>
              <w:t>0707</w:t>
            </w:r>
          </w:p>
        </w:tc>
        <w:tc>
          <w:tcPr>
            <w:tcW w:w="713" w:type="dxa"/>
            <w:tcBorders>
              <w:top w:val="nil"/>
              <w:left w:val="nil"/>
              <w:bottom w:val="nil"/>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0820817</w:t>
            </w:r>
          </w:p>
        </w:tc>
        <w:tc>
          <w:tcPr>
            <w:tcW w:w="576" w:type="dxa"/>
            <w:tcBorders>
              <w:top w:val="nil"/>
              <w:left w:val="nil"/>
              <w:bottom w:val="nil"/>
              <w:right w:val="single" w:sz="4" w:space="0" w:color="000000"/>
            </w:tcBorders>
            <w:shd w:val="clear" w:color="FFFFCC" w:fill="FFFFFF"/>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612</w:t>
            </w:r>
          </w:p>
        </w:tc>
        <w:tc>
          <w:tcPr>
            <w:tcW w:w="763" w:type="dxa"/>
            <w:tcBorders>
              <w:top w:val="nil"/>
              <w:left w:val="nil"/>
              <w:bottom w:val="nil"/>
              <w:right w:val="single" w:sz="4" w:space="0" w:color="000000"/>
            </w:tcBorders>
            <w:shd w:val="clear" w:color="FFFFCC" w:fill="FFFFFF"/>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16,00</w:t>
            </w:r>
          </w:p>
        </w:tc>
        <w:tc>
          <w:tcPr>
            <w:tcW w:w="910" w:type="dxa"/>
            <w:tcBorders>
              <w:top w:val="nil"/>
              <w:left w:val="nil"/>
              <w:bottom w:val="nil"/>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721" w:type="dxa"/>
            <w:tcBorders>
              <w:top w:val="nil"/>
              <w:left w:val="nil"/>
              <w:bottom w:val="nil"/>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9,00</w:t>
            </w:r>
          </w:p>
        </w:tc>
        <w:tc>
          <w:tcPr>
            <w:tcW w:w="672" w:type="dxa"/>
            <w:tcBorders>
              <w:top w:val="nil"/>
              <w:left w:val="nil"/>
              <w:bottom w:val="nil"/>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9,00</w:t>
            </w:r>
          </w:p>
        </w:tc>
        <w:tc>
          <w:tcPr>
            <w:tcW w:w="868" w:type="dxa"/>
            <w:tcBorders>
              <w:top w:val="nil"/>
              <w:left w:val="nil"/>
              <w:bottom w:val="nil"/>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34,00</w:t>
            </w:r>
          </w:p>
        </w:tc>
        <w:tc>
          <w:tcPr>
            <w:tcW w:w="1295" w:type="dxa"/>
            <w:tcBorders>
              <w:top w:val="nil"/>
              <w:left w:val="nil"/>
              <w:bottom w:val="nil"/>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Развитие добровольчества на территории Каратузского района, защита одного и более проектов по добровольчеству.</w:t>
            </w:r>
          </w:p>
        </w:tc>
      </w:tr>
      <w:tr w:rsidR="009364B4" w:rsidRPr="009364B4" w:rsidTr="009364B4">
        <w:trPr>
          <w:trHeight w:val="20"/>
        </w:trPr>
        <w:tc>
          <w:tcPr>
            <w:tcW w:w="2187" w:type="dxa"/>
            <w:tcBorders>
              <w:top w:val="single" w:sz="4" w:space="0" w:color="auto"/>
              <w:left w:val="single" w:sz="4" w:space="0" w:color="auto"/>
              <w:bottom w:val="single" w:sz="4" w:space="0" w:color="auto"/>
              <w:right w:val="single" w:sz="4" w:space="0" w:color="auto"/>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4.1.3. Мероприятие " Час для мамы"</w:t>
            </w:r>
          </w:p>
        </w:tc>
        <w:tc>
          <w:tcPr>
            <w:tcW w:w="1090" w:type="dxa"/>
            <w:tcBorders>
              <w:top w:val="single" w:sz="4" w:space="0" w:color="auto"/>
              <w:left w:val="nil"/>
              <w:bottom w:val="single" w:sz="4" w:space="0" w:color="auto"/>
              <w:right w:val="single" w:sz="4" w:space="0" w:color="auto"/>
            </w:tcBorders>
            <w:shd w:val="clear" w:color="FFFFCC" w:fill="FFFFFF"/>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 </w:t>
            </w:r>
          </w:p>
        </w:tc>
        <w:tc>
          <w:tcPr>
            <w:tcW w:w="576" w:type="dxa"/>
            <w:tcBorders>
              <w:top w:val="single" w:sz="4" w:space="0" w:color="auto"/>
              <w:left w:val="nil"/>
              <w:bottom w:val="single" w:sz="4" w:space="0" w:color="auto"/>
              <w:right w:val="single" w:sz="4" w:space="0" w:color="auto"/>
            </w:tcBorders>
            <w:shd w:val="clear" w:color="FFFFCC" w:fill="FFFFFF"/>
            <w:hideMark/>
          </w:tcPr>
          <w:p w:rsidR="009364B4" w:rsidRPr="009364B4" w:rsidRDefault="009364B4" w:rsidP="009364B4">
            <w:pPr>
              <w:spacing w:after="0" w:line="240" w:lineRule="auto"/>
              <w:jc w:val="center"/>
              <w:rPr>
                <w:rFonts w:ascii="Times New Roman" w:hAnsi="Times New Roman" w:cs="Times New Roman"/>
                <w:kern w:val="0"/>
                <w:sz w:val="12"/>
                <w:szCs w:val="12"/>
              </w:rPr>
            </w:pPr>
            <w:r w:rsidRPr="009364B4">
              <w:rPr>
                <w:rFonts w:ascii="Times New Roman" w:hAnsi="Times New Roman" w:cs="Times New Roman"/>
                <w:kern w:val="0"/>
                <w:sz w:val="12"/>
                <w:szCs w:val="12"/>
              </w:rPr>
              <w:t>001</w:t>
            </w:r>
          </w:p>
        </w:tc>
        <w:tc>
          <w:tcPr>
            <w:tcW w:w="696" w:type="dxa"/>
            <w:tcBorders>
              <w:top w:val="single" w:sz="4" w:space="0" w:color="auto"/>
              <w:left w:val="nil"/>
              <w:bottom w:val="single" w:sz="4" w:space="0" w:color="auto"/>
              <w:right w:val="single" w:sz="4" w:space="0" w:color="auto"/>
            </w:tcBorders>
            <w:shd w:val="clear" w:color="FFFFCC" w:fill="FFFFFF"/>
            <w:hideMark/>
          </w:tcPr>
          <w:p w:rsidR="009364B4" w:rsidRPr="009364B4" w:rsidRDefault="009364B4" w:rsidP="009364B4">
            <w:pPr>
              <w:spacing w:after="0" w:line="240" w:lineRule="auto"/>
              <w:jc w:val="center"/>
              <w:rPr>
                <w:rFonts w:ascii="Times New Roman" w:hAnsi="Times New Roman" w:cs="Times New Roman"/>
                <w:kern w:val="0"/>
                <w:sz w:val="12"/>
                <w:szCs w:val="12"/>
              </w:rPr>
            </w:pPr>
            <w:r w:rsidRPr="009364B4">
              <w:rPr>
                <w:rFonts w:ascii="Times New Roman" w:hAnsi="Times New Roman" w:cs="Times New Roman"/>
                <w:kern w:val="0"/>
                <w:sz w:val="12"/>
                <w:szCs w:val="12"/>
              </w:rPr>
              <w:t>0707</w:t>
            </w:r>
          </w:p>
        </w:tc>
        <w:tc>
          <w:tcPr>
            <w:tcW w:w="713" w:type="dxa"/>
            <w:tcBorders>
              <w:top w:val="single" w:sz="4" w:space="0" w:color="auto"/>
              <w:left w:val="nil"/>
              <w:bottom w:val="single" w:sz="4" w:space="0" w:color="auto"/>
              <w:right w:val="single" w:sz="4" w:space="0" w:color="auto"/>
            </w:tcBorders>
            <w:shd w:val="clear" w:color="FFFFCC" w:fill="FFFFFF"/>
            <w:noWrap/>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0820817</w:t>
            </w:r>
          </w:p>
        </w:tc>
        <w:tc>
          <w:tcPr>
            <w:tcW w:w="576" w:type="dxa"/>
            <w:tcBorders>
              <w:top w:val="single" w:sz="4" w:space="0" w:color="auto"/>
              <w:left w:val="nil"/>
              <w:bottom w:val="single" w:sz="4" w:space="0" w:color="auto"/>
              <w:right w:val="single" w:sz="4" w:space="0" w:color="auto"/>
            </w:tcBorders>
            <w:shd w:val="clear" w:color="FFFFCC" w:fill="FFFFFF"/>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612</w:t>
            </w:r>
          </w:p>
        </w:tc>
        <w:tc>
          <w:tcPr>
            <w:tcW w:w="763" w:type="dxa"/>
            <w:tcBorders>
              <w:top w:val="single" w:sz="4" w:space="0" w:color="auto"/>
              <w:left w:val="nil"/>
              <w:bottom w:val="single" w:sz="4" w:space="0" w:color="auto"/>
              <w:right w:val="single" w:sz="4" w:space="0" w:color="auto"/>
            </w:tcBorders>
            <w:shd w:val="clear" w:color="FFFFCC" w:fill="FFFFFF"/>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910" w:type="dxa"/>
            <w:tcBorders>
              <w:top w:val="single" w:sz="4" w:space="0" w:color="auto"/>
              <w:left w:val="nil"/>
              <w:bottom w:val="single" w:sz="4" w:space="0" w:color="auto"/>
              <w:right w:val="single" w:sz="4" w:space="0" w:color="auto"/>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13,19508</w:t>
            </w:r>
          </w:p>
        </w:tc>
        <w:tc>
          <w:tcPr>
            <w:tcW w:w="721" w:type="dxa"/>
            <w:tcBorders>
              <w:top w:val="single" w:sz="4" w:space="0" w:color="auto"/>
              <w:left w:val="nil"/>
              <w:bottom w:val="single" w:sz="4" w:space="0" w:color="auto"/>
              <w:right w:val="single" w:sz="4" w:space="0" w:color="auto"/>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672" w:type="dxa"/>
            <w:tcBorders>
              <w:top w:val="single" w:sz="4" w:space="0" w:color="auto"/>
              <w:left w:val="nil"/>
              <w:bottom w:val="single" w:sz="4" w:space="0" w:color="auto"/>
              <w:right w:val="single" w:sz="4" w:space="0" w:color="auto"/>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868" w:type="dxa"/>
            <w:tcBorders>
              <w:top w:val="single" w:sz="4" w:space="0" w:color="auto"/>
              <w:left w:val="nil"/>
              <w:bottom w:val="single" w:sz="4" w:space="0" w:color="auto"/>
              <w:right w:val="single" w:sz="4" w:space="0" w:color="auto"/>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13,19508</w:t>
            </w:r>
          </w:p>
        </w:tc>
        <w:tc>
          <w:tcPr>
            <w:tcW w:w="1295" w:type="dxa"/>
            <w:tcBorders>
              <w:top w:val="single" w:sz="4" w:space="0" w:color="auto"/>
              <w:left w:val="nil"/>
              <w:bottom w:val="single" w:sz="4" w:space="0" w:color="auto"/>
              <w:right w:val="single" w:sz="4" w:space="0" w:color="auto"/>
            </w:tcBorders>
            <w:shd w:val="clear" w:color="auto" w:fill="auto"/>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 xml:space="preserve">Поддержка молодых семей по средствам реализации  мероприятия </w:t>
            </w:r>
          </w:p>
        </w:tc>
      </w:tr>
      <w:tr w:rsidR="009364B4" w:rsidRPr="009364B4" w:rsidTr="009364B4">
        <w:trPr>
          <w:trHeight w:val="20"/>
        </w:trPr>
        <w:tc>
          <w:tcPr>
            <w:tcW w:w="11067" w:type="dxa"/>
            <w:gridSpan w:val="12"/>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b/>
                <w:bCs/>
                <w:kern w:val="0"/>
                <w:sz w:val="12"/>
                <w:szCs w:val="12"/>
              </w:rPr>
            </w:pPr>
            <w:r w:rsidRPr="009364B4">
              <w:rPr>
                <w:rFonts w:ascii="Times New Roman" w:hAnsi="Times New Roman" w:cs="Times New Roman"/>
                <w:b/>
                <w:bCs/>
                <w:kern w:val="0"/>
                <w:sz w:val="12"/>
                <w:szCs w:val="12"/>
              </w:rPr>
              <w:t>Задача 5 Развитие и поддержка инициатив молодых людей в сфере физической культуры, фитнеса и пропаганды здорового образа жизни</w:t>
            </w:r>
          </w:p>
        </w:tc>
      </w:tr>
      <w:tr w:rsidR="009364B4" w:rsidRPr="009364B4" w:rsidTr="009364B4">
        <w:trPr>
          <w:trHeight w:val="20"/>
        </w:trPr>
        <w:tc>
          <w:tcPr>
            <w:tcW w:w="2187"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Мероприятие 5.1. Тренировочный сбор "Беги за мной Сибирь"</w:t>
            </w:r>
          </w:p>
        </w:tc>
        <w:tc>
          <w:tcPr>
            <w:tcW w:w="1090"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администрация</w:t>
            </w:r>
          </w:p>
        </w:tc>
        <w:tc>
          <w:tcPr>
            <w:tcW w:w="576"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kern w:val="0"/>
                <w:sz w:val="12"/>
                <w:szCs w:val="12"/>
              </w:rPr>
            </w:pPr>
            <w:r w:rsidRPr="009364B4">
              <w:rPr>
                <w:rFonts w:ascii="Times New Roman" w:hAnsi="Times New Roman" w:cs="Times New Roman"/>
                <w:kern w:val="0"/>
                <w:sz w:val="12"/>
                <w:szCs w:val="12"/>
              </w:rPr>
              <w:t>001</w:t>
            </w:r>
          </w:p>
        </w:tc>
        <w:tc>
          <w:tcPr>
            <w:tcW w:w="696"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kern w:val="0"/>
                <w:sz w:val="12"/>
                <w:szCs w:val="12"/>
              </w:rPr>
            </w:pPr>
            <w:r w:rsidRPr="009364B4">
              <w:rPr>
                <w:rFonts w:ascii="Times New Roman" w:hAnsi="Times New Roman" w:cs="Times New Roman"/>
                <w:kern w:val="0"/>
                <w:sz w:val="12"/>
                <w:szCs w:val="12"/>
              </w:rPr>
              <w:t>0707</w:t>
            </w:r>
          </w:p>
        </w:tc>
        <w:tc>
          <w:tcPr>
            <w:tcW w:w="713"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0820816</w:t>
            </w:r>
          </w:p>
        </w:tc>
        <w:tc>
          <w:tcPr>
            <w:tcW w:w="576"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612</w:t>
            </w:r>
          </w:p>
        </w:tc>
        <w:tc>
          <w:tcPr>
            <w:tcW w:w="763"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91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721"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5,00</w:t>
            </w:r>
          </w:p>
        </w:tc>
        <w:tc>
          <w:tcPr>
            <w:tcW w:w="672"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5,00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10,00</w:t>
            </w:r>
          </w:p>
        </w:tc>
        <w:tc>
          <w:tcPr>
            <w:tcW w:w="1295"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 xml:space="preserve">Организаторы, </w:t>
            </w:r>
            <w:proofErr w:type="spellStart"/>
            <w:r w:rsidRPr="009364B4">
              <w:rPr>
                <w:rFonts w:ascii="Times New Roman" w:hAnsi="Times New Roman" w:cs="Times New Roman"/>
                <w:kern w:val="0"/>
                <w:sz w:val="12"/>
                <w:szCs w:val="12"/>
              </w:rPr>
              <w:t>пуководители</w:t>
            </w:r>
            <w:proofErr w:type="spellEnd"/>
            <w:r w:rsidRPr="009364B4">
              <w:rPr>
                <w:rFonts w:ascii="Times New Roman" w:hAnsi="Times New Roman" w:cs="Times New Roman"/>
                <w:kern w:val="0"/>
                <w:sz w:val="12"/>
                <w:szCs w:val="12"/>
              </w:rPr>
              <w:t xml:space="preserve">, тренеры </w:t>
            </w:r>
            <w:proofErr w:type="spellStart"/>
            <w:r w:rsidRPr="009364B4">
              <w:rPr>
                <w:rFonts w:ascii="Times New Roman" w:hAnsi="Times New Roman" w:cs="Times New Roman"/>
                <w:kern w:val="0"/>
                <w:sz w:val="12"/>
                <w:szCs w:val="12"/>
              </w:rPr>
              <w:t>продвиженцы</w:t>
            </w:r>
            <w:proofErr w:type="spellEnd"/>
            <w:r w:rsidRPr="009364B4">
              <w:rPr>
                <w:rFonts w:ascii="Times New Roman" w:hAnsi="Times New Roman" w:cs="Times New Roman"/>
                <w:kern w:val="0"/>
                <w:sz w:val="12"/>
                <w:szCs w:val="12"/>
              </w:rPr>
              <w:t xml:space="preserve"> "Беги за мной Сибирь!" из МО Красноярского края собираются вместе и проходят интенсивное обучение в сферах своей деятельности.</w:t>
            </w:r>
          </w:p>
        </w:tc>
      </w:tr>
      <w:tr w:rsidR="009364B4" w:rsidRPr="009364B4" w:rsidTr="009364B4">
        <w:trPr>
          <w:trHeight w:val="20"/>
        </w:trPr>
        <w:tc>
          <w:tcPr>
            <w:tcW w:w="11067" w:type="dxa"/>
            <w:gridSpan w:val="1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b/>
                <w:bCs/>
                <w:color w:val="auto"/>
                <w:kern w:val="0"/>
                <w:sz w:val="12"/>
                <w:szCs w:val="12"/>
              </w:rPr>
            </w:pPr>
            <w:r w:rsidRPr="009364B4">
              <w:rPr>
                <w:rFonts w:ascii="Times New Roman" w:hAnsi="Times New Roman" w:cs="Times New Roman"/>
                <w:b/>
                <w:bCs/>
                <w:color w:val="auto"/>
                <w:kern w:val="0"/>
                <w:sz w:val="12"/>
                <w:szCs w:val="12"/>
              </w:rPr>
              <w:t xml:space="preserve">Задача 6 Развитие и поддержка инициатив молодых людей по развитию на территории района современных видов творчества, дизайна, фотографии, архитектуры, граффити, </w:t>
            </w:r>
            <w:proofErr w:type="spellStart"/>
            <w:r w:rsidRPr="009364B4">
              <w:rPr>
                <w:rFonts w:ascii="Times New Roman" w:hAnsi="Times New Roman" w:cs="Times New Roman"/>
                <w:b/>
                <w:bCs/>
                <w:color w:val="auto"/>
                <w:kern w:val="0"/>
                <w:sz w:val="12"/>
                <w:szCs w:val="12"/>
              </w:rPr>
              <w:t>fashion</w:t>
            </w:r>
            <w:proofErr w:type="spellEnd"/>
            <w:r w:rsidRPr="009364B4">
              <w:rPr>
                <w:rFonts w:ascii="Times New Roman" w:hAnsi="Times New Roman" w:cs="Times New Roman"/>
                <w:b/>
                <w:bCs/>
                <w:color w:val="auto"/>
                <w:kern w:val="0"/>
                <w:sz w:val="12"/>
                <w:szCs w:val="12"/>
              </w:rPr>
              <w:t>-индустрии</w:t>
            </w:r>
          </w:p>
        </w:tc>
      </w:tr>
      <w:tr w:rsidR="009364B4" w:rsidRPr="009364B4" w:rsidTr="009364B4">
        <w:trPr>
          <w:trHeight w:val="20"/>
        </w:trPr>
        <w:tc>
          <w:tcPr>
            <w:tcW w:w="2187" w:type="dxa"/>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Мероприятие 6.1. Районный фотоконкурс "Земля, которой ты частица"</w:t>
            </w:r>
          </w:p>
        </w:tc>
        <w:tc>
          <w:tcPr>
            <w:tcW w:w="109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7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w:t>
            </w:r>
          </w:p>
        </w:tc>
        <w:tc>
          <w:tcPr>
            <w:tcW w:w="69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w:t>
            </w:r>
          </w:p>
        </w:tc>
        <w:tc>
          <w:tcPr>
            <w:tcW w:w="713"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w:t>
            </w:r>
          </w:p>
        </w:tc>
        <w:tc>
          <w:tcPr>
            <w:tcW w:w="57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w:t>
            </w:r>
          </w:p>
        </w:tc>
        <w:tc>
          <w:tcPr>
            <w:tcW w:w="763"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721"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1295"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 xml:space="preserve"> </w:t>
            </w:r>
          </w:p>
        </w:tc>
      </w:tr>
      <w:tr w:rsidR="009364B4" w:rsidRPr="009364B4" w:rsidTr="009364B4">
        <w:trPr>
          <w:trHeight w:val="20"/>
        </w:trPr>
        <w:tc>
          <w:tcPr>
            <w:tcW w:w="2187" w:type="dxa"/>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Мероприятие 6.2. Оснащение </w:t>
            </w:r>
            <w:proofErr w:type="spellStart"/>
            <w:r w:rsidRPr="009364B4">
              <w:rPr>
                <w:rFonts w:ascii="Times New Roman" w:hAnsi="Times New Roman" w:cs="Times New Roman"/>
                <w:color w:val="auto"/>
                <w:kern w:val="0"/>
                <w:sz w:val="12"/>
                <w:szCs w:val="12"/>
              </w:rPr>
              <w:t>коворкинг</w:t>
            </w:r>
            <w:proofErr w:type="spellEnd"/>
            <w:r w:rsidRPr="009364B4">
              <w:rPr>
                <w:rFonts w:ascii="Times New Roman" w:hAnsi="Times New Roman" w:cs="Times New Roman"/>
                <w:color w:val="auto"/>
                <w:kern w:val="0"/>
                <w:sz w:val="12"/>
                <w:szCs w:val="12"/>
              </w:rPr>
              <w:t xml:space="preserve"> зоны</w:t>
            </w:r>
          </w:p>
        </w:tc>
        <w:tc>
          <w:tcPr>
            <w:tcW w:w="109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7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01</w:t>
            </w:r>
          </w:p>
        </w:tc>
        <w:tc>
          <w:tcPr>
            <w:tcW w:w="69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0707</w:t>
            </w:r>
          </w:p>
        </w:tc>
        <w:tc>
          <w:tcPr>
            <w:tcW w:w="713"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0820818</w:t>
            </w:r>
          </w:p>
        </w:tc>
        <w:tc>
          <w:tcPr>
            <w:tcW w:w="57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763"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16,35550</w:t>
            </w:r>
          </w:p>
        </w:tc>
        <w:tc>
          <w:tcPr>
            <w:tcW w:w="721"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16,35550</w:t>
            </w:r>
          </w:p>
        </w:tc>
        <w:tc>
          <w:tcPr>
            <w:tcW w:w="1295" w:type="dxa"/>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 xml:space="preserve"> </w:t>
            </w:r>
          </w:p>
        </w:tc>
      </w:tr>
      <w:tr w:rsidR="009364B4" w:rsidRPr="009364B4" w:rsidTr="009364B4">
        <w:trPr>
          <w:trHeight w:val="20"/>
        </w:trPr>
        <w:tc>
          <w:tcPr>
            <w:tcW w:w="11067" w:type="dxa"/>
            <w:gridSpan w:val="1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rPr>
                <w:rFonts w:ascii="Times New Roman" w:hAnsi="Times New Roman" w:cs="Times New Roman"/>
                <w:b/>
                <w:bCs/>
                <w:color w:val="auto"/>
                <w:kern w:val="0"/>
                <w:sz w:val="12"/>
                <w:szCs w:val="12"/>
              </w:rPr>
            </w:pPr>
            <w:r w:rsidRPr="009364B4">
              <w:rPr>
                <w:rFonts w:ascii="Times New Roman" w:hAnsi="Times New Roman" w:cs="Times New Roman"/>
                <w:b/>
                <w:bCs/>
                <w:color w:val="auto"/>
                <w:kern w:val="0"/>
                <w:sz w:val="12"/>
                <w:szCs w:val="12"/>
              </w:rPr>
              <w:t xml:space="preserve">Задача 7 Обеспечение выполнения муниципального задания Муниципальным бюджетным учреждением культуры «Молодежный центр Лидер»   </w:t>
            </w:r>
          </w:p>
        </w:tc>
      </w:tr>
      <w:tr w:rsidR="009364B4" w:rsidRPr="009364B4" w:rsidTr="009364B4">
        <w:trPr>
          <w:trHeight w:val="20"/>
        </w:trPr>
        <w:tc>
          <w:tcPr>
            <w:tcW w:w="2187" w:type="dxa"/>
            <w:vMerge w:val="restart"/>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Мероприятие 7.1. Обеспечение деятельности (оказание услуг) подведомственных учреждений</w:t>
            </w:r>
          </w:p>
        </w:tc>
        <w:tc>
          <w:tcPr>
            <w:tcW w:w="1090" w:type="dxa"/>
            <w:vMerge w:val="restart"/>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76" w:type="dxa"/>
            <w:vMerge w:val="restart"/>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696" w:type="dxa"/>
            <w:vMerge w:val="restart"/>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0707</w:t>
            </w:r>
          </w:p>
        </w:tc>
        <w:tc>
          <w:tcPr>
            <w:tcW w:w="713" w:type="dxa"/>
            <w:vMerge w:val="restart"/>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0820061</w:t>
            </w:r>
          </w:p>
        </w:tc>
        <w:tc>
          <w:tcPr>
            <w:tcW w:w="57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611</w:t>
            </w:r>
          </w:p>
        </w:tc>
        <w:tc>
          <w:tcPr>
            <w:tcW w:w="763"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1431,40</w:t>
            </w:r>
          </w:p>
        </w:tc>
        <w:tc>
          <w:tcPr>
            <w:tcW w:w="91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1788,42336</w:t>
            </w:r>
          </w:p>
        </w:tc>
        <w:tc>
          <w:tcPr>
            <w:tcW w:w="721"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1492,31</w:t>
            </w:r>
          </w:p>
        </w:tc>
        <w:tc>
          <w:tcPr>
            <w:tcW w:w="6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1492,31</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6204,44336</w:t>
            </w:r>
          </w:p>
        </w:tc>
        <w:tc>
          <w:tcPr>
            <w:tcW w:w="1295" w:type="dxa"/>
            <w:vMerge w:val="restart"/>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100% выполнение муниципального задания</w:t>
            </w:r>
          </w:p>
        </w:tc>
      </w:tr>
      <w:tr w:rsidR="009364B4" w:rsidRPr="009364B4" w:rsidTr="009364B4">
        <w:trPr>
          <w:trHeight w:val="20"/>
        </w:trPr>
        <w:tc>
          <w:tcPr>
            <w:tcW w:w="2187"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1090"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57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696"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713"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57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763"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1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3,55500</w:t>
            </w:r>
          </w:p>
        </w:tc>
        <w:tc>
          <w:tcPr>
            <w:tcW w:w="721"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3,55500</w:t>
            </w:r>
          </w:p>
        </w:tc>
        <w:tc>
          <w:tcPr>
            <w:tcW w:w="1295"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r>
      <w:tr w:rsidR="009364B4" w:rsidRPr="009364B4" w:rsidTr="009364B4">
        <w:trPr>
          <w:trHeight w:val="20"/>
        </w:trPr>
        <w:tc>
          <w:tcPr>
            <w:tcW w:w="2187"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Мероприятие 7.4. Субсидии на частичное финансирование </w:t>
            </w:r>
            <w:proofErr w:type="gramStart"/>
            <w:r w:rsidRPr="009364B4">
              <w:rPr>
                <w:rFonts w:ascii="Times New Roman" w:hAnsi="Times New Roman" w:cs="Times New Roman"/>
                <w:color w:val="auto"/>
                <w:kern w:val="0"/>
                <w:sz w:val="12"/>
                <w:szCs w:val="12"/>
              </w:rPr>
              <w:t xml:space="preserve">( </w:t>
            </w:r>
            <w:proofErr w:type="gramEnd"/>
            <w:r w:rsidRPr="009364B4">
              <w:rPr>
                <w:rFonts w:ascii="Times New Roman" w:hAnsi="Times New Roman" w:cs="Times New Roman"/>
                <w:color w:val="auto"/>
                <w:kern w:val="0"/>
                <w:sz w:val="12"/>
                <w:szCs w:val="12"/>
              </w:rPr>
              <w:t>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9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7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69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0707</w:t>
            </w:r>
          </w:p>
        </w:tc>
        <w:tc>
          <w:tcPr>
            <w:tcW w:w="713"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0821021</w:t>
            </w:r>
          </w:p>
        </w:tc>
        <w:tc>
          <w:tcPr>
            <w:tcW w:w="57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611</w:t>
            </w:r>
          </w:p>
        </w:tc>
        <w:tc>
          <w:tcPr>
            <w:tcW w:w="763"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28,10</w:t>
            </w:r>
          </w:p>
        </w:tc>
        <w:tc>
          <w:tcPr>
            <w:tcW w:w="91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51,44160</w:t>
            </w:r>
          </w:p>
        </w:tc>
        <w:tc>
          <w:tcPr>
            <w:tcW w:w="721"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79,54160</w:t>
            </w:r>
          </w:p>
        </w:tc>
        <w:tc>
          <w:tcPr>
            <w:tcW w:w="1295"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100% выполнение муниципального задания</w:t>
            </w:r>
          </w:p>
        </w:tc>
      </w:tr>
      <w:tr w:rsidR="009364B4" w:rsidRPr="009364B4" w:rsidTr="009364B4">
        <w:trPr>
          <w:trHeight w:val="20"/>
        </w:trPr>
        <w:tc>
          <w:tcPr>
            <w:tcW w:w="2187"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Мероприятие 7.5. Расходы за счет субсидии на персональные выплаты, устанавливаемые в целях повышения оплаты труда молодым специалистам</w:t>
            </w:r>
          </w:p>
        </w:tc>
        <w:tc>
          <w:tcPr>
            <w:tcW w:w="109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7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69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0707</w:t>
            </w:r>
          </w:p>
        </w:tc>
        <w:tc>
          <w:tcPr>
            <w:tcW w:w="713"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0821031</w:t>
            </w:r>
          </w:p>
        </w:tc>
        <w:tc>
          <w:tcPr>
            <w:tcW w:w="57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611</w:t>
            </w:r>
          </w:p>
        </w:tc>
        <w:tc>
          <w:tcPr>
            <w:tcW w:w="763"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84,5316</w:t>
            </w:r>
          </w:p>
        </w:tc>
        <w:tc>
          <w:tcPr>
            <w:tcW w:w="91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21"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84,5316</w:t>
            </w:r>
          </w:p>
        </w:tc>
        <w:tc>
          <w:tcPr>
            <w:tcW w:w="1295"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100% выполнение муниципального задания</w:t>
            </w:r>
          </w:p>
        </w:tc>
      </w:tr>
      <w:tr w:rsidR="009364B4" w:rsidRPr="009364B4" w:rsidTr="009364B4">
        <w:trPr>
          <w:trHeight w:val="20"/>
        </w:trPr>
        <w:tc>
          <w:tcPr>
            <w:tcW w:w="2187"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Мероприятие 7.6. 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w:t>
            </w:r>
          </w:p>
        </w:tc>
        <w:tc>
          <w:tcPr>
            <w:tcW w:w="1090"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 </w:t>
            </w:r>
          </w:p>
        </w:tc>
        <w:tc>
          <w:tcPr>
            <w:tcW w:w="57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001</w:t>
            </w:r>
          </w:p>
        </w:tc>
        <w:tc>
          <w:tcPr>
            <w:tcW w:w="69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0801</w:t>
            </w:r>
          </w:p>
        </w:tc>
        <w:tc>
          <w:tcPr>
            <w:tcW w:w="713"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0821022</w:t>
            </w:r>
          </w:p>
        </w:tc>
        <w:tc>
          <w:tcPr>
            <w:tcW w:w="57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611</w:t>
            </w:r>
          </w:p>
        </w:tc>
        <w:tc>
          <w:tcPr>
            <w:tcW w:w="763"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1,986</w:t>
            </w:r>
          </w:p>
        </w:tc>
        <w:tc>
          <w:tcPr>
            <w:tcW w:w="910"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721"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67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1,986</w:t>
            </w:r>
          </w:p>
        </w:tc>
        <w:tc>
          <w:tcPr>
            <w:tcW w:w="1295"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100% выполнение муниципального задания</w:t>
            </w:r>
          </w:p>
        </w:tc>
      </w:tr>
      <w:tr w:rsidR="009364B4" w:rsidRPr="009364B4" w:rsidTr="009364B4">
        <w:trPr>
          <w:trHeight w:val="20"/>
        </w:trPr>
        <w:tc>
          <w:tcPr>
            <w:tcW w:w="2187" w:type="dxa"/>
            <w:tcBorders>
              <w:top w:val="nil"/>
              <w:left w:val="single" w:sz="4" w:space="0" w:color="000000"/>
              <w:bottom w:val="nil"/>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 xml:space="preserve">Мероприятие 7.7. Расходы за счет субсидии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w:t>
            </w:r>
            <w:proofErr w:type="spellStart"/>
            <w:r w:rsidRPr="009364B4">
              <w:rPr>
                <w:rFonts w:ascii="Times New Roman" w:hAnsi="Times New Roman" w:cs="Times New Roman"/>
                <w:kern w:val="0"/>
                <w:sz w:val="12"/>
                <w:szCs w:val="12"/>
              </w:rPr>
              <w:t>приналичии</w:t>
            </w:r>
            <w:proofErr w:type="spellEnd"/>
            <w:r w:rsidRPr="009364B4">
              <w:rPr>
                <w:rFonts w:ascii="Times New Roman" w:hAnsi="Times New Roman" w:cs="Times New Roman"/>
                <w:kern w:val="0"/>
                <w:sz w:val="12"/>
                <w:szCs w:val="12"/>
              </w:rPr>
              <w:t xml:space="preserve"> ученой степени, почетного звания, нагрудного знак</w:t>
            </w:r>
            <w:proofErr w:type="gramStart"/>
            <w:r w:rsidRPr="009364B4">
              <w:rPr>
                <w:rFonts w:ascii="Times New Roman" w:hAnsi="Times New Roman" w:cs="Times New Roman"/>
                <w:kern w:val="0"/>
                <w:sz w:val="12"/>
                <w:szCs w:val="12"/>
              </w:rPr>
              <w:t>а(</w:t>
            </w:r>
            <w:proofErr w:type="gramEnd"/>
            <w:r w:rsidRPr="009364B4">
              <w:rPr>
                <w:rFonts w:ascii="Times New Roman" w:hAnsi="Times New Roman" w:cs="Times New Roman"/>
                <w:kern w:val="0"/>
                <w:sz w:val="12"/>
                <w:szCs w:val="12"/>
              </w:rPr>
              <w:t>значка)</w:t>
            </w:r>
          </w:p>
        </w:tc>
        <w:tc>
          <w:tcPr>
            <w:tcW w:w="1090" w:type="dxa"/>
            <w:tcBorders>
              <w:top w:val="nil"/>
              <w:left w:val="nil"/>
              <w:bottom w:val="nil"/>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 </w:t>
            </w:r>
          </w:p>
        </w:tc>
        <w:tc>
          <w:tcPr>
            <w:tcW w:w="576" w:type="dxa"/>
            <w:tcBorders>
              <w:top w:val="nil"/>
              <w:left w:val="nil"/>
              <w:bottom w:val="nil"/>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01</w:t>
            </w:r>
          </w:p>
        </w:tc>
        <w:tc>
          <w:tcPr>
            <w:tcW w:w="696" w:type="dxa"/>
            <w:tcBorders>
              <w:top w:val="nil"/>
              <w:left w:val="nil"/>
              <w:bottom w:val="nil"/>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0707</w:t>
            </w:r>
          </w:p>
        </w:tc>
        <w:tc>
          <w:tcPr>
            <w:tcW w:w="713" w:type="dxa"/>
            <w:tcBorders>
              <w:top w:val="nil"/>
              <w:left w:val="nil"/>
              <w:bottom w:val="nil"/>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0821031</w:t>
            </w:r>
          </w:p>
        </w:tc>
        <w:tc>
          <w:tcPr>
            <w:tcW w:w="576" w:type="dxa"/>
            <w:tcBorders>
              <w:top w:val="nil"/>
              <w:left w:val="nil"/>
              <w:bottom w:val="nil"/>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611</w:t>
            </w:r>
          </w:p>
        </w:tc>
        <w:tc>
          <w:tcPr>
            <w:tcW w:w="763" w:type="dxa"/>
            <w:tcBorders>
              <w:top w:val="nil"/>
              <w:left w:val="nil"/>
              <w:bottom w:val="nil"/>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910" w:type="dxa"/>
            <w:tcBorders>
              <w:top w:val="nil"/>
              <w:left w:val="nil"/>
              <w:bottom w:val="nil"/>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35,95962</w:t>
            </w:r>
          </w:p>
        </w:tc>
        <w:tc>
          <w:tcPr>
            <w:tcW w:w="721" w:type="dxa"/>
            <w:tcBorders>
              <w:top w:val="nil"/>
              <w:left w:val="nil"/>
              <w:bottom w:val="nil"/>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672" w:type="dxa"/>
            <w:tcBorders>
              <w:top w:val="nil"/>
              <w:left w:val="nil"/>
              <w:bottom w:val="nil"/>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868" w:type="dxa"/>
            <w:tcBorders>
              <w:top w:val="nil"/>
              <w:left w:val="nil"/>
              <w:bottom w:val="nil"/>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35,95962</w:t>
            </w:r>
          </w:p>
        </w:tc>
        <w:tc>
          <w:tcPr>
            <w:tcW w:w="1295" w:type="dxa"/>
            <w:tcBorders>
              <w:top w:val="nil"/>
              <w:left w:val="nil"/>
              <w:bottom w:val="nil"/>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2187" w:type="dxa"/>
            <w:tcBorders>
              <w:top w:val="single" w:sz="4" w:space="0" w:color="000000"/>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Итого по подпрограмме ГРБС</w:t>
            </w:r>
          </w:p>
        </w:tc>
        <w:tc>
          <w:tcPr>
            <w:tcW w:w="1090" w:type="dxa"/>
            <w:tcBorders>
              <w:top w:val="single" w:sz="4" w:space="0" w:color="000000"/>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76" w:type="dxa"/>
            <w:tcBorders>
              <w:top w:val="single" w:sz="4" w:space="0" w:color="000000"/>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w:t>
            </w:r>
          </w:p>
        </w:tc>
        <w:tc>
          <w:tcPr>
            <w:tcW w:w="696" w:type="dxa"/>
            <w:tcBorders>
              <w:top w:val="single" w:sz="4" w:space="0" w:color="000000"/>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w:t>
            </w:r>
          </w:p>
        </w:tc>
        <w:tc>
          <w:tcPr>
            <w:tcW w:w="713" w:type="dxa"/>
            <w:tcBorders>
              <w:top w:val="single" w:sz="4" w:space="0" w:color="000000"/>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w:t>
            </w:r>
          </w:p>
        </w:tc>
        <w:tc>
          <w:tcPr>
            <w:tcW w:w="576" w:type="dxa"/>
            <w:tcBorders>
              <w:top w:val="single" w:sz="4" w:space="0" w:color="000000"/>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w:t>
            </w:r>
          </w:p>
        </w:tc>
        <w:tc>
          <w:tcPr>
            <w:tcW w:w="763" w:type="dxa"/>
            <w:tcBorders>
              <w:top w:val="single" w:sz="4" w:space="0" w:color="000000"/>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1959,8176</w:t>
            </w:r>
          </w:p>
        </w:tc>
        <w:tc>
          <w:tcPr>
            <w:tcW w:w="910" w:type="dxa"/>
            <w:tcBorders>
              <w:top w:val="single" w:sz="4" w:space="0" w:color="000000"/>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2322,50508</w:t>
            </w:r>
          </w:p>
        </w:tc>
        <w:tc>
          <w:tcPr>
            <w:tcW w:w="721" w:type="dxa"/>
            <w:tcBorders>
              <w:top w:val="single" w:sz="4" w:space="0" w:color="000000"/>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1893,62</w:t>
            </w:r>
          </w:p>
        </w:tc>
        <w:tc>
          <w:tcPr>
            <w:tcW w:w="672" w:type="dxa"/>
            <w:tcBorders>
              <w:top w:val="single" w:sz="4" w:space="0" w:color="000000"/>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1893,62</w:t>
            </w:r>
          </w:p>
        </w:tc>
        <w:tc>
          <w:tcPr>
            <w:tcW w:w="868" w:type="dxa"/>
            <w:tcBorders>
              <w:top w:val="single" w:sz="4" w:space="0" w:color="000000"/>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8069,56268</w:t>
            </w:r>
          </w:p>
        </w:tc>
        <w:tc>
          <w:tcPr>
            <w:tcW w:w="1295" w:type="dxa"/>
            <w:tcBorders>
              <w:top w:val="single" w:sz="4" w:space="0" w:color="000000"/>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bl>
    <w:p w:rsidR="009364B4" w:rsidRPr="009364B4" w:rsidRDefault="009364B4" w:rsidP="009364B4">
      <w:pPr>
        <w:spacing w:after="0" w:line="240" w:lineRule="auto"/>
        <w:rPr>
          <w:rFonts w:ascii="Calibri" w:eastAsia="Calibri" w:hAnsi="Calibri" w:cs="Times New Roman"/>
          <w:color w:val="auto"/>
          <w:kern w:val="0"/>
          <w:sz w:val="12"/>
          <w:szCs w:val="12"/>
          <w:lang w:eastAsia="en-US"/>
        </w:rPr>
      </w:pPr>
    </w:p>
    <w:p w:rsidR="009364B4" w:rsidRDefault="009364B4">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9364B4" w:rsidRPr="00CF16BA" w:rsidRDefault="009364B4" w:rsidP="009364B4">
      <w:pPr>
        <w:suppressAutoHyphens/>
        <w:spacing w:after="0" w:line="240" w:lineRule="auto"/>
        <w:jc w:val="center"/>
        <w:rPr>
          <w:rFonts w:ascii="Times New Roman" w:hAnsi="Times New Roman" w:cs="Times New Roman"/>
          <w:color w:val="auto"/>
          <w:kern w:val="0"/>
          <w:sz w:val="12"/>
          <w:szCs w:val="12"/>
        </w:rPr>
      </w:pPr>
    </w:p>
    <w:tbl>
      <w:tblPr>
        <w:tblW w:w="11157" w:type="dxa"/>
        <w:tblInd w:w="108" w:type="dxa"/>
        <w:tblLayout w:type="fixed"/>
        <w:tblLook w:val="04A0" w:firstRow="1" w:lastRow="0" w:firstColumn="1" w:lastColumn="0" w:noHBand="0" w:noVBand="1"/>
      </w:tblPr>
      <w:tblGrid>
        <w:gridCol w:w="2694"/>
        <w:gridCol w:w="1072"/>
        <w:gridCol w:w="504"/>
        <w:gridCol w:w="532"/>
        <w:gridCol w:w="700"/>
        <w:gridCol w:w="447"/>
        <w:gridCol w:w="840"/>
        <w:gridCol w:w="798"/>
        <w:gridCol w:w="672"/>
        <w:gridCol w:w="616"/>
        <w:gridCol w:w="882"/>
        <w:gridCol w:w="364"/>
        <w:gridCol w:w="1036"/>
      </w:tblGrid>
      <w:tr w:rsidR="009364B4" w:rsidRPr="009364B4" w:rsidTr="009364B4">
        <w:trPr>
          <w:trHeight w:val="20"/>
        </w:trPr>
        <w:tc>
          <w:tcPr>
            <w:tcW w:w="2694"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bookmarkStart w:id="4" w:name="RANGE!A1:L44"/>
            <w:bookmarkStart w:id="5" w:name="RANGE!A1:L43"/>
            <w:bookmarkEnd w:id="4"/>
            <w:r w:rsidRPr="009364B4">
              <w:rPr>
                <w:rFonts w:ascii="Times New Roman" w:hAnsi="Times New Roman" w:cs="Times New Roman"/>
                <w:color w:val="auto"/>
                <w:kern w:val="0"/>
                <w:sz w:val="12"/>
                <w:szCs w:val="12"/>
              </w:rPr>
              <w:t> </w:t>
            </w:r>
            <w:bookmarkEnd w:id="5"/>
          </w:p>
        </w:tc>
        <w:tc>
          <w:tcPr>
            <w:tcW w:w="107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04"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3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00"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447"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208" w:type="dxa"/>
            <w:gridSpan w:val="7"/>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Приложение №4 к постановлению администрации Каратузского района </w:t>
            </w:r>
          </w:p>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от 08.12.2015 года № 821-п</w:t>
            </w:r>
          </w:p>
        </w:tc>
      </w:tr>
      <w:tr w:rsidR="009364B4" w:rsidRPr="009364B4" w:rsidTr="009364B4">
        <w:trPr>
          <w:trHeight w:val="20"/>
        </w:trPr>
        <w:tc>
          <w:tcPr>
            <w:tcW w:w="2694"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07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04"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3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00"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447"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40"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98"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67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61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246" w:type="dxa"/>
            <w:gridSpan w:val="2"/>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03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2694"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07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04"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3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00"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447"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208" w:type="dxa"/>
            <w:gridSpan w:val="7"/>
            <w:tcBorders>
              <w:top w:val="nil"/>
              <w:left w:val="nil"/>
              <w:bottom w:val="nil"/>
              <w:right w:val="nil"/>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Приложение № 2 </w:t>
            </w:r>
            <w:r w:rsidRPr="009364B4">
              <w:rPr>
                <w:rFonts w:ascii="Times New Roman" w:hAnsi="Times New Roman" w:cs="Times New Roman"/>
                <w:color w:val="auto"/>
                <w:kern w:val="0"/>
                <w:sz w:val="12"/>
                <w:szCs w:val="12"/>
              </w:rPr>
              <w:br/>
              <w:t xml:space="preserve">к Паспорту подпрограммы   "Сохранение и развитие библиотечного дела района", реализуемой в рамках муниципальной программы "Развитие культуры, молодежной политики, физкультуры и спорта в Каратузском районе" </w:t>
            </w:r>
          </w:p>
        </w:tc>
      </w:tr>
      <w:tr w:rsidR="009364B4" w:rsidRPr="009364B4" w:rsidTr="009364B4">
        <w:trPr>
          <w:trHeight w:val="20"/>
        </w:trPr>
        <w:tc>
          <w:tcPr>
            <w:tcW w:w="2694"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07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04"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3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00"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447"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40"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98"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672"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616"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246" w:type="dxa"/>
            <w:gridSpan w:val="2"/>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036"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11157" w:type="dxa"/>
            <w:gridSpan w:val="13"/>
            <w:tcBorders>
              <w:top w:val="nil"/>
              <w:left w:val="nil"/>
              <w:bottom w:val="nil"/>
              <w:right w:val="nil"/>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Перечень мероприятий подпрограммы   с указанием объема средств на их реализацию и ожидаемых результатов</w:t>
            </w:r>
          </w:p>
        </w:tc>
      </w:tr>
      <w:tr w:rsidR="009364B4" w:rsidRPr="009364B4" w:rsidTr="009364B4">
        <w:trPr>
          <w:trHeight w:val="20"/>
        </w:trPr>
        <w:tc>
          <w:tcPr>
            <w:tcW w:w="2694"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07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04"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3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00"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447"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40"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98"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672"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616"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82"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400" w:type="dxa"/>
            <w:gridSpan w:val="2"/>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2694" w:type="dxa"/>
            <w:vMerge w:val="restart"/>
            <w:tcBorders>
              <w:top w:val="single" w:sz="4" w:space="0" w:color="000000"/>
              <w:left w:val="single" w:sz="4" w:space="0" w:color="000000"/>
              <w:bottom w:val="nil"/>
              <w:right w:val="single" w:sz="4" w:space="0" w:color="000000"/>
            </w:tcBorders>
            <w:shd w:val="clear" w:color="FFFFCC" w:fill="FFFFFF"/>
            <w:vAlign w:val="center"/>
            <w:hideMark/>
          </w:tcPr>
          <w:p w:rsidR="009364B4" w:rsidRPr="009364B4" w:rsidRDefault="009364B4" w:rsidP="009364B4">
            <w:pPr>
              <w:spacing w:after="0" w:line="240" w:lineRule="auto"/>
              <w:ind w:firstLine="34"/>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Наименование  программы, подпрограммы</w:t>
            </w:r>
          </w:p>
        </w:tc>
        <w:tc>
          <w:tcPr>
            <w:tcW w:w="1072" w:type="dxa"/>
            <w:vMerge w:val="restart"/>
            <w:tcBorders>
              <w:top w:val="single" w:sz="4" w:space="0" w:color="000000"/>
              <w:left w:val="single" w:sz="4" w:space="0" w:color="000000"/>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ГРБС </w:t>
            </w:r>
          </w:p>
        </w:tc>
        <w:tc>
          <w:tcPr>
            <w:tcW w:w="2183" w:type="dxa"/>
            <w:gridSpan w:val="4"/>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Код бюджетной классификации</w:t>
            </w:r>
          </w:p>
        </w:tc>
        <w:tc>
          <w:tcPr>
            <w:tcW w:w="3808" w:type="dxa"/>
            <w:gridSpan w:val="5"/>
            <w:tcBorders>
              <w:top w:val="single" w:sz="4" w:space="0" w:color="000000"/>
              <w:left w:val="nil"/>
              <w:bottom w:val="single" w:sz="4" w:space="0" w:color="000000"/>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Расходы</w:t>
            </w:r>
          </w:p>
        </w:tc>
        <w:tc>
          <w:tcPr>
            <w:tcW w:w="1400" w:type="dxa"/>
            <w:gridSpan w:val="2"/>
            <w:vMerge w:val="restart"/>
            <w:tcBorders>
              <w:top w:val="single" w:sz="4" w:space="0" w:color="000000"/>
              <w:left w:val="single" w:sz="4" w:space="0" w:color="000000"/>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Ожидаемый результат от реализации подпрограммного мероприятия </w:t>
            </w:r>
            <w:r w:rsidRPr="009364B4">
              <w:rPr>
                <w:rFonts w:ascii="Times New Roman" w:hAnsi="Times New Roman" w:cs="Times New Roman"/>
                <w:color w:val="auto"/>
                <w:kern w:val="0"/>
                <w:sz w:val="12"/>
                <w:szCs w:val="12"/>
              </w:rPr>
              <w:br/>
              <w:t>(в натуральном выражении), количество получателей</w:t>
            </w:r>
          </w:p>
        </w:tc>
      </w:tr>
      <w:tr w:rsidR="009364B4" w:rsidRPr="009364B4" w:rsidTr="009364B4">
        <w:trPr>
          <w:trHeight w:val="20"/>
        </w:trPr>
        <w:tc>
          <w:tcPr>
            <w:tcW w:w="2694" w:type="dxa"/>
            <w:vMerge/>
            <w:tcBorders>
              <w:top w:val="single" w:sz="4" w:space="0" w:color="000000"/>
              <w:left w:val="single" w:sz="4" w:space="0" w:color="000000"/>
              <w:bottom w:val="nil"/>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1072" w:type="dxa"/>
            <w:vMerge/>
            <w:tcBorders>
              <w:top w:val="single" w:sz="4" w:space="0" w:color="000000"/>
              <w:left w:val="single" w:sz="4" w:space="0" w:color="000000"/>
              <w:bottom w:val="nil"/>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183" w:type="dxa"/>
            <w:gridSpan w:val="4"/>
            <w:vMerge/>
            <w:tcBorders>
              <w:top w:val="single" w:sz="4" w:space="0" w:color="000000"/>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3808" w:type="dxa"/>
            <w:gridSpan w:val="5"/>
            <w:tcBorders>
              <w:top w:val="single" w:sz="4" w:space="0" w:color="000000"/>
              <w:left w:val="nil"/>
              <w:bottom w:val="single" w:sz="4" w:space="0" w:color="000000"/>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(тыс. руб.), годы</w:t>
            </w:r>
          </w:p>
        </w:tc>
        <w:tc>
          <w:tcPr>
            <w:tcW w:w="1400" w:type="dxa"/>
            <w:gridSpan w:val="2"/>
            <w:vMerge/>
            <w:tcBorders>
              <w:top w:val="single" w:sz="4" w:space="0" w:color="000000"/>
              <w:left w:val="single" w:sz="4" w:space="0" w:color="000000"/>
              <w:bottom w:val="nil"/>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r>
      <w:tr w:rsidR="009364B4" w:rsidRPr="009364B4" w:rsidTr="009364B4">
        <w:trPr>
          <w:trHeight w:val="20"/>
        </w:trPr>
        <w:tc>
          <w:tcPr>
            <w:tcW w:w="2694" w:type="dxa"/>
            <w:vMerge/>
            <w:tcBorders>
              <w:top w:val="single" w:sz="4" w:space="0" w:color="000000"/>
              <w:left w:val="single" w:sz="4" w:space="0" w:color="000000"/>
              <w:bottom w:val="nil"/>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1072" w:type="dxa"/>
            <w:vMerge/>
            <w:tcBorders>
              <w:top w:val="single" w:sz="4" w:space="0" w:color="000000"/>
              <w:left w:val="single" w:sz="4" w:space="0" w:color="000000"/>
              <w:bottom w:val="nil"/>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504"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32"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00"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447"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40"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2014 год</w:t>
            </w:r>
          </w:p>
        </w:tc>
        <w:tc>
          <w:tcPr>
            <w:tcW w:w="798"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2015 год</w:t>
            </w:r>
          </w:p>
        </w:tc>
        <w:tc>
          <w:tcPr>
            <w:tcW w:w="672"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2016 год</w:t>
            </w:r>
          </w:p>
        </w:tc>
        <w:tc>
          <w:tcPr>
            <w:tcW w:w="616"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2017 год</w:t>
            </w:r>
          </w:p>
        </w:tc>
        <w:tc>
          <w:tcPr>
            <w:tcW w:w="882"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400" w:type="dxa"/>
            <w:gridSpan w:val="2"/>
            <w:vMerge/>
            <w:tcBorders>
              <w:top w:val="single" w:sz="4" w:space="0" w:color="000000"/>
              <w:left w:val="single" w:sz="4" w:space="0" w:color="000000"/>
              <w:bottom w:val="nil"/>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r>
      <w:tr w:rsidR="009364B4" w:rsidRPr="009364B4" w:rsidTr="009364B4">
        <w:trPr>
          <w:trHeight w:val="138"/>
        </w:trPr>
        <w:tc>
          <w:tcPr>
            <w:tcW w:w="11157" w:type="dxa"/>
            <w:gridSpan w:val="13"/>
            <w:vMerge w:val="restart"/>
            <w:tcBorders>
              <w:top w:val="single" w:sz="4" w:space="0" w:color="000000"/>
              <w:left w:val="single" w:sz="4" w:space="0" w:color="000000"/>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Цель: Совершенствование деятельности библиотек Каратузского района</w:t>
            </w:r>
          </w:p>
        </w:tc>
      </w:tr>
      <w:tr w:rsidR="009364B4" w:rsidRPr="009364B4" w:rsidTr="009364B4">
        <w:trPr>
          <w:trHeight w:val="138"/>
        </w:trPr>
        <w:tc>
          <w:tcPr>
            <w:tcW w:w="11157" w:type="dxa"/>
            <w:gridSpan w:val="13"/>
            <w:vMerge/>
            <w:tcBorders>
              <w:top w:val="single" w:sz="4" w:space="0" w:color="000000"/>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r>
      <w:tr w:rsidR="009364B4" w:rsidRPr="009364B4" w:rsidTr="009364B4">
        <w:trPr>
          <w:trHeight w:val="20"/>
        </w:trPr>
        <w:tc>
          <w:tcPr>
            <w:tcW w:w="11157" w:type="dxa"/>
            <w:gridSpan w:val="1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rPr>
                <w:rFonts w:ascii="Calibri" w:hAnsi="Calibri" w:cs="Times New Roman"/>
                <w:kern w:val="0"/>
                <w:sz w:val="12"/>
                <w:szCs w:val="12"/>
              </w:rPr>
            </w:pPr>
            <w:r w:rsidRPr="009364B4">
              <w:rPr>
                <w:rFonts w:ascii="Calibri" w:hAnsi="Calibri" w:cs="Times New Roman"/>
                <w:kern w:val="0"/>
                <w:sz w:val="12"/>
                <w:szCs w:val="12"/>
              </w:rPr>
              <w:t xml:space="preserve"> </w:t>
            </w:r>
            <w:r w:rsidRPr="009364B4">
              <w:rPr>
                <w:rFonts w:ascii="Times New Roman" w:hAnsi="Times New Roman" w:cs="Times New Roman"/>
                <w:b/>
                <w:bCs/>
                <w:color w:val="auto"/>
                <w:kern w:val="0"/>
                <w:sz w:val="12"/>
                <w:szCs w:val="12"/>
              </w:rPr>
              <w:t>Задача 1 Повышение качества формирования книжных фондов муниципальных библиотек</w:t>
            </w:r>
          </w:p>
        </w:tc>
      </w:tr>
      <w:tr w:rsidR="009364B4" w:rsidRPr="009364B4" w:rsidTr="009364B4">
        <w:trPr>
          <w:trHeight w:val="20"/>
        </w:trPr>
        <w:tc>
          <w:tcPr>
            <w:tcW w:w="2694"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Мероприятие 1.1. Комплектование книжных фондов за счет районного бюджета</w:t>
            </w:r>
          </w:p>
        </w:tc>
        <w:tc>
          <w:tcPr>
            <w:tcW w:w="107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администрация</w:t>
            </w:r>
          </w:p>
        </w:tc>
        <w:tc>
          <w:tcPr>
            <w:tcW w:w="504"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3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0801</w:t>
            </w:r>
          </w:p>
        </w:tc>
        <w:tc>
          <w:tcPr>
            <w:tcW w:w="70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0850844</w:t>
            </w:r>
          </w:p>
        </w:tc>
        <w:tc>
          <w:tcPr>
            <w:tcW w:w="447"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840"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54,10</w:t>
            </w:r>
          </w:p>
        </w:tc>
        <w:tc>
          <w:tcPr>
            <w:tcW w:w="79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54,10</w:t>
            </w:r>
          </w:p>
        </w:tc>
        <w:tc>
          <w:tcPr>
            <w:tcW w:w="67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54,10</w:t>
            </w:r>
          </w:p>
        </w:tc>
        <w:tc>
          <w:tcPr>
            <w:tcW w:w="61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54,10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216,40</w:t>
            </w:r>
          </w:p>
        </w:tc>
        <w:tc>
          <w:tcPr>
            <w:tcW w:w="1400" w:type="dxa"/>
            <w:gridSpan w:val="2"/>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Базовая норма ежегодного пополнения библиотечного фонда составляет 250 новых изданий на 1000 человек</w:t>
            </w:r>
          </w:p>
        </w:tc>
      </w:tr>
      <w:tr w:rsidR="009364B4" w:rsidRPr="009364B4" w:rsidTr="009364B4">
        <w:trPr>
          <w:trHeight w:val="20"/>
        </w:trPr>
        <w:tc>
          <w:tcPr>
            <w:tcW w:w="2694"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Мероприятие 1.2. Комплектование книжных фондов библиотек муниципальных образований Красноярского края за счет средств субсидий из краевого бюджета</w:t>
            </w:r>
          </w:p>
        </w:tc>
        <w:tc>
          <w:tcPr>
            <w:tcW w:w="107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04"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32"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0801</w:t>
            </w:r>
          </w:p>
        </w:tc>
        <w:tc>
          <w:tcPr>
            <w:tcW w:w="70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0857488</w:t>
            </w:r>
          </w:p>
        </w:tc>
        <w:tc>
          <w:tcPr>
            <w:tcW w:w="447"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840"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120,50</w:t>
            </w:r>
          </w:p>
        </w:tc>
        <w:tc>
          <w:tcPr>
            <w:tcW w:w="79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288,30</w:t>
            </w:r>
          </w:p>
        </w:tc>
        <w:tc>
          <w:tcPr>
            <w:tcW w:w="67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1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408,80</w:t>
            </w:r>
          </w:p>
        </w:tc>
        <w:tc>
          <w:tcPr>
            <w:tcW w:w="1400" w:type="dxa"/>
            <w:gridSpan w:val="2"/>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Пополнение библиотечного фонда до базовой нормы</w:t>
            </w:r>
          </w:p>
        </w:tc>
      </w:tr>
      <w:tr w:rsidR="009364B4" w:rsidRPr="009364B4" w:rsidTr="009364B4">
        <w:trPr>
          <w:trHeight w:val="20"/>
        </w:trPr>
        <w:tc>
          <w:tcPr>
            <w:tcW w:w="2694"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Мероприятие 1.3. </w:t>
            </w:r>
            <w:proofErr w:type="spellStart"/>
            <w:r w:rsidRPr="009364B4">
              <w:rPr>
                <w:rFonts w:ascii="Times New Roman" w:hAnsi="Times New Roman" w:cs="Times New Roman"/>
                <w:color w:val="auto"/>
                <w:kern w:val="0"/>
                <w:sz w:val="12"/>
                <w:szCs w:val="12"/>
              </w:rPr>
              <w:t>Софинансирование</w:t>
            </w:r>
            <w:proofErr w:type="spellEnd"/>
            <w:r w:rsidRPr="009364B4">
              <w:rPr>
                <w:rFonts w:ascii="Times New Roman" w:hAnsi="Times New Roman" w:cs="Times New Roman"/>
                <w:color w:val="auto"/>
                <w:kern w:val="0"/>
                <w:sz w:val="12"/>
                <w:szCs w:val="12"/>
              </w:rPr>
              <w:t xml:space="preserve">  субсидии на комплектование книжных фондов библиотек муниципальных образований Красноярского края </w:t>
            </w:r>
          </w:p>
        </w:tc>
        <w:tc>
          <w:tcPr>
            <w:tcW w:w="107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04"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3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0801</w:t>
            </w:r>
          </w:p>
        </w:tc>
        <w:tc>
          <w:tcPr>
            <w:tcW w:w="70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0850888</w:t>
            </w:r>
          </w:p>
        </w:tc>
        <w:tc>
          <w:tcPr>
            <w:tcW w:w="447"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84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39,95</w:t>
            </w:r>
          </w:p>
        </w:tc>
        <w:tc>
          <w:tcPr>
            <w:tcW w:w="798"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75,28</w:t>
            </w:r>
          </w:p>
        </w:tc>
        <w:tc>
          <w:tcPr>
            <w:tcW w:w="672"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1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115,23</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Пополнение библиотечного фонда до базовой нормы</w:t>
            </w:r>
          </w:p>
        </w:tc>
      </w:tr>
      <w:tr w:rsidR="009364B4" w:rsidRPr="009364B4" w:rsidTr="009364B4">
        <w:trPr>
          <w:trHeight w:val="20"/>
        </w:trPr>
        <w:tc>
          <w:tcPr>
            <w:tcW w:w="2694"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Мероприятие 1.4. Комплектование книжных фондов библиотек муниципальных образований и государственных библиотек городов Москвы и Санкт-Петербурга за счет средств федерального бюджета</w:t>
            </w:r>
          </w:p>
        </w:tc>
        <w:tc>
          <w:tcPr>
            <w:tcW w:w="107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04"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3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0801</w:t>
            </w:r>
          </w:p>
        </w:tc>
        <w:tc>
          <w:tcPr>
            <w:tcW w:w="70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0855144</w:t>
            </w:r>
          </w:p>
        </w:tc>
        <w:tc>
          <w:tcPr>
            <w:tcW w:w="447"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84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798"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17,20</w:t>
            </w:r>
          </w:p>
        </w:tc>
        <w:tc>
          <w:tcPr>
            <w:tcW w:w="672"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19,10</w:t>
            </w:r>
          </w:p>
        </w:tc>
        <w:tc>
          <w:tcPr>
            <w:tcW w:w="61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19,10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55,40</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Пополнение библиотечного фонда до базовой нормы</w:t>
            </w:r>
          </w:p>
        </w:tc>
      </w:tr>
      <w:tr w:rsidR="009364B4" w:rsidRPr="009364B4" w:rsidTr="009364B4">
        <w:trPr>
          <w:trHeight w:val="20"/>
        </w:trPr>
        <w:tc>
          <w:tcPr>
            <w:tcW w:w="2694"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Мероприятие 1.5.Софинансирование  субсидии на комплектование книжных фондов библиотек муниципальных образований и государственных библиотек городов Москвы и Санкт-Петербурга за счет средств местного бюджета</w:t>
            </w:r>
          </w:p>
        </w:tc>
        <w:tc>
          <w:tcPr>
            <w:tcW w:w="107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04"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3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0801</w:t>
            </w:r>
          </w:p>
        </w:tc>
        <w:tc>
          <w:tcPr>
            <w:tcW w:w="70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0850889</w:t>
            </w:r>
          </w:p>
        </w:tc>
        <w:tc>
          <w:tcPr>
            <w:tcW w:w="447"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84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798"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0,516</w:t>
            </w:r>
          </w:p>
        </w:tc>
        <w:tc>
          <w:tcPr>
            <w:tcW w:w="672"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1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0,516</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Пополнение библиотечного фонда до базовой нормы</w:t>
            </w:r>
          </w:p>
        </w:tc>
      </w:tr>
      <w:tr w:rsidR="009364B4" w:rsidRPr="009364B4" w:rsidTr="009364B4">
        <w:trPr>
          <w:trHeight w:val="20"/>
        </w:trPr>
        <w:tc>
          <w:tcPr>
            <w:tcW w:w="2694"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Мероприятие 1.6. Предоставление субсидии на государственную поддержку муниципальных учреждений культуры</w:t>
            </w:r>
          </w:p>
        </w:tc>
        <w:tc>
          <w:tcPr>
            <w:tcW w:w="107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04"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3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0801</w:t>
            </w:r>
          </w:p>
        </w:tc>
        <w:tc>
          <w:tcPr>
            <w:tcW w:w="70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0855147</w:t>
            </w:r>
          </w:p>
        </w:tc>
        <w:tc>
          <w:tcPr>
            <w:tcW w:w="447"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540</w:t>
            </w:r>
          </w:p>
        </w:tc>
        <w:tc>
          <w:tcPr>
            <w:tcW w:w="84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798"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100,000</w:t>
            </w:r>
          </w:p>
        </w:tc>
        <w:tc>
          <w:tcPr>
            <w:tcW w:w="672"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1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100,000</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Пополнение библиотечного фонда до базовой нормы</w:t>
            </w:r>
          </w:p>
        </w:tc>
      </w:tr>
      <w:tr w:rsidR="009364B4" w:rsidRPr="009364B4" w:rsidTr="009364B4">
        <w:trPr>
          <w:trHeight w:val="20"/>
        </w:trPr>
        <w:tc>
          <w:tcPr>
            <w:tcW w:w="11157" w:type="dxa"/>
            <w:gridSpan w:val="1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b/>
                <w:bCs/>
                <w:color w:val="auto"/>
                <w:kern w:val="0"/>
                <w:sz w:val="12"/>
                <w:szCs w:val="12"/>
              </w:rPr>
            </w:pPr>
            <w:r w:rsidRPr="009364B4">
              <w:rPr>
                <w:rFonts w:ascii="Times New Roman" w:hAnsi="Times New Roman" w:cs="Times New Roman"/>
                <w:b/>
                <w:bCs/>
                <w:color w:val="auto"/>
                <w:kern w:val="0"/>
                <w:sz w:val="12"/>
                <w:szCs w:val="12"/>
              </w:rPr>
              <w:t>Задача 2 Перевод в электронный вид библиотечных фондов, обеспечение доступа населения к ним с использованием сети Интернет</w:t>
            </w:r>
          </w:p>
        </w:tc>
      </w:tr>
      <w:tr w:rsidR="009364B4" w:rsidRPr="009364B4" w:rsidTr="009364B4">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Мероприятие 2.1. Расширение информационного пространства</w:t>
            </w:r>
          </w:p>
        </w:tc>
        <w:tc>
          <w:tcPr>
            <w:tcW w:w="107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04"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3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0801</w:t>
            </w:r>
          </w:p>
        </w:tc>
        <w:tc>
          <w:tcPr>
            <w:tcW w:w="70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0850845</w:t>
            </w:r>
          </w:p>
        </w:tc>
        <w:tc>
          <w:tcPr>
            <w:tcW w:w="447"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84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20,90</w:t>
            </w:r>
          </w:p>
        </w:tc>
        <w:tc>
          <w:tcPr>
            <w:tcW w:w="798"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13,40</w:t>
            </w:r>
          </w:p>
        </w:tc>
        <w:tc>
          <w:tcPr>
            <w:tcW w:w="672"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13,40</w:t>
            </w:r>
          </w:p>
        </w:tc>
        <w:tc>
          <w:tcPr>
            <w:tcW w:w="61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13,40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61,10</w:t>
            </w:r>
          </w:p>
        </w:tc>
        <w:tc>
          <w:tcPr>
            <w:tcW w:w="1400" w:type="dxa"/>
            <w:gridSpan w:val="2"/>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2694" w:type="dxa"/>
            <w:tcBorders>
              <w:top w:val="nil"/>
              <w:left w:val="single" w:sz="4" w:space="0" w:color="000000"/>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2.1.1. Создание сайта</w:t>
            </w:r>
          </w:p>
        </w:tc>
        <w:tc>
          <w:tcPr>
            <w:tcW w:w="107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04"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3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0801</w:t>
            </w:r>
          </w:p>
        </w:tc>
        <w:tc>
          <w:tcPr>
            <w:tcW w:w="70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0850845</w:t>
            </w:r>
          </w:p>
        </w:tc>
        <w:tc>
          <w:tcPr>
            <w:tcW w:w="447"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612</w:t>
            </w:r>
          </w:p>
        </w:tc>
        <w:tc>
          <w:tcPr>
            <w:tcW w:w="84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7,50</w:t>
            </w:r>
          </w:p>
        </w:tc>
        <w:tc>
          <w:tcPr>
            <w:tcW w:w="798"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72"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1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7,50</w:t>
            </w:r>
          </w:p>
        </w:tc>
        <w:tc>
          <w:tcPr>
            <w:tcW w:w="1400" w:type="dxa"/>
            <w:gridSpan w:val="2"/>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Доступ пользователей к мировым информационным ресурсам увеличение  на 2000 пользователей</w:t>
            </w:r>
          </w:p>
        </w:tc>
      </w:tr>
      <w:tr w:rsidR="009364B4" w:rsidRPr="009364B4" w:rsidTr="009364B4">
        <w:trPr>
          <w:trHeight w:val="20"/>
        </w:trPr>
        <w:tc>
          <w:tcPr>
            <w:tcW w:w="2694"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2.1.2. Подключение библиотек к сети Интернет</w:t>
            </w:r>
          </w:p>
        </w:tc>
        <w:tc>
          <w:tcPr>
            <w:tcW w:w="107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04"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3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0801</w:t>
            </w:r>
          </w:p>
        </w:tc>
        <w:tc>
          <w:tcPr>
            <w:tcW w:w="70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0850845</w:t>
            </w:r>
          </w:p>
        </w:tc>
        <w:tc>
          <w:tcPr>
            <w:tcW w:w="447"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612</w:t>
            </w:r>
          </w:p>
        </w:tc>
        <w:tc>
          <w:tcPr>
            <w:tcW w:w="84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13,40</w:t>
            </w:r>
          </w:p>
        </w:tc>
        <w:tc>
          <w:tcPr>
            <w:tcW w:w="798"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13,40</w:t>
            </w:r>
          </w:p>
        </w:tc>
        <w:tc>
          <w:tcPr>
            <w:tcW w:w="672"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13,40</w:t>
            </w:r>
          </w:p>
        </w:tc>
        <w:tc>
          <w:tcPr>
            <w:tcW w:w="61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13,40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53,60</w:t>
            </w:r>
          </w:p>
        </w:tc>
        <w:tc>
          <w:tcPr>
            <w:tcW w:w="1400" w:type="dxa"/>
            <w:gridSpan w:val="2"/>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center"/>
              <w:rPr>
                <w:rFonts w:ascii="Times New Roman" w:hAnsi="Times New Roman" w:cs="Times New Roman"/>
                <w:kern w:val="0"/>
                <w:sz w:val="12"/>
                <w:szCs w:val="12"/>
              </w:rPr>
            </w:pPr>
            <w:r w:rsidRPr="009364B4">
              <w:rPr>
                <w:rFonts w:ascii="Times New Roman" w:hAnsi="Times New Roman" w:cs="Times New Roman"/>
                <w:kern w:val="0"/>
                <w:sz w:val="12"/>
                <w:szCs w:val="12"/>
              </w:rPr>
              <w:t>Доступ пользователей к мировым информационным ресурсам увеличение  на 2000 пользователей</w:t>
            </w:r>
          </w:p>
        </w:tc>
      </w:tr>
      <w:tr w:rsidR="009364B4" w:rsidRPr="009364B4" w:rsidTr="009364B4">
        <w:trPr>
          <w:trHeight w:val="20"/>
        </w:trPr>
        <w:tc>
          <w:tcPr>
            <w:tcW w:w="2694"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Мероприятие 2.2. Оснащение муниципальных музеев и библиотек Красноярского края программным обеспечением, в том числе для ведения электронного каталога за счет средств субсидий из краевого бюджета</w:t>
            </w:r>
          </w:p>
        </w:tc>
        <w:tc>
          <w:tcPr>
            <w:tcW w:w="107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04"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3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0801</w:t>
            </w:r>
          </w:p>
        </w:tc>
        <w:tc>
          <w:tcPr>
            <w:tcW w:w="70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0857485</w:t>
            </w:r>
          </w:p>
        </w:tc>
        <w:tc>
          <w:tcPr>
            <w:tcW w:w="447"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612</w:t>
            </w:r>
          </w:p>
        </w:tc>
        <w:tc>
          <w:tcPr>
            <w:tcW w:w="84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75,50</w:t>
            </w:r>
          </w:p>
        </w:tc>
        <w:tc>
          <w:tcPr>
            <w:tcW w:w="798"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72"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1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75,50</w:t>
            </w:r>
          </w:p>
        </w:tc>
        <w:tc>
          <w:tcPr>
            <w:tcW w:w="1400"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center"/>
              <w:rPr>
                <w:rFonts w:ascii="Times New Roman" w:hAnsi="Times New Roman" w:cs="Times New Roman"/>
                <w:kern w:val="0"/>
                <w:sz w:val="12"/>
                <w:szCs w:val="12"/>
              </w:rPr>
            </w:pPr>
            <w:r w:rsidRPr="009364B4">
              <w:rPr>
                <w:rFonts w:ascii="Times New Roman" w:hAnsi="Times New Roman" w:cs="Times New Roman"/>
                <w:kern w:val="0"/>
                <w:sz w:val="12"/>
                <w:szCs w:val="12"/>
              </w:rPr>
              <w:t>Увеличение числа записей в электронном каталоге</w:t>
            </w:r>
          </w:p>
        </w:tc>
      </w:tr>
      <w:tr w:rsidR="009364B4" w:rsidRPr="009364B4" w:rsidTr="009364B4">
        <w:trPr>
          <w:trHeight w:val="20"/>
        </w:trPr>
        <w:tc>
          <w:tcPr>
            <w:tcW w:w="2694"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Мероприятие 2.3. </w:t>
            </w:r>
            <w:proofErr w:type="spellStart"/>
            <w:r w:rsidRPr="009364B4">
              <w:rPr>
                <w:rFonts w:ascii="Times New Roman" w:hAnsi="Times New Roman" w:cs="Times New Roman"/>
                <w:color w:val="auto"/>
                <w:kern w:val="0"/>
                <w:sz w:val="12"/>
                <w:szCs w:val="12"/>
              </w:rPr>
              <w:t>Софинансирование</w:t>
            </w:r>
            <w:proofErr w:type="spellEnd"/>
            <w:r w:rsidRPr="009364B4">
              <w:rPr>
                <w:rFonts w:ascii="Times New Roman" w:hAnsi="Times New Roman" w:cs="Times New Roman"/>
                <w:color w:val="auto"/>
                <w:kern w:val="0"/>
                <w:sz w:val="12"/>
                <w:szCs w:val="12"/>
              </w:rPr>
              <w:t xml:space="preserve"> субсидии на оснащение муниципальных музеев и библиотек Красноярского края программным обеспечением, в том числе для ведения электронного каталога</w:t>
            </w:r>
          </w:p>
        </w:tc>
        <w:tc>
          <w:tcPr>
            <w:tcW w:w="10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администрация</w:t>
            </w:r>
          </w:p>
        </w:tc>
        <w:tc>
          <w:tcPr>
            <w:tcW w:w="504"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001</w:t>
            </w:r>
          </w:p>
        </w:tc>
        <w:tc>
          <w:tcPr>
            <w:tcW w:w="53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0801</w:t>
            </w:r>
          </w:p>
        </w:tc>
        <w:tc>
          <w:tcPr>
            <w:tcW w:w="70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 xml:space="preserve"> 0850885</w:t>
            </w:r>
          </w:p>
        </w:tc>
        <w:tc>
          <w:tcPr>
            <w:tcW w:w="447"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612</w:t>
            </w:r>
          </w:p>
        </w:tc>
        <w:tc>
          <w:tcPr>
            <w:tcW w:w="840"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18,88</w:t>
            </w:r>
          </w:p>
        </w:tc>
        <w:tc>
          <w:tcPr>
            <w:tcW w:w="79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67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61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18,88</w:t>
            </w:r>
          </w:p>
        </w:tc>
        <w:tc>
          <w:tcPr>
            <w:tcW w:w="1400" w:type="dxa"/>
            <w:gridSpan w:val="2"/>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kern w:val="0"/>
                <w:sz w:val="12"/>
                <w:szCs w:val="12"/>
              </w:rPr>
            </w:pPr>
          </w:p>
        </w:tc>
      </w:tr>
      <w:tr w:rsidR="009364B4" w:rsidRPr="009364B4" w:rsidTr="009364B4">
        <w:trPr>
          <w:trHeight w:val="20"/>
        </w:trPr>
        <w:tc>
          <w:tcPr>
            <w:tcW w:w="2694"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Мероприятие 2.4. Подключение общедоступных библиотек Российской Федерации к сети </w:t>
            </w:r>
            <w:proofErr w:type="spellStart"/>
            <w:r w:rsidRPr="009364B4">
              <w:rPr>
                <w:rFonts w:ascii="Times New Roman" w:hAnsi="Times New Roman" w:cs="Times New Roman"/>
                <w:color w:val="auto"/>
                <w:kern w:val="0"/>
                <w:sz w:val="12"/>
                <w:szCs w:val="12"/>
              </w:rPr>
              <w:t>Интеренет</w:t>
            </w:r>
            <w:proofErr w:type="spellEnd"/>
            <w:r w:rsidRPr="009364B4">
              <w:rPr>
                <w:rFonts w:ascii="Times New Roman" w:hAnsi="Times New Roman" w:cs="Times New Roman"/>
                <w:color w:val="auto"/>
                <w:kern w:val="0"/>
                <w:sz w:val="12"/>
                <w:szCs w:val="12"/>
              </w:rPr>
              <w:t xml:space="preserve"> и развитие системы библиотечного дела с учетом задачи расширения информационных технологий и оцифровки за счет средств федерального бюджета</w:t>
            </w:r>
          </w:p>
        </w:tc>
        <w:tc>
          <w:tcPr>
            <w:tcW w:w="10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администрация</w:t>
            </w:r>
          </w:p>
        </w:tc>
        <w:tc>
          <w:tcPr>
            <w:tcW w:w="504"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001</w:t>
            </w:r>
          </w:p>
        </w:tc>
        <w:tc>
          <w:tcPr>
            <w:tcW w:w="53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0801</w:t>
            </w:r>
          </w:p>
        </w:tc>
        <w:tc>
          <w:tcPr>
            <w:tcW w:w="70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0855146</w:t>
            </w:r>
          </w:p>
        </w:tc>
        <w:tc>
          <w:tcPr>
            <w:tcW w:w="447"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612</w:t>
            </w:r>
          </w:p>
        </w:tc>
        <w:tc>
          <w:tcPr>
            <w:tcW w:w="840"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7,80</w:t>
            </w:r>
          </w:p>
        </w:tc>
        <w:tc>
          <w:tcPr>
            <w:tcW w:w="79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29,40</w:t>
            </w:r>
          </w:p>
        </w:tc>
        <w:tc>
          <w:tcPr>
            <w:tcW w:w="67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61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37,20</w:t>
            </w:r>
          </w:p>
        </w:tc>
        <w:tc>
          <w:tcPr>
            <w:tcW w:w="1400" w:type="dxa"/>
            <w:gridSpan w:val="2"/>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kern w:val="0"/>
                <w:sz w:val="12"/>
                <w:szCs w:val="12"/>
              </w:rPr>
            </w:pPr>
          </w:p>
        </w:tc>
      </w:tr>
      <w:tr w:rsidR="009364B4" w:rsidRPr="009364B4" w:rsidTr="009364B4">
        <w:trPr>
          <w:trHeight w:val="20"/>
        </w:trPr>
        <w:tc>
          <w:tcPr>
            <w:tcW w:w="2694" w:type="dxa"/>
            <w:tcBorders>
              <w:top w:val="nil"/>
              <w:left w:val="single" w:sz="4" w:space="0" w:color="000000"/>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 xml:space="preserve">Мероприятие 2.5. </w:t>
            </w:r>
            <w:proofErr w:type="spellStart"/>
            <w:r w:rsidRPr="009364B4">
              <w:rPr>
                <w:rFonts w:ascii="Times New Roman" w:hAnsi="Times New Roman" w:cs="Times New Roman"/>
                <w:kern w:val="0"/>
                <w:sz w:val="12"/>
                <w:szCs w:val="12"/>
              </w:rPr>
              <w:t>Софинансирование</w:t>
            </w:r>
            <w:proofErr w:type="spellEnd"/>
            <w:r w:rsidRPr="009364B4">
              <w:rPr>
                <w:rFonts w:ascii="Times New Roman" w:hAnsi="Times New Roman" w:cs="Times New Roman"/>
                <w:kern w:val="0"/>
                <w:sz w:val="12"/>
                <w:szCs w:val="12"/>
              </w:rPr>
              <w:t xml:space="preserve"> субсидии на подключение общедоступных библиотек Российской Федерации к сети </w:t>
            </w:r>
            <w:proofErr w:type="spellStart"/>
            <w:r w:rsidRPr="009364B4">
              <w:rPr>
                <w:rFonts w:ascii="Times New Roman" w:hAnsi="Times New Roman" w:cs="Times New Roman"/>
                <w:kern w:val="0"/>
                <w:sz w:val="12"/>
                <w:szCs w:val="12"/>
              </w:rPr>
              <w:t>Интеренет</w:t>
            </w:r>
            <w:proofErr w:type="spellEnd"/>
            <w:r w:rsidRPr="009364B4">
              <w:rPr>
                <w:rFonts w:ascii="Times New Roman" w:hAnsi="Times New Roman" w:cs="Times New Roman"/>
                <w:kern w:val="0"/>
                <w:sz w:val="12"/>
                <w:szCs w:val="12"/>
              </w:rPr>
              <w:t xml:space="preserve"> и развитие системы библиотечного дела с учетом задачи расширения информационных технологий и оцифровки за счет средств местного бюджета</w:t>
            </w:r>
          </w:p>
        </w:tc>
        <w:tc>
          <w:tcPr>
            <w:tcW w:w="107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администрация</w:t>
            </w:r>
          </w:p>
        </w:tc>
        <w:tc>
          <w:tcPr>
            <w:tcW w:w="504"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 </w:t>
            </w:r>
          </w:p>
        </w:tc>
        <w:tc>
          <w:tcPr>
            <w:tcW w:w="53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 </w:t>
            </w:r>
          </w:p>
        </w:tc>
        <w:tc>
          <w:tcPr>
            <w:tcW w:w="700"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0850846</w:t>
            </w:r>
          </w:p>
        </w:tc>
        <w:tc>
          <w:tcPr>
            <w:tcW w:w="447"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612</w:t>
            </w:r>
          </w:p>
        </w:tc>
        <w:tc>
          <w:tcPr>
            <w:tcW w:w="84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0,08</w:t>
            </w:r>
          </w:p>
        </w:tc>
        <w:tc>
          <w:tcPr>
            <w:tcW w:w="798"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0,216</w:t>
            </w:r>
          </w:p>
        </w:tc>
        <w:tc>
          <w:tcPr>
            <w:tcW w:w="672"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616"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0,30</w:t>
            </w:r>
          </w:p>
        </w:tc>
        <w:tc>
          <w:tcPr>
            <w:tcW w:w="1400" w:type="dxa"/>
            <w:gridSpan w:val="2"/>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kern w:val="0"/>
                <w:sz w:val="12"/>
                <w:szCs w:val="12"/>
              </w:rPr>
            </w:pPr>
          </w:p>
        </w:tc>
      </w:tr>
      <w:tr w:rsidR="009364B4" w:rsidRPr="009364B4" w:rsidTr="009364B4">
        <w:trPr>
          <w:trHeight w:val="20"/>
        </w:trPr>
        <w:tc>
          <w:tcPr>
            <w:tcW w:w="11157" w:type="dxa"/>
            <w:gridSpan w:val="1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rPr>
                <w:rFonts w:ascii="Times New Roman" w:hAnsi="Times New Roman" w:cs="Times New Roman"/>
                <w:b/>
                <w:bCs/>
                <w:kern w:val="0"/>
                <w:sz w:val="12"/>
                <w:szCs w:val="12"/>
              </w:rPr>
            </w:pPr>
            <w:r w:rsidRPr="009364B4">
              <w:rPr>
                <w:rFonts w:ascii="Times New Roman" w:hAnsi="Times New Roman" w:cs="Times New Roman"/>
                <w:b/>
                <w:bCs/>
                <w:kern w:val="0"/>
                <w:sz w:val="12"/>
                <w:szCs w:val="12"/>
              </w:rPr>
              <w:t>Задача 3 Организация и осуществление библиотечного, информационного и справочно-библиографического обслуживания пользователей библиотек</w:t>
            </w:r>
          </w:p>
        </w:tc>
      </w:tr>
      <w:tr w:rsidR="009364B4" w:rsidRPr="009364B4" w:rsidTr="009364B4">
        <w:trPr>
          <w:trHeight w:val="20"/>
        </w:trPr>
        <w:tc>
          <w:tcPr>
            <w:tcW w:w="2694"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Мероприятие 3.1. Ведение электронного каталога</w:t>
            </w:r>
          </w:p>
        </w:tc>
        <w:tc>
          <w:tcPr>
            <w:tcW w:w="107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администрация</w:t>
            </w:r>
          </w:p>
        </w:tc>
        <w:tc>
          <w:tcPr>
            <w:tcW w:w="504"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kern w:val="0"/>
                <w:sz w:val="12"/>
                <w:szCs w:val="12"/>
              </w:rPr>
            </w:pPr>
            <w:r w:rsidRPr="009364B4">
              <w:rPr>
                <w:rFonts w:ascii="Times New Roman" w:hAnsi="Times New Roman" w:cs="Times New Roman"/>
                <w:kern w:val="0"/>
                <w:sz w:val="12"/>
                <w:szCs w:val="12"/>
              </w:rPr>
              <w:t>001</w:t>
            </w:r>
          </w:p>
        </w:tc>
        <w:tc>
          <w:tcPr>
            <w:tcW w:w="53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kern w:val="0"/>
                <w:sz w:val="12"/>
                <w:szCs w:val="12"/>
              </w:rPr>
            </w:pPr>
            <w:r w:rsidRPr="009364B4">
              <w:rPr>
                <w:rFonts w:ascii="Times New Roman" w:hAnsi="Times New Roman" w:cs="Times New Roman"/>
                <w:kern w:val="0"/>
                <w:sz w:val="12"/>
                <w:szCs w:val="12"/>
              </w:rPr>
              <w:t>0801</w:t>
            </w:r>
          </w:p>
        </w:tc>
        <w:tc>
          <w:tcPr>
            <w:tcW w:w="70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0850846</w:t>
            </w:r>
          </w:p>
        </w:tc>
        <w:tc>
          <w:tcPr>
            <w:tcW w:w="447"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612</w:t>
            </w:r>
          </w:p>
        </w:tc>
        <w:tc>
          <w:tcPr>
            <w:tcW w:w="840"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798"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2,50</w:t>
            </w:r>
          </w:p>
        </w:tc>
        <w:tc>
          <w:tcPr>
            <w:tcW w:w="672"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2,50</w:t>
            </w:r>
          </w:p>
        </w:tc>
        <w:tc>
          <w:tcPr>
            <w:tcW w:w="616"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2,50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7,50</w:t>
            </w:r>
          </w:p>
        </w:tc>
        <w:tc>
          <w:tcPr>
            <w:tcW w:w="1400" w:type="dxa"/>
            <w:gridSpan w:val="2"/>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Увеличение числа записей в электронном каталоге не менее 2000 тыс.</w:t>
            </w:r>
          </w:p>
        </w:tc>
      </w:tr>
      <w:tr w:rsidR="009364B4" w:rsidRPr="009364B4" w:rsidTr="009364B4">
        <w:trPr>
          <w:trHeight w:val="20"/>
        </w:trPr>
        <w:tc>
          <w:tcPr>
            <w:tcW w:w="11157" w:type="dxa"/>
            <w:gridSpan w:val="1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b/>
                <w:bCs/>
                <w:color w:val="auto"/>
                <w:kern w:val="0"/>
                <w:sz w:val="12"/>
                <w:szCs w:val="12"/>
              </w:rPr>
            </w:pPr>
            <w:r w:rsidRPr="009364B4">
              <w:rPr>
                <w:rFonts w:ascii="Times New Roman" w:hAnsi="Times New Roman" w:cs="Times New Roman"/>
                <w:b/>
                <w:bCs/>
                <w:color w:val="auto"/>
                <w:kern w:val="0"/>
                <w:sz w:val="12"/>
                <w:szCs w:val="12"/>
              </w:rPr>
              <w:t>Задача 4 Повышение престижа библиотечной профессии, привлекательности имиджа общедоступных библиотек</w:t>
            </w:r>
          </w:p>
        </w:tc>
      </w:tr>
      <w:tr w:rsidR="009364B4" w:rsidRPr="009364B4" w:rsidTr="009364B4">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Мероприятие 4.1. Проведение Общероссийского Дня библиотек</w:t>
            </w:r>
          </w:p>
        </w:tc>
        <w:tc>
          <w:tcPr>
            <w:tcW w:w="10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04"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3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0801</w:t>
            </w:r>
          </w:p>
        </w:tc>
        <w:tc>
          <w:tcPr>
            <w:tcW w:w="70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0850847</w:t>
            </w:r>
          </w:p>
        </w:tc>
        <w:tc>
          <w:tcPr>
            <w:tcW w:w="447"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84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798"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5,00</w:t>
            </w:r>
          </w:p>
        </w:tc>
        <w:tc>
          <w:tcPr>
            <w:tcW w:w="6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5,00</w:t>
            </w:r>
          </w:p>
        </w:tc>
        <w:tc>
          <w:tcPr>
            <w:tcW w:w="61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5,00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15,00</w:t>
            </w:r>
          </w:p>
        </w:tc>
        <w:tc>
          <w:tcPr>
            <w:tcW w:w="1400" w:type="dxa"/>
            <w:gridSpan w:val="2"/>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Чествование лучших по профессии 20 работников</w:t>
            </w:r>
          </w:p>
        </w:tc>
      </w:tr>
      <w:tr w:rsidR="009364B4" w:rsidRPr="009364B4" w:rsidTr="009364B4">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Мероприятие 4.2. 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w:t>
            </w:r>
            <w:r w:rsidRPr="009364B4">
              <w:rPr>
                <w:rFonts w:ascii="Times New Roman" w:hAnsi="Times New Roman" w:cs="Times New Roman"/>
                <w:color w:val="auto"/>
                <w:kern w:val="0"/>
                <w:sz w:val="12"/>
                <w:szCs w:val="12"/>
              </w:rPr>
              <w:br w:type="page"/>
            </w:r>
          </w:p>
        </w:tc>
        <w:tc>
          <w:tcPr>
            <w:tcW w:w="10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04"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3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0804</w:t>
            </w:r>
          </w:p>
        </w:tc>
        <w:tc>
          <w:tcPr>
            <w:tcW w:w="70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0857481</w:t>
            </w:r>
          </w:p>
        </w:tc>
        <w:tc>
          <w:tcPr>
            <w:tcW w:w="447"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84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200,00</w:t>
            </w:r>
          </w:p>
        </w:tc>
        <w:tc>
          <w:tcPr>
            <w:tcW w:w="798"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1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200,00</w:t>
            </w:r>
          </w:p>
        </w:tc>
        <w:tc>
          <w:tcPr>
            <w:tcW w:w="1400" w:type="dxa"/>
            <w:gridSpan w:val="2"/>
            <w:vMerge w:val="restart"/>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Улучшение материально-технической базы библиотек Каратузского района</w:t>
            </w:r>
          </w:p>
        </w:tc>
      </w:tr>
      <w:tr w:rsidR="009364B4" w:rsidRPr="009364B4" w:rsidTr="009364B4">
        <w:trPr>
          <w:trHeight w:val="20"/>
        </w:trPr>
        <w:tc>
          <w:tcPr>
            <w:tcW w:w="2694"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Мероприятие 4.3. </w:t>
            </w:r>
            <w:proofErr w:type="spellStart"/>
            <w:r w:rsidRPr="009364B4">
              <w:rPr>
                <w:rFonts w:ascii="Times New Roman" w:hAnsi="Times New Roman" w:cs="Times New Roman"/>
                <w:color w:val="auto"/>
                <w:kern w:val="0"/>
                <w:sz w:val="12"/>
                <w:szCs w:val="12"/>
              </w:rPr>
              <w:t>Софинансирование</w:t>
            </w:r>
            <w:proofErr w:type="spellEnd"/>
            <w:r w:rsidRPr="009364B4">
              <w:rPr>
                <w:rFonts w:ascii="Times New Roman" w:hAnsi="Times New Roman" w:cs="Times New Roman"/>
                <w:color w:val="auto"/>
                <w:kern w:val="0"/>
                <w:sz w:val="12"/>
                <w:szCs w:val="12"/>
              </w:rPr>
              <w:t xml:space="preserve"> субсидии на поддержку социокультурных проектов муниципальных учреждений культуры и образовательных учреждений в области </w:t>
            </w:r>
            <w:r w:rsidRPr="009364B4">
              <w:rPr>
                <w:rFonts w:ascii="Times New Roman" w:hAnsi="Times New Roman" w:cs="Times New Roman"/>
                <w:color w:val="auto"/>
                <w:kern w:val="0"/>
                <w:sz w:val="12"/>
                <w:szCs w:val="12"/>
              </w:rPr>
              <w:lastRenderedPageBreak/>
              <w:t>культуры за счет средств местного бюджета</w:t>
            </w:r>
          </w:p>
        </w:tc>
        <w:tc>
          <w:tcPr>
            <w:tcW w:w="10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lastRenderedPageBreak/>
              <w:t>администрация</w:t>
            </w:r>
          </w:p>
        </w:tc>
        <w:tc>
          <w:tcPr>
            <w:tcW w:w="504"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3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0801</w:t>
            </w:r>
          </w:p>
        </w:tc>
        <w:tc>
          <w:tcPr>
            <w:tcW w:w="70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0850848</w:t>
            </w:r>
          </w:p>
        </w:tc>
        <w:tc>
          <w:tcPr>
            <w:tcW w:w="447"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84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20,00</w:t>
            </w:r>
          </w:p>
        </w:tc>
        <w:tc>
          <w:tcPr>
            <w:tcW w:w="798"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1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20,00</w:t>
            </w:r>
          </w:p>
        </w:tc>
        <w:tc>
          <w:tcPr>
            <w:tcW w:w="1400" w:type="dxa"/>
            <w:gridSpan w:val="2"/>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r>
      <w:tr w:rsidR="009364B4" w:rsidRPr="009364B4" w:rsidTr="009364B4">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lastRenderedPageBreak/>
              <w:t>Мероприятие 4.4. Расходы за счет субсидии на реализацию мероприятий федеральной целевой программы "Культура России (2012-2018 годы)"</w:t>
            </w:r>
          </w:p>
        </w:tc>
        <w:tc>
          <w:tcPr>
            <w:tcW w:w="10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04"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3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0801</w:t>
            </w:r>
          </w:p>
        </w:tc>
        <w:tc>
          <w:tcPr>
            <w:tcW w:w="70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0855014</w:t>
            </w:r>
          </w:p>
        </w:tc>
        <w:tc>
          <w:tcPr>
            <w:tcW w:w="447"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84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55,00</w:t>
            </w:r>
          </w:p>
        </w:tc>
        <w:tc>
          <w:tcPr>
            <w:tcW w:w="798"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1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55,00</w:t>
            </w:r>
          </w:p>
        </w:tc>
        <w:tc>
          <w:tcPr>
            <w:tcW w:w="1400" w:type="dxa"/>
            <w:gridSpan w:val="2"/>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r>
      <w:tr w:rsidR="009364B4" w:rsidRPr="009364B4" w:rsidTr="009364B4">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Мероприятие 4.5. </w:t>
            </w:r>
            <w:proofErr w:type="spellStart"/>
            <w:r w:rsidRPr="009364B4">
              <w:rPr>
                <w:rFonts w:ascii="Times New Roman" w:hAnsi="Times New Roman" w:cs="Times New Roman"/>
                <w:color w:val="auto"/>
                <w:kern w:val="0"/>
                <w:sz w:val="12"/>
                <w:szCs w:val="12"/>
              </w:rPr>
              <w:t>Софинансирование</w:t>
            </w:r>
            <w:proofErr w:type="spellEnd"/>
            <w:r w:rsidRPr="009364B4">
              <w:rPr>
                <w:rFonts w:ascii="Times New Roman" w:hAnsi="Times New Roman" w:cs="Times New Roman"/>
                <w:color w:val="auto"/>
                <w:kern w:val="0"/>
                <w:sz w:val="12"/>
                <w:szCs w:val="12"/>
              </w:rPr>
              <w:t xml:space="preserve"> субсидии  </w:t>
            </w:r>
            <w:proofErr w:type="spellStart"/>
            <w:proofErr w:type="gramStart"/>
            <w:r w:rsidRPr="009364B4">
              <w:rPr>
                <w:rFonts w:ascii="Times New Roman" w:hAnsi="Times New Roman" w:cs="Times New Roman"/>
                <w:color w:val="auto"/>
                <w:kern w:val="0"/>
                <w:sz w:val="12"/>
                <w:szCs w:val="12"/>
              </w:rPr>
              <w:t>субсидии</w:t>
            </w:r>
            <w:proofErr w:type="spellEnd"/>
            <w:proofErr w:type="gramEnd"/>
            <w:r w:rsidRPr="009364B4">
              <w:rPr>
                <w:rFonts w:ascii="Times New Roman" w:hAnsi="Times New Roman" w:cs="Times New Roman"/>
                <w:color w:val="auto"/>
                <w:kern w:val="0"/>
                <w:sz w:val="12"/>
                <w:szCs w:val="12"/>
              </w:rPr>
              <w:t xml:space="preserve"> на реализацию мероприятий федеральной целевой программы "Культура России (2012-2018 годы)" за счет средств местного бюджета</w:t>
            </w:r>
          </w:p>
        </w:tc>
        <w:tc>
          <w:tcPr>
            <w:tcW w:w="10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04"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3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0801</w:t>
            </w:r>
          </w:p>
        </w:tc>
        <w:tc>
          <w:tcPr>
            <w:tcW w:w="70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0850814</w:t>
            </w:r>
          </w:p>
        </w:tc>
        <w:tc>
          <w:tcPr>
            <w:tcW w:w="447"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84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0,600</w:t>
            </w:r>
          </w:p>
        </w:tc>
        <w:tc>
          <w:tcPr>
            <w:tcW w:w="798"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1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0,60</w:t>
            </w:r>
          </w:p>
        </w:tc>
        <w:tc>
          <w:tcPr>
            <w:tcW w:w="1400" w:type="dxa"/>
            <w:gridSpan w:val="2"/>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r>
      <w:tr w:rsidR="009364B4" w:rsidRPr="009364B4" w:rsidTr="009364B4">
        <w:trPr>
          <w:trHeight w:val="20"/>
        </w:trPr>
        <w:tc>
          <w:tcPr>
            <w:tcW w:w="11157" w:type="dxa"/>
            <w:gridSpan w:val="1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rPr>
                <w:rFonts w:ascii="Times New Roman" w:hAnsi="Times New Roman" w:cs="Times New Roman"/>
                <w:b/>
                <w:bCs/>
                <w:color w:val="auto"/>
                <w:kern w:val="0"/>
                <w:sz w:val="12"/>
                <w:szCs w:val="12"/>
              </w:rPr>
            </w:pPr>
            <w:r w:rsidRPr="009364B4">
              <w:rPr>
                <w:rFonts w:ascii="Times New Roman" w:hAnsi="Times New Roman" w:cs="Times New Roman"/>
                <w:b/>
                <w:bCs/>
                <w:color w:val="auto"/>
                <w:kern w:val="0"/>
                <w:sz w:val="12"/>
                <w:szCs w:val="12"/>
              </w:rPr>
              <w:t>Задача 5 Обеспечение выполнения муниципального задания Муниципальным бюджетным учреждением культуры «</w:t>
            </w:r>
            <w:proofErr w:type="spellStart"/>
            <w:r w:rsidRPr="009364B4">
              <w:rPr>
                <w:rFonts w:ascii="Times New Roman" w:hAnsi="Times New Roman" w:cs="Times New Roman"/>
                <w:b/>
                <w:bCs/>
                <w:color w:val="auto"/>
                <w:kern w:val="0"/>
                <w:sz w:val="12"/>
                <w:szCs w:val="12"/>
              </w:rPr>
              <w:t>Межпоселенческая</w:t>
            </w:r>
            <w:proofErr w:type="spellEnd"/>
            <w:r w:rsidRPr="009364B4">
              <w:rPr>
                <w:rFonts w:ascii="Times New Roman" w:hAnsi="Times New Roman" w:cs="Times New Roman"/>
                <w:b/>
                <w:bCs/>
                <w:color w:val="auto"/>
                <w:kern w:val="0"/>
                <w:sz w:val="12"/>
                <w:szCs w:val="12"/>
              </w:rPr>
              <w:t xml:space="preserve"> библиотека Каратузского района»   </w:t>
            </w:r>
          </w:p>
        </w:tc>
      </w:tr>
      <w:tr w:rsidR="009364B4" w:rsidRPr="009364B4" w:rsidTr="009364B4">
        <w:trPr>
          <w:trHeight w:val="20"/>
        </w:trPr>
        <w:tc>
          <w:tcPr>
            <w:tcW w:w="2694" w:type="dxa"/>
            <w:vMerge w:val="restart"/>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Мероприятие 5.1. Обеспечение деятельности (оказание услуг) подведомственных учреждений</w:t>
            </w:r>
          </w:p>
        </w:tc>
        <w:tc>
          <w:tcPr>
            <w:tcW w:w="1072" w:type="dxa"/>
            <w:vMerge w:val="restart"/>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04" w:type="dxa"/>
            <w:vMerge w:val="restart"/>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32" w:type="dxa"/>
            <w:vMerge w:val="restart"/>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0801</w:t>
            </w:r>
          </w:p>
        </w:tc>
        <w:tc>
          <w:tcPr>
            <w:tcW w:w="70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0850061</w:t>
            </w:r>
          </w:p>
        </w:tc>
        <w:tc>
          <w:tcPr>
            <w:tcW w:w="447"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611</w:t>
            </w:r>
          </w:p>
        </w:tc>
        <w:tc>
          <w:tcPr>
            <w:tcW w:w="84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6554,90</w:t>
            </w:r>
          </w:p>
        </w:tc>
        <w:tc>
          <w:tcPr>
            <w:tcW w:w="798"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6910,272</w:t>
            </w:r>
          </w:p>
        </w:tc>
        <w:tc>
          <w:tcPr>
            <w:tcW w:w="6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6916,30</w:t>
            </w:r>
          </w:p>
        </w:tc>
        <w:tc>
          <w:tcPr>
            <w:tcW w:w="61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6916,30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27297,772</w:t>
            </w:r>
          </w:p>
        </w:tc>
        <w:tc>
          <w:tcPr>
            <w:tcW w:w="1400" w:type="dxa"/>
            <w:gridSpan w:val="2"/>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w:t>
            </w:r>
          </w:p>
        </w:tc>
      </w:tr>
      <w:tr w:rsidR="009364B4" w:rsidRPr="009364B4" w:rsidTr="009364B4">
        <w:trPr>
          <w:trHeight w:val="20"/>
        </w:trPr>
        <w:tc>
          <w:tcPr>
            <w:tcW w:w="2694"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1072"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504"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532" w:type="dxa"/>
            <w:vMerge/>
            <w:tcBorders>
              <w:top w:val="nil"/>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70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0850061</w:t>
            </w:r>
          </w:p>
        </w:tc>
        <w:tc>
          <w:tcPr>
            <w:tcW w:w="447"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84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798"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47,616</w:t>
            </w:r>
          </w:p>
        </w:tc>
        <w:tc>
          <w:tcPr>
            <w:tcW w:w="6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1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47,616</w:t>
            </w:r>
          </w:p>
        </w:tc>
        <w:tc>
          <w:tcPr>
            <w:tcW w:w="1400" w:type="dxa"/>
            <w:gridSpan w:val="2"/>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proofErr w:type="spellStart"/>
            <w:r w:rsidRPr="009364B4">
              <w:rPr>
                <w:rFonts w:ascii="Times New Roman" w:hAnsi="Times New Roman" w:cs="Times New Roman"/>
                <w:color w:val="auto"/>
                <w:kern w:val="0"/>
                <w:sz w:val="12"/>
                <w:szCs w:val="12"/>
              </w:rPr>
              <w:t>Приобритение</w:t>
            </w:r>
            <w:proofErr w:type="spellEnd"/>
            <w:r w:rsidRPr="009364B4">
              <w:rPr>
                <w:rFonts w:ascii="Times New Roman" w:hAnsi="Times New Roman" w:cs="Times New Roman"/>
                <w:color w:val="auto"/>
                <w:kern w:val="0"/>
                <w:sz w:val="12"/>
                <w:szCs w:val="12"/>
              </w:rPr>
              <w:t xml:space="preserve"> основных сре</w:t>
            </w:r>
            <w:proofErr w:type="gramStart"/>
            <w:r w:rsidRPr="009364B4">
              <w:rPr>
                <w:rFonts w:ascii="Times New Roman" w:hAnsi="Times New Roman" w:cs="Times New Roman"/>
                <w:color w:val="auto"/>
                <w:kern w:val="0"/>
                <w:sz w:val="12"/>
                <w:szCs w:val="12"/>
              </w:rPr>
              <w:t>дств дл</w:t>
            </w:r>
            <w:proofErr w:type="gramEnd"/>
            <w:r w:rsidRPr="009364B4">
              <w:rPr>
                <w:rFonts w:ascii="Times New Roman" w:hAnsi="Times New Roman" w:cs="Times New Roman"/>
                <w:color w:val="auto"/>
                <w:kern w:val="0"/>
                <w:sz w:val="12"/>
                <w:szCs w:val="12"/>
              </w:rPr>
              <w:t>я обеспечения основного вида деятельности.</w:t>
            </w:r>
          </w:p>
        </w:tc>
      </w:tr>
      <w:tr w:rsidR="009364B4" w:rsidRPr="009364B4" w:rsidTr="009364B4">
        <w:trPr>
          <w:trHeight w:val="20"/>
        </w:trPr>
        <w:tc>
          <w:tcPr>
            <w:tcW w:w="2694"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Мероприятие 5.2. Субсидии на частичное финансирование </w:t>
            </w:r>
            <w:proofErr w:type="gramStart"/>
            <w:r w:rsidRPr="009364B4">
              <w:rPr>
                <w:rFonts w:ascii="Times New Roman" w:hAnsi="Times New Roman" w:cs="Times New Roman"/>
                <w:color w:val="auto"/>
                <w:kern w:val="0"/>
                <w:sz w:val="12"/>
                <w:szCs w:val="12"/>
              </w:rPr>
              <w:t xml:space="preserve">( </w:t>
            </w:r>
            <w:proofErr w:type="gramEnd"/>
            <w:r w:rsidRPr="009364B4">
              <w:rPr>
                <w:rFonts w:ascii="Times New Roman" w:hAnsi="Times New Roman" w:cs="Times New Roman"/>
                <w:color w:val="auto"/>
                <w:kern w:val="0"/>
                <w:sz w:val="12"/>
                <w:szCs w:val="12"/>
              </w:rPr>
              <w:t>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0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04"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3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0801</w:t>
            </w:r>
          </w:p>
        </w:tc>
        <w:tc>
          <w:tcPr>
            <w:tcW w:w="70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0851021</w:t>
            </w:r>
          </w:p>
        </w:tc>
        <w:tc>
          <w:tcPr>
            <w:tcW w:w="447"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611</w:t>
            </w:r>
          </w:p>
        </w:tc>
        <w:tc>
          <w:tcPr>
            <w:tcW w:w="840"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131,20</w:t>
            </w:r>
          </w:p>
        </w:tc>
        <w:tc>
          <w:tcPr>
            <w:tcW w:w="798"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165,68385</w:t>
            </w:r>
          </w:p>
        </w:tc>
        <w:tc>
          <w:tcPr>
            <w:tcW w:w="672"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616"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296,88385</w:t>
            </w:r>
          </w:p>
        </w:tc>
        <w:tc>
          <w:tcPr>
            <w:tcW w:w="1400" w:type="dxa"/>
            <w:gridSpan w:val="2"/>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9364B4">
        <w:trPr>
          <w:trHeight w:val="20"/>
        </w:trPr>
        <w:tc>
          <w:tcPr>
            <w:tcW w:w="2694"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Мероприятие 5.3. 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w:t>
            </w:r>
          </w:p>
        </w:tc>
        <w:tc>
          <w:tcPr>
            <w:tcW w:w="107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администрация</w:t>
            </w:r>
          </w:p>
        </w:tc>
        <w:tc>
          <w:tcPr>
            <w:tcW w:w="504"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001</w:t>
            </w:r>
          </w:p>
        </w:tc>
        <w:tc>
          <w:tcPr>
            <w:tcW w:w="53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0801</w:t>
            </w:r>
          </w:p>
        </w:tc>
        <w:tc>
          <w:tcPr>
            <w:tcW w:w="700"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0851022</w:t>
            </w:r>
          </w:p>
        </w:tc>
        <w:tc>
          <w:tcPr>
            <w:tcW w:w="447"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611</w:t>
            </w:r>
          </w:p>
        </w:tc>
        <w:tc>
          <w:tcPr>
            <w:tcW w:w="840"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8,66956</w:t>
            </w:r>
          </w:p>
        </w:tc>
        <w:tc>
          <w:tcPr>
            <w:tcW w:w="79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67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61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8,66956</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Calibri" w:hAnsi="Calibri" w:cs="Times New Roman"/>
                <w:kern w:val="0"/>
                <w:sz w:val="12"/>
                <w:szCs w:val="12"/>
              </w:rPr>
            </w:pPr>
            <w:r w:rsidRPr="009364B4">
              <w:rPr>
                <w:rFonts w:ascii="Calibri" w:hAnsi="Calibri" w:cs="Times New Roman"/>
                <w:kern w:val="0"/>
                <w:sz w:val="12"/>
                <w:szCs w:val="12"/>
              </w:rPr>
              <w:t> </w:t>
            </w:r>
          </w:p>
        </w:tc>
      </w:tr>
      <w:tr w:rsidR="009364B4" w:rsidRPr="009364B4" w:rsidTr="009364B4">
        <w:trPr>
          <w:trHeight w:val="20"/>
        </w:trPr>
        <w:tc>
          <w:tcPr>
            <w:tcW w:w="2694"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 xml:space="preserve">Мероприятие 5.4. Расходы за счет субсидии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w:t>
            </w:r>
          </w:p>
        </w:tc>
        <w:tc>
          <w:tcPr>
            <w:tcW w:w="107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администрация</w:t>
            </w:r>
          </w:p>
        </w:tc>
        <w:tc>
          <w:tcPr>
            <w:tcW w:w="504"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001</w:t>
            </w:r>
          </w:p>
        </w:tc>
        <w:tc>
          <w:tcPr>
            <w:tcW w:w="53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0801</w:t>
            </w:r>
          </w:p>
        </w:tc>
        <w:tc>
          <w:tcPr>
            <w:tcW w:w="700"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0851031</w:t>
            </w:r>
          </w:p>
        </w:tc>
        <w:tc>
          <w:tcPr>
            <w:tcW w:w="447"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611</w:t>
            </w:r>
          </w:p>
        </w:tc>
        <w:tc>
          <w:tcPr>
            <w:tcW w:w="840"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0,00000</w:t>
            </w:r>
          </w:p>
        </w:tc>
        <w:tc>
          <w:tcPr>
            <w:tcW w:w="79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97,70521</w:t>
            </w:r>
          </w:p>
        </w:tc>
        <w:tc>
          <w:tcPr>
            <w:tcW w:w="67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61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both"/>
              <w:rPr>
                <w:rFonts w:ascii="Times New Roman" w:hAnsi="Times New Roman" w:cs="Times New Roman"/>
                <w:kern w:val="0"/>
                <w:sz w:val="12"/>
                <w:szCs w:val="12"/>
              </w:rPr>
            </w:pPr>
            <w:r w:rsidRPr="009364B4">
              <w:rPr>
                <w:rFonts w:ascii="Times New Roman" w:hAnsi="Times New Roman" w:cs="Times New Roman"/>
                <w:kern w:val="0"/>
                <w:sz w:val="12"/>
                <w:szCs w:val="12"/>
              </w:rPr>
              <w:t>0,00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97,70521</w:t>
            </w:r>
          </w:p>
        </w:tc>
        <w:tc>
          <w:tcPr>
            <w:tcW w:w="1400" w:type="dxa"/>
            <w:gridSpan w:val="2"/>
            <w:tcBorders>
              <w:top w:val="nil"/>
              <w:left w:val="nil"/>
              <w:bottom w:val="single" w:sz="4" w:space="0" w:color="000000"/>
              <w:right w:val="single" w:sz="4" w:space="0" w:color="000000"/>
            </w:tcBorders>
            <w:shd w:val="clear" w:color="auto" w:fill="auto"/>
            <w:noWrap/>
            <w:vAlign w:val="bottom"/>
            <w:hideMark/>
          </w:tcPr>
          <w:p w:rsidR="009364B4" w:rsidRPr="009364B4" w:rsidRDefault="009364B4" w:rsidP="009364B4">
            <w:pPr>
              <w:spacing w:after="0" w:line="240" w:lineRule="auto"/>
              <w:rPr>
                <w:rFonts w:ascii="Calibri" w:hAnsi="Calibri" w:cs="Times New Roman"/>
                <w:kern w:val="0"/>
                <w:sz w:val="12"/>
                <w:szCs w:val="12"/>
              </w:rPr>
            </w:pPr>
            <w:r w:rsidRPr="009364B4">
              <w:rPr>
                <w:rFonts w:ascii="Calibri" w:hAnsi="Calibri" w:cs="Times New Roman"/>
                <w:kern w:val="0"/>
                <w:sz w:val="12"/>
                <w:szCs w:val="12"/>
              </w:rPr>
              <w:t> </w:t>
            </w:r>
          </w:p>
        </w:tc>
      </w:tr>
      <w:tr w:rsidR="009364B4" w:rsidRPr="009364B4" w:rsidTr="009364B4">
        <w:trPr>
          <w:trHeight w:val="20"/>
        </w:trPr>
        <w:tc>
          <w:tcPr>
            <w:tcW w:w="2694" w:type="dxa"/>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Итого по подпрограмме ГРБС</w:t>
            </w:r>
          </w:p>
        </w:tc>
        <w:tc>
          <w:tcPr>
            <w:tcW w:w="107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04"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w:t>
            </w:r>
          </w:p>
        </w:tc>
        <w:tc>
          <w:tcPr>
            <w:tcW w:w="53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w:t>
            </w:r>
          </w:p>
        </w:tc>
        <w:tc>
          <w:tcPr>
            <w:tcW w:w="70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w:t>
            </w:r>
          </w:p>
        </w:tc>
        <w:tc>
          <w:tcPr>
            <w:tcW w:w="447"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kern w:val="0"/>
                <w:sz w:val="12"/>
                <w:szCs w:val="12"/>
              </w:rPr>
            </w:pPr>
            <w:r w:rsidRPr="009364B4">
              <w:rPr>
                <w:rFonts w:ascii="Times New Roman" w:hAnsi="Times New Roman" w:cs="Times New Roman"/>
                <w:kern w:val="0"/>
                <w:sz w:val="12"/>
                <w:szCs w:val="12"/>
              </w:rPr>
              <w:t>*</w:t>
            </w:r>
          </w:p>
        </w:tc>
        <w:tc>
          <w:tcPr>
            <w:tcW w:w="840"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7308,07856</w:t>
            </w:r>
          </w:p>
        </w:tc>
        <w:tc>
          <w:tcPr>
            <w:tcW w:w="79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7807,18906</w:t>
            </w:r>
          </w:p>
        </w:tc>
        <w:tc>
          <w:tcPr>
            <w:tcW w:w="67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kern w:val="0"/>
                <w:sz w:val="12"/>
                <w:szCs w:val="12"/>
              </w:rPr>
            </w:pPr>
            <w:r w:rsidRPr="009364B4">
              <w:rPr>
                <w:rFonts w:ascii="Times New Roman" w:hAnsi="Times New Roman" w:cs="Times New Roman"/>
                <w:kern w:val="0"/>
                <w:sz w:val="12"/>
                <w:szCs w:val="12"/>
              </w:rPr>
              <w:t>7010,40</w:t>
            </w:r>
          </w:p>
        </w:tc>
        <w:tc>
          <w:tcPr>
            <w:tcW w:w="616"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7010,40</w:t>
            </w:r>
          </w:p>
        </w:tc>
        <w:tc>
          <w:tcPr>
            <w:tcW w:w="88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29136,06762</w:t>
            </w:r>
          </w:p>
        </w:tc>
        <w:tc>
          <w:tcPr>
            <w:tcW w:w="1400" w:type="dxa"/>
            <w:gridSpan w:val="2"/>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bl>
    <w:p w:rsidR="009364B4" w:rsidRDefault="009364B4" w:rsidP="009364B4">
      <w:pPr>
        <w:spacing w:after="0" w:line="240" w:lineRule="auto"/>
        <w:ind w:hanging="709"/>
        <w:jc w:val="center"/>
        <w:rPr>
          <w:rFonts w:ascii="Calibri" w:eastAsia="Calibri" w:hAnsi="Calibri" w:cs="Times New Roman"/>
          <w:color w:val="auto"/>
          <w:kern w:val="0"/>
          <w:sz w:val="12"/>
          <w:szCs w:val="12"/>
          <w:lang w:eastAsia="en-US"/>
        </w:rPr>
      </w:pPr>
    </w:p>
    <w:p w:rsidR="009364B4" w:rsidRDefault="009364B4" w:rsidP="009364B4">
      <w:pPr>
        <w:spacing w:after="0" w:line="240" w:lineRule="auto"/>
        <w:ind w:hanging="709"/>
        <w:jc w:val="center"/>
        <w:rPr>
          <w:rFonts w:ascii="Calibri" w:eastAsia="Calibri" w:hAnsi="Calibri" w:cs="Times New Roman"/>
          <w:color w:val="auto"/>
          <w:kern w:val="0"/>
          <w:sz w:val="12"/>
          <w:szCs w:val="12"/>
          <w:lang w:eastAsia="en-US"/>
        </w:rPr>
      </w:pPr>
    </w:p>
    <w:p w:rsidR="009364B4" w:rsidRDefault="009364B4" w:rsidP="009364B4">
      <w:pPr>
        <w:spacing w:after="0" w:line="240" w:lineRule="auto"/>
        <w:ind w:hanging="709"/>
        <w:jc w:val="center"/>
        <w:rPr>
          <w:rFonts w:ascii="Calibri" w:eastAsia="Calibri" w:hAnsi="Calibri" w:cs="Times New Roman"/>
          <w:color w:val="auto"/>
          <w:kern w:val="0"/>
          <w:sz w:val="12"/>
          <w:szCs w:val="12"/>
          <w:lang w:eastAsia="en-US"/>
        </w:rPr>
      </w:pPr>
    </w:p>
    <w:tbl>
      <w:tblPr>
        <w:tblW w:w="11017" w:type="dxa"/>
        <w:tblInd w:w="108" w:type="dxa"/>
        <w:tblLayout w:type="fixed"/>
        <w:tblLook w:val="04A0" w:firstRow="1" w:lastRow="0" w:firstColumn="1" w:lastColumn="0" w:noHBand="0" w:noVBand="1"/>
      </w:tblPr>
      <w:tblGrid>
        <w:gridCol w:w="2002"/>
        <w:gridCol w:w="1034"/>
        <w:gridCol w:w="532"/>
        <w:gridCol w:w="588"/>
        <w:gridCol w:w="700"/>
        <w:gridCol w:w="461"/>
        <w:gridCol w:w="826"/>
        <w:gridCol w:w="952"/>
        <w:gridCol w:w="868"/>
        <w:gridCol w:w="854"/>
        <w:gridCol w:w="856"/>
        <w:gridCol w:w="1344"/>
      </w:tblGrid>
      <w:tr w:rsidR="009364B4" w:rsidRPr="009364B4" w:rsidTr="00753C39">
        <w:trPr>
          <w:trHeight w:val="20"/>
        </w:trPr>
        <w:tc>
          <w:tcPr>
            <w:tcW w:w="200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bookmarkStart w:id="6" w:name="RANGE!A1:L22"/>
            <w:r w:rsidRPr="009364B4">
              <w:rPr>
                <w:rFonts w:ascii="Times New Roman" w:hAnsi="Times New Roman" w:cs="Times New Roman"/>
                <w:color w:val="auto"/>
                <w:kern w:val="0"/>
                <w:sz w:val="12"/>
                <w:szCs w:val="12"/>
              </w:rPr>
              <w:t> </w:t>
            </w:r>
            <w:bookmarkEnd w:id="6"/>
          </w:p>
        </w:tc>
        <w:tc>
          <w:tcPr>
            <w:tcW w:w="1034"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3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88"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00"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461"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700" w:type="dxa"/>
            <w:gridSpan w:val="6"/>
            <w:tcBorders>
              <w:top w:val="nil"/>
              <w:left w:val="nil"/>
              <w:bottom w:val="nil"/>
              <w:right w:val="nil"/>
            </w:tcBorders>
            <w:shd w:val="clear" w:color="auto" w:fill="auto"/>
            <w:noWrap/>
            <w:vAlign w:val="bottom"/>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Приложение №5 к постановлению администрации Каратузского района</w:t>
            </w:r>
          </w:p>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от 08.12.2015 года №  821-п</w:t>
            </w:r>
          </w:p>
        </w:tc>
      </w:tr>
      <w:tr w:rsidR="009364B4" w:rsidRPr="009364B4" w:rsidTr="00753C39">
        <w:trPr>
          <w:trHeight w:val="20"/>
        </w:trPr>
        <w:tc>
          <w:tcPr>
            <w:tcW w:w="200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034"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3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88"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00"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461"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2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5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68"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54"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56"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344"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753C39">
        <w:trPr>
          <w:trHeight w:val="20"/>
        </w:trPr>
        <w:tc>
          <w:tcPr>
            <w:tcW w:w="200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034"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3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88"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00"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461"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700" w:type="dxa"/>
            <w:gridSpan w:val="6"/>
            <w:tcBorders>
              <w:top w:val="nil"/>
              <w:left w:val="nil"/>
              <w:bottom w:val="nil"/>
              <w:right w:val="nil"/>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Приложение № 2 </w:t>
            </w:r>
            <w:r w:rsidRPr="009364B4">
              <w:rPr>
                <w:rFonts w:ascii="Times New Roman" w:hAnsi="Times New Roman" w:cs="Times New Roman"/>
                <w:color w:val="auto"/>
                <w:kern w:val="0"/>
                <w:sz w:val="12"/>
                <w:szCs w:val="12"/>
              </w:rPr>
              <w:br/>
              <w:t xml:space="preserve">к паспорту подпрограммы   "Обеспечение условий предоставления культурно-досуговых услуг населению района" реализуемой в рамках муниципальной программы "Развитие культуры, молодежной политики, физкультуры и спорта в Каратузском районе" </w:t>
            </w:r>
          </w:p>
        </w:tc>
      </w:tr>
      <w:tr w:rsidR="009364B4" w:rsidRPr="009364B4" w:rsidTr="00753C39">
        <w:trPr>
          <w:trHeight w:val="20"/>
        </w:trPr>
        <w:tc>
          <w:tcPr>
            <w:tcW w:w="200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034"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3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88"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00"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461"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26"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52"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68"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54"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56"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344"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753C39">
        <w:trPr>
          <w:trHeight w:val="20"/>
        </w:trPr>
        <w:tc>
          <w:tcPr>
            <w:tcW w:w="11017" w:type="dxa"/>
            <w:gridSpan w:val="12"/>
            <w:tcBorders>
              <w:top w:val="nil"/>
              <w:left w:val="nil"/>
              <w:bottom w:val="nil"/>
              <w:right w:val="nil"/>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Перечень мероприятий подпрограммы   с указанием объема средств на их реализацию и ожидаемых результатов</w:t>
            </w:r>
          </w:p>
        </w:tc>
      </w:tr>
      <w:tr w:rsidR="009364B4" w:rsidRPr="009364B4" w:rsidTr="00753C39">
        <w:trPr>
          <w:trHeight w:val="20"/>
        </w:trPr>
        <w:tc>
          <w:tcPr>
            <w:tcW w:w="200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034"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32"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88"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00"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461" w:type="dxa"/>
            <w:tcBorders>
              <w:top w:val="nil"/>
              <w:left w:val="nil"/>
              <w:bottom w:val="nil"/>
              <w:right w:val="nil"/>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26"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952"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68"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54"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56"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1344" w:type="dxa"/>
            <w:tcBorders>
              <w:top w:val="nil"/>
              <w:left w:val="nil"/>
              <w:bottom w:val="nil"/>
              <w:right w:val="nil"/>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753C39">
        <w:trPr>
          <w:trHeight w:val="20"/>
        </w:trPr>
        <w:tc>
          <w:tcPr>
            <w:tcW w:w="2002" w:type="dxa"/>
            <w:vMerge w:val="restart"/>
            <w:tcBorders>
              <w:top w:val="single" w:sz="4" w:space="0" w:color="000000"/>
              <w:left w:val="single" w:sz="4" w:space="0" w:color="000000"/>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Наименование  программы, подпрограммы</w:t>
            </w:r>
          </w:p>
        </w:tc>
        <w:tc>
          <w:tcPr>
            <w:tcW w:w="1034" w:type="dxa"/>
            <w:vMerge w:val="restart"/>
            <w:tcBorders>
              <w:top w:val="single" w:sz="4" w:space="0" w:color="000000"/>
              <w:left w:val="single" w:sz="4" w:space="0" w:color="000000"/>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ГРБС </w:t>
            </w:r>
          </w:p>
        </w:tc>
        <w:tc>
          <w:tcPr>
            <w:tcW w:w="2281" w:type="dxa"/>
            <w:gridSpan w:val="4"/>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Код бюджетной классификации</w:t>
            </w:r>
          </w:p>
        </w:tc>
        <w:tc>
          <w:tcPr>
            <w:tcW w:w="4356" w:type="dxa"/>
            <w:gridSpan w:val="5"/>
            <w:tcBorders>
              <w:top w:val="single" w:sz="4" w:space="0" w:color="000000"/>
              <w:left w:val="nil"/>
              <w:bottom w:val="single" w:sz="4" w:space="0" w:color="000000"/>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Расходы</w:t>
            </w:r>
          </w:p>
        </w:tc>
        <w:tc>
          <w:tcPr>
            <w:tcW w:w="1344" w:type="dxa"/>
            <w:vMerge w:val="restart"/>
            <w:tcBorders>
              <w:top w:val="single" w:sz="4" w:space="0" w:color="000000"/>
              <w:left w:val="single" w:sz="4" w:space="0" w:color="000000"/>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Ожидаемый результат от реализации подпрограммного мероприятия </w:t>
            </w:r>
            <w:r w:rsidRPr="009364B4">
              <w:rPr>
                <w:rFonts w:ascii="Times New Roman" w:hAnsi="Times New Roman" w:cs="Times New Roman"/>
                <w:color w:val="auto"/>
                <w:kern w:val="0"/>
                <w:sz w:val="12"/>
                <w:szCs w:val="12"/>
              </w:rPr>
              <w:br/>
              <w:t>(в натуральном выражении), количество получателей</w:t>
            </w:r>
          </w:p>
        </w:tc>
      </w:tr>
      <w:tr w:rsidR="009364B4" w:rsidRPr="009364B4" w:rsidTr="00753C39">
        <w:trPr>
          <w:trHeight w:val="20"/>
        </w:trPr>
        <w:tc>
          <w:tcPr>
            <w:tcW w:w="2002" w:type="dxa"/>
            <w:vMerge/>
            <w:tcBorders>
              <w:top w:val="single" w:sz="4" w:space="0" w:color="000000"/>
              <w:left w:val="single" w:sz="4" w:space="0" w:color="000000"/>
              <w:bottom w:val="nil"/>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1034" w:type="dxa"/>
            <w:vMerge/>
            <w:tcBorders>
              <w:top w:val="single" w:sz="4" w:space="0" w:color="000000"/>
              <w:left w:val="single" w:sz="4" w:space="0" w:color="000000"/>
              <w:bottom w:val="nil"/>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2281" w:type="dxa"/>
            <w:gridSpan w:val="4"/>
            <w:vMerge/>
            <w:tcBorders>
              <w:top w:val="single" w:sz="4" w:space="0" w:color="000000"/>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4356" w:type="dxa"/>
            <w:gridSpan w:val="5"/>
            <w:tcBorders>
              <w:top w:val="single" w:sz="4" w:space="0" w:color="000000"/>
              <w:left w:val="nil"/>
              <w:bottom w:val="single" w:sz="4" w:space="0" w:color="000000"/>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(тыс. руб.), годы</w:t>
            </w:r>
          </w:p>
        </w:tc>
        <w:tc>
          <w:tcPr>
            <w:tcW w:w="1344" w:type="dxa"/>
            <w:vMerge/>
            <w:tcBorders>
              <w:top w:val="single" w:sz="4" w:space="0" w:color="000000"/>
              <w:left w:val="single" w:sz="4" w:space="0" w:color="000000"/>
              <w:bottom w:val="nil"/>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r>
      <w:tr w:rsidR="009364B4" w:rsidRPr="009364B4" w:rsidTr="00753C39">
        <w:trPr>
          <w:trHeight w:val="20"/>
        </w:trPr>
        <w:tc>
          <w:tcPr>
            <w:tcW w:w="2002" w:type="dxa"/>
            <w:vMerge/>
            <w:tcBorders>
              <w:top w:val="single" w:sz="4" w:space="0" w:color="000000"/>
              <w:left w:val="single" w:sz="4" w:space="0" w:color="000000"/>
              <w:bottom w:val="nil"/>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1034" w:type="dxa"/>
            <w:vMerge/>
            <w:tcBorders>
              <w:top w:val="single" w:sz="4" w:space="0" w:color="000000"/>
              <w:left w:val="single" w:sz="4" w:space="0" w:color="000000"/>
              <w:bottom w:val="nil"/>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c>
          <w:tcPr>
            <w:tcW w:w="532"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588"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700"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461"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c>
          <w:tcPr>
            <w:tcW w:w="826"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2014 год</w:t>
            </w:r>
          </w:p>
        </w:tc>
        <w:tc>
          <w:tcPr>
            <w:tcW w:w="952"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2015 год</w:t>
            </w:r>
          </w:p>
        </w:tc>
        <w:tc>
          <w:tcPr>
            <w:tcW w:w="868"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2016 год</w:t>
            </w:r>
          </w:p>
        </w:tc>
        <w:tc>
          <w:tcPr>
            <w:tcW w:w="854"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2017 год</w:t>
            </w:r>
          </w:p>
        </w:tc>
        <w:tc>
          <w:tcPr>
            <w:tcW w:w="856" w:type="dxa"/>
            <w:tcBorders>
              <w:top w:val="nil"/>
              <w:left w:val="nil"/>
              <w:bottom w:val="nil"/>
              <w:right w:val="single" w:sz="4" w:space="0" w:color="000000"/>
            </w:tcBorders>
            <w:shd w:val="clear" w:color="FFFFCC" w:fill="FFFFFF"/>
            <w:vAlign w:val="center"/>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Итого</w:t>
            </w:r>
          </w:p>
        </w:tc>
        <w:tc>
          <w:tcPr>
            <w:tcW w:w="1344" w:type="dxa"/>
            <w:vMerge/>
            <w:tcBorders>
              <w:top w:val="single" w:sz="4" w:space="0" w:color="000000"/>
              <w:left w:val="single" w:sz="4" w:space="0" w:color="000000"/>
              <w:bottom w:val="nil"/>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r>
      <w:tr w:rsidR="009364B4" w:rsidRPr="009364B4" w:rsidTr="00753C39">
        <w:trPr>
          <w:trHeight w:val="138"/>
        </w:trPr>
        <w:tc>
          <w:tcPr>
            <w:tcW w:w="11017" w:type="dxa"/>
            <w:gridSpan w:val="12"/>
            <w:vMerge w:val="restart"/>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9364B4" w:rsidRPr="009364B4" w:rsidRDefault="009364B4" w:rsidP="009364B4">
            <w:pPr>
              <w:spacing w:after="0" w:line="240" w:lineRule="auto"/>
              <w:jc w:val="both"/>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Цель: Повышение роли </w:t>
            </w:r>
            <w:proofErr w:type="spellStart"/>
            <w:r w:rsidRPr="009364B4">
              <w:rPr>
                <w:rFonts w:ascii="Times New Roman" w:hAnsi="Times New Roman" w:cs="Times New Roman"/>
                <w:color w:val="auto"/>
                <w:kern w:val="0"/>
                <w:sz w:val="12"/>
                <w:szCs w:val="12"/>
              </w:rPr>
              <w:t>киновидеообслуживания</w:t>
            </w:r>
            <w:proofErr w:type="spellEnd"/>
            <w:r w:rsidRPr="009364B4">
              <w:rPr>
                <w:rFonts w:ascii="Times New Roman" w:hAnsi="Times New Roman" w:cs="Times New Roman"/>
                <w:color w:val="auto"/>
                <w:kern w:val="0"/>
                <w:sz w:val="12"/>
                <w:szCs w:val="12"/>
              </w:rPr>
              <w:t xml:space="preserve"> населения Каратузского района, как фактора социально-культурного развития района</w:t>
            </w:r>
          </w:p>
        </w:tc>
      </w:tr>
      <w:tr w:rsidR="009364B4" w:rsidRPr="009364B4" w:rsidTr="00753C39">
        <w:trPr>
          <w:trHeight w:val="138"/>
        </w:trPr>
        <w:tc>
          <w:tcPr>
            <w:tcW w:w="11017" w:type="dxa"/>
            <w:gridSpan w:val="12"/>
            <w:vMerge/>
            <w:tcBorders>
              <w:top w:val="single" w:sz="4" w:space="0" w:color="000000"/>
              <w:left w:val="single" w:sz="4" w:space="0" w:color="000000"/>
              <w:bottom w:val="single" w:sz="4" w:space="0" w:color="000000"/>
              <w:right w:val="single" w:sz="4" w:space="0" w:color="000000"/>
            </w:tcBorders>
            <w:vAlign w:val="center"/>
            <w:hideMark/>
          </w:tcPr>
          <w:p w:rsidR="009364B4" w:rsidRPr="009364B4" w:rsidRDefault="009364B4" w:rsidP="009364B4">
            <w:pPr>
              <w:spacing w:after="0" w:line="240" w:lineRule="auto"/>
              <w:rPr>
                <w:rFonts w:ascii="Times New Roman" w:hAnsi="Times New Roman" w:cs="Times New Roman"/>
                <w:color w:val="auto"/>
                <w:kern w:val="0"/>
                <w:sz w:val="12"/>
                <w:szCs w:val="12"/>
              </w:rPr>
            </w:pPr>
          </w:p>
        </w:tc>
      </w:tr>
      <w:tr w:rsidR="009364B4" w:rsidRPr="009364B4" w:rsidTr="00753C39">
        <w:trPr>
          <w:trHeight w:val="20"/>
        </w:trPr>
        <w:tc>
          <w:tcPr>
            <w:tcW w:w="11017" w:type="dxa"/>
            <w:gridSpan w:val="1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364B4" w:rsidRPr="009364B4" w:rsidRDefault="009364B4" w:rsidP="009364B4">
            <w:pPr>
              <w:spacing w:after="0" w:line="240" w:lineRule="auto"/>
              <w:jc w:val="both"/>
              <w:rPr>
                <w:rFonts w:ascii="Times New Roman" w:hAnsi="Times New Roman" w:cs="Times New Roman"/>
                <w:b/>
                <w:bCs/>
                <w:color w:val="auto"/>
                <w:kern w:val="0"/>
                <w:sz w:val="12"/>
                <w:szCs w:val="12"/>
              </w:rPr>
            </w:pPr>
            <w:r w:rsidRPr="009364B4">
              <w:rPr>
                <w:rFonts w:ascii="Times New Roman" w:hAnsi="Times New Roman" w:cs="Times New Roman"/>
                <w:b/>
                <w:bCs/>
                <w:color w:val="auto"/>
                <w:kern w:val="0"/>
                <w:sz w:val="12"/>
                <w:szCs w:val="12"/>
              </w:rPr>
              <w:t>Задача 1 Укрепление единого информационно-культурного пространства района</w:t>
            </w:r>
          </w:p>
        </w:tc>
      </w:tr>
      <w:tr w:rsidR="009364B4" w:rsidRPr="009364B4" w:rsidTr="00753C39">
        <w:trPr>
          <w:trHeight w:val="20"/>
        </w:trPr>
        <w:tc>
          <w:tcPr>
            <w:tcW w:w="2002" w:type="dxa"/>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Мероприятие 1.1. Создание </w:t>
            </w:r>
            <w:proofErr w:type="spellStart"/>
            <w:r w:rsidRPr="009364B4">
              <w:rPr>
                <w:rFonts w:ascii="Times New Roman" w:hAnsi="Times New Roman" w:cs="Times New Roman"/>
                <w:color w:val="auto"/>
                <w:kern w:val="0"/>
                <w:sz w:val="12"/>
                <w:szCs w:val="12"/>
              </w:rPr>
              <w:t>видеоэнциклопедии</w:t>
            </w:r>
            <w:proofErr w:type="spellEnd"/>
            <w:r w:rsidRPr="009364B4">
              <w:rPr>
                <w:rFonts w:ascii="Times New Roman" w:hAnsi="Times New Roman" w:cs="Times New Roman"/>
                <w:color w:val="auto"/>
                <w:kern w:val="0"/>
                <w:sz w:val="12"/>
                <w:szCs w:val="12"/>
              </w:rPr>
              <w:t xml:space="preserve"> "</w:t>
            </w:r>
            <w:proofErr w:type="spellStart"/>
            <w:r w:rsidRPr="009364B4">
              <w:rPr>
                <w:rFonts w:ascii="Times New Roman" w:hAnsi="Times New Roman" w:cs="Times New Roman"/>
                <w:color w:val="auto"/>
                <w:kern w:val="0"/>
                <w:sz w:val="12"/>
                <w:szCs w:val="12"/>
              </w:rPr>
              <w:t>Каратузский</w:t>
            </w:r>
            <w:proofErr w:type="spellEnd"/>
            <w:r w:rsidRPr="009364B4">
              <w:rPr>
                <w:rFonts w:ascii="Times New Roman" w:hAnsi="Times New Roman" w:cs="Times New Roman"/>
                <w:color w:val="auto"/>
                <w:kern w:val="0"/>
                <w:sz w:val="12"/>
                <w:szCs w:val="12"/>
              </w:rPr>
              <w:t xml:space="preserve"> район в </w:t>
            </w:r>
            <w:proofErr w:type="spellStart"/>
            <w:r w:rsidRPr="009364B4">
              <w:rPr>
                <w:rFonts w:ascii="Times New Roman" w:hAnsi="Times New Roman" w:cs="Times New Roman"/>
                <w:color w:val="auto"/>
                <w:kern w:val="0"/>
                <w:sz w:val="12"/>
                <w:szCs w:val="12"/>
              </w:rPr>
              <w:t>кинолетописи</w:t>
            </w:r>
            <w:proofErr w:type="spellEnd"/>
            <w:r w:rsidRPr="009364B4">
              <w:rPr>
                <w:rFonts w:ascii="Times New Roman" w:hAnsi="Times New Roman" w:cs="Times New Roman"/>
                <w:color w:val="auto"/>
                <w:kern w:val="0"/>
                <w:sz w:val="12"/>
                <w:szCs w:val="12"/>
              </w:rPr>
              <w:t xml:space="preserve"> Красноярского края"</w:t>
            </w:r>
          </w:p>
        </w:tc>
        <w:tc>
          <w:tcPr>
            <w:tcW w:w="1034"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администрация</w:t>
            </w:r>
          </w:p>
        </w:tc>
        <w:tc>
          <w:tcPr>
            <w:tcW w:w="53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88"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0801</w:t>
            </w:r>
          </w:p>
        </w:tc>
        <w:tc>
          <w:tcPr>
            <w:tcW w:w="70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0860849</w:t>
            </w:r>
          </w:p>
        </w:tc>
        <w:tc>
          <w:tcPr>
            <w:tcW w:w="461"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82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24,30</w:t>
            </w:r>
          </w:p>
        </w:tc>
        <w:tc>
          <w:tcPr>
            <w:tcW w:w="95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10,00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10,00</w:t>
            </w:r>
          </w:p>
        </w:tc>
        <w:tc>
          <w:tcPr>
            <w:tcW w:w="854"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10,00</w:t>
            </w:r>
          </w:p>
        </w:tc>
        <w:tc>
          <w:tcPr>
            <w:tcW w:w="85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54,30000</w:t>
            </w:r>
          </w:p>
        </w:tc>
        <w:tc>
          <w:tcPr>
            <w:tcW w:w="1344"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Будет создано 15 видеофильмов о каждом поселении и о жителях муниципального образования "</w:t>
            </w:r>
            <w:proofErr w:type="spellStart"/>
            <w:r w:rsidRPr="009364B4">
              <w:rPr>
                <w:rFonts w:ascii="Times New Roman" w:hAnsi="Times New Roman" w:cs="Times New Roman"/>
                <w:color w:val="auto"/>
                <w:kern w:val="0"/>
                <w:sz w:val="12"/>
                <w:szCs w:val="12"/>
              </w:rPr>
              <w:t>Каратузский</w:t>
            </w:r>
            <w:proofErr w:type="spellEnd"/>
            <w:r w:rsidRPr="009364B4">
              <w:rPr>
                <w:rFonts w:ascii="Times New Roman" w:hAnsi="Times New Roman" w:cs="Times New Roman"/>
                <w:color w:val="auto"/>
                <w:kern w:val="0"/>
                <w:sz w:val="12"/>
                <w:szCs w:val="12"/>
              </w:rPr>
              <w:t xml:space="preserve"> район"</w:t>
            </w:r>
          </w:p>
        </w:tc>
      </w:tr>
      <w:tr w:rsidR="009364B4" w:rsidRPr="009364B4" w:rsidTr="00753C39">
        <w:trPr>
          <w:trHeight w:val="20"/>
        </w:trPr>
        <w:tc>
          <w:tcPr>
            <w:tcW w:w="2002" w:type="dxa"/>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Мероприятие 1.2. Техническое переоснащение видеостудии</w:t>
            </w:r>
          </w:p>
        </w:tc>
        <w:tc>
          <w:tcPr>
            <w:tcW w:w="1034"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3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88"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0801</w:t>
            </w:r>
          </w:p>
        </w:tc>
        <w:tc>
          <w:tcPr>
            <w:tcW w:w="70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0860850</w:t>
            </w:r>
          </w:p>
        </w:tc>
        <w:tc>
          <w:tcPr>
            <w:tcW w:w="461"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826"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15,00</w:t>
            </w:r>
          </w:p>
        </w:tc>
        <w:tc>
          <w:tcPr>
            <w:tcW w:w="952"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15,00</w:t>
            </w:r>
          </w:p>
        </w:tc>
        <w:tc>
          <w:tcPr>
            <w:tcW w:w="868"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15,00</w:t>
            </w:r>
          </w:p>
        </w:tc>
        <w:tc>
          <w:tcPr>
            <w:tcW w:w="854"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15,00</w:t>
            </w:r>
          </w:p>
        </w:tc>
        <w:tc>
          <w:tcPr>
            <w:tcW w:w="85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60,00000</w:t>
            </w:r>
          </w:p>
        </w:tc>
        <w:tc>
          <w:tcPr>
            <w:tcW w:w="1344"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b/>
                <w:bCs/>
                <w:color w:val="auto"/>
                <w:kern w:val="0"/>
                <w:sz w:val="12"/>
                <w:szCs w:val="12"/>
              </w:rPr>
            </w:pPr>
            <w:r w:rsidRPr="009364B4">
              <w:rPr>
                <w:rFonts w:ascii="Times New Roman" w:hAnsi="Times New Roman" w:cs="Times New Roman"/>
                <w:b/>
                <w:bCs/>
                <w:color w:val="auto"/>
                <w:kern w:val="0"/>
                <w:sz w:val="12"/>
                <w:szCs w:val="12"/>
              </w:rPr>
              <w:t> </w:t>
            </w:r>
          </w:p>
        </w:tc>
      </w:tr>
      <w:tr w:rsidR="009364B4" w:rsidRPr="009364B4" w:rsidTr="00753C39">
        <w:trPr>
          <w:trHeight w:val="20"/>
        </w:trPr>
        <w:tc>
          <w:tcPr>
            <w:tcW w:w="2002" w:type="dxa"/>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Мероприятие 1.3. Участие в краевых и зональных спортивных соревнованиях:</w:t>
            </w:r>
          </w:p>
        </w:tc>
        <w:tc>
          <w:tcPr>
            <w:tcW w:w="1034"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3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88"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1101</w:t>
            </w:r>
          </w:p>
        </w:tc>
        <w:tc>
          <w:tcPr>
            <w:tcW w:w="70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0860857</w:t>
            </w:r>
          </w:p>
        </w:tc>
        <w:tc>
          <w:tcPr>
            <w:tcW w:w="461"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82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5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8,7351</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54"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5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8,73510</w:t>
            </w:r>
          </w:p>
        </w:tc>
        <w:tc>
          <w:tcPr>
            <w:tcW w:w="1344"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Увеличение числа жителей систематическим занятием спортом</w:t>
            </w:r>
          </w:p>
        </w:tc>
      </w:tr>
      <w:tr w:rsidR="009364B4" w:rsidRPr="009364B4" w:rsidTr="00753C39">
        <w:trPr>
          <w:trHeight w:val="60"/>
        </w:trPr>
        <w:tc>
          <w:tcPr>
            <w:tcW w:w="2002" w:type="dxa"/>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Мероприятие 1.4.. Проведение районных спортивных соревнований:</w:t>
            </w:r>
          </w:p>
        </w:tc>
        <w:tc>
          <w:tcPr>
            <w:tcW w:w="1034"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3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88"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1101</w:t>
            </w:r>
          </w:p>
        </w:tc>
        <w:tc>
          <w:tcPr>
            <w:tcW w:w="70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0860858</w:t>
            </w:r>
          </w:p>
        </w:tc>
        <w:tc>
          <w:tcPr>
            <w:tcW w:w="461"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82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5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115,0949</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54"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5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115,09490</w:t>
            </w:r>
          </w:p>
        </w:tc>
        <w:tc>
          <w:tcPr>
            <w:tcW w:w="1344"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Привлечение населения всех возрастов к систематическому занятию физкультурой ежегодно на 5% к количеству участников</w:t>
            </w:r>
          </w:p>
        </w:tc>
      </w:tr>
      <w:tr w:rsidR="009364B4" w:rsidRPr="009364B4" w:rsidTr="00753C39">
        <w:trPr>
          <w:trHeight w:val="20"/>
        </w:trPr>
        <w:tc>
          <w:tcPr>
            <w:tcW w:w="2002" w:type="dxa"/>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Мероприятие 1.5. Проведение районных спортивных праздников:</w:t>
            </w:r>
          </w:p>
        </w:tc>
        <w:tc>
          <w:tcPr>
            <w:tcW w:w="1034"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администрация</w:t>
            </w:r>
          </w:p>
        </w:tc>
        <w:tc>
          <w:tcPr>
            <w:tcW w:w="53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88"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1101</w:t>
            </w:r>
          </w:p>
        </w:tc>
        <w:tc>
          <w:tcPr>
            <w:tcW w:w="70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0860859</w:t>
            </w:r>
          </w:p>
        </w:tc>
        <w:tc>
          <w:tcPr>
            <w:tcW w:w="461"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82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5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76,3500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54"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5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76,35000</w:t>
            </w:r>
          </w:p>
        </w:tc>
        <w:tc>
          <w:tcPr>
            <w:tcW w:w="1344"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Увеличение числа жителей систематическим занятием спортом</w:t>
            </w:r>
          </w:p>
        </w:tc>
      </w:tr>
      <w:tr w:rsidR="009364B4" w:rsidRPr="009364B4" w:rsidTr="00753C39">
        <w:trPr>
          <w:trHeight w:val="20"/>
        </w:trPr>
        <w:tc>
          <w:tcPr>
            <w:tcW w:w="2002" w:type="dxa"/>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Мероприятие 1.6. Участие в краевых и зональных культурных акциях</w:t>
            </w:r>
          </w:p>
        </w:tc>
        <w:tc>
          <w:tcPr>
            <w:tcW w:w="1034"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3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001</w:t>
            </w:r>
          </w:p>
        </w:tc>
        <w:tc>
          <w:tcPr>
            <w:tcW w:w="588"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0801</w:t>
            </w:r>
          </w:p>
        </w:tc>
        <w:tc>
          <w:tcPr>
            <w:tcW w:w="70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0860854</w:t>
            </w:r>
          </w:p>
        </w:tc>
        <w:tc>
          <w:tcPr>
            <w:tcW w:w="461"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82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5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16,00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54"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5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16,00000</w:t>
            </w:r>
          </w:p>
        </w:tc>
        <w:tc>
          <w:tcPr>
            <w:tcW w:w="1344"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Увеличение числа коллективов со званием "народный ", </w:t>
            </w:r>
            <w:r w:rsidRPr="009364B4">
              <w:rPr>
                <w:rFonts w:ascii="Times New Roman" w:hAnsi="Times New Roman" w:cs="Times New Roman"/>
                <w:color w:val="auto"/>
                <w:kern w:val="0"/>
                <w:sz w:val="12"/>
                <w:szCs w:val="12"/>
              </w:rPr>
              <w:lastRenderedPageBreak/>
              <w:t>"образцовый на два коллектива</w:t>
            </w:r>
          </w:p>
        </w:tc>
      </w:tr>
      <w:tr w:rsidR="009364B4" w:rsidRPr="009364B4" w:rsidTr="00753C39">
        <w:trPr>
          <w:trHeight w:val="20"/>
        </w:trPr>
        <w:tc>
          <w:tcPr>
            <w:tcW w:w="2002" w:type="dxa"/>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lastRenderedPageBreak/>
              <w:t>Мероприятие 1.7. Государственные и традиционно-праздничные мероприятия</w:t>
            </w:r>
          </w:p>
        </w:tc>
        <w:tc>
          <w:tcPr>
            <w:tcW w:w="1034"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3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001</w:t>
            </w:r>
          </w:p>
        </w:tc>
        <w:tc>
          <w:tcPr>
            <w:tcW w:w="588"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0801</w:t>
            </w:r>
          </w:p>
        </w:tc>
        <w:tc>
          <w:tcPr>
            <w:tcW w:w="70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0860855</w:t>
            </w:r>
          </w:p>
        </w:tc>
        <w:tc>
          <w:tcPr>
            <w:tcW w:w="461"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82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5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42,57051</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54"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5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42,57051</w:t>
            </w:r>
          </w:p>
        </w:tc>
        <w:tc>
          <w:tcPr>
            <w:tcW w:w="1344"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Количество посетителей платных культурн</w:t>
            </w:r>
            <w:proofErr w:type="gramStart"/>
            <w:r w:rsidRPr="009364B4">
              <w:rPr>
                <w:rFonts w:ascii="Times New Roman" w:hAnsi="Times New Roman" w:cs="Times New Roman"/>
                <w:color w:val="auto"/>
                <w:kern w:val="0"/>
                <w:sz w:val="12"/>
                <w:szCs w:val="12"/>
              </w:rPr>
              <w:t>о-</w:t>
            </w:r>
            <w:proofErr w:type="gramEnd"/>
            <w:r w:rsidRPr="009364B4">
              <w:rPr>
                <w:rFonts w:ascii="Times New Roman" w:hAnsi="Times New Roman" w:cs="Times New Roman"/>
                <w:color w:val="auto"/>
                <w:kern w:val="0"/>
                <w:sz w:val="12"/>
                <w:szCs w:val="12"/>
              </w:rPr>
              <w:t xml:space="preserve"> досуговых мероприятий, проводимых учреждениями культуры увеличится к 2017 году на сто двадцать человек</w:t>
            </w:r>
          </w:p>
        </w:tc>
      </w:tr>
      <w:tr w:rsidR="009364B4" w:rsidRPr="009364B4" w:rsidTr="00753C39">
        <w:trPr>
          <w:trHeight w:val="20"/>
        </w:trPr>
        <w:tc>
          <w:tcPr>
            <w:tcW w:w="2002" w:type="dxa"/>
            <w:tcBorders>
              <w:top w:val="nil"/>
              <w:left w:val="single" w:sz="4" w:space="0" w:color="000000"/>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Мероприятие 1.8.Проведение районных фестивалей, сельских творческих олимпиад.</w:t>
            </w:r>
          </w:p>
        </w:tc>
        <w:tc>
          <w:tcPr>
            <w:tcW w:w="1034"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администрация</w:t>
            </w:r>
          </w:p>
        </w:tc>
        <w:tc>
          <w:tcPr>
            <w:tcW w:w="532"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88"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0801</w:t>
            </w:r>
          </w:p>
        </w:tc>
        <w:tc>
          <w:tcPr>
            <w:tcW w:w="700" w:type="dxa"/>
            <w:tcBorders>
              <w:top w:val="nil"/>
              <w:left w:val="nil"/>
              <w:bottom w:val="single" w:sz="4" w:space="0" w:color="000000"/>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0860856</w:t>
            </w:r>
          </w:p>
        </w:tc>
        <w:tc>
          <w:tcPr>
            <w:tcW w:w="461" w:type="dxa"/>
            <w:tcBorders>
              <w:top w:val="nil"/>
              <w:left w:val="nil"/>
              <w:bottom w:val="single" w:sz="4" w:space="0" w:color="000000"/>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612</w:t>
            </w:r>
          </w:p>
        </w:tc>
        <w:tc>
          <w:tcPr>
            <w:tcW w:w="82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95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10,00000</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54"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0,00</w:t>
            </w:r>
          </w:p>
        </w:tc>
        <w:tc>
          <w:tcPr>
            <w:tcW w:w="85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10,00000</w:t>
            </w:r>
          </w:p>
        </w:tc>
        <w:tc>
          <w:tcPr>
            <w:tcW w:w="1344" w:type="dxa"/>
            <w:tcBorders>
              <w:top w:val="nil"/>
              <w:left w:val="nil"/>
              <w:bottom w:val="single" w:sz="4" w:space="0" w:color="000000"/>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Количество посетителей платных культурн</w:t>
            </w:r>
            <w:proofErr w:type="gramStart"/>
            <w:r w:rsidRPr="009364B4">
              <w:rPr>
                <w:rFonts w:ascii="Times New Roman" w:hAnsi="Times New Roman" w:cs="Times New Roman"/>
                <w:color w:val="auto"/>
                <w:kern w:val="0"/>
                <w:sz w:val="12"/>
                <w:szCs w:val="12"/>
              </w:rPr>
              <w:t>о-</w:t>
            </w:r>
            <w:proofErr w:type="gramEnd"/>
            <w:r w:rsidRPr="009364B4">
              <w:rPr>
                <w:rFonts w:ascii="Times New Roman" w:hAnsi="Times New Roman" w:cs="Times New Roman"/>
                <w:color w:val="auto"/>
                <w:kern w:val="0"/>
                <w:sz w:val="12"/>
                <w:szCs w:val="12"/>
              </w:rPr>
              <w:t xml:space="preserve"> досуговых мероприятий, проводимых учреждениями культуры увеличится к 2017 году на сто двадцать человек</w:t>
            </w:r>
          </w:p>
        </w:tc>
      </w:tr>
      <w:tr w:rsidR="009364B4" w:rsidRPr="009364B4" w:rsidTr="00753C39">
        <w:trPr>
          <w:trHeight w:val="20"/>
        </w:trPr>
        <w:tc>
          <w:tcPr>
            <w:tcW w:w="2002" w:type="dxa"/>
            <w:tcBorders>
              <w:top w:val="nil"/>
              <w:left w:val="single" w:sz="4" w:space="0" w:color="000000"/>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b/>
                <w:bCs/>
                <w:color w:val="auto"/>
                <w:kern w:val="0"/>
                <w:sz w:val="12"/>
                <w:szCs w:val="12"/>
              </w:rPr>
            </w:pPr>
            <w:r w:rsidRPr="009364B4">
              <w:rPr>
                <w:rFonts w:ascii="Times New Roman" w:hAnsi="Times New Roman" w:cs="Times New Roman"/>
                <w:b/>
                <w:bCs/>
                <w:color w:val="auto"/>
                <w:kern w:val="0"/>
                <w:sz w:val="12"/>
                <w:szCs w:val="12"/>
              </w:rPr>
              <w:t>Задача 2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c>
          <w:tcPr>
            <w:tcW w:w="1034"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b/>
                <w:bCs/>
                <w:color w:val="auto"/>
                <w:kern w:val="0"/>
                <w:sz w:val="12"/>
                <w:szCs w:val="12"/>
              </w:rPr>
            </w:pPr>
            <w:r w:rsidRPr="009364B4">
              <w:rPr>
                <w:rFonts w:ascii="Times New Roman" w:hAnsi="Times New Roman" w:cs="Times New Roman"/>
                <w:b/>
                <w:bCs/>
                <w:color w:val="auto"/>
                <w:kern w:val="0"/>
                <w:sz w:val="12"/>
                <w:szCs w:val="12"/>
              </w:rPr>
              <w:t> </w:t>
            </w:r>
          </w:p>
        </w:tc>
        <w:tc>
          <w:tcPr>
            <w:tcW w:w="53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b/>
                <w:bCs/>
                <w:color w:val="auto"/>
                <w:kern w:val="0"/>
                <w:sz w:val="12"/>
                <w:szCs w:val="12"/>
              </w:rPr>
            </w:pPr>
            <w:r w:rsidRPr="009364B4">
              <w:rPr>
                <w:rFonts w:ascii="Times New Roman" w:hAnsi="Times New Roman" w:cs="Times New Roman"/>
                <w:b/>
                <w:bCs/>
                <w:color w:val="auto"/>
                <w:kern w:val="0"/>
                <w:sz w:val="12"/>
                <w:szCs w:val="12"/>
              </w:rPr>
              <w:t> </w:t>
            </w:r>
          </w:p>
        </w:tc>
        <w:tc>
          <w:tcPr>
            <w:tcW w:w="58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b/>
                <w:bCs/>
                <w:color w:val="auto"/>
                <w:kern w:val="0"/>
                <w:sz w:val="12"/>
                <w:szCs w:val="12"/>
              </w:rPr>
            </w:pPr>
            <w:r w:rsidRPr="009364B4">
              <w:rPr>
                <w:rFonts w:ascii="Times New Roman" w:hAnsi="Times New Roman" w:cs="Times New Roman"/>
                <w:b/>
                <w:bCs/>
                <w:color w:val="auto"/>
                <w:kern w:val="0"/>
                <w:sz w:val="12"/>
                <w:szCs w:val="12"/>
              </w:rPr>
              <w:t> </w:t>
            </w:r>
          </w:p>
        </w:tc>
        <w:tc>
          <w:tcPr>
            <w:tcW w:w="700"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b/>
                <w:bCs/>
                <w:color w:val="auto"/>
                <w:kern w:val="0"/>
                <w:sz w:val="12"/>
                <w:szCs w:val="12"/>
              </w:rPr>
            </w:pPr>
            <w:r w:rsidRPr="009364B4">
              <w:rPr>
                <w:rFonts w:ascii="Times New Roman" w:hAnsi="Times New Roman" w:cs="Times New Roman"/>
                <w:b/>
                <w:bCs/>
                <w:color w:val="auto"/>
                <w:kern w:val="0"/>
                <w:sz w:val="12"/>
                <w:szCs w:val="12"/>
              </w:rPr>
              <w:t> </w:t>
            </w:r>
          </w:p>
        </w:tc>
        <w:tc>
          <w:tcPr>
            <w:tcW w:w="461"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b/>
                <w:bCs/>
                <w:color w:val="auto"/>
                <w:kern w:val="0"/>
                <w:sz w:val="12"/>
                <w:szCs w:val="12"/>
              </w:rPr>
            </w:pPr>
            <w:r w:rsidRPr="009364B4">
              <w:rPr>
                <w:rFonts w:ascii="Times New Roman" w:hAnsi="Times New Roman" w:cs="Times New Roman"/>
                <w:b/>
                <w:bCs/>
                <w:color w:val="auto"/>
                <w:kern w:val="0"/>
                <w:sz w:val="12"/>
                <w:szCs w:val="12"/>
              </w:rPr>
              <w:t> </w:t>
            </w:r>
          </w:p>
        </w:tc>
        <w:tc>
          <w:tcPr>
            <w:tcW w:w="82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b/>
                <w:bCs/>
                <w:color w:val="auto"/>
                <w:kern w:val="0"/>
                <w:sz w:val="12"/>
                <w:szCs w:val="12"/>
              </w:rPr>
            </w:pPr>
            <w:r w:rsidRPr="009364B4">
              <w:rPr>
                <w:rFonts w:ascii="Times New Roman" w:hAnsi="Times New Roman" w:cs="Times New Roman"/>
                <w:b/>
                <w:bCs/>
                <w:color w:val="auto"/>
                <w:kern w:val="0"/>
                <w:sz w:val="12"/>
                <w:szCs w:val="12"/>
              </w:rPr>
              <w:t> </w:t>
            </w:r>
          </w:p>
        </w:tc>
        <w:tc>
          <w:tcPr>
            <w:tcW w:w="952"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b/>
                <w:bCs/>
                <w:color w:val="auto"/>
                <w:kern w:val="0"/>
                <w:sz w:val="12"/>
                <w:szCs w:val="12"/>
              </w:rPr>
            </w:pPr>
            <w:r w:rsidRPr="009364B4">
              <w:rPr>
                <w:rFonts w:ascii="Times New Roman" w:hAnsi="Times New Roman" w:cs="Times New Roman"/>
                <w:b/>
                <w:bCs/>
                <w:color w:val="auto"/>
                <w:kern w:val="0"/>
                <w:sz w:val="12"/>
                <w:szCs w:val="12"/>
              </w:rPr>
              <w:t> </w:t>
            </w:r>
          </w:p>
        </w:tc>
        <w:tc>
          <w:tcPr>
            <w:tcW w:w="868"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b/>
                <w:bCs/>
                <w:color w:val="auto"/>
                <w:kern w:val="0"/>
                <w:sz w:val="12"/>
                <w:szCs w:val="12"/>
              </w:rPr>
            </w:pPr>
            <w:r w:rsidRPr="009364B4">
              <w:rPr>
                <w:rFonts w:ascii="Times New Roman" w:hAnsi="Times New Roman" w:cs="Times New Roman"/>
                <w:b/>
                <w:bCs/>
                <w:color w:val="auto"/>
                <w:kern w:val="0"/>
                <w:sz w:val="12"/>
                <w:szCs w:val="12"/>
              </w:rPr>
              <w:t> </w:t>
            </w:r>
          </w:p>
        </w:tc>
        <w:tc>
          <w:tcPr>
            <w:tcW w:w="854"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b/>
                <w:bCs/>
                <w:color w:val="auto"/>
                <w:kern w:val="0"/>
                <w:sz w:val="12"/>
                <w:szCs w:val="12"/>
              </w:rPr>
            </w:pPr>
            <w:r w:rsidRPr="009364B4">
              <w:rPr>
                <w:rFonts w:ascii="Times New Roman" w:hAnsi="Times New Roman" w:cs="Times New Roman"/>
                <w:b/>
                <w:bCs/>
                <w:color w:val="auto"/>
                <w:kern w:val="0"/>
                <w:sz w:val="12"/>
                <w:szCs w:val="12"/>
              </w:rPr>
              <w:t> </w:t>
            </w:r>
          </w:p>
        </w:tc>
        <w:tc>
          <w:tcPr>
            <w:tcW w:w="856"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b/>
                <w:bCs/>
                <w:color w:val="auto"/>
                <w:kern w:val="0"/>
                <w:sz w:val="12"/>
                <w:szCs w:val="12"/>
              </w:rPr>
            </w:pPr>
            <w:r w:rsidRPr="009364B4">
              <w:rPr>
                <w:rFonts w:ascii="Times New Roman" w:hAnsi="Times New Roman" w:cs="Times New Roman"/>
                <w:b/>
                <w:bCs/>
                <w:color w:val="auto"/>
                <w:kern w:val="0"/>
                <w:sz w:val="12"/>
                <w:szCs w:val="12"/>
              </w:rPr>
              <w:t> </w:t>
            </w:r>
          </w:p>
        </w:tc>
        <w:tc>
          <w:tcPr>
            <w:tcW w:w="1344" w:type="dxa"/>
            <w:tcBorders>
              <w:top w:val="nil"/>
              <w:left w:val="nil"/>
              <w:bottom w:val="single" w:sz="4" w:space="0" w:color="000000"/>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753C39">
        <w:trPr>
          <w:trHeight w:val="20"/>
        </w:trPr>
        <w:tc>
          <w:tcPr>
            <w:tcW w:w="2002" w:type="dxa"/>
            <w:tcBorders>
              <w:top w:val="nil"/>
              <w:left w:val="single" w:sz="4" w:space="0" w:color="000000"/>
              <w:bottom w:val="single" w:sz="4" w:space="0" w:color="auto"/>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Мероприятие 2.1. Обеспечение деятельности (оказание услуг) подведомственных </w:t>
            </w:r>
            <w:proofErr w:type="spellStart"/>
            <w:r w:rsidRPr="009364B4">
              <w:rPr>
                <w:rFonts w:ascii="Times New Roman" w:hAnsi="Times New Roman" w:cs="Times New Roman"/>
                <w:color w:val="auto"/>
                <w:kern w:val="0"/>
                <w:sz w:val="12"/>
                <w:szCs w:val="12"/>
              </w:rPr>
              <w:t>учрежедений</w:t>
            </w:r>
            <w:proofErr w:type="spellEnd"/>
          </w:p>
        </w:tc>
        <w:tc>
          <w:tcPr>
            <w:tcW w:w="1034" w:type="dxa"/>
            <w:tcBorders>
              <w:top w:val="nil"/>
              <w:left w:val="nil"/>
              <w:bottom w:val="single" w:sz="4" w:space="0" w:color="auto"/>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администрация</w:t>
            </w:r>
          </w:p>
        </w:tc>
        <w:tc>
          <w:tcPr>
            <w:tcW w:w="532" w:type="dxa"/>
            <w:tcBorders>
              <w:top w:val="nil"/>
              <w:left w:val="nil"/>
              <w:bottom w:val="single" w:sz="4" w:space="0" w:color="auto"/>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001</w:t>
            </w:r>
          </w:p>
        </w:tc>
        <w:tc>
          <w:tcPr>
            <w:tcW w:w="588" w:type="dxa"/>
            <w:tcBorders>
              <w:top w:val="nil"/>
              <w:left w:val="nil"/>
              <w:bottom w:val="single" w:sz="4" w:space="0" w:color="auto"/>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0801</w:t>
            </w:r>
          </w:p>
        </w:tc>
        <w:tc>
          <w:tcPr>
            <w:tcW w:w="700" w:type="dxa"/>
            <w:tcBorders>
              <w:top w:val="nil"/>
              <w:left w:val="nil"/>
              <w:bottom w:val="single" w:sz="4" w:space="0" w:color="auto"/>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0860061</w:t>
            </w:r>
          </w:p>
        </w:tc>
        <w:tc>
          <w:tcPr>
            <w:tcW w:w="461" w:type="dxa"/>
            <w:tcBorders>
              <w:top w:val="nil"/>
              <w:left w:val="nil"/>
              <w:bottom w:val="single" w:sz="4" w:space="0" w:color="auto"/>
              <w:right w:val="single" w:sz="4" w:space="0" w:color="000000"/>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611</w:t>
            </w:r>
          </w:p>
        </w:tc>
        <w:tc>
          <w:tcPr>
            <w:tcW w:w="826" w:type="dxa"/>
            <w:tcBorders>
              <w:top w:val="nil"/>
              <w:left w:val="nil"/>
              <w:bottom w:val="single" w:sz="4" w:space="0" w:color="auto"/>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3480,81498</w:t>
            </w:r>
          </w:p>
        </w:tc>
        <w:tc>
          <w:tcPr>
            <w:tcW w:w="952" w:type="dxa"/>
            <w:tcBorders>
              <w:top w:val="nil"/>
              <w:left w:val="nil"/>
              <w:bottom w:val="single" w:sz="4" w:space="0" w:color="auto"/>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4512,90754</w:t>
            </w:r>
          </w:p>
        </w:tc>
        <w:tc>
          <w:tcPr>
            <w:tcW w:w="868" w:type="dxa"/>
            <w:tcBorders>
              <w:top w:val="nil"/>
              <w:left w:val="nil"/>
              <w:bottom w:val="single" w:sz="4" w:space="0" w:color="auto"/>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4380,23000</w:t>
            </w:r>
          </w:p>
        </w:tc>
        <w:tc>
          <w:tcPr>
            <w:tcW w:w="854" w:type="dxa"/>
            <w:tcBorders>
              <w:top w:val="nil"/>
              <w:left w:val="nil"/>
              <w:bottom w:val="single" w:sz="4" w:space="0" w:color="auto"/>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4380,23000</w:t>
            </w:r>
          </w:p>
        </w:tc>
        <w:tc>
          <w:tcPr>
            <w:tcW w:w="856" w:type="dxa"/>
            <w:tcBorders>
              <w:top w:val="nil"/>
              <w:left w:val="nil"/>
              <w:bottom w:val="single" w:sz="4" w:space="0" w:color="auto"/>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16754,18252</w:t>
            </w:r>
          </w:p>
        </w:tc>
        <w:tc>
          <w:tcPr>
            <w:tcW w:w="1344" w:type="dxa"/>
            <w:tcBorders>
              <w:top w:val="nil"/>
              <w:left w:val="nil"/>
              <w:bottom w:val="single" w:sz="4" w:space="0" w:color="auto"/>
              <w:right w:val="single" w:sz="4" w:space="0" w:color="000000"/>
            </w:tcBorders>
            <w:shd w:val="clear" w:color="auto" w:fill="auto"/>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r w:rsidR="009364B4" w:rsidRPr="009364B4" w:rsidTr="00753C39">
        <w:trPr>
          <w:trHeight w:val="20"/>
        </w:trPr>
        <w:tc>
          <w:tcPr>
            <w:tcW w:w="2002" w:type="dxa"/>
            <w:tcBorders>
              <w:top w:val="single" w:sz="4" w:space="0" w:color="auto"/>
              <w:left w:val="single" w:sz="4" w:space="0" w:color="auto"/>
              <w:bottom w:val="single" w:sz="4" w:space="0" w:color="auto"/>
              <w:right w:val="single" w:sz="4" w:space="0" w:color="000000"/>
            </w:tcBorders>
            <w:shd w:val="clear" w:color="auto" w:fill="auto"/>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xml:space="preserve"> Итого по подпрограмме ГРБС</w:t>
            </w:r>
          </w:p>
        </w:tc>
        <w:tc>
          <w:tcPr>
            <w:tcW w:w="1034" w:type="dxa"/>
            <w:tcBorders>
              <w:top w:val="single" w:sz="4" w:space="0" w:color="auto"/>
              <w:left w:val="nil"/>
              <w:bottom w:val="single" w:sz="4" w:space="0" w:color="auto"/>
              <w:right w:val="single" w:sz="4" w:space="0" w:color="000000"/>
            </w:tcBorders>
            <w:shd w:val="clear" w:color="FFFFCC" w:fill="FFFFFF"/>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w:t>
            </w:r>
          </w:p>
        </w:tc>
        <w:tc>
          <w:tcPr>
            <w:tcW w:w="532" w:type="dxa"/>
            <w:tcBorders>
              <w:top w:val="single" w:sz="4" w:space="0" w:color="auto"/>
              <w:left w:val="nil"/>
              <w:bottom w:val="single" w:sz="4" w:space="0" w:color="auto"/>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w:t>
            </w:r>
          </w:p>
        </w:tc>
        <w:tc>
          <w:tcPr>
            <w:tcW w:w="588" w:type="dxa"/>
            <w:tcBorders>
              <w:top w:val="single" w:sz="4" w:space="0" w:color="auto"/>
              <w:left w:val="nil"/>
              <w:bottom w:val="single" w:sz="4" w:space="0" w:color="auto"/>
              <w:right w:val="single" w:sz="4" w:space="0" w:color="000000"/>
            </w:tcBorders>
            <w:shd w:val="clear" w:color="FFFFCC" w:fill="FFFFFF"/>
            <w:hideMark/>
          </w:tcPr>
          <w:p w:rsidR="009364B4" w:rsidRPr="009364B4" w:rsidRDefault="009364B4" w:rsidP="009364B4">
            <w:pPr>
              <w:spacing w:after="0" w:line="240" w:lineRule="auto"/>
              <w:jc w:val="center"/>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w:t>
            </w:r>
          </w:p>
        </w:tc>
        <w:tc>
          <w:tcPr>
            <w:tcW w:w="700" w:type="dxa"/>
            <w:tcBorders>
              <w:top w:val="single" w:sz="4" w:space="0" w:color="auto"/>
              <w:left w:val="nil"/>
              <w:bottom w:val="single" w:sz="4" w:space="0" w:color="auto"/>
              <w:right w:val="single" w:sz="4" w:space="0" w:color="000000"/>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w:t>
            </w:r>
          </w:p>
        </w:tc>
        <w:tc>
          <w:tcPr>
            <w:tcW w:w="461" w:type="dxa"/>
            <w:tcBorders>
              <w:top w:val="single" w:sz="4" w:space="0" w:color="auto"/>
              <w:left w:val="nil"/>
              <w:bottom w:val="single" w:sz="4" w:space="0" w:color="auto"/>
              <w:right w:val="single" w:sz="4" w:space="0" w:color="000000"/>
            </w:tcBorders>
            <w:shd w:val="clear" w:color="FFFFCC" w:fill="FFFFFF"/>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w:t>
            </w:r>
          </w:p>
        </w:tc>
        <w:tc>
          <w:tcPr>
            <w:tcW w:w="826" w:type="dxa"/>
            <w:tcBorders>
              <w:top w:val="single" w:sz="4" w:space="0" w:color="auto"/>
              <w:left w:val="nil"/>
              <w:bottom w:val="single" w:sz="4" w:space="0" w:color="auto"/>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3520,11498</w:t>
            </w:r>
          </w:p>
        </w:tc>
        <w:tc>
          <w:tcPr>
            <w:tcW w:w="952" w:type="dxa"/>
            <w:tcBorders>
              <w:top w:val="single" w:sz="4" w:space="0" w:color="auto"/>
              <w:left w:val="nil"/>
              <w:bottom w:val="single" w:sz="4" w:space="0" w:color="auto"/>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4806,65805</w:t>
            </w:r>
          </w:p>
        </w:tc>
        <w:tc>
          <w:tcPr>
            <w:tcW w:w="868" w:type="dxa"/>
            <w:tcBorders>
              <w:top w:val="single" w:sz="4" w:space="0" w:color="auto"/>
              <w:left w:val="nil"/>
              <w:bottom w:val="single" w:sz="4" w:space="0" w:color="auto"/>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4405,23000</w:t>
            </w:r>
          </w:p>
        </w:tc>
        <w:tc>
          <w:tcPr>
            <w:tcW w:w="854" w:type="dxa"/>
            <w:tcBorders>
              <w:top w:val="single" w:sz="4" w:space="0" w:color="auto"/>
              <w:left w:val="nil"/>
              <w:bottom w:val="single" w:sz="4" w:space="0" w:color="auto"/>
              <w:right w:val="single" w:sz="4" w:space="0" w:color="000000"/>
            </w:tcBorders>
            <w:shd w:val="clear" w:color="FFFFCC" w:fill="FFFFFF"/>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4405,23000</w:t>
            </w:r>
          </w:p>
        </w:tc>
        <w:tc>
          <w:tcPr>
            <w:tcW w:w="856" w:type="dxa"/>
            <w:tcBorders>
              <w:top w:val="single" w:sz="4" w:space="0" w:color="auto"/>
              <w:left w:val="nil"/>
              <w:bottom w:val="single" w:sz="4" w:space="0" w:color="auto"/>
              <w:right w:val="single" w:sz="4" w:space="0" w:color="000000"/>
            </w:tcBorders>
            <w:shd w:val="clear" w:color="auto" w:fill="auto"/>
            <w:noWrap/>
            <w:hideMark/>
          </w:tcPr>
          <w:p w:rsidR="009364B4" w:rsidRPr="009364B4" w:rsidRDefault="009364B4" w:rsidP="009364B4">
            <w:pPr>
              <w:spacing w:after="0" w:line="240" w:lineRule="auto"/>
              <w:jc w:val="right"/>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17137,23303</w:t>
            </w:r>
          </w:p>
        </w:tc>
        <w:tc>
          <w:tcPr>
            <w:tcW w:w="1344" w:type="dxa"/>
            <w:tcBorders>
              <w:top w:val="single" w:sz="4" w:space="0" w:color="auto"/>
              <w:left w:val="nil"/>
              <w:bottom w:val="single" w:sz="4" w:space="0" w:color="auto"/>
              <w:right w:val="single" w:sz="4" w:space="0" w:color="auto"/>
            </w:tcBorders>
            <w:shd w:val="clear" w:color="FFFFCC" w:fill="FFFFFF"/>
            <w:noWrap/>
            <w:hideMark/>
          </w:tcPr>
          <w:p w:rsidR="009364B4" w:rsidRPr="009364B4" w:rsidRDefault="009364B4" w:rsidP="009364B4">
            <w:pPr>
              <w:spacing w:after="0" w:line="240" w:lineRule="auto"/>
              <w:rPr>
                <w:rFonts w:ascii="Times New Roman" w:hAnsi="Times New Roman" w:cs="Times New Roman"/>
                <w:color w:val="auto"/>
                <w:kern w:val="0"/>
                <w:sz w:val="12"/>
                <w:szCs w:val="12"/>
              </w:rPr>
            </w:pPr>
            <w:r w:rsidRPr="009364B4">
              <w:rPr>
                <w:rFonts w:ascii="Times New Roman" w:hAnsi="Times New Roman" w:cs="Times New Roman"/>
                <w:color w:val="auto"/>
                <w:kern w:val="0"/>
                <w:sz w:val="12"/>
                <w:szCs w:val="12"/>
              </w:rPr>
              <w:t> </w:t>
            </w:r>
          </w:p>
        </w:tc>
      </w:tr>
    </w:tbl>
    <w:p w:rsidR="009364B4" w:rsidRPr="00753C39" w:rsidRDefault="009364B4" w:rsidP="00753C39">
      <w:pPr>
        <w:spacing w:after="0" w:line="240" w:lineRule="auto"/>
        <w:rPr>
          <w:rFonts w:ascii="Times New Roman" w:eastAsia="Calibri" w:hAnsi="Times New Roman" w:cs="Times New Roman"/>
          <w:color w:val="auto"/>
          <w:kern w:val="0"/>
          <w:sz w:val="12"/>
          <w:szCs w:val="12"/>
          <w:lang w:eastAsia="en-US"/>
        </w:rPr>
      </w:pPr>
    </w:p>
    <w:p w:rsidR="00753C39" w:rsidRPr="00753C39" w:rsidRDefault="00753C39" w:rsidP="00753C39">
      <w:pPr>
        <w:spacing w:after="0" w:line="240" w:lineRule="auto"/>
        <w:rPr>
          <w:rFonts w:ascii="Times New Roman" w:eastAsia="Calibri" w:hAnsi="Times New Roman" w:cs="Times New Roman"/>
          <w:color w:val="auto"/>
          <w:kern w:val="0"/>
          <w:sz w:val="12"/>
          <w:szCs w:val="12"/>
          <w:lang w:eastAsia="en-US"/>
        </w:rPr>
      </w:pPr>
    </w:p>
    <w:tbl>
      <w:tblPr>
        <w:tblW w:w="11185" w:type="dxa"/>
        <w:tblInd w:w="108" w:type="dxa"/>
        <w:tblLayout w:type="fixed"/>
        <w:tblLook w:val="04A0" w:firstRow="1" w:lastRow="0" w:firstColumn="1" w:lastColumn="0" w:noHBand="0" w:noVBand="1"/>
      </w:tblPr>
      <w:tblGrid>
        <w:gridCol w:w="2072"/>
        <w:gridCol w:w="1048"/>
        <w:gridCol w:w="708"/>
        <w:gridCol w:w="773"/>
        <w:gridCol w:w="733"/>
        <w:gridCol w:w="658"/>
        <w:gridCol w:w="738"/>
        <w:gridCol w:w="812"/>
        <w:gridCol w:w="714"/>
        <w:gridCol w:w="756"/>
        <w:gridCol w:w="840"/>
        <w:gridCol w:w="1333"/>
      </w:tblGrid>
      <w:tr w:rsidR="00753C39" w:rsidRPr="00753C39" w:rsidTr="00753C39">
        <w:trPr>
          <w:trHeight w:val="20"/>
        </w:trPr>
        <w:tc>
          <w:tcPr>
            <w:tcW w:w="2072"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bookmarkStart w:id="7" w:name="RANGE!A1:L49"/>
            <w:r w:rsidRPr="00753C39">
              <w:rPr>
                <w:rFonts w:ascii="Times New Roman" w:hAnsi="Times New Roman" w:cs="Times New Roman"/>
                <w:color w:val="auto"/>
                <w:kern w:val="0"/>
                <w:sz w:val="12"/>
                <w:szCs w:val="12"/>
              </w:rPr>
              <w:t> </w:t>
            </w:r>
            <w:bookmarkEnd w:id="7"/>
          </w:p>
        </w:tc>
        <w:tc>
          <w:tcPr>
            <w:tcW w:w="1048"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08"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73"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33"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658"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38"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812"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14"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56"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840"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1333"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r>
      <w:tr w:rsidR="00753C39" w:rsidRPr="00753C39" w:rsidTr="00753C39">
        <w:trPr>
          <w:trHeight w:val="20"/>
        </w:trPr>
        <w:tc>
          <w:tcPr>
            <w:tcW w:w="2072"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bookmarkStart w:id="8" w:name="RANGE!A2:L49"/>
            <w:r w:rsidRPr="00753C39">
              <w:rPr>
                <w:rFonts w:ascii="Times New Roman" w:hAnsi="Times New Roman" w:cs="Times New Roman"/>
                <w:color w:val="auto"/>
                <w:kern w:val="0"/>
                <w:sz w:val="12"/>
                <w:szCs w:val="12"/>
              </w:rPr>
              <w:t> </w:t>
            </w:r>
            <w:bookmarkEnd w:id="8"/>
          </w:p>
        </w:tc>
        <w:tc>
          <w:tcPr>
            <w:tcW w:w="1048"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08"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73"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33"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658"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5193" w:type="dxa"/>
            <w:gridSpan w:val="6"/>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Приложение № 6 к постановлению администрации Каратузского района </w:t>
            </w:r>
          </w:p>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от 08.12.2015 года  № 821-п</w:t>
            </w:r>
          </w:p>
        </w:tc>
      </w:tr>
      <w:tr w:rsidR="00753C39" w:rsidRPr="00753C39" w:rsidTr="00753C39">
        <w:trPr>
          <w:trHeight w:val="20"/>
        </w:trPr>
        <w:tc>
          <w:tcPr>
            <w:tcW w:w="2072"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1048"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08"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73"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33"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658"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5193" w:type="dxa"/>
            <w:gridSpan w:val="6"/>
            <w:tcBorders>
              <w:top w:val="nil"/>
              <w:left w:val="nil"/>
              <w:bottom w:val="nil"/>
              <w:right w:val="nil"/>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Приложение № 2 </w:t>
            </w:r>
            <w:r w:rsidRPr="00753C39">
              <w:rPr>
                <w:rFonts w:ascii="Times New Roman" w:hAnsi="Times New Roman" w:cs="Times New Roman"/>
                <w:color w:val="auto"/>
                <w:kern w:val="0"/>
                <w:sz w:val="12"/>
                <w:szCs w:val="12"/>
              </w:rPr>
              <w:br/>
              <w:t xml:space="preserve">к паспорту подпрограммы   "Поддержка и развитие культурного потенциала ", реализуемой в рамках программы "Развитие культуры, молодежной политики, физкультуры и спорта в Каратузском районе" </w:t>
            </w:r>
          </w:p>
        </w:tc>
      </w:tr>
      <w:tr w:rsidR="00753C39" w:rsidRPr="00753C39" w:rsidTr="00753C39">
        <w:trPr>
          <w:trHeight w:val="20"/>
        </w:trPr>
        <w:tc>
          <w:tcPr>
            <w:tcW w:w="2072" w:type="dxa"/>
            <w:tcBorders>
              <w:top w:val="nil"/>
              <w:left w:val="nil"/>
              <w:bottom w:val="nil"/>
              <w:right w:val="nil"/>
            </w:tcBorders>
            <w:shd w:val="clear" w:color="FFFFCC" w:fill="FFFFFF"/>
            <w:noWrap/>
            <w:hideMark/>
          </w:tcPr>
          <w:p w:rsidR="00753C39" w:rsidRPr="00753C39" w:rsidRDefault="00753C39" w:rsidP="00753C39">
            <w:pPr>
              <w:spacing w:after="0" w:line="240" w:lineRule="auto"/>
              <w:ind w:left="33"/>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1048"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08"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73"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33"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658" w:type="dxa"/>
            <w:tcBorders>
              <w:top w:val="nil"/>
              <w:left w:val="nil"/>
              <w:bottom w:val="nil"/>
              <w:right w:val="nil"/>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38" w:type="dxa"/>
            <w:tcBorders>
              <w:top w:val="nil"/>
              <w:left w:val="nil"/>
              <w:bottom w:val="nil"/>
              <w:right w:val="nil"/>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812" w:type="dxa"/>
            <w:tcBorders>
              <w:top w:val="nil"/>
              <w:left w:val="nil"/>
              <w:bottom w:val="nil"/>
              <w:right w:val="nil"/>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14" w:type="dxa"/>
            <w:tcBorders>
              <w:top w:val="nil"/>
              <w:left w:val="nil"/>
              <w:bottom w:val="nil"/>
              <w:right w:val="nil"/>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56" w:type="dxa"/>
            <w:tcBorders>
              <w:top w:val="nil"/>
              <w:left w:val="nil"/>
              <w:bottom w:val="nil"/>
              <w:right w:val="nil"/>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840" w:type="dxa"/>
            <w:tcBorders>
              <w:top w:val="nil"/>
              <w:left w:val="nil"/>
              <w:bottom w:val="nil"/>
              <w:right w:val="nil"/>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1333" w:type="dxa"/>
            <w:tcBorders>
              <w:top w:val="nil"/>
              <w:left w:val="nil"/>
              <w:bottom w:val="nil"/>
              <w:right w:val="nil"/>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r>
      <w:tr w:rsidR="00753C39" w:rsidRPr="00753C39" w:rsidTr="00753C39">
        <w:trPr>
          <w:trHeight w:val="20"/>
        </w:trPr>
        <w:tc>
          <w:tcPr>
            <w:tcW w:w="11185" w:type="dxa"/>
            <w:gridSpan w:val="12"/>
            <w:tcBorders>
              <w:top w:val="nil"/>
              <w:left w:val="nil"/>
              <w:bottom w:val="nil"/>
              <w:right w:val="nil"/>
            </w:tcBorders>
            <w:shd w:val="clear" w:color="FFFFCC" w:fill="FFFFFF"/>
            <w:hideMark/>
          </w:tcPr>
          <w:p w:rsidR="00753C39" w:rsidRPr="00753C39" w:rsidRDefault="00753C39" w:rsidP="00753C39">
            <w:pPr>
              <w:spacing w:after="0" w:line="240" w:lineRule="auto"/>
              <w:jc w:val="center"/>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Перечень мероприятий подпрограммы   с указанием объема средств на их реализацию и ожидаемых результатов</w:t>
            </w:r>
          </w:p>
        </w:tc>
      </w:tr>
      <w:tr w:rsidR="00753C39" w:rsidRPr="00753C39" w:rsidTr="00753C39">
        <w:trPr>
          <w:trHeight w:val="20"/>
        </w:trPr>
        <w:tc>
          <w:tcPr>
            <w:tcW w:w="2072"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753C39" w:rsidRPr="00753C39" w:rsidRDefault="00753C39" w:rsidP="00753C39">
            <w:pPr>
              <w:spacing w:after="0" w:line="240" w:lineRule="auto"/>
              <w:jc w:val="center"/>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Наименование  программы, подпрограммы</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753C39" w:rsidRPr="00753C39" w:rsidRDefault="00753C39" w:rsidP="00753C39">
            <w:pPr>
              <w:spacing w:after="0" w:line="240" w:lineRule="auto"/>
              <w:jc w:val="center"/>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ГРБС </w:t>
            </w:r>
          </w:p>
        </w:tc>
        <w:tc>
          <w:tcPr>
            <w:tcW w:w="2872" w:type="dxa"/>
            <w:gridSpan w:val="4"/>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753C39" w:rsidRPr="00753C39" w:rsidRDefault="00753C39" w:rsidP="00753C39">
            <w:pPr>
              <w:spacing w:after="0" w:line="240" w:lineRule="auto"/>
              <w:jc w:val="center"/>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Код бюджетной классификации</w:t>
            </w:r>
          </w:p>
        </w:tc>
        <w:tc>
          <w:tcPr>
            <w:tcW w:w="3860" w:type="dxa"/>
            <w:gridSpan w:val="5"/>
            <w:tcBorders>
              <w:top w:val="single" w:sz="4" w:space="0" w:color="000000"/>
              <w:left w:val="nil"/>
              <w:bottom w:val="single" w:sz="4" w:space="0" w:color="000000"/>
              <w:right w:val="single" w:sz="4" w:space="0" w:color="000000"/>
            </w:tcBorders>
            <w:shd w:val="clear" w:color="FFFFCC" w:fill="FFFFFF"/>
            <w:vAlign w:val="center"/>
            <w:hideMark/>
          </w:tcPr>
          <w:p w:rsidR="00753C39" w:rsidRPr="00753C39" w:rsidRDefault="00753C39" w:rsidP="00753C39">
            <w:pPr>
              <w:spacing w:after="0" w:line="240" w:lineRule="auto"/>
              <w:jc w:val="center"/>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Расходы</w:t>
            </w:r>
          </w:p>
        </w:tc>
        <w:tc>
          <w:tcPr>
            <w:tcW w:w="133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753C39" w:rsidRPr="00753C39" w:rsidRDefault="00753C39" w:rsidP="00753C39">
            <w:pPr>
              <w:spacing w:after="0" w:line="240" w:lineRule="auto"/>
              <w:jc w:val="center"/>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Ожидаемый результат от реализации подпрограммного мероприятия </w:t>
            </w:r>
            <w:r w:rsidRPr="00753C39">
              <w:rPr>
                <w:rFonts w:ascii="Times New Roman" w:hAnsi="Times New Roman" w:cs="Times New Roman"/>
                <w:color w:val="auto"/>
                <w:kern w:val="0"/>
                <w:sz w:val="12"/>
                <w:szCs w:val="12"/>
              </w:rPr>
              <w:br/>
              <w:t>(в натуральном выражении), количество получателей</w:t>
            </w:r>
          </w:p>
        </w:tc>
      </w:tr>
      <w:tr w:rsidR="00753C39" w:rsidRPr="00753C39" w:rsidTr="00753C39">
        <w:trPr>
          <w:trHeight w:val="20"/>
        </w:trPr>
        <w:tc>
          <w:tcPr>
            <w:tcW w:w="2072" w:type="dxa"/>
            <w:vMerge/>
            <w:tcBorders>
              <w:top w:val="single" w:sz="4" w:space="0" w:color="000000"/>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c>
          <w:tcPr>
            <w:tcW w:w="1048" w:type="dxa"/>
            <w:vMerge/>
            <w:tcBorders>
              <w:top w:val="single" w:sz="4" w:space="0" w:color="000000"/>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c>
          <w:tcPr>
            <w:tcW w:w="2872" w:type="dxa"/>
            <w:gridSpan w:val="4"/>
            <w:vMerge/>
            <w:tcBorders>
              <w:top w:val="single" w:sz="4" w:space="0" w:color="000000"/>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c>
          <w:tcPr>
            <w:tcW w:w="3860" w:type="dxa"/>
            <w:gridSpan w:val="5"/>
            <w:tcBorders>
              <w:top w:val="single" w:sz="4" w:space="0" w:color="000000"/>
              <w:left w:val="nil"/>
              <w:bottom w:val="single" w:sz="4" w:space="0" w:color="000000"/>
              <w:right w:val="single" w:sz="4" w:space="0" w:color="000000"/>
            </w:tcBorders>
            <w:shd w:val="clear" w:color="FFFFCC" w:fill="FFFFFF"/>
            <w:vAlign w:val="center"/>
            <w:hideMark/>
          </w:tcPr>
          <w:p w:rsidR="00753C39" w:rsidRPr="00753C39" w:rsidRDefault="00753C39" w:rsidP="00753C39">
            <w:pPr>
              <w:spacing w:after="0" w:line="240" w:lineRule="auto"/>
              <w:jc w:val="center"/>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(тыс. руб.), годы</w:t>
            </w: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vMerge/>
            <w:tcBorders>
              <w:top w:val="single" w:sz="4" w:space="0" w:color="000000"/>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c>
          <w:tcPr>
            <w:tcW w:w="1048" w:type="dxa"/>
            <w:vMerge/>
            <w:tcBorders>
              <w:top w:val="single" w:sz="4" w:space="0" w:color="000000"/>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000000"/>
              <w:right w:val="single" w:sz="4" w:space="0" w:color="000000"/>
            </w:tcBorders>
            <w:shd w:val="clear" w:color="FFFFCC" w:fill="FFFFFF"/>
            <w:vAlign w:val="center"/>
            <w:hideMark/>
          </w:tcPr>
          <w:p w:rsidR="00753C39" w:rsidRPr="00753C39" w:rsidRDefault="00753C39" w:rsidP="00753C39">
            <w:pPr>
              <w:spacing w:after="0" w:line="240" w:lineRule="auto"/>
              <w:jc w:val="center"/>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73" w:type="dxa"/>
            <w:tcBorders>
              <w:top w:val="nil"/>
              <w:left w:val="nil"/>
              <w:bottom w:val="single" w:sz="4" w:space="0" w:color="000000"/>
              <w:right w:val="single" w:sz="4" w:space="0" w:color="000000"/>
            </w:tcBorders>
            <w:shd w:val="clear" w:color="FFFFCC" w:fill="FFFFFF"/>
            <w:vAlign w:val="center"/>
            <w:hideMark/>
          </w:tcPr>
          <w:p w:rsidR="00753C39" w:rsidRPr="00753C39" w:rsidRDefault="00753C39" w:rsidP="00753C39">
            <w:pPr>
              <w:spacing w:after="0" w:line="240" w:lineRule="auto"/>
              <w:jc w:val="center"/>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33" w:type="dxa"/>
            <w:tcBorders>
              <w:top w:val="nil"/>
              <w:left w:val="nil"/>
              <w:bottom w:val="single" w:sz="4" w:space="0" w:color="000000"/>
              <w:right w:val="single" w:sz="4" w:space="0" w:color="000000"/>
            </w:tcBorders>
            <w:shd w:val="clear" w:color="FFFFCC" w:fill="FFFFFF"/>
            <w:vAlign w:val="center"/>
            <w:hideMark/>
          </w:tcPr>
          <w:p w:rsidR="00753C39" w:rsidRPr="00753C39" w:rsidRDefault="00753C39" w:rsidP="00753C39">
            <w:pPr>
              <w:spacing w:after="0" w:line="240" w:lineRule="auto"/>
              <w:jc w:val="center"/>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658" w:type="dxa"/>
            <w:tcBorders>
              <w:top w:val="nil"/>
              <w:left w:val="nil"/>
              <w:bottom w:val="single" w:sz="4" w:space="0" w:color="000000"/>
              <w:right w:val="single" w:sz="4" w:space="0" w:color="000000"/>
            </w:tcBorders>
            <w:shd w:val="clear" w:color="FFFFCC" w:fill="FFFFFF"/>
            <w:vAlign w:val="center"/>
            <w:hideMark/>
          </w:tcPr>
          <w:p w:rsidR="00753C39" w:rsidRPr="00753C39" w:rsidRDefault="00753C39" w:rsidP="00753C39">
            <w:pPr>
              <w:spacing w:after="0" w:line="240" w:lineRule="auto"/>
              <w:jc w:val="center"/>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38" w:type="dxa"/>
            <w:tcBorders>
              <w:top w:val="nil"/>
              <w:left w:val="nil"/>
              <w:bottom w:val="single" w:sz="4" w:space="0" w:color="000000"/>
              <w:right w:val="single" w:sz="4" w:space="0" w:color="000000"/>
            </w:tcBorders>
            <w:shd w:val="clear" w:color="FFFFCC" w:fill="FFFFFF"/>
            <w:vAlign w:val="center"/>
            <w:hideMark/>
          </w:tcPr>
          <w:p w:rsidR="00753C39" w:rsidRPr="00753C39" w:rsidRDefault="00753C39" w:rsidP="00753C39">
            <w:pPr>
              <w:spacing w:after="0" w:line="240" w:lineRule="auto"/>
              <w:jc w:val="center"/>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2014 год</w:t>
            </w:r>
          </w:p>
        </w:tc>
        <w:tc>
          <w:tcPr>
            <w:tcW w:w="812" w:type="dxa"/>
            <w:tcBorders>
              <w:top w:val="nil"/>
              <w:left w:val="nil"/>
              <w:bottom w:val="single" w:sz="4" w:space="0" w:color="000000"/>
              <w:right w:val="single" w:sz="4" w:space="0" w:color="000000"/>
            </w:tcBorders>
            <w:shd w:val="clear" w:color="FFFFCC" w:fill="FFFFFF"/>
            <w:vAlign w:val="center"/>
            <w:hideMark/>
          </w:tcPr>
          <w:p w:rsidR="00753C39" w:rsidRPr="00753C39" w:rsidRDefault="00753C39" w:rsidP="00753C39">
            <w:pPr>
              <w:spacing w:after="0" w:line="240" w:lineRule="auto"/>
              <w:jc w:val="center"/>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2015 год</w:t>
            </w:r>
          </w:p>
        </w:tc>
        <w:tc>
          <w:tcPr>
            <w:tcW w:w="714" w:type="dxa"/>
            <w:tcBorders>
              <w:top w:val="nil"/>
              <w:left w:val="nil"/>
              <w:bottom w:val="single" w:sz="4" w:space="0" w:color="000000"/>
              <w:right w:val="single" w:sz="4" w:space="0" w:color="000000"/>
            </w:tcBorders>
            <w:shd w:val="clear" w:color="FFFFCC" w:fill="FFFFFF"/>
            <w:vAlign w:val="center"/>
            <w:hideMark/>
          </w:tcPr>
          <w:p w:rsidR="00753C39" w:rsidRPr="00753C39" w:rsidRDefault="00753C39" w:rsidP="00753C39">
            <w:pPr>
              <w:spacing w:after="0" w:line="240" w:lineRule="auto"/>
              <w:jc w:val="center"/>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2016 год</w:t>
            </w:r>
          </w:p>
        </w:tc>
        <w:tc>
          <w:tcPr>
            <w:tcW w:w="756" w:type="dxa"/>
            <w:tcBorders>
              <w:top w:val="nil"/>
              <w:left w:val="nil"/>
              <w:bottom w:val="single" w:sz="4" w:space="0" w:color="000000"/>
              <w:right w:val="single" w:sz="4" w:space="0" w:color="000000"/>
            </w:tcBorders>
            <w:shd w:val="clear" w:color="FFFFCC" w:fill="FFFFFF"/>
            <w:vAlign w:val="center"/>
            <w:hideMark/>
          </w:tcPr>
          <w:p w:rsidR="00753C39" w:rsidRPr="00753C39" w:rsidRDefault="00753C39" w:rsidP="00753C39">
            <w:pPr>
              <w:spacing w:after="0" w:line="240" w:lineRule="auto"/>
              <w:jc w:val="center"/>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2017 год</w:t>
            </w:r>
          </w:p>
        </w:tc>
        <w:tc>
          <w:tcPr>
            <w:tcW w:w="840" w:type="dxa"/>
            <w:tcBorders>
              <w:top w:val="nil"/>
              <w:left w:val="nil"/>
              <w:bottom w:val="single" w:sz="4" w:space="0" w:color="000000"/>
              <w:right w:val="nil"/>
            </w:tcBorders>
            <w:shd w:val="clear" w:color="FFFFCC" w:fill="FFFFFF"/>
            <w:vAlign w:val="center"/>
            <w:hideMark/>
          </w:tcPr>
          <w:p w:rsidR="00753C39" w:rsidRPr="00753C39" w:rsidRDefault="00753C39" w:rsidP="00753C39">
            <w:pPr>
              <w:spacing w:after="0" w:line="240" w:lineRule="auto"/>
              <w:jc w:val="center"/>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138"/>
        </w:trPr>
        <w:tc>
          <w:tcPr>
            <w:tcW w:w="11185" w:type="dxa"/>
            <w:gridSpan w:val="12"/>
            <w:vMerge w:val="restart"/>
            <w:tcBorders>
              <w:top w:val="single" w:sz="4" w:space="0" w:color="000000"/>
              <w:left w:val="nil"/>
              <w:bottom w:val="nil"/>
              <w:right w:val="nil"/>
            </w:tcBorders>
            <w:shd w:val="clear" w:color="FFFFCC" w:fill="FFFFFF"/>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Цель: Сохранение единого культурного пространства района, обеспечение преемственности культурных традиций, поддержка инноваций, способствующих росту культурного потенциала</w:t>
            </w:r>
            <w:r w:rsidRPr="00753C39">
              <w:rPr>
                <w:rFonts w:ascii="Calibri" w:hAnsi="Calibri" w:cs="Times New Roman"/>
                <w:color w:val="auto"/>
                <w:kern w:val="0"/>
                <w:sz w:val="12"/>
                <w:szCs w:val="12"/>
              </w:rPr>
              <w:t xml:space="preserve"> и </w:t>
            </w:r>
            <w:r w:rsidRPr="00753C39">
              <w:rPr>
                <w:rFonts w:ascii="Times New Roman" w:hAnsi="Times New Roman" w:cs="Times New Roman"/>
                <w:color w:val="auto"/>
                <w:kern w:val="0"/>
                <w:sz w:val="12"/>
                <w:szCs w:val="12"/>
              </w:rPr>
              <w:t xml:space="preserve">дальнейшее развитие народного творчества  и культурно-досуговой деятельности </w:t>
            </w:r>
          </w:p>
        </w:tc>
      </w:tr>
      <w:tr w:rsidR="00753C39" w:rsidRPr="00753C39" w:rsidTr="00753C39">
        <w:trPr>
          <w:trHeight w:val="138"/>
        </w:trPr>
        <w:tc>
          <w:tcPr>
            <w:tcW w:w="11185" w:type="dxa"/>
            <w:gridSpan w:val="12"/>
            <w:vMerge/>
            <w:tcBorders>
              <w:top w:val="single" w:sz="4" w:space="0" w:color="000000"/>
              <w:left w:val="nil"/>
              <w:bottom w:val="nil"/>
              <w:right w:val="nil"/>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11185" w:type="dxa"/>
            <w:gridSpan w:val="12"/>
            <w:tcBorders>
              <w:top w:val="single" w:sz="4" w:space="0" w:color="000000"/>
              <w:left w:val="single" w:sz="4" w:space="0" w:color="000000"/>
              <w:bottom w:val="single" w:sz="4" w:space="0" w:color="auto"/>
              <w:right w:val="single" w:sz="4" w:space="0" w:color="000000"/>
            </w:tcBorders>
            <w:shd w:val="clear" w:color="auto" w:fill="auto"/>
            <w:hideMark/>
          </w:tcPr>
          <w:p w:rsidR="00753C39" w:rsidRPr="00753C39" w:rsidRDefault="00753C39" w:rsidP="00753C39">
            <w:pPr>
              <w:spacing w:after="0" w:line="240" w:lineRule="auto"/>
              <w:jc w:val="both"/>
              <w:rPr>
                <w:rFonts w:ascii="Times New Roman" w:hAnsi="Times New Roman" w:cs="Times New Roman"/>
                <w:kern w:val="0"/>
                <w:sz w:val="12"/>
                <w:szCs w:val="12"/>
              </w:rPr>
            </w:pPr>
            <w:r w:rsidRPr="00753C39">
              <w:rPr>
                <w:rFonts w:ascii="Times New Roman" w:hAnsi="Times New Roman" w:cs="Times New Roman"/>
                <w:kern w:val="0"/>
                <w:sz w:val="12"/>
                <w:szCs w:val="12"/>
              </w:rPr>
              <w:t xml:space="preserve">   </w:t>
            </w:r>
            <w:r w:rsidRPr="00753C39">
              <w:rPr>
                <w:rFonts w:ascii="Times New Roman" w:hAnsi="Times New Roman" w:cs="Times New Roman"/>
                <w:color w:val="auto"/>
                <w:kern w:val="0"/>
                <w:sz w:val="12"/>
                <w:szCs w:val="12"/>
              </w:rPr>
              <w:t>Задача 1 Обеспечение равных возможностей для доступа к культурным ценностям и услугам всем жителям района и создания условий для свободы творчества, культурного развития личности и общества</w:t>
            </w:r>
          </w:p>
        </w:tc>
      </w:tr>
      <w:tr w:rsidR="00753C39" w:rsidRPr="00753C39" w:rsidTr="00753C39">
        <w:trPr>
          <w:trHeight w:val="20"/>
        </w:trPr>
        <w:tc>
          <w:tcPr>
            <w:tcW w:w="2072" w:type="dxa"/>
            <w:tcBorders>
              <w:top w:val="single" w:sz="4" w:space="0" w:color="auto"/>
              <w:left w:val="single" w:sz="4" w:space="0" w:color="000000"/>
              <w:bottom w:val="single" w:sz="4" w:space="0" w:color="000000"/>
              <w:right w:val="single" w:sz="4" w:space="0" w:color="000000"/>
            </w:tcBorders>
            <w:shd w:val="clear" w:color="auto" w:fill="auto"/>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Мероприятие 1.1.Проведение районных фестивалей, сельских творческих олимпиад.</w:t>
            </w:r>
          </w:p>
        </w:tc>
        <w:tc>
          <w:tcPr>
            <w:tcW w:w="1048" w:type="dxa"/>
            <w:tcBorders>
              <w:top w:val="single" w:sz="4" w:space="0" w:color="auto"/>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администрация</w:t>
            </w:r>
          </w:p>
        </w:tc>
        <w:tc>
          <w:tcPr>
            <w:tcW w:w="708" w:type="dxa"/>
            <w:tcBorders>
              <w:top w:val="single" w:sz="4" w:space="0" w:color="auto"/>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001</w:t>
            </w:r>
          </w:p>
        </w:tc>
        <w:tc>
          <w:tcPr>
            <w:tcW w:w="773"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single" w:sz="4" w:space="0" w:color="auto"/>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0840838</w:t>
            </w:r>
          </w:p>
        </w:tc>
        <w:tc>
          <w:tcPr>
            <w:tcW w:w="658" w:type="dxa"/>
            <w:tcBorders>
              <w:top w:val="single" w:sz="4" w:space="0" w:color="auto"/>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30,00</w:t>
            </w:r>
          </w:p>
        </w:tc>
        <w:tc>
          <w:tcPr>
            <w:tcW w:w="812"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10,00</w:t>
            </w:r>
          </w:p>
        </w:tc>
        <w:tc>
          <w:tcPr>
            <w:tcW w:w="714"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30,00</w:t>
            </w:r>
          </w:p>
        </w:tc>
        <w:tc>
          <w:tcPr>
            <w:tcW w:w="756"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30,00</w:t>
            </w:r>
          </w:p>
        </w:tc>
        <w:tc>
          <w:tcPr>
            <w:tcW w:w="840"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100,00</w:t>
            </w:r>
          </w:p>
        </w:tc>
        <w:tc>
          <w:tcPr>
            <w:tcW w:w="1333"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753C39" w:rsidRPr="00753C39" w:rsidRDefault="00753C39" w:rsidP="00753C39">
            <w:pPr>
              <w:spacing w:after="24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Количество посетителей платных культурн</w:t>
            </w:r>
            <w:proofErr w:type="gramStart"/>
            <w:r w:rsidRPr="00753C39">
              <w:rPr>
                <w:rFonts w:ascii="Times New Roman" w:hAnsi="Times New Roman" w:cs="Times New Roman"/>
                <w:color w:val="auto"/>
                <w:kern w:val="0"/>
                <w:sz w:val="12"/>
                <w:szCs w:val="12"/>
              </w:rPr>
              <w:t>о-</w:t>
            </w:r>
            <w:proofErr w:type="gramEnd"/>
            <w:r w:rsidRPr="00753C39">
              <w:rPr>
                <w:rFonts w:ascii="Times New Roman" w:hAnsi="Times New Roman" w:cs="Times New Roman"/>
                <w:color w:val="auto"/>
                <w:kern w:val="0"/>
                <w:sz w:val="12"/>
                <w:szCs w:val="12"/>
              </w:rPr>
              <w:t xml:space="preserve"> досуговых мероприятий, проводимых учреждениями культуры увеличится к 2017 году на сто двадцать человек</w:t>
            </w:r>
            <w:r w:rsidRPr="00753C39">
              <w:rPr>
                <w:rFonts w:ascii="Times New Roman" w:hAnsi="Times New Roman" w:cs="Times New Roman"/>
                <w:color w:val="auto"/>
                <w:kern w:val="0"/>
                <w:sz w:val="12"/>
                <w:szCs w:val="12"/>
              </w:rPr>
              <w:br/>
            </w:r>
            <w:r w:rsidRPr="00753C39">
              <w:rPr>
                <w:rFonts w:ascii="Times New Roman" w:hAnsi="Times New Roman" w:cs="Times New Roman"/>
                <w:color w:val="auto"/>
                <w:kern w:val="0"/>
                <w:sz w:val="12"/>
                <w:szCs w:val="12"/>
              </w:rPr>
              <w:br/>
            </w:r>
            <w:r w:rsidRPr="00753C39">
              <w:rPr>
                <w:rFonts w:ascii="Times New Roman" w:hAnsi="Times New Roman" w:cs="Times New Roman"/>
                <w:color w:val="auto"/>
                <w:kern w:val="0"/>
                <w:sz w:val="12"/>
                <w:szCs w:val="12"/>
              </w:rPr>
              <w:br/>
            </w:r>
            <w:r w:rsidRPr="00753C39">
              <w:rPr>
                <w:rFonts w:ascii="Times New Roman" w:hAnsi="Times New Roman" w:cs="Times New Roman"/>
                <w:color w:val="auto"/>
                <w:kern w:val="0"/>
                <w:sz w:val="12"/>
                <w:szCs w:val="12"/>
              </w:rPr>
              <w:br/>
            </w:r>
            <w:r w:rsidRPr="00753C39">
              <w:rPr>
                <w:rFonts w:ascii="Times New Roman" w:hAnsi="Times New Roman" w:cs="Times New Roman"/>
                <w:color w:val="auto"/>
                <w:kern w:val="0"/>
                <w:sz w:val="12"/>
                <w:szCs w:val="12"/>
              </w:rPr>
              <w:br/>
            </w:r>
            <w:r w:rsidRPr="00753C39">
              <w:rPr>
                <w:rFonts w:ascii="Times New Roman" w:hAnsi="Times New Roman" w:cs="Times New Roman"/>
                <w:color w:val="auto"/>
                <w:kern w:val="0"/>
                <w:sz w:val="12"/>
                <w:szCs w:val="12"/>
              </w:rPr>
              <w:br/>
              <w:t>Увеличение числа посетителей культурно-досуговых мероприятий</w:t>
            </w:r>
            <w:r w:rsidRPr="00753C39">
              <w:rPr>
                <w:rFonts w:ascii="Times New Roman" w:hAnsi="Times New Roman" w:cs="Times New Roman"/>
                <w:color w:val="auto"/>
                <w:kern w:val="0"/>
                <w:sz w:val="12"/>
                <w:szCs w:val="12"/>
              </w:rPr>
              <w:br/>
              <w:t>на пять тысяч человек</w:t>
            </w:r>
            <w:r w:rsidRPr="00753C39">
              <w:rPr>
                <w:rFonts w:ascii="Times New Roman" w:hAnsi="Times New Roman" w:cs="Times New Roman"/>
                <w:color w:val="auto"/>
                <w:kern w:val="0"/>
                <w:sz w:val="12"/>
                <w:szCs w:val="12"/>
              </w:rPr>
              <w:br/>
            </w:r>
            <w:r w:rsidRPr="00753C39">
              <w:rPr>
                <w:rFonts w:ascii="Times New Roman" w:hAnsi="Times New Roman" w:cs="Times New Roman"/>
                <w:color w:val="auto"/>
                <w:kern w:val="0"/>
                <w:sz w:val="12"/>
                <w:szCs w:val="12"/>
              </w:rPr>
              <w:br/>
            </w:r>
            <w:r w:rsidRPr="00753C39">
              <w:rPr>
                <w:rFonts w:ascii="Times New Roman" w:hAnsi="Times New Roman" w:cs="Times New Roman"/>
                <w:color w:val="auto"/>
                <w:kern w:val="0"/>
                <w:sz w:val="12"/>
                <w:szCs w:val="12"/>
              </w:rPr>
              <w:br/>
              <w:t>Воспитание у молодежи патриотизма, любви к своей Родине.</w:t>
            </w:r>
            <w:r w:rsidRPr="00753C39">
              <w:rPr>
                <w:rFonts w:ascii="Times New Roman" w:hAnsi="Times New Roman" w:cs="Times New Roman"/>
                <w:color w:val="auto"/>
                <w:kern w:val="0"/>
                <w:sz w:val="12"/>
                <w:szCs w:val="12"/>
              </w:rPr>
              <w:br/>
              <w:t xml:space="preserve"> </w:t>
            </w:r>
          </w:p>
        </w:tc>
      </w:tr>
      <w:tr w:rsidR="00753C39" w:rsidRPr="00753C39" w:rsidTr="00753C39">
        <w:trPr>
          <w:trHeight w:val="20"/>
        </w:trPr>
        <w:tc>
          <w:tcPr>
            <w:tcW w:w="2072" w:type="dxa"/>
            <w:tcBorders>
              <w:top w:val="single" w:sz="4" w:space="0" w:color="000000"/>
              <w:left w:val="single" w:sz="4" w:space="0" w:color="000000"/>
              <w:bottom w:val="single" w:sz="4" w:space="0" w:color="000000"/>
              <w:right w:val="single" w:sz="4" w:space="0" w:color="000000"/>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1.1.1. “Волшебные жемчужинки”</w:t>
            </w:r>
          </w:p>
        </w:tc>
        <w:tc>
          <w:tcPr>
            <w:tcW w:w="1048" w:type="dxa"/>
            <w:tcBorders>
              <w:top w:val="single" w:sz="4" w:space="0" w:color="000000"/>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w:t>
            </w:r>
          </w:p>
        </w:tc>
        <w:tc>
          <w:tcPr>
            <w:tcW w:w="708" w:type="dxa"/>
            <w:tcBorders>
              <w:top w:val="single" w:sz="4" w:space="0" w:color="000000"/>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001</w:t>
            </w:r>
          </w:p>
        </w:tc>
        <w:tc>
          <w:tcPr>
            <w:tcW w:w="773" w:type="dxa"/>
            <w:tcBorders>
              <w:top w:val="single" w:sz="4" w:space="0" w:color="000000"/>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single" w:sz="4" w:space="0" w:color="000000"/>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0840838</w:t>
            </w:r>
          </w:p>
        </w:tc>
        <w:tc>
          <w:tcPr>
            <w:tcW w:w="658" w:type="dxa"/>
            <w:tcBorders>
              <w:top w:val="single" w:sz="4" w:space="0" w:color="000000"/>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single" w:sz="4" w:space="0" w:color="000000"/>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12" w:type="dxa"/>
            <w:tcBorders>
              <w:top w:val="single" w:sz="4" w:space="0" w:color="000000"/>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14" w:type="dxa"/>
            <w:tcBorders>
              <w:top w:val="single" w:sz="4" w:space="0" w:color="000000"/>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56" w:type="dxa"/>
            <w:tcBorders>
              <w:top w:val="single" w:sz="4" w:space="0" w:color="000000"/>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10,00</w:t>
            </w:r>
          </w:p>
        </w:tc>
        <w:tc>
          <w:tcPr>
            <w:tcW w:w="840" w:type="dxa"/>
            <w:tcBorders>
              <w:top w:val="single" w:sz="4" w:space="0" w:color="000000"/>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10,00</w:t>
            </w:r>
          </w:p>
        </w:tc>
        <w:tc>
          <w:tcPr>
            <w:tcW w:w="1333" w:type="dxa"/>
            <w:vMerge/>
            <w:tcBorders>
              <w:top w:val="single" w:sz="4" w:space="0" w:color="000000"/>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1.1.2. «Звезды </w:t>
            </w:r>
            <w:proofErr w:type="spellStart"/>
            <w:r w:rsidRPr="00753C39">
              <w:rPr>
                <w:rFonts w:ascii="Times New Roman" w:hAnsi="Times New Roman" w:cs="Times New Roman"/>
                <w:color w:val="auto"/>
                <w:kern w:val="0"/>
                <w:sz w:val="12"/>
                <w:szCs w:val="12"/>
              </w:rPr>
              <w:t>Приамылья</w:t>
            </w:r>
            <w:proofErr w:type="spellEnd"/>
            <w:r w:rsidRPr="00753C39">
              <w:rPr>
                <w:rFonts w:ascii="Times New Roman" w:hAnsi="Times New Roman" w:cs="Times New Roman"/>
                <w:color w:val="auto"/>
                <w:kern w:val="0"/>
                <w:sz w:val="12"/>
                <w:szCs w:val="12"/>
              </w:rPr>
              <w:t>»</w:t>
            </w:r>
          </w:p>
        </w:tc>
        <w:tc>
          <w:tcPr>
            <w:tcW w:w="1048" w:type="dxa"/>
            <w:tcBorders>
              <w:top w:val="nil"/>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w:t>
            </w:r>
          </w:p>
        </w:tc>
        <w:tc>
          <w:tcPr>
            <w:tcW w:w="708" w:type="dxa"/>
            <w:tcBorders>
              <w:top w:val="nil"/>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0840838</w:t>
            </w:r>
          </w:p>
        </w:tc>
        <w:tc>
          <w:tcPr>
            <w:tcW w:w="658" w:type="dxa"/>
            <w:tcBorders>
              <w:top w:val="nil"/>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20,00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10,00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10,00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40"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40,00</w:t>
            </w:r>
          </w:p>
        </w:tc>
        <w:tc>
          <w:tcPr>
            <w:tcW w:w="1333" w:type="dxa"/>
            <w:vMerge/>
            <w:tcBorders>
              <w:top w:val="nil"/>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1.1.3. «Распахни свое сердце»</w:t>
            </w:r>
          </w:p>
        </w:tc>
        <w:tc>
          <w:tcPr>
            <w:tcW w:w="1048" w:type="dxa"/>
            <w:tcBorders>
              <w:top w:val="nil"/>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08" w:type="dxa"/>
            <w:tcBorders>
              <w:top w:val="nil"/>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0840838</w:t>
            </w:r>
          </w:p>
        </w:tc>
        <w:tc>
          <w:tcPr>
            <w:tcW w:w="658" w:type="dxa"/>
            <w:tcBorders>
              <w:top w:val="nil"/>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10,00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10,00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10,00</w:t>
            </w:r>
          </w:p>
        </w:tc>
        <w:tc>
          <w:tcPr>
            <w:tcW w:w="840"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30,00</w:t>
            </w:r>
          </w:p>
        </w:tc>
        <w:tc>
          <w:tcPr>
            <w:tcW w:w="1333" w:type="dxa"/>
            <w:vMerge/>
            <w:tcBorders>
              <w:top w:val="nil"/>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1.1.4. "</w:t>
            </w:r>
            <w:proofErr w:type="spellStart"/>
            <w:r w:rsidRPr="00753C39">
              <w:rPr>
                <w:rFonts w:ascii="Times New Roman" w:hAnsi="Times New Roman" w:cs="Times New Roman"/>
                <w:color w:val="auto"/>
                <w:kern w:val="0"/>
                <w:sz w:val="12"/>
                <w:szCs w:val="12"/>
              </w:rPr>
              <w:t>Джентльтмен</w:t>
            </w:r>
            <w:proofErr w:type="spellEnd"/>
            <w:r w:rsidRPr="00753C39">
              <w:rPr>
                <w:rFonts w:ascii="Times New Roman" w:hAnsi="Times New Roman" w:cs="Times New Roman"/>
                <w:color w:val="auto"/>
                <w:kern w:val="0"/>
                <w:sz w:val="12"/>
                <w:szCs w:val="12"/>
              </w:rPr>
              <w:t>-шоу"</w:t>
            </w:r>
          </w:p>
        </w:tc>
        <w:tc>
          <w:tcPr>
            <w:tcW w:w="1048" w:type="dxa"/>
            <w:tcBorders>
              <w:top w:val="nil"/>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08" w:type="dxa"/>
            <w:tcBorders>
              <w:top w:val="nil"/>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0840838</w:t>
            </w:r>
          </w:p>
        </w:tc>
        <w:tc>
          <w:tcPr>
            <w:tcW w:w="658" w:type="dxa"/>
            <w:tcBorders>
              <w:top w:val="nil"/>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10,00</w:t>
            </w:r>
          </w:p>
        </w:tc>
        <w:tc>
          <w:tcPr>
            <w:tcW w:w="840"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10,00</w:t>
            </w:r>
          </w:p>
        </w:tc>
        <w:tc>
          <w:tcPr>
            <w:tcW w:w="1333" w:type="dxa"/>
            <w:vMerge/>
            <w:tcBorders>
              <w:top w:val="nil"/>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1.1.5. «</w:t>
            </w:r>
            <w:proofErr w:type="spellStart"/>
            <w:r w:rsidRPr="00753C39">
              <w:rPr>
                <w:rFonts w:ascii="Times New Roman" w:hAnsi="Times New Roman" w:cs="Times New Roman"/>
                <w:color w:val="auto"/>
                <w:kern w:val="0"/>
                <w:sz w:val="12"/>
                <w:szCs w:val="12"/>
              </w:rPr>
              <w:t>Каратузская</w:t>
            </w:r>
            <w:proofErr w:type="spellEnd"/>
            <w:r w:rsidRPr="00753C39">
              <w:rPr>
                <w:rFonts w:ascii="Times New Roman" w:hAnsi="Times New Roman" w:cs="Times New Roman"/>
                <w:color w:val="auto"/>
                <w:kern w:val="0"/>
                <w:sz w:val="12"/>
                <w:szCs w:val="12"/>
              </w:rPr>
              <w:t xml:space="preserve"> красавица»</w:t>
            </w:r>
          </w:p>
        </w:tc>
        <w:tc>
          <w:tcPr>
            <w:tcW w:w="104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0840838</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10,00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40"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10,00</w:t>
            </w:r>
          </w:p>
        </w:tc>
        <w:tc>
          <w:tcPr>
            <w:tcW w:w="1333" w:type="dxa"/>
            <w:vMerge/>
            <w:tcBorders>
              <w:top w:val="nil"/>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Мероприятие 1.2. Проведение юбилейных мероприятий</w:t>
            </w:r>
          </w:p>
        </w:tc>
        <w:tc>
          <w:tcPr>
            <w:tcW w:w="1048" w:type="dxa"/>
            <w:tcBorders>
              <w:top w:val="nil"/>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администрация</w:t>
            </w:r>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0840839</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668,70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390,20000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40"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1058,90000</w:t>
            </w:r>
          </w:p>
        </w:tc>
        <w:tc>
          <w:tcPr>
            <w:tcW w:w="1333" w:type="dxa"/>
            <w:vMerge/>
            <w:tcBorders>
              <w:top w:val="nil"/>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1.2.1. 90-летие Каратузского района</w:t>
            </w:r>
          </w:p>
        </w:tc>
        <w:tc>
          <w:tcPr>
            <w:tcW w:w="1048" w:type="dxa"/>
            <w:tcBorders>
              <w:top w:val="nil"/>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0840839</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668,70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40"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668,70</w:t>
            </w:r>
          </w:p>
        </w:tc>
        <w:tc>
          <w:tcPr>
            <w:tcW w:w="1333" w:type="dxa"/>
            <w:vMerge/>
            <w:tcBorders>
              <w:top w:val="nil"/>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1.2.2. 70-летие Великой Победы</w:t>
            </w:r>
          </w:p>
        </w:tc>
        <w:tc>
          <w:tcPr>
            <w:tcW w:w="1048" w:type="dxa"/>
            <w:tcBorders>
              <w:top w:val="nil"/>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0840839</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390,20000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40"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390,20000</w:t>
            </w:r>
          </w:p>
        </w:tc>
        <w:tc>
          <w:tcPr>
            <w:tcW w:w="1333" w:type="dxa"/>
            <w:vMerge/>
            <w:tcBorders>
              <w:top w:val="nil"/>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Мероприятие 1.3. Государственные и традиционно-праздничные мероприятия</w:t>
            </w:r>
          </w:p>
        </w:tc>
        <w:tc>
          <w:tcPr>
            <w:tcW w:w="1048" w:type="dxa"/>
            <w:tcBorders>
              <w:top w:val="nil"/>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администрация</w:t>
            </w:r>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0840840</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265,30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214,80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209,50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209,50</w:t>
            </w:r>
          </w:p>
        </w:tc>
        <w:tc>
          <w:tcPr>
            <w:tcW w:w="840"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899,10</w:t>
            </w:r>
          </w:p>
        </w:tc>
        <w:tc>
          <w:tcPr>
            <w:tcW w:w="1333" w:type="dxa"/>
            <w:vMerge/>
            <w:tcBorders>
              <w:top w:val="nil"/>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auto"/>
              <w:right w:val="single" w:sz="4" w:space="0" w:color="000000"/>
            </w:tcBorders>
            <w:shd w:val="clear" w:color="auto" w:fill="auto"/>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1.3.1. День памяти воинов-интернационалистов</w:t>
            </w:r>
          </w:p>
        </w:tc>
        <w:tc>
          <w:tcPr>
            <w:tcW w:w="1048" w:type="dxa"/>
            <w:tcBorders>
              <w:top w:val="nil"/>
              <w:left w:val="nil"/>
              <w:bottom w:val="single" w:sz="4" w:space="0" w:color="auto"/>
              <w:right w:val="single" w:sz="4" w:space="0" w:color="000000"/>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08" w:type="dxa"/>
            <w:tcBorders>
              <w:top w:val="nil"/>
              <w:left w:val="nil"/>
              <w:bottom w:val="single" w:sz="4" w:space="0" w:color="auto"/>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001</w:t>
            </w:r>
          </w:p>
        </w:tc>
        <w:tc>
          <w:tcPr>
            <w:tcW w:w="773" w:type="dxa"/>
            <w:tcBorders>
              <w:top w:val="nil"/>
              <w:left w:val="nil"/>
              <w:bottom w:val="single" w:sz="4" w:space="0" w:color="auto"/>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auto"/>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0840840</w:t>
            </w:r>
          </w:p>
        </w:tc>
        <w:tc>
          <w:tcPr>
            <w:tcW w:w="658" w:type="dxa"/>
            <w:tcBorders>
              <w:top w:val="nil"/>
              <w:left w:val="nil"/>
              <w:bottom w:val="single" w:sz="4" w:space="0" w:color="auto"/>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auto"/>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20,00</w:t>
            </w:r>
          </w:p>
        </w:tc>
        <w:tc>
          <w:tcPr>
            <w:tcW w:w="812" w:type="dxa"/>
            <w:tcBorders>
              <w:top w:val="nil"/>
              <w:left w:val="nil"/>
              <w:bottom w:val="single" w:sz="4" w:space="0" w:color="auto"/>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5,00</w:t>
            </w:r>
          </w:p>
        </w:tc>
        <w:tc>
          <w:tcPr>
            <w:tcW w:w="714" w:type="dxa"/>
            <w:tcBorders>
              <w:top w:val="nil"/>
              <w:left w:val="nil"/>
              <w:bottom w:val="single" w:sz="4" w:space="0" w:color="auto"/>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5,00</w:t>
            </w:r>
          </w:p>
        </w:tc>
        <w:tc>
          <w:tcPr>
            <w:tcW w:w="756" w:type="dxa"/>
            <w:tcBorders>
              <w:top w:val="nil"/>
              <w:left w:val="nil"/>
              <w:bottom w:val="single" w:sz="4" w:space="0" w:color="auto"/>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5,00</w:t>
            </w:r>
          </w:p>
        </w:tc>
        <w:tc>
          <w:tcPr>
            <w:tcW w:w="840" w:type="dxa"/>
            <w:tcBorders>
              <w:top w:val="nil"/>
              <w:left w:val="nil"/>
              <w:bottom w:val="single" w:sz="4" w:space="0" w:color="auto"/>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35,00</w:t>
            </w:r>
          </w:p>
        </w:tc>
        <w:tc>
          <w:tcPr>
            <w:tcW w:w="1333" w:type="dxa"/>
            <w:vMerge/>
            <w:tcBorders>
              <w:top w:val="nil"/>
              <w:left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single" w:sz="4" w:space="0" w:color="auto"/>
              <w:left w:val="single" w:sz="4" w:space="0" w:color="000000"/>
              <w:bottom w:val="single" w:sz="4" w:space="0" w:color="000000"/>
              <w:right w:val="single" w:sz="4" w:space="0" w:color="000000"/>
            </w:tcBorders>
            <w:shd w:val="clear" w:color="auto" w:fill="auto"/>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1.3.2. День матери</w:t>
            </w:r>
          </w:p>
        </w:tc>
        <w:tc>
          <w:tcPr>
            <w:tcW w:w="1048" w:type="dxa"/>
            <w:tcBorders>
              <w:top w:val="single" w:sz="4" w:space="0" w:color="auto"/>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001</w:t>
            </w:r>
          </w:p>
        </w:tc>
        <w:tc>
          <w:tcPr>
            <w:tcW w:w="773"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single" w:sz="4" w:space="0" w:color="auto"/>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0840840</w:t>
            </w:r>
          </w:p>
        </w:tc>
        <w:tc>
          <w:tcPr>
            <w:tcW w:w="658"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5,50</w:t>
            </w:r>
          </w:p>
        </w:tc>
        <w:tc>
          <w:tcPr>
            <w:tcW w:w="812"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5,50</w:t>
            </w:r>
          </w:p>
        </w:tc>
        <w:tc>
          <w:tcPr>
            <w:tcW w:w="714"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5,50</w:t>
            </w:r>
          </w:p>
        </w:tc>
        <w:tc>
          <w:tcPr>
            <w:tcW w:w="756"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5,50</w:t>
            </w:r>
          </w:p>
        </w:tc>
        <w:tc>
          <w:tcPr>
            <w:tcW w:w="840"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22,00</w:t>
            </w:r>
          </w:p>
        </w:tc>
        <w:tc>
          <w:tcPr>
            <w:tcW w:w="1333" w:type="dxa"/>
            <w:vMerge/>
            <w:tcBorders>
              <w:top w:val="nil"/>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1.3.3. День инвалидов</w:t>
            </w:r>
          </w:p>
        </w:tc>
        <w:tc>
          <w:tcPr>
            <w:tcW w:w="1048" w:type="dxa"/>
            <w:tcBorders>
              <w:top w:val="nil"/>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ind w:left="-172" w:firstLine="172"/>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0840840</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4,00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4,00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4,00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4,00</w:t>
            </w:r>
          </w:p>
        </w:tc>
        <w:tc>
          <w:tcPr>
            <w:tcW w:w="840"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16,00</w:t>
            </w:r>
          </w:p>
        </w:tc>
        <w:tc>
          <w:tcPr>
            <w:tcW w:w="1333" w:type="dxa"/>
            <w:vMerge/>
            <w:tcBorders>
              <w:top w:val="nil"/>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1.3.4. День пожилого человека</w:t>
            </w:r>
          </w:p>
        </w:tc>
        <w:tc>
          <w:tcPr>
            <w:tcW w:w="1048" w:type="dxa"/>
            <w:tcBorders>
              <w:top w:val="nil"/>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0840840</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5,00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5,00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5,00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5,00</w:t>
            </w:r>
          </w:p>
        </w:tc>
        <w:tc>
          <w:tcPr>
            <w:tcW w:w="840"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20,00</w:t>
            </w:r>
          </w:p>
        </w:tc>
        <w:tc>
          <w:tcPr>
            <w:tcW w:w="1333" w:type="dxa"/>
            <w:vMerge/>
            <w:tcBorders>
              <w:top w:val="nil"/>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1.3.5. День Победы</w:t>
            </w:r>
          </w:p>
        </w:tc>
        <w:tc>
          <w:tcPr>
            <w:tcW w:w="1048" w:type="dxa"/>
            <w:tcBorders>
              <w:top w:val="nil"/>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0840840</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20,00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25,30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20,00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20,00</w:t>
            </w:r>
          </w:p>
        </w:tc>
        <w:tc>
          <w:tcPr>
            <w:tcW w:w="840"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85,30</w:t>
            </w:r>
          </w:p>
        </w:tc>
        <w:tc>
          <w:tcPr>
            <w:tcW w:w="1333" w:type="dxa"/>
            <w:vMerge/>
            <w:tcBorders>
              <w:top w:val="nil"/>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1.3.6. День работников сельского хозяйства</w:t>
            </w:r>
          </w:p>
        </w:tc>
        <w:tc>
          <w:tcPr>
            <w:tcW w:w="1048" w:type="dxa"/>
            <w:tcBorders>
              <w:top w:val="nil"/>
              <w:left w:val="nil"/>
              <w:bottom w:val="single" w:sz="4" w:space="0" w:color="000000"/>
              <w:right w:val="single" w:sz="4" w:space="0" w:color="000000"/>
            </w:tcBorders>
            <w:shd w:val="clear" w:color="auto" w:fill="auto"/>
            <w:noWrap/>
            <w:vAlign w:val="bottom"/>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0840840</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210,80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170,00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170,00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170,00</w:t>
            </w:r>
          </w:p>
        </w:tc>
        <w:tc>
          <w:tcPr>
            <w:tcW w:w="840"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720,80</w:t>
            </w:r>
          </w:p>
        </w:tc>
        <w:tc>
          <w:tcPr>
            <w:tcW w:w="1333" w:type="dxa"/>
            <w:vMerge/>
            <w:tcBorders>
              <w:top w:val="nil"/>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Мероприятие 1.4. Реализация на территории района проектов и акций</w:t>
            </w:r>
          </w:p>
        </w:tc>
        <w:tc>
          <w:tcPr>
            <w:tcW w:w="1048" w:type="dxa"/>
            <w:tcBorders>
              <w:top w:val="nil"/>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администрация</w:t>
            </w:r>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0840841</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16,32949</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30,00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30,00</w:t>
            </w:r>
          </w:p>
        </w:tc>
        <w:tc>
          <w:tcPr>
            <w:tcW w:w="840"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76,32949</w:t>
            </w:r>
          </w:p>
        </w:tc>
        <w:tc>
          <w:tcPr>
            <w:tcW w:w="1333" w:type="dxa"/>
            <w:vMerge/>
            <w:tcBorders>
              <w:top w:val="nil"/>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1.4.1. Шагают победители</w:t>
            </w:r>
          </w:p>
        </w:tc>
        <w:tc>
          <w:tcPr>
            <w:tcW w:w="1048" w:type="dxa"/>
            <w:tcBorders>
              <w:top w:val="nil"/>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0840841</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16,32949</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30,00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30,00</w:t>
            </w:r>
          </w:p>
        </w:tc>
        <w:tc>
          <w:tcPr>
            <w:tcW w:w="840"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76,32949</w:t>
            </w:r>
          </w:p>
        </w:tc>
        <w:tc>
          <w:tcPr>
            <w:tcW w:w="1333" w:type="dxa"/>
            <w:vMerge/>
            <w:tcBorders>
              <w:top w:val="nil"/>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1.4.2.Акция, посвященная 30-й годовщине событий на </w:t>
            </w:r>
            <w:proofErr w:type="spellStart"/>
            <w:r w:rsidRPr="00753C39">
              <w:rPr>
                <w:rFonts w:ascii="Times New Roman" w:hAnsi="Times New Roman" w:cs="Times New Roman"/>
                <w:color w:val="auto"/>
                <w:kern w:val="0"/>
                <w:sz w:val="12"/>
                <w:szCs w:val="12"/>
              </w:rPr>
              <w:t>Чернобольской</w:t>
            </w:r>
            <w:proofErr w:type="spellEnd"/>
            <w:r w:rsidRPr="00753C39">
              <w:rPr>
                <w:rFonts w:ascii="Times New Roman" w:hAnsi="Times New Roman" w:cs="Times New Roman"/>
                <w:color w:val="auto"/>
                <w:kern w:val="0"/>
                <w:sz w:val="12"/>
                <w:szCs w:val="12"/>
              </w:rPr>
              <w:t xml:space="preserve"> АЭС</w:t>
            </w:r>
          </w:p>
        </w:tc>
        <w:tc>
          <w:tcPr>
            <w:tcW w:w="1048" w:type="dxa"/>
            <w:tcBorders>
              <w:top w:val="nil"/>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0840841</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15,00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40"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15,00</w:t>
            </w:r>
          </w:p>
        </w:tc>
        <w:tc>
          <w:tcPr>
            <w:tcW w:w="1333" w:type="dxa"/>
            <w:vMerge/>
            <w:tcBorders>
              <w:top w:val="nil"/>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11185" w:type="dxa"/>
            <w:gridSpan w:val="12"/>
            <w:tcBorders>
              <w:top w:val="single" w:sz="4" w:space="0" w:color="000000"/>
              <w:left w:val="single" w:sz="4" w:space="0" w:color="000000"/>
              <w:bottom w:val="single" w:sz="4" w:space="0" w:color="000000"/>
              <w:right w:val="single" w:sz="4" w:space="0" w:color="000000"/>
            </w:tcBorders>
            <w:shd w:val="clear" w:color="auto" w:fill="auto"/>
            <w:noWrap/>
            <w:hideMark/>
          </w:tcPr>
          <w:p w:rsidR="00753C39" w:rsidRPr="00753C39" w:rsidRDefault="00753C39" w:rsidP="00753C39">
            <w:pPr>
              <w:spacing w:after="0" w:line="240" w:lineRule="auto"/>
              <w:rPr>
                <w:rFonts w:ascii="Times New Roman" w:hAnsi="Times New Roman" w:cs="Times New Roman"/>
                <w:b/>
                <w:bCs/>
                <w:color w:val="auto"/>
                <w:kern w:val="0"/>
                <w:sz w:val="12"/>
                <w:szCs w:val="12"/>
              </w:rPr>
            </w:pPr>
            <w:r w:rsidRPr="00753C39">
              <w:rPr>
                <w:rFonts w:ascii="Times New Roman" w:hAnsi="Times New Roman" w:cs="Times New Roman"/>
                <w:b/>
                <w:bCs/>
                <w:color w:val="auto"/>
                <w:kern w:val="0"/>
                <w:sz w:val="12"/>
                <w:szCs w:val="12"/>
              </w:rPr>
              <w:t>Задача 2 Укрепление и развитие кадрового потенциала отрасли “Культура” района</w:t>
            </w: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Мероприятие 2.1. Укрепление межрайонных и внутренних коммуникаций</w:t>
            </w:r>
          </w:p>
        </w:tc>
        <w:tc>
          <w:tcPr>
            <w:tcW w:w="104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администрация</w:t>
            </w:r>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0840842</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74,31</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32,40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150,00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150,00</w:t>
            </w:r>
          </w:p>
        </w:tc>
        <w:tc>
          <w:tcPr>
            <w:tcW w:w="840"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406,71</w:t>
            </w:r>
          </w:p>
        </w:tc>
        <w:tc>
          <w:tcPr>
            <w:tcW w:w="133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r>
      <w:tr w:rsidR="00753C39" w:rsidRPr="00753C39" w:rsidTr="00753C39">
        <w:trPr>
          <w:trHeight w:val="20"/>
        </w:trPr>
        <w:tc>
          <w:tcPr>
            <w:tcW w:w="11185" w:type="dxa"/>
            <w:gridSpan w:val="12"/>
            <w:tcBorders>
              <w:top w:val="single" w:sz="4" w:space="0" w:color="000000"/>
              <w:left w:val="single" w:sz="4" w:space="0" w:color="000000"/>
              <w:bottom w:val="single" w:sz="4" w:space="0" w:color="000000"/>
              <w:right w:val="single" w:sz="4" w:space="0" w:color="000000"/>
            </w:tcBorders>
            <w:shd w:val="clear" w:color="auto" w:fill="auto"/>
            <w:hideMark/>
          </w:tcPr>
          <w:p w:rsidR="00753C39" w:rsidRPr="00753C39" w:rsidRDefault="00753C39" w:rsidP="00753C39">
            <w:pPr>
              <w:spacing w:after="0" w:line="240" w:lineRule="auto"/>
              <w:jc w:val="both"/>
              <w:rPr>
                <w:rFonts w:ascii="Times New Roman" w:hAnsi="Times New Roman" w:cs="Times New Roman"/>
                <w:b/>
                <w:bCs/>
                <w:color w:val="auto"/>
                <w:kern w:val="0"/>
                <w:sz w:val="12"/>
                <w:szCs w:val="12"/>
              </w:rPr>
            </w:pPr>
            <w:r w:rsidRPr="00753C39">
              <w:rPr>
                <w:rFonts w:ascii="Times New Roman" w:hAnsi="Times New Roman" w:cs="Times New Roman"/>
                <w:b/>
                <w:bCs/>
                <w:color w:val="auto"/>
                <w:kern w:val="0"/>
                <w:sz w:val="12"/>
                <w:szCs w:val="12"/>
              </w:rPr>
              <w:t xml:space="preserve">Задача 3 Повышение конкурентоспособности учреждений культуры на рынке товаров и услуг через техническое переоснащение отрасли, внедрение современных технологий в практику работы учреждений культуры района и совершенствование форм и жанров художественного творчества </w:t>
            </w:r>
          </w:p>
        </w:tc>
      </w:tr>
      <w:tr w:rsidR="00753C39" w:rsidRPr="00753C39" w:rsidTr="00753C39">
        <w:trPr>
          <w:trHeight w:val="20"/>
        </w:trPr>
        <w:tc>
          <w:tcPr>
            <w:tcW w:w="2072" w:type="dxa"/>
            <w:tcBorders>
              <w:top w:val="single" w:sz="4" w:space="0" w:color="000000"/>
              <w:left w:val="single" w:sz="4" w:space="0" w:color="000000"/>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Мероприятие 3.1. Участие в краевых и зональных культурных акциях</w:t>
            </w:r>
          </w:p>
        </w:tc>
        <w:tc>
          <w:tcPr>
            <w:tcW w:w="1048" w:type="dxa"/>
            <w:tcBorders>
              <w:top w:val="single" w:sz="4" w:space="0" w:color="000000"/>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администрация</w:t>
            </w:r>
          </w:p>
        </w:tc>
        <w:tc>
          <w:tcPr>
            <w:tcW w:w="708" w:type="dxa"/>
            <w:tcBorders>
              <w:top w:val="single" w:sz="4" w:space="0" w:color="000000"/>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001</w:t>
            </w:r>
          </w:p>
        </w:tc>
        <w:tc>
          <w:tcPr>
            <w:tcW w:w="773" w:type="dxa"/>
            <w:tcBorders>
              <w:top w:val="single" w:sz="4" w:space="0" w:color="000000"/>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single" w:sz="4" w:space="0" w:color="000000"/>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0840843</w:t>
            </w:r>
          </w:p>
        </w:tc>
        <w:tc>
          <w:tcPr>
            <w:tcW w:w="658" w:type="dxa"/>
            <w:tcBorders>
              <w:top w:val="single" w:sz="4" w:space="0" w:color="000000"/>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single" w:sz="4" w:space="0" w:color="000000"/>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109,95</w:t>
            </w:r>
          </w:p>
        </w:tc>
        <w:tc>
          <w:tcPr>
            <w:tcW w:w="812" w:type="dxa"/>
            <w:tcBorders>
              <w:top w:val="single" w:sz="4" w:space="0" w:color="000000"/>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3,50</w:t>
            </w:r>
          </w:p>
        </w:tc>
        <w:tc>
          <w:tcPr>
            <w:tcW w:w="714" w:type="dxa"/>
            <w:tcBorders>
              <w:top w:val="single" w:sz="4" w:space="0" w:color="000000"/>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73,90</w:t>
            </w:r>
          </w:p>
        </w:tc>
        <w:tc>
          <w:tcPr>
            <w:tcW w:w="756" w:type="dxa"/>
            <w:tcBorders>
              <w:top w:val="single" w:sz="4" w:space="0" w:color="000000"/>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73,90</w:t>
            </w:r>
          </w:p>
        </w:tc>
        <w:tc>
          <w:tcPr>
            <w:tcW w:w="840" w:type="dxa"/>
            <w:tcBorders>
              <w:top w:val="single" w:sz="4" w:space="0" w:color="000000"/>
              <w:left w:val="nil"/>
              <w:bottom w:val="single" w:sz="4" w:space="0" w:color="000000"/>
              <w:right w:val="nil"/>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261,2545</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3C39" w:rsidRPr="00753C39" w:rsidRDefault="00753C39" w:rsidP="00753C39">
            <w:pPr>
              <w:spacing w:after="0" w:line="240" w:lineRule="auto"/>
              <w:jc w:val="center"/>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Увеличение числа коллективов со званием "народный ", "образцовый на два коллектива</w:t>
            </w: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3.1.1. День Минусинского помидора</w:t>
            </w:r>
          </w:p>
        </w:tc>
        <w:tc>
          <w:tcPr>
            <w:tcW w:w="104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0840843</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15,90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15,90</w:t>
            </w:r>
          </w:p>
        </w:tc>
        <w:tc>
          <w:tcPr>
            <w:tcW w:w="840" w:type="dxa"/>
            <w:tcBorders>
              <w:top w:val="nil"/>
              <w:left w:val="nil"/>
              <w:bottom w:val="single" w:sz="4" w:space="0" w:color="000000"/>
              <w:right w:val="nil"/>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31,80</w:t>
            </w: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3.1.2. Краевой фестиваль исполнителей народной песни "Самоцветы Минусинского уезда»</w:t>
            </w:r>
          </w:p>
        </w:tc>
        <w:tc>
          <w:tcPr>
            <w:tcW w:w="104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0840843</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8,00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8,00</w:t>
            </w:r>
          </w:p>
        </w:tc>
        <w:tc>
          <w:tcPr>
            <w:tcW w:w="840" w:type="dxa"/>
            <w:tcBorders>
              <w:top w:val="nil"/>
              <w:left w:val="nil"/>
              <w:bottom w:val="single" w:sz="4" w:space="0" w:color="000000"/>
              <w:right w:val="nil"/>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16,00</w:t>
            </w: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3.1.3. Краевой фестиваль казачьей песни «Слава тебе, Господи, что мы казаки!»</w:t>
            </w:r>
          </w:p>
        </w:tc>
        <w:tc>
          <w:tcPr>
            <w:tcW w:w="104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0840843</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3,50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15,00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15,00</w:t>
            </w:r>
          </w:p>
        </w:tc>
        <w:tc>
          <w:tcPr>
            <w:tcW w:w="840" w:type="dxa"/>
            <w:tcBorders>
              <w:top w:val="nil"/>
              <w:left w:val="nil"/>
              <w:bottom w:val="single" w:sz="4" w:space="0" w:color="000000"/>
              <w:right w:val="nil"/>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33,50</w:t>
            </w: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3.1.4. Краевой смотр-конкурс </w:t>
            </w:r>
            <w:r w:rsidRPr="00753C39">
              <w:rPr>
                <w:rFonts w:ascii="Times New Roman" w:hAnsi="Times New Roman" w:cs="Times New Roman"/>
                <w:color w:val="auto"/>
                <w:kern w:val="0"/>
                <w:sz w:val="12"/>
                <w:szCs w:val="12"/>
              </w:rPr>
              <w:lastRenderedPageBreak/>
              <w:t>«Сибирская глубинка»</w:t>
            </w:r>
          </w:p>
        </w:tc>
        <w:tc>
          <w:tcPr>
            <w:tcW w:w="104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lastRenderedPageBreak/>
              <w:t> </w:t>
            </w:r>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0840843</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12,30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12,30</w:t>
            </w:r>
          </w:p>
        </w:tc>
        <w:tc>
          <w:tcPr>
            <w:tcW w:w="840" w:type="dxa"/>
            <w:tcBorders>
              <w:top w:val="nil"/>
              <w:left w:val="nil"/>
              <w:bottom w:val="single" w:sz="4" w:space="0" w:color="000000"/>
              <w:right w:val="nil"/>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24,60</w:t>
            </w: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lastRenderedPageBreak/>
              <w:t>3.1.5. Краевой фестиваль семейных талантов «Очаг»</w:t>
            </w:r>
          </w:p>
        </w:tc>
        <w:tc>
          <w:tcPr>
            <w:tcW w:w="104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0840843</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11,40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11,40</w:t>
            </w:r>
          </w:p>
        </w:tc>
        <w:tc>
          <w:tcPr>
            <w:tcW w:w="840" w:type="dxa"/>
            <w:tcBorders>
              <w:top w:val="nil"/>
              <w:left w:val="nil"/>
              <w:bottom w:val="single" w:sz="4" w:space="0" w:color="000000"/>
              <w:right w:val="nil"/>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22,80</w:t>
            </w: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3.1.6. Краевая олимпиада народного творчества</w:t>
            </w:r>
          </w:p>
        </w:tc>
        <w:tc>
          <w:tcPr>
            <w:tcW w:w="104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0840843</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11,30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11,30</w:t>
            </w:r>
          </w:p>
        </w:tc>
        <w:tc>
          <w:tcPr>
            <w:tcW w:w="840" w:type="dxa"/>
            <w:tcBorders>
              <w:top w:val="nil"/>
              <w:left w:val="nil"/>
              <w:bottom w:val="single" w:sz="4" w:space="0" w:color="000000"/>
              <w:right w:val="nil"/>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22,60</w:t>
            </w: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3.1.7. Краевой праздник  "День работника сельского хозяйства и перерабатывающей промышленности"</w:t>
            </w:r>
          </w:p>
        </w:tc>
        <w:tc>
          <w:tcPr>
            <w:tcW w:w="104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0840843</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244</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109,9545</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40" w:type="dxa"/>
            <w:tcBorders>
              <w:top w:val="nil"/>
              <w:left w:val="nil"/>
              <w:bottom w:val="single" w:sz="4" w:space="0" w:color="000000"/>
              <w:right w:val="nil"/>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109,95450</w:t>
            </w: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11185" w:type="dxa"/>
            <w:gridSpan w:val="12"/>
            <w:tcBorders>
              <w:top w:val="single" w:sz="4" w:space="0" w:color="000000"/>
              <w:left w:val="single" w:sz="4" w:space="0" w:color="000000"/>
              <w:bottom w:val="single" w:sz="4" w:space="0" w:color="auto"/>
              <w:right w:val="single" w:sz="4" w:space="0" w:color="000000"/>
            </w:tcBorders>
            <w:shd w:val="clear" w:color="auto" w:fill="auto"/>
            <w:hideMark/>
          </w:tcPr>
          <w:p w:rsidR="00753C39" w:rsidRPr="00753C39" w:rsidRDefault="00753C39" w:rsidP="00753C39">
            <w:pPr>
              <w:spacing w:after="0" w:line="240" w:lineRule="auto"/>
              <w:jc w:val="both"/>
              <w:rPr>
                <w:rFonts w:ascii="Times New Roman" w:hAnsi="Times New Roman" w:cs="Times New Roman"/>
                <w:b/>
                <w:bCs/>
                <w:color w:val="auto"/>
                <w:kern w:val="0"/>
                <w:sz w:val="12"/>
                <w:szCs w:val="12"/>
              </w:rPr>
            </w:pPr>
            <w:r w:rsidRPr="00753C39">
              <w:rPr>
                <w:rFonts w:ascii="Times New Roman" w:hAnsi="Times New Roman" w:cs="Times New Roman"/>
                <w:b/>
                <w:bCs/>
                <w:color w:val="auto"/>
                <w:kern w:val="0"/>
                <w:sz w:val="12"/>
                <w:szCs w:val="12"/>
              </w:rPr>
              <w:t>Задача 4 Модернизация материально-технической базы муниципальных учреждений культуры в сельской местности</w:t>
            </w:r>
          </w:p>
        </w:tc>
      </w:tr>
      <w:tr w:rsidR="00753C39" w:rsidRPr="00753C39" w:rsidTr="00753C39">
        <w:trPr>
          <w:trHeight w:val="20"/>
        </w:trPr>
        <w:tc>
          <w:tcPr>
            <w:tcW w:w="2072" w:type="dxa"/>
            <w:tcBorders>
              <w:top w:val="single" w:sz="4" w:space="0" w:color="auto"/>
              <w:left w:val="single" w:sz="4" w:space="0" w:color="000000"/>
              <w:bottom w:val="single" w:sz="4" w:space="0" w:color="000000"/>
              <w:right w:val="single" w:sz="4" w:space="0" w:color="000000"/>
            </w:tcBorders>
            <w:shd w:val="clear" w:color="auto" w:fill="auto"/>
            <w:hideMark/>
          </w:tcPr>
          <w:p w:rsidR="00753C39" w:rsidRPr="00753C39" w:rsidRDefault="00753C39" w:rsidP="00753C39">
            <w:pPr>
              <w:bidi/>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Мероприятие 4.1. Предоставление субсидии бюджетам   муниципальных образований на разработку и корректировку ПСД, капитальный ремонт и реконструкцию зданий и помещений сельских учреждений культуры Красноярского края, в том числе включающие в себя выполнение мероприятий по обеспечению пожарной безопасности</w:t>
            </w:r>
          </w:p>
        </w:tc>
        <w:tc>
          <w:tcPr>
            <w:tcW w:w="1048"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proofErr w:type="spellStart"/>
            <w:r w:rsidRPr="00753C39">
              <w:rPr>
                <w:rFonts w:ascii="Times New Roman" w:hAnsi="Times New Roman" w:cs="Times New Roman"/>
                <w:color w:val="auto"/>
                <w:kern w:val="0"/>
                <w:sz w:val="12"/>
                <w:szCs w:val="12"/>
              </w:rPr>
              <w:t>финуправление</w:t>
            </w:r>
            <w:proofErr w:type="spellEnd"/>
          </w:p>
        </w:tc>
        <w:tc>
          <w:tcPr>
            <w:tcW w:w="708"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090</w:t>
            </w:r>
          </w:p>
        </w:tc>
        <w:tc>
          <w:tcPr>
            <w:tcW w:w="773"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0840844</w:t>
            </w:r>
          </w:p>
        </w:tc>
        <w:tc>
          <w:tcPr>
            <w:tcW w:w="658"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521</w:t>
            </w:r>
          </w:p>
        </w:tc>
        <w:tc>
          <w:tcPr>
            <w:tcW w:w="738"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320,00</w:t>
            </w:r>
          </w:p>
        </w:tc>
        <w:tc>
          <w:tcPr>
            <w:tcW w:w="812"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14"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56"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40" w:type="dxa"/>
            <w:tcBorders>
              <w:top w:val="single" w:sz="4" w:space="0" w:color="auto"/>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320,00</w:t>
            </w:r>
          </w:p>
        </w:tc>
        <w:tc>
          <w:tcPr>
            <w:tcW w:w="1333"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Улучшение материально-технической базы учреждений культуры поселений</w:t>
            </w: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Мероприятие 4.2. Предоставление субсидии на государственную поддержку муниципальных учреждений культуры</w:t>
            </w:r>
          </w:p>
        </w:tc>
        <w:tc>
          <w:tcPr>
            <w:tcW w:w="104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proofErr w:type="spellStart"/>
            <w:r w:rsidRPr="00753C39">
              <w:rPr>
                <w:rFonts w:ascii="Times New Roman" w:hAnsi="Times New Roman" w:cs="Times New Roman"/>
                <w:color w:val="auto"/>
                <w:kern w:val="0"/>
                <w:sz w:val="12"/>
                <w:szCs w:val="12"/>
              </w:rPr>
              <w:t>финуправление</w:t>
            </w:r>
            <w:proofErr w:type="spellEnd"/>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090</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auto" w:fill="auto"/>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0845147</w:t>
            </w:r>
            <w:r w:rsidRPr="00753C39">
              <w:rPr>
                <w:rFonts w:ascii="Times New Roman" w:hAnsi="Times New Roman" w:cs="Times New Roman"/>
                <w:color w:val="auto"/>
                <w:kern w:val="0"/>
                <w:sz w:val="12"/>
                <w:szCs w:val="12"/>
              </w:rPr>
              <w:br w:type="page"/>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540</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100,00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40"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100,00</w:t>
            </w:r>
          </w:p>
        </w:tc>
        <w:tc>
          <w:tcPr>
            <w:tcW w:w="1333" w:type="dxa"/>
            <w:vMerge/>
            <w:tcBorders>
              <w:top w:val="nil"/>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Мероприятие 4.3. Предоставление субсидий на государственную поддержку лучших работников муниципальных учреждений культуры</w:t>
            </w:r>
          </w:p>
        </w:tc>
        <w:tc>
          <w:tcPr>
            <w:tcW w:w="104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proofErr w:type="spellStart"/>
            <w:r w:rsidRPr="00753C39">
              <w:rPr>
                <w:rFonts w:ascii="Times New Roman" w:hAnsi="Times New Roman" w:cs="Times New Roman"/>
                <w:color w:val="auto"/>
                <w:kern w:val="0"/>
                <w:sz w:val="12"/>
                <w:szCs w:val="12"/>
              </w:rPr>
              <w:t>финуправление</w:t>
            </w:r>
            <w:proofErr w:type="spellEnd"/>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090</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auto" w:fill="auto"/>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0845148</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540</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50,00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100,00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40"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150,00</w:t>
            </w:r>
          </w:p>
        </w:tc>
        <w:tc>
          <w:tcPr>
            <w:tcW w:w="1333" w:type="dxa"/>
            <w:vMerge/>
            <w:tcBorders>
              <w:top w:val="nil"/>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Мероприятие 4.4.Субсидии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w:t>
            </w:r>
          </w:p>
        </w:tc>
        <w:tc>
          <w:tcPr>
            <w:tcW w:w="104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ind w:right="-108"/>
              <w:jc w:val="both"/>
              <w:rPr>
                <w:rFonts w:ascii="Times New Roman" w:hAnsi="Times New Roman" w:cs="Times New Roman"/>
                <w:color w:val="auto"/>
                <w:kern w:val="0"/>
                <w:sz w:val="12"/>
                <w:szCs w:val="12"/>
              </w:rPr>
            </w:pPr>
            <w:proofErr w:type="spellStart"/>
            <w:r w:rsidRPr="00753C39">
              <w:rPr>
                <w:rFonts w:ascii="Times New Roman" w:hAnsi="Times New Roman" w:cs="Times New Roman"/>
                <w:color w:val="auto"/>
                <w:kern w:val="0"/>
                <w:sz w:val="12"/>
                <w:szCs w:val="12"/>
              </w:rPr>
              <w:t>финуправление</w:t>
            </w:r>
            <w:proofErr w:type="spellEnd"/>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090</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auto" w:fill="auto"/>
            <w:hideMark/>
          </w:tcPr>
          <w:p w:rsidR="00753C39" w:rsidRPr="00753C39" w:rsidRDefault="00753C39" w:rsidP="00753C39">
            <w:pPr>
              <w:spacing w:after="0" w:line="240" w:lineRule="auto"/>
              <w:ind w:right="-199"/>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xml:space="preserve"> 0847481</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521</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200,00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40"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200,00</w:t>
            </w:r>
          </w:p>
        </w:tc>
        <w:tc>
          <w:tcPr>
            <w:tcW w:w="1333" w:type="dxa"/>
            <w:vMerge/>
            <w:tcBorders>
              <w:top w:val="nil"/>
              <w:left w:val="single" w:sz="4" w:space="0" w:color="000000"/>
              <w:bottom w:val="single" w:sz="4" w:space="0" w:color="000000"/>
              <w:right w:val="single" w:sz="4" w:space="0" w:color="000000"/>
            </w:tcBorders>
            <w:vAlign w:val="center"/>
            <w:hideMark/>
          </w:tcPr>
          <w:p w:rsidR="00753C39" w:rsidRPr="00753C39" w:rsidRDefault="00753C39" w:rsidP="00753C39">
            <w:pPr>
              <w:spacing w:after="0" w:line="240" w:lineRule="auto"/>
              <w:rPr>
                <w:rFonts w:ascii="Times New Roman" w:hAnsi="Times New Roman" w:cs="Times New Roman"/>
                <w:color w:val="auto"/>
                <w:kern w:val="0"/>
                <w:sz w:val="12"/>
                <w:szCs w:val="12"/>
              </w:rPr>
            </w:pP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Мероприятие 4.5. Предоставление субсидий на государственную поддержку лучших работников муниципальных учреждений культуры</w:t>
            </w:r>
          </w:p>
        </w:tc>
        <w:tc>
          <w:tcPr>
            <w:tcW w:w="104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proofErr w:type="spellStart"/>
            <w:r w:rsidRPr="00753C39">
              <w:rPr>
                <w:rFonts w:ascii="Times New Roman" w:hAnsi="Times New Roman" w:cs="Times New Roman"/>
                <w:color w:val="auto"/>
                <w:kern w:val="0"/>
                <w:sz w:val="12"/>
                <w:szCs w:val="12"/>
              </w:rPr>
              <w:t>финуправление</w:t>
            </w:r>
            <w:proofErr w:type="spellEnd"/>
          </w:p>
        </w:tc>
        <w:tc>
          <w:tcPr>
            <w:tcW w:w="70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001</w:t>
            </w:r>
          </w:p>
        </w:tc>
        <w:tc>
          <w:tcPr>
            <w:tcW w:w="773"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0801</w:t>
            </w:r>
          </w:p>
        </w:tc>
        <w:tc>
          <w:tcPr>
            <w:tcW w:w="733" w:type="dxa"/>
            <w:tcBorders>
              <w:top w:val="nil"/>
              <w:left w:val="nil"/>
              <w:bottom w:val="single" w:sz="4" w:space="0" w:color="000000"/>
              <w:right w:val="single" w:sz="4" w:space="0" w:color="000000"/>
            </w:tcBorders>
            <w:shd w:val="clear" w:color="auto" w:fill="auto"/>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0845148</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612</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100,00</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0,00</w:t>
            </w:r>
          </w:p>
        </w:tc>
        <w:tc>
          <w:tcPr>
            <w:tcW w:w="840"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100,00</w:t>
            </w:r>
          </w:p>
        </w:tc>
        <w:tc>
          <w:tcPr>
            <w:tcW w:w="1333" w:type="dxa"/>
            <w:tcBorders>
              <w:top w:val="nil"/>
              <w:left w:val="nil"/>
              <w:bottom w:val="single" w:sz="4" w:space="0" w:color="000000"/>
              <w:right w:val="single" w:sz="4" w:space="0" w:color="000000"/>
            </w:tcBorders>
            <w:shd w:val="clear" w:color="auto" w:fill="auto"/>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r>
      <w:tr w:rsidR="00753C39" w:rsidRPr="00753C39" w:rsidTr="00753C39">
        <w:trPr>
          <w:trHeight w:val="20"/>
        </w:trPr>
        <w:tc>
          <w:tcPr>
            <w:tcW w:w="2072" w:type="dxa"/>
            <w:tcBorders>
              <w:top w:val="nil"/>
              <w:left w:val="single" w:sz="4" w:space="0" w:color="000000"/>
              <w:bottom w:val="single" w:sz="4" w:space="0" w:color="000000"/>
              <w:right w:val="single" w:sz="4" w:space="0" w:color="000000"/>
            </w:tcBorders>
            <w:shd w:val="clear" w:color="auto" w:fill="auto"/>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Итого по подпрограмме ГРБС</w:t>
            </w:r>
          </w:p>
        </w:tc>
        <w:tc>
          <w:tcPr>
            <w:tcW w:w="1048" w:type="dxa"/>
            <w:tcBorders>
              <w:top w:val="nil"/>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администрация</w:t>
            </w:r>
          </w:p>
        </w:tc>
        <w:tc>
          <w:tcPr>
            <w:tcW w:w="708" w:type="dxa"/>
            <w:tcBorders>
              <w:top w:val="nil"/>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jc w:val="center"/>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w:t>
            </w:r>
          </w:p>
        </w:tc>
        <w:tc>
          <w:tcPr>
            <w:tcW w:w="773" w:type="dxa"/>
            <w:tcBorders>
              <w:top w:val="nil"/>
              <w:left w:val="nil"/>
              <w:bottom w:val="single" w:sz="4" w:space="0" w:color="000000"/>
              <w:right w:val="single" w:sz="4" w:space="0" w:color="000000"/>
            </w:tcBorders>
            <w:shd w:val="clear" w:color="FFFFCC" w:fill="FFFFFF"/>
            <w:hideMark/>
          </w:tcPr>
          <w:p w:rsidR="00753C39" w:rsidRPr="00753C39" w:rsidRDefault="00753C39" w:rsidP="00753C39">
            <w:pPr>
              <w:spacing w:after="0" w:line="240" w:lineRule="auto"/>
              <w:jc w:val="center"/>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w:t>
            </w:r>
          </w:p>
        </w:tc>
        <w:tc>
          <w:tcPr>
            <w:tcW w:w="733" w:type="dxa"/>
            <w:tcBorders>
              <w:top w:val="nil"/>
              <w:left w:val="nil"/>
              <w:bottom w:val="single" w:sz="4" w:space="0" w:color="000000"/>
              <w:right w:val="single" w:sz="4" w:space="0" w:color="000000"/>
            </w:tcBorders>
            <w:shd w:val="clear" w:color="FFFFCC" w:fill="FFFFFF"/>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w:t>
            </w:r>
          </w:p>
        </w:tc>
        <w:tc>
          <w:tcPr>
            <w:tcW w:w="65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w:t>
            </w:r>
          </w:p>
        </w:tc>
        <w:tc>
          <w:tcPr>
            <w:tcW w:w="738"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1818,2645</w:t>
            </w:r>
          </w:p>
        </w:tc>
        <w:tc>
          <w:tcPr>
            <w:tcW w:w="812"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867,22949</w:t>
            </w:r>
          </w:p>
        </w:tc>
        <w:tc>
          <w:tcPr>
            <w:tcW w:w="714"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493,4000</w:t>
            </w:r>
          </w:p>
        </w:tc>
        <w:tc>
          <w:tcPr>
            <w:tcW w:w="756" w:type="dxa"/>
            <w:tcBorders>
              <w:top w:val="nil"/>
              <w:left w:val="nil"/>
              <w:bottom w:val="single" w:sz="4" w:space="0" w:color="000000"/>
              <w:right w:val="single" w:sz="4" w:space="0" w:color="000000"/>
            </w:tcBorders>
            <w:shd w:val="clear" w:color="auto" w:fill="auto"/>
            <w:noWrap/>
            <w:hideMark/>
          </w:tcPr>
          <w:p w:rsidR="00753C39" w:rsidRPr="00753C39" w:rsidRDefault="00753C39" w:rsidP="00753C39">
            <w:pPr>
              <w:spacing w:after="0" w:line="240" w:lineRule="auto"/>
              <w:jc w:val="right"/>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493,4000</w:t>
            </w:r>
          </w:p>
        </w:tc>
        <w:tc>
          <w:tcPr>
            <w:tcW w:w="840" w:type="dxa"/>
            <w:tcBorders>
              <w:top w:val="nil"/>
              <w:left w:val="nil"/>
              <w:bottom w:val="single" w:sz="4" w:space="0" w:color="auto"/>
              <w:right w:val="single" w:sz="4" w:space="0" w:color="000000"/>
            </w:tcBorders>
            <w:shd w:val="clear" w:color="auto" w:fill="auto"/>
            <w:noWrap/>
            <w:hideMark/>
          </w:tcPr>
          <w:p w:rsidR="00753C39" w:rsidRPr="00753C39" w:rsidRDefault="00753C39" w:rsidP="00753C39">
            <w:pPr>
              <w:spacing w:after="0" w:line="240" w:lineRule="auto"/>
              <w:jc w:val="both"/>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3672,29399</w:t>
            </w:r>
          </w:p>
        </w:tc>
        <w:tc>
          <w:tcPr>
            <w:tcW w:w="1333" w:type="dxa"/>
            <w:tcBorders>
              <w:top w:val="nil"/>
              <w:left w:val="nil"/>
              <w:bottom w:val="single" w:sz="4" w:space="0" w:color="auto"/>
              <w:right w:val="single" w:sz="4" w:space="0" w:color="000000"/>
            </w:tcBorders>
            <w:shd w:val="clear" w:color="auto" w:fill="auto"/>
            <w:noWrap/>
            <w:hideMark/>
          </w:tcPr>
          <w:p w:rsidR="00753C39" w:rsidRPr="00753C39" w:rsidRDefault="00753C39" w:rsidP="00753C39">
            <w:pPr>
              <w:spacing w:after="0" w:line="240" w:lineRule="auto"/>
              <w:rPr>
                <w:rFonts w:ascii="Times New Roman" w:hAnsi="Times New Roman" w:cs="Times New Roman"/>
                <w:color w:val="auto"/>
                <w:kern w:val="0"/>
                <w:sz w:val="12"/>
                <w:szCs w:val="12"/>
              </w:rPr>
            </w:pPr>
            <w:r w:rsidRPr="00753C39">
              <w:rPr>
                <w:rFonts w:ascii="Times New Roman" w:hAnsi="Times New Roman" w:cs="Times New Roman"/>
                <w:color w:val="auto"/>
                <w:kern w:val="0"/>
                <w:sz w:val="12"/>
                <w:szCs w:val="12"/>
              </w:rPr>
              <w:t> </w:t>
            </w:r>
          </w:p>
        </w:tc>
      </w:tr>
      <w:tr w:rsidR="00753C39" w:rsidRPr="00753C39" w:rsidTr="00753C39">
        <w:trPr>
          <w:trHeight w:val="20"/>
        </w:trPr>
        <w:tc>
          <w:tcPr>
            <w:tcW w:w="2072" w:type="dxa"/>
            <w:tcBorders>
              <w:top w:val="nil"/>
              <w:left w:val="nil"/>
              <w:bottom w:val="nil"/>
              <w:right w:val="nil"/>
            </w:tcBorders>
            <w:shd w:val="clear" w:color="auto" w:fill="auto"/>
            <w:noWrap/>
            <w:vAlign w:val="bottom"/>
            <w:hideMark/>
          </w:tcPr>
          <w:p w:rsidR="00753C39" w:rsidRPr="00753C39" w:rsidRDefault="00753C39" w:rsidP="00753C39">
            <w:pPr>
              <w:spacing w:after="0" w:line="240" w:lineRule="auto"/>
              <w:rPr>
                <w:rFonts w:ascii="Calibri" w:hAnsi="Calibri" w:cs="Times New Roman"/>
                <w:color w:val="auto"/>
                <w:kern w:val="0"/>
                <w:sz w:val="12"/>
                <w:szCs w:val="12"/>
              </w:rPr>
            </w:pPr>
          </w:p>
        </w:tc>
        <w:tc>
          <w:tcPr>
            <w:tcW w:w="1048" w:type="dxa"/>
            <w:tcBorders>
              <w:top w:val="nil"/>
              <w:left w:val="nil"/>
              <w:bottom w:val="nil"/>
              <w:right w:val="nil"/>
            </w:tcBorders>
            <w:shd w:val="clear" w:color="auto" w:fill="auto"/>
            <w:noWrap/>
            <w:vAlign w:val="bottom"/>
            <w:hideMark/>
          </w:tcPr>
          <w:p w:rsidR="00753C39" w:rsidRPr="00753C39" w:rsidRDefault="00753C39" w:rsidP="00753C39">
            <w:pPr>
              <w:spacing w:after="0" w:line="240" w:lineRule="auto"/>
              <w:rPr>
                <w:rFonts w:ascii="Calibri" w:hAnsi="Calibri" w:cs="Times New Roman"/>
                <w:color w:val="auto"/>
                <w:kern w:val="0"/>
                <w:sz w:val="12"/>
                <w:szCs w:val="12"/>
              </w:rPr>
            </w:pPr>
          </w:p>
        </w:tc>
        <w:tc>
          <w:tcPr>
            <w:tcW w:w="708" w:type="dxa"/>
            <w:tcBorders>
              <w:top w:val="nil"/>
              <w:left w:val="nil"/>
              <w:bottom w:val="nil"/>
              <w:right w:val="nil"/>
            </w:tcBorders>
            <w:shd w:val="clear" w:color="auto" w:fill="auto"/>
            <w:noWrap/>
            <w:vAlign w:val="bottom"/>
            <w:hideMark/>
          </w:tcPr>
          <w:p w:rsidR="00753C39" w:rsidRPr="00753C39" w:rsidRDefault="00753C39" w:rsidP="00753C39">
            <w:pPr>
              <w:spacing w:after="0" w:line="240" w:lineRule="auto"/>
              <w:rPr>
                <w:rFonts w:ascii="Calibri" w:hAnsi="Calibri" w:cs="Times New Roman"/>
                <w:color w:val="auto"/>
                <w:kern w:val="0"/>
                <w:sz w:val="12"/>
                <w:szCs w:val="12"/>
              </w:rPr>
            </w:pPr>
          </w:p>
        </w:tc>
        <w:tc>
          <w:tcPr>
            <w:tcW w:w="773" w:type="dxa"/>
            <w:tcBorders>
              <w:top w:val="nil"/>
              <w:left w:val="nil"/>
              <w:bottom w:val="nil"/>
              <w:right w:val="nil"/>
            </w:tcBorders>
            <w:shd w:val="clear" w:color="auto" w:fill="auto"/>
            <w:noWrap/>
            <w:vAlign w:val="bottom"/>
            <w:hideMark/>
          </w:tcPr>
          <w:p w:rsidR="00753C39" w:rsidRPr="00753C39" w:rsidRDefault="00753C39" w:rsidP="00753C39">
            <w:pPr>
              <w:spacing w:after="0" w:line="240" w:lineRule="auto"/>
              <w:rPr>
                <w:rFonts w:ascii="Calibri" w:hAnsi="Calibri" w:cs="Times New Roman"/>
                <w:color w:val="auto"/>
                <w:kern w:val="0"/>
                <w:sz w:val="12"/>
                <w:szCs w:val="12"/>
              </w:rPr>
            </w:pPr>
          </w:p>
        </w:tc>
        <w:tc>
          <w:tcPr>
            <w:tcW w:w="733" w:type="dxa"/>
            <w:tcBorders>
              <w:top w:val="nil"/>
              <w:left w:val="nil"/>
              <w:bottom w:val="nil"/>
              <w:right w:val="nil"/>
            </w:tcBorders>
            <w:shd w:val="clear" w:color="auto" w:fill="auto"/>
            <w:noWrap/>
            <w:vAlign w:val="bottom"/>
            <w:hideMark/>
          </w:tcPr>
          <w:p w:rsidR="00753C39" w:rsidRPr="00753C39" w:rsidRDefault="00753C39" w:rsidP="00753C39">
            <w:pPr>
              <w:spacing w:after="0" w:line="240" w:lineRule="auto"/>
              <w:rPr>
                <w:rFonts w:ascii="Calibri" w:hAnsi="Calibri" w:cs="Times New Roman"/>
                <w:color w:val="auto"/>
                <w:kern w:val="0"/>
                <w:sz w:val="12"/>
                <w:szCs w:val="12"/>
              </w:rPr>
            </w:pPr>
          </w:p>
        </w:tc>
        <w:tc>
          <w:tcPr>
            <w:tcW w:w="658" w:type="dxa"/>
            <w:tcBorders>
              <w:top w:val="nil"/>
              <w:left w:val="nil"/>
              <w:bottom w:val="nil"/>
              <w:right w:val="nil"/>
            </w:tcBorders>
            <w:shd w:val="clear" w:color="auto" w:fill="auto"/>
            <w:noWrap/>
            <w:vAlign w:val="bottom"/>
            <w:hideMark/>
          </w:tcPr>
          <w:p w:rsidR="00753C39" w:rsidRPr="00753C39" w:rsidRDefault="00753C39" w:rsidP="00753C39">
            <w:pPr>
              <w:spacing w:after="0" w:line="240" w:lineRule="auto"/>
              <w:rPr>
                <w:rFonts w:ascii="Calibri" w:hAnsi="Calibri" w:cs="Times New Roman"/>
                <w:color w:val="auto"/>
                <w:kern w:val="0"/>
                <w:sz w:val="12"/>
                <w:szCs w:val="12"/>
              </w:rPr>
            </w:pPr>
          </w:p>
        </w:tc>
        <w:tc>
          <w:tcPr>
            <w:tcW w:w="738" w:type="dxa"/>
            <w:tcBorders>
              <w:top w:val="nil"/>
              <w:left w:val="nil"/>
              <w:bottom w:val="nil"/>
              <w:right w:val="nil"/>
            </w:tcBorders>
            <w:shd w:val="clear" w:color="auto" w:fill="auto"/>
            <w:noWrap/>
            <w:vAlign w:val="bottom"/>
            <w:hideMark/>
          </w:tcPr>
          <w:p w:rsidR="00753C39" w:rsidRPr="00753C39" w:rsidRDefault="00753C39" w:rsidP="00753C39">
            <w:pPr>
              <w:spacing w:after="0" w:line="240" w:lineRule="auto"/>
              <w:rPr>
                <w:rFonts w:ascii="Calibri" w:hAnsi="Calibri" w:cs="Times New Roman"/>
                <w:color w:val="auto"/>
                <w:kern w:val="0"/>
                <w:sz w:val="12"/>
                <w:szCs w:val="12"/>
              </w:rPr>
            </w:pPr>
          </w:p>
        </w:tc>
        <w:tc>
          <w:tcPr>
            <w:tcW w:w="812" w:type="dxa"/>
            <w:tcBorders>
              <w:top w:val="nil"/>
              <w:left w:val="nil"/>
              <w:bottom w:val="nil"/>
              <w:right w:val="nil"/>
            </w:tcBorders>
            <w:shd w:val="clear" w:color="auto" w:fill="auto"/>
            <w:noWrap/>
            <w:vAlign w:val="bottom"/>
            <w:hideMark/>
          </w:tcPr>
          <w:p w:rsidR="00753C39" w:rsidRPr="00753C39" w:rsidRDefault="00753C39" w:rsidP="00753C39">
            <w:pPr>
              <w:spacing w:after="0" w:line="240" w:lineRule="auto"/>
              <w:rPr>
                <w:rFonts w:ascii="Calibri" w:hAnsi="Calibri" w:cs="Times New Roman"/>
                <w:color w:val="auto"/>
                <w:kern w:val="0"/>
                <w:sz w:val="12"/>
                <w:szCs w:val="12"/>
              </w:rPr>
            </w:pPr>
          </w:p>
        </w:tc>
        <w:tc>
          <w:tcPr>
            <w:tcW w:w="714" w:type="dxa"/>
            <w:tcBorders>
              <w:top w:val="nil"/>
              <w:left w:val="nil"/>
              <w:bottom w:val="nil"/>
              <w:right w:val="nil"/>
            </w:tcBorders>
            <w:shd w:val="clear" w:color="auto" w:fill="auto"/>
            <w:noWrap/>
            <w:vAlign w:val="bottom"/>
            <w:hideMark/>
          </w:tcPr>
          <w:p w:rsidR="00753C39" w:rsidRPr="00753C39" w:rsidRDefault="00753C39" w:rsidP="00753C39">
            <w:pPr>
              <w:spacing w:after="0" w:line="240" w:lineRule="auto"/>
              <w:rPr>
                <w:rFonts w:ascii="Calibri" w:hAnsi="Calibri" w:cs="Times New Roman"/>
                <w:color w:val="auto"/>
                <w:kern w:val="0"/>
                <w:sz w:val="12"/>
                <w:szCs w:val="12"/>
              </w:rPr>
            </w:pPr>
          </w:p>
        </w:tc>
        <w:tc>
          <w:tcPr>
            <w:tcW w:w="756" w:type="dxa"/>
            <w:tcBorders>
              <w:top w:val="nil"/>
              <w:left w:val="nil"/>
              <w:bottom w:val="nil"/>
              <w:right w:val="nil"/>
            </w:tcBorders>
            <w:shd w:val="clear" w:color="auto" w:fill="auto"/>
            <w:noWrap/>
            <w:vAlign w:val="bottom"/>
            <w:hideMark/>
          </w:tcPr>
          <w:p w:rsidR="00753C39" w:rsidRPr="00753C39" w:rsidRDefault="00753C39" w:rsidP="00753C39">
            <w:pPr>
              <w:spacing w:after="0" w:line="240" w:lineRule="auto"/>
              <w:rPr>
                <w:rFonts w:ascii="Calibri" w:hAnsi="Calibri" w:cs="Times New Roman"/>
                <w:color w:val="auto"/>
                <w:kern w:val="0"/>
                <w:sz w:val="12"/>
                <w:szCs w:val="12"/>
              </w:rPr>
            </w:pPr>
          </w:p>
        </w:tc>
        <w:tc>
          <w:tcPr>
            <w:tcW w:w="840" w:type="dxa"/>
            <w:tcBorders>
              <w:top w:val="nil"/>
              <w:left w:val="nil"/>
              <w:bottom w:val="nil"/>
              <w:right w:val="nil"/>
            </w:tcBorders>
            <w:shd w:val="clear" w:color="auto" w:fill="auto"/>
            <w:noWrap/>
            <w:vAlign w:val="bottom"/>
            <w:hideMark/>
          </w:tcPr>
          <w:p w:rsidR="00753C39" w:rsidRPr="00753C39" w:rsidRDefault="00753C39" w:rsidP="00753C39">
            <w:pPr>
              <w:spacing w:after="0" w:line="240" w:lineRule="auto"/>
              <w:rPr>
                <w:rFonts w:ascii="Calibri" w:hAnsi="Calibri" w:cs="Times New Roman"/>
                <w:color w:val="auto"/>
                <w:kern w:val="0"/>
                <w:sz w:val="12"/>
                <w:szCs w:val="12"/>
              </w:rPr>
            </w:pPr>
          </w:p>
        </w:tc>
        <w:tc>
          <w:tcPr>
            <w:tcW w:w="1333" w:type="dxa"/>
            <w:tcBorders>
              <w:top w:val="nil"/>
              <w:left w:val="nil"/>
              <w:bottom w:val="nil"/>
              <w:right w:val="nil"/>
            </w:tcBorders>
            <w:shd w:val="clear" w:color="auto" w:fill="auto"/>
            <w:noWrap/>
            <w:vAlign w:val="bottom"/>
            <w:hideMark/>
          </w:tcPr>
          <w:p w:rsidR="00753C39" w:rsidRPr="00753C39" w:rsidRDefault="00753C39" w:rsidP="00753C39">
            <w:pPr>
              <w:spacing w:after="0" w:line="240" w:lineRule="auto"/>
              <w:rPr>
                <w:rFonts w:ascii="Calibri" w:hAnsi="Calibri" w:cs="Times New Roman"/>
                <w:color w:val="auto"/>
                <w:kern w:val="0"/>
                <w:sz w:val="12"/>
                <w:szCs w:val="12"/>
              </w:rPr>
            </w:pPr>
          </w:p>
        </w:tc>
      </w:tr>
    </w:tbl>
    <w:p w:rsidR="00753C39" w:rsidRPr="002E1100" w:rsidRDefault="00753C39" w:rsidP="002E1100">
      <w:pPr>
        <w:spacing w:after="0" w:line="240" w:lineRule="auto"/>
        <w:rPr>
          <w:rFonts w:ascii="Times New Roman" w:eastAsia="Calibri" w:hAnsi="Times New Roman" w:cs="Times New Roman"/>
          <w:color w:val="auto"/>
          <w:kern w:val="0"/>
          <w:sz w:val="12"/>
          <w:szCs w:val="12"/>
          <w:lang w:eastAsia="en-US"/>
        </w:rPr>
      </w:pPr>
    </w:p>
    <w:p w:rsidR="00753C39" w:rsidRPr="002E1100" w:rsidRDefault="00753C39" w:rsidP="002E1100">
      <w:pPr>
        <w:spacing w:after="0" w:line="240" w:lineRule="auto"/>
        <w:rPr>
          <w:rFonts w:ascii="Times New Roman" w:eastAsia="Calibri" w:hAnsi="Times New Roman" w:cs="Times New Roman"/>
          <w:color w:val="auto"/>
          <w:kern w:val="0"/>
          <w:sz w:val="12"/>
          <w:szCs w:val="12"/>
          <w:lang w:eastAsia="en-US"/>
        </w:rPr>
      </w:pPr>
    </w:p>
    <w:p w:rsidR="009364B4" w:rsidRPr="002E1100" w:rsidRDefault="009364B4" w:rsidP="002E1100">
      <w:pPr>
        <w:spacing w:after="0" w:line="240" w:lineRule="auto"/>
        <w:ind w:hanging="709"/>
        <w:jc w:val="center"/>
        <w:rPr>
          <w:rFonts w:ascii="Times New Roman" w:eastAsia="Calibri" w:hAnsi="Times New Roman" w:cs="Times New Roman"/>
          <w:color w:val="auto"/>
          <w:kern w:val="0"/>
          <w:sz w:val="12"/>
          <w:szCs w:val="12"/>
          <w:lang w:eastAsia="en-US"/>
        </w:rPr>
      </w:pPr>
    </w:p>
    <w:p w:rsidR="002E1100" w:rsidRDefault="002E1100" w:rsidP="002E1100">
      <w:pPr>
        <w:spacing w:after="0" w:line="240" w:lineRule="auto"/>
        <w:jc w:val="center"/>
        <w:rPr>
          <w:rFonts w:ascii="Times New Roman" w:eastAsia="Calibri" w:hAnsi="Times New Roman" w:cs="Times New Roman"/>
          <w:color w:val="auto"/>
          <w:kern w:val="0"/>
          <w:sz w:val="12"/>
          <w:szCs w:val="12"/>
          <w:lang w:eastAsia="en-US"/>
        </w:rPr>
      </w:pPr>
      <w:r w:rsidRPr="002E1100">
        <w:rPr>
          <w:rFonts w:ascii="Times New Roman" w:eastAsia="Calibri" w:hAnsi="Times New Roman" w:cs="Times New Roman"/>
          <w:color w:val="auto"/>
          <w:kern w:val="0"/>
          <w:sz w:val="12"/>
          <w:szCs w:val="12"/>
          <w:lang w:eastAsia="en-US"/>
        </w:rPr>
        <w:t>АДМИНИСТРАЦИЯ КАРАТУЗСКОГО РАЙОНА</w:t>
      </w:r>
    </w:p>
    <w:p w:rsidR="002E1100" w:rsidRPr="002E1100" w:rsidRDefault="002E1100" w:rsidP="002E1100">
      <w:pPr>
        <w:spacing w:after="0" w:line="240" w:lineRule="auto"/>
        <w:jc w:val="center"/>
        <w:rPr>
          <w:rFonts w:ascii="Times New Roman" w:eastAsia="Calibri" w:hAnsi="Times New Roman" w:cs="Times New Roman"/>
          <w:color w:val="auto"/>
          <w:kern w:val="0"/>
          <w:sz w:val="12"/>
          <w:szCs w:val="12"/>
          <w:lang w:eastAsia="en-US"/>
        </w:rPr>
      </w:pPr>
    </w:p>
    <w:p w:rsidR="002E1100" w:rsidRDefault="002E1100" w:rsidP="002E1100">
      <w:pPr>
        <w:spacing w:after="0" w:line="240" w:lineRule="auto"/>
        <w:jc w:val="center"/>
        <w:rPr>
          <w:rFonts w:ascii="Times New Roman" w:eastAsia="Calibri" w:hAnsi="Times New Roman" w:cs="Times New Roman"/>
          <w:color w:val="auto"/>
          <w:kern w:val="0"/>
          <w:sz w:val="12"/>
          <w:szCs w:val="12"/>
          <w:lang w:eastAsia="en-US"/>
        </w:rPr>
      </w:pPr>
      <w:r w:rsidRPr="002E1100">
        <w:rPr>
          <w:rFonts w:ascii="Times New Roman" w:eastAsia="Calibri" w:hAnsi="Times New Roman" w:cs="Times New Roman"/>
          <w:color w:val="auto"/>
          <w:kern w:val="0"/>
          <w:sz w:val="12"/>
          <w:szCs w:val="12"/>
          <w:lang w:eastAsia="en-US"/>
        </w:rPr>
        <w:t>ПОСТАНОВЛЕНИЕ</w:t>
      </w:r>
    </w:p>
    <w:p w:rsidR="002E1100" w:rsidRPr="002E1100" w:rsidRDefault="002E1100" w:rsidP="002E1100">
      <w:pPr>
        <w:spacing w:after="0" w:line="240" w:lineRule="auto"/>
        <w:jc w:val="center"/>
        <w:rPr>
          <w:rFonts w:ascii="Times New Roman" w:eastAsia="Calibri" w:hAnsi="Times New Roman" w:cs="Times New Roman"/>
          <w:color w:val="auto"/>
          <w:kern w:val="0"/>
          <w:sz w:val="12"/>
          <w:szCs w:val="12"/>
          <w:lang w:eastAsia="en-US"/>
        </w:rPr>
      </w:pPr>
    </w:p>
    <w:p w:rsidR="002E1100" w:rsidRDefault="002E1100" w:rsidP="002E1100">
      <w:pPr>
        <w:spacing w:after="0" w:line="240" w:lineRule="auto"/>
        <w:rPr>
          <w:rFonts w:ascii="Times New Roman" w:eastAsia="Calibri" w:hAnsi="Times New Roman" w:cs="Times New Roman"/>
          <w:color w:val="auto"/>
          <w:kern w:val="0"/>
          <w:sz w:val="12"/>
          <w:szCs w:val="12"/>
          <w:lang w:eastAsia="en-US"/>
        </w:rPr>
      </w:pPr>
      <w:r w:rsidRPr="002E1100">
        <w:rPr>
          <w:rFonts w:ascii="Times New Roman" w:eastAsia="Calibri" w:hAnsi="Times New Roman" w:cs="Times New Roman"/>
          <w:color w:val="auto"/>
          <w:kern w:val="0"/>
          <w:sz w:val="12"/>
          <w:szCs w:val="12"/>
          <w:lang w:eastAsia="en-US"/>
        </w:rPr>
        <w:t xml:space="preserve">30.11.2015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t xml:space="preserve">        </w:t>
      </w:r>
      <w:r w:rsidRPr="002E1100">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2E1100">
        <w:rPr>
          <w:rFonts w:ascii="Times New Roman" w:eastAsia="Calibri" w:hAnsi="Times New Roman" w:cs="Times New Roman"/>
          <w:color w:val="auto"/>
          <w:kern w:val="0"/>
          <w:sz w:val="12"/>
          <w:szCs w:val="12"/>
          <w:lang w:eastAsia="en-US"/>
        </w:rPr>
        <w:t xml:space="preserve">                      № 802-п </w:t>
      </w:r>
    </w:p>
    <w:p w:rsidR="002E1100" w:rsidRPr="002E1100" w:rsidRDefault="002E1100" w:rsidP="002E1100">
      <w:pPr>
        <w:spacing w:after="0" w:line="240" w:lineRule="auto"/>
        <w:rPr>
          <w:rFonts w:ascii="Times New Roman" w:eastAsia="Calibri" w:hAnsi="Times New Roman" w:cs="Times New Roman"/>
          <w:color w:val="auto"/>
          <w:kern w:val="0"/>
          <w:sz w:val="12"/>
          <w:szCs w:val="12"/>
          <w:lang w:eastAsia="en-US"/>
        </w:rPr>
      </w:pPr>
    </w:p>
    <w:p w:rsidR="002E1100" w:rsidRPr="002E1100" w:rsidRDefault="002E1100" w:rsidP="002E1100">
      <w:pPr>
        <w:spacing w:after="0" w:line="240" w:lineRule="auto"/>
        <w:jc w:val="both"/>
        <w:rPr>
          <w:rFonts w:ascii="Times New Roman" w:eastAsia="Calibri" w:hAnsi="Times New Roman" w:cs="Times New Roman"/>
          <w:color w:val="auto"/>
          <w:kern w:val="0"/>
          <w:sz w:val="12"/>
          <w:szCs w:val="12"/>
          <w:lang w:eastAsia="en-US"/>
        </w:rPr>
      </w:pPr>
      <w:r w:rsidRPr="002E1100">
        <w:rPr>
          <w:rFonts w:ascii="Times New Roman" w:eastAsia="Calibri" w:hAnsi="Times New Roman" w:cs="Times New Roman"/>
          <w:color w:val="auto"/>
          <w:kern w:val="0"/>
          <w:sz w:val="12"/>
          <w:szCs w:val="12"/>
          <w:lang w:eastAsia="en-US"/>
        </w:rPr>
        <w:t>Об утверждении ведомственного перечня муниципальных услуг (работ), оказываемых (выполняемых) муниципальным специализированным бюджетным учреждением по ведению бухгалтерского учета «Районная централизованная бухгалтерия»</w:t>
      </w:r>
    </w:p>
    <w:p w:rsidR="002E1100" w:rsidRPr="002E1100" w:rsidRDefault="002E1100" w:rsidP="002E1100">
      <w:pPr>
        <w:spacing w:after="0" w:line="240" w:lineRule="auto"/>
        <w:jc w:val="both"/>
        <w:rPr>
          <w:rFonts w:ascii="Times New Roman" w:eastAsia="Calibri" w:hAnsi="Times New Roman" w:cs="Times New Roman"/>
          <w:color w:val="auto"/>
          <w:kern w:val="0"/>
          <w:sz w:val="12"/>
          <w:szCs w:val="12"/>
          <w:lang w:eastAsia="en-US"/>
        </w:rPr>
      </w:pPr>
      <w:r w:rsidRPr="002E1100">
        <w:rPr>
          <w:rFonts w:ascii="Times New Roman" w:eastAsia="Calibri" w:hAnsi="Times New Roman" w:cs="Times New Roman"/>
          <w:color w:val="auto"/>
          <w:kern w:val="0"/>
          <w:sz w:val="12"/>
          <w:szCs w:val="12"/>
          <w:lang w:eastAsia="en-US"/>
        </w:rPr>
        <w:tab/>
        <w:t>В соответствии с пунктом 3.1 статьи 69.2 Бюджетного кодекса Российской Федерации, статьёй 28 Устава муниципального образования «</w:t>
      </w:r>
      <w:proofErr w:type="spellStart"/>
      <w:r w:rsidRPr="002E1100">
        <w:rPr>
          <w:rFonts w:ascii="Times New Roman" w:eastAsia="Calibri" w:hAnsi="Times New Roman" w:cs="Times New Roman"/>
          <w:color w:val="auto"/>
          <w:kern w:val="0"/>
          <w:sz w:val="12"/>
          <w:szCs w:val="12"/>
          <w:lang w:eastAsia="en-US"/>
        </w:rPr>
        <w:t>Каратузский</w:t>
      </w:r>
      <w:proofErr w:type="spellEnd"/>
      <w:r w:rsidRPr="002E1100">
        <w:rPr>
          <w:rFonts w:ascii="Times New Roman" w:eastAsia="Calibri" w:hAnsi="Times New Roman" w:cs="Times New Roman"/>
          <w:color w:val="auto"/>
          <w:kern w:val="0"/>
          <w:sz w:val="12"/>
          <w:szCs w:val="12"/>
          <w:lang w:eastAsia="en-US"/>
        </w:rPr>
        <w:t xml:space="preserve"> район», Постановлением администрации Каратузского района от 29.06.2015 года № 435-п</w:t>
      </w:r>
      <w:proofErr w:type="gramStart"/>
      <w:r w:rsidRPr="002E1100">
        <w:rPr>
          <w:rFonts w:ascii="Times New Roman" w:eastAsia="Calibri" w:hAnsi="Times New Roman" w:cs="Times New Roman"/>
          <w:color w:val="auto"/>
          <w:kern w:val="0"/>
          <w:sz w:val="12"/>
          <w:szCs w:val="12"/>
          <w:lang w:eastAsia="en-US"/>
        </w:rPr>
        <w:t xml:space="preserve"> О</w:t>
      </w:r>
      <w:proofErr w:type="gramEnd"/>
      <w:r w:rsidRPr="002E1100">
        <w:rPr>
          <w:rFonts w:ascii="Times New Roman" w:eastAsia="Calibri" w:hAnsi="Times New Roman" w:cs="Times New Roman"/>
          <w:color w:val="auto"/>
          <w:kern w:val="0"/>
          <w:sz w:val="12"/>
          <w:szCs w:val="12"/>
          <w:lang w:eastAsia="en-US"/>
        </w:rPr>
        <w:t>б утверждении Порядка формирования, ведения и утверждения ведомственных перечней муниципальных услуг (работ), оказываемых (выполняемых) муниципальными бюджетными и автономными учреждениями, ПОСТАНОВЛЯЮ:</w:t>
      </w:r>
    </w:p>
    <w:p w:rsidR="002E1100" w:rsidRPr="002E1100" w:rsidRDefault="002E1100" w:rsidP="002E1100">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2E1100">
        <w:rPr>
          <w:rFonts w:ascii="Times New Roman" w:eastAsia="Calibri" w:hAnsi="Times New Roman" w:cs="Times New Roman"/>
          <w:color w:val="auto"/>
          <w:kern w:val="0"/>
          <w:sz w:val="12"/>
          <w:szCs w:val="12"/>
          <w:lang w:eastAsia="en-US"/>
        </w:rPr>
        <w:t>1.Утвердить Ведомственный перечень муниципальных услуг (работ), оказываемых (выполняемых) муниципальным специализированным бюджетным учреждением по ведению бухгалтерского учета «Районная централизованная бухгалтерия» согласно приложению №1.</w:t>
      </w:r>
    </w:p>
    <w:p w:rsidR="002E1100" w:rsidRPr="002E1100" w:rsidRDefault="002E1100" w:rsidP="002E1100">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2E1100">
        <w:rPr>
          <w:rFonts w:ascii="Times New Roman" w:eastAsia="Calibri" w:hAnsi="Times New Roman" w:cs="Times New Roman"/>
          <w:color w:val="auto"/>
          <w:kern w:val="0"/>
          <w:sz w:val="12"/>
          <w:szCs w:val="12"/>
          <w:lang w:eastAsia="en-US"/>
        </w:rPr>
        <w:t>2.</w:t>
      </w:r>
      <w:proofErr w:type="gramStart"/>
      <w:r w:rsidRPr="002E1100">
        <w:rPr>
          <w:rFonts w:ascii="Times New Roman" w:eastAsia="Calibri" w:hAnsi="Times New Roman" w:cs="Times New Roman"/>
          <w:color w:val="auto"/>
          <w:kern w:val="0"/>
          <w:sz w:val="12"/>
          <w:szCs w:val="12"/>
          <w:lang w:eastAsia="en-US"/>
        </w:rPr>
        <w:t>Контроль за</w:t>
      </w:r>
      <w:proofErr w:type="gramEnd"/>
      <w:r w:rsidRPr="002E1100">
        <w:rPr>
          <w:rFonts w:ascii="Times New Roman" w:eastAsia="Calibri" w:hAnsi="Times New Roman" w:cs="Times New Roman"/>
          <w:color w:val="auto"/>
          <w:kern w:val="0"/>
          <w:sz w:val="12"/>
          <w:szCs w:val="12"/>
          <w:lang w:eastAsia="en-US"/>
        </w:rPr>
        <w:t xml:space="preserve"> исполнением настоящего постановления возложить на заместителя главы </w:t>
      </w:r>
      <w:r w:rsidRPr="002E1100">
        <w:rPr>
          <w:rFonts w:ascii="Times New Roman" w:eastAsia="Calibri" w:hAnsi="Times New Roman" w:cs="Times New Roman"/>
          <w:kern w:val="0"/>
          <w:sz w:val="12"/>
          <w:szCs w:val="12"/>
          <w:shd w:val="clear" w:color="auto" w:fill="FAFBFC"/>
          <w:lang w:eastAsia="en-US"/>
        </w:rPr>
        <w:t>района по социальным вопросам - руководителя управления образования (А.А. Савин)</w:t>
      </w:r>
      <w:r w:rsidRPr="002E1100">
        <w:rPr>
          <w:rFonts w:ascii="Times New Roman" w:eastAsia="Calibri" w:hAnsi="Times New Roman" w:cs="Times New Roman"/>
          <w:color w:val="auto"/>
          <w:kern w:val="0"/>
          <w:sz w:val="12"/>
          <w:szCs w:val="12"/>
          <w:lang w:eastAsia="en-US"/>
        </w:rPr>
        <w:t>.</w:t>
      </w:r>
    </w:p>
    <w:p w:rsidR="002E1100" w:rsidRPr="002E1100" w:rsidRDefault="002E1100" w:rsidP="002E1100">
      <w:pPr>
        <w:spacing w:after="0" w:line="240" w:lineRule="auto"/>
        <w:ind w:firstLine="708"/>
        <w:contextualSpacing/>
        <w:jc w:val="both"/>
        <w:rPr>
          <w:rFonts w:ascii="Times New Roman" w:eastAsia="Calibri" w:hAnsi="Times New Roman" w:cs="Times New Roman"/>
          <w:color w:val="auto"/>
          <w:kern w:val="0"/>
          <w:sz w:val="12"/>
          <w:szCs w:val="12"/>
          <w:lang w:eastAsia="en-US"/>
        </w:rPr>
      </w:pPr>
      <w:r w:rsidRPr="002E1100">
        <w:rPr>
          <w:rFonts w:ascii="Times New Roman" w:eastAsia="Calibri" w:hAnsi="Times New Roman" w:cs="Times New Roman"/>
          <w:color w:val="auto"/>
          <w:kern w:val="0"/>
          <w:sz w:val="12"/>
          <w:szCs w:val="12"/>
          <w:lang w:eastAsia="en-US"/>
        </w:rPr>
        <w:t>3. Постановление вступает в силу с 1 января 2016 года, но не ранее дня, следующего за днём его опубликования в периодическом печатном издании Вести муниципального образования «</w:t>
      </w:r>
      <w:proofErr w:type="spellStart"/>
      <w:r w:rsidRPr="002E1100">
        <w:rPr>
          <w:rFonts w:ascii="Times New Roman" w:eastAsia="Calibri" w:hAnsi="Times New Roman" w:cs="Times New Roman"/>
          <w:color w:val="auto"/>
          <w:kern w:val="0"/>
          <w:sz w:val="12"/>
          <w:szCs w:val="12"/>
          <w:lang w:eastAsia="en-US"/>
        </w:rPr>
        <w:t>Каратузский</w:t>
      </w:r>
      <w:proofErr w:type="spellEnd"/>
      <w:r w:rsidRPr="002E1100">
        <w:rPr>
          <w:rFonts w:ascii="Times New Roman" w:eastAsia="Calibri" w:hAnsi="Times New Roman" w:cs="Times New Roman"/>
          <w:color w:val="auto"/>
          <w:kern w:val="0"/>
          <w:sz w:val="12"/>
          <w:szCs w:val="12"/>
          <w:lang w:eastAsia="en-US"/>
        </w:rPr>
        <w:t xml:space="preserve"> район».</w:t>
      </w:r>
    </w:p>
    <w:p w:rsidR="002E1100" w:rsidRPr="002E1100" w:rsidRDefault="002E1100" w:rsidP="002E1100">
      <w:pPr>
        <w:spacing w:after="0" w:line="240" w:lineRule="auto"/>
        <w:ind w:left="426"/>
        <w:contextualSpacing/>
        <w:jc w:val="both"/>
        <w:rPr>
          <w:rFonts w:ascii="Times New Roman" w:eastAsia="Calibri" w:hAnsi="Times New Roman" w:cs="Times New Roman"/>
          <w:color w:val="auto"/>
          <w:kern w:val="0"/>
          <w:sz w:val="12"/>
          <w:szCs w:val="12"/>
          <w:lang w:eastAsia="en-US"/>
        </w:rPr>
      </w:pPr>
    </w:p>
    <w:p w:rsidR="002E1100" w:rsidRPr="002E1100" w:rsidRDefault="002E1100" w:rsidP="002E1100">
      <w:pPr>
        <w:spacing w:after="0" w:line="240" w:lineRule="auto"/>
        <w:jc w:val="both"/>
        <w:rPr>
          <w:rFonts w:ascii="Times New Roman" w:eastAsia="Calibri" w:hAnsi="Times New Roman" w:cs="Times New Roman"/>
          <w:color w:val="auto"/>
          <w:kern w:val="0"/>
          <w:sz w:val="12"/>
          <w:szCs w:val="12"/>
          <w:lang w:eastAsia="en-US"/>
        </w:rPr>
      </w:pPr>
      <w:r w:rsidRPr="002E1100">
        <w:rPr>
          <w:rFonts w:ascii="Times New Roman" w:eastAsia="Calibri" w:hAnsi="Times New Roman" w:cs="Times New Roman"/>
          <w:color w:val="auto"/>
          <w:kern w:val="0"/>
          <w:sz w:val="12"/>
          <w:szCs w:val="12"/>
          <w:lang w:eastAsia="en-US"/>
        </w:rPr>
        <w:t xml:space="preserve">Глава района                                                                                          К.А. </w:t>
      </w:r>
      <w:proofErr w:type="spellStart"/>
      <w:r w:rsidRPr="002E1100">
        <w:rPr>
          <w:rFonts w:ascii="Times New Roman" w:eastAsia="Calibri" w:hAnsi="Times New Roman" w:cs="Times New Roman"/>
          <w:color w:val="auto"/>
          <w:kern w:val="0"/>
          <w:sz w:val="12"/>
          <w:szCs w:val="12"/>
          <w:lang w:eastAsia="en-US"/>
        </w:rPr>
        <w:t>Тюнин</w:t>
      </w:r>
      <w:proofErr w:type="spellEnd"/>
    </w:p>
    <w:p w:rsidR="009364B4" w:rsidRPr="002E1100" w:rsidRDefault="009364B4" w:rsidP="002E1100">
      <w:pPr>
        <w:suppressAutoHyphens/>
        <w:spacing w:after="0" w:line="240" w:lineRule="auto"/>
        <w:jc w:val="center"/>
        <w:rPr>
          <w:rFonts w:ascii="Times New Roman" w:hAnsi="Times New Roman" w:cs="Times New Roman"/>
          <w:color w:val="auto"/>
          <w:kern w:val="0"/>
          <w:sz w:val="12"/>
          <w:szCs w:val="12"/>
        </w:rPr>
      </w:pPr>
    </w:p>
    <w:p w:rsidR="009364B4" w:rsidRPr="002E1100" w:rsidRDefault="009364B4" w:rsidP="002E1100">
      <w:pPr>
        <w:suppressAutoHyphens/>
        <w:spacing w:after="0" w:line="240" w:lineRule="auto"/>
        <w:jc w:val="center"/>
        <w:rPr>
          <w:rFonts w:ascii="Times New Roman" w:hAnsi="Times New Roman" w:cs="Times New Roman"/>
          <w:color w:val="auto"/>
          <w:kern w:val="0"/>
          <w:sz w:val="12"/>
          <w:szCs w:val="12"/>
        </w:rPr>
      </w:pPr>
    </w:p>
    <w:tbl>
      <w:tblPr>
        <w:tblpPr w:leftFromText="180" w:rightFromText="180" w:horzAnchor="margin" w:tblpY="-547"/>
        <w:tblW w:w="14696" w:type="dxa"/>
        <w:tblLayout w:type="fixed"/>
        <w:tblLook w:val="04A0" w:firstRow="1" w:lastRow="0" w:firstColumn="1" w:lastColumn="0" w:noHBand="0" w:noVBand="1"/>
      </w:tblPr>
      <w:tblGrid>
        <w:gridCol w:w="869"/>
        <w:gridCol w:w="1176"/>
        <w:gridCol w:w="1299"/>
        <w:gridCol w:w="1073"/>
        <w:gridCol w:w="1465"/>
        <w:gridCol w:w="1347"/>
        <w:gridCol w:w="1213"/>
        <w:gridCol w:w="1913"/>
        <w:gridCol w:w="1161"/>
        <w:gridCol w:w="3180"/>
      </w:tblGrid>
      <w:tr w:rsidR="002E1100" w:rsidRPr="002E1100" w:rsidTr="002E1100">
        <w:trPr>
          <w:trHeight w:val="300"/>
        </w:trPr>
        <w:tc>
          <w:tcPr>
            <w:tcW w:w="869"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17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299"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073"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465"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347"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213"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913"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161"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3180"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 xml:space="preserve">Приложение 1 к постановлению администрации Каратузского района </w:t>
            </w:r>
          </w:p>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от 30.11.2015 года №802-п</w:t>
            </w:r>
          </w:p>
        </w:tc>
      </w:tr>
    </w:tbl>
    <w:tbl>
      <w:tblPr>
        <w:tblW w:w="11217" w:type="dxa"/>
        <w:tblInd w:w="90" w:type="dxa"/>
        <w:tblLayout w:type="fixed"/>
        <w:tblLook w:val="04A0" w:firstRow="1" w:lastRow="0" w:firstColumn="1" w:lastColumn="0" w:noHBand="0" w:noVBand="1"/>
      </w:tblPr>
      <w:tblGrid>
        <w:gridCol w:w="690"/>
        <w:gridCol w:w="1356"/>
        <w:gridCol w:w="856"/>
        <w:gridCol w:w="896"/>
        <w:gridCol w:w="1206"/>
        <w:gridCol w:w="823"/>
        <w:gridCol w:w="1008"/>
        <w:gridCol w:w="1086"/>
        <w:gridCol w:w="993"/>
        <w:gridCol w:w="833"/>
        <w:gridCol w:w="784"/>
        <w:gridCol w:w="686"/>
      </w:tblGrid>
      <w:tr w:rsidR="002E1100" w:rsidRPr="002E1100" w:rsidTr="002E1100">
        <w:trPr>
          <w:trHeight w:val="20"/>
        </w:trPr>
        <w:tc>
          <w:tcPr>
            <w:tcW w:w="690"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35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85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89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20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823"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008"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0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993"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833"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Наименование услуги: Ведение бухгалтерского учета бюджетными учреждениями, формирование регистров бухгалтерского учета</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ОКВЭД: 69.20</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Тип: Работа</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Платность: Платная, Бесплатная</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Наименование органа, осуществляющего функции и полномочия учредителя - Администрация Каратузского района</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Код органа, осуществляющего функции и полномочия учредителя, в соответствии с реестром участников бюджетного процесса - 043.01916</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color w:val="auto"/>
                <w:kern w:val="0"/>
                <w:sz w:val="12"/>
                <w:szCs w:val="12"/>
              </w:rPr>
            </w:pPr>
            <w:r w:rsidRPr="002E1100">
              <w:rPr>
                <w:rFonts w:ascii="Times New Roman" w:hAnsi="Times New Roman" w:cs="Times New Roman"/>
                <w:b/>
                <w:bCs/>
                <w:color w:val="auto"/>
                <w:kern w:val="0"/>
                <w:sz w:val="12"/>
                <w:szCs w:val="12"/>
              </w:rPr>
              <w:t>Реквизиты НПА: Приказ от 01.12.2010 157н</w:t>
            </w:r>
            <w:proofErr w:type="gramStart"/>
            <w:r w:rsidRPr="002E1100">
              <w:rPr>
                <w:rFonts w:ascii="Times New Roman" w:hAnsi="Times New Roman" w:cs="Times New Roman"/>
                <w:b/>
                <w:bCs/>
                <w:color w:val="auto"/>
                <w:kern w:val="0"/>
                <w:sz w:val="12"/>
                <w:szCs w:val="12"/>
              </w:rPr>
              <w:t xml:space="preserve"> О</w:t>
            </w:r>
            <w:proofErr w:type="gramEnd"/>
            <w:r w:rsidRPr="002E1100">
              <w:rPr>
                <w:rFonts w:ascii="Times New Roman" w:hAnsi="Times New Roman" w:cs="Times New Roman"/>
                <w:b/>
                <w:bCs/>
                <w:color w:val="auto"/>
                <w:kern w:val="0"/>
                <w:sz w:val="12"/>
                <w:szCs w:val="12"/>
              </w:rPr>
              <w:t xml:space="preserve">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 от 16.12.2010 174н Об утверждении плана счетов бухгалтерского учета бюджетных учреждений и Инструкции по его применению Федеральный закон от 09.12.2011 402-ФЗ О бухгалтерском </w:t>
            </w:r>
            <w:proofErr w:type="gramStart"/>
            <w:r w:rsidRPr="002E1100">
              <w:rPr>
                <w:rFonts w:ascii="Times New Roman" w:hAnsi="Times New Roman" w:cs="Times New Roman"/>
                <w:b/>
                <w:bCs/>
                <w:color w:val="auto"/>
                <w:kern w:val="0"/>
                <w:sz w:val="12"/>
                <w:szCs w:val="12"/>
              </w:rPr>
              <w:t>учете</w:t>
            </w:r>
            <w:proofErr w:type="gramEnd"/>
            <w:r w:rsidRPr="002E1100">
              <w:rPr>
                <w:rFonts w:ascii="Times New Roman" w:hAnsi="Times New Roman" w:cs="Times New Roman"/>
                <w:b/>
                <w:bCs/>
                <w:color w:val="auto"/>
                <w:kern w:val="0"/>
                <w:sz w:val="12"/>
                <w:szCs w:val="12"/>
              </w:rPr>
              <w:t xml:space="preserve">, Федеральный закон от 31.07.1998 145-ФЗ Бюджетный кодекс Российской Федерации </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 xml:space="preserve">№ </w:t>
            </w:r>
            <w:proofErr w:type="gramStart"/>
            <w:r w:rsidRPr="002E1100">
              <w:rPr>
                <w:rFonts w:ascii="Times New Roman" w:hAnsi="Times New Roman" w:cs="Times New Roman"/>
                <w:b/>
                <w:bCs/>
                <w:kern w:val="0"/>
                <w:sz w:val="12"/>
                <w:szCs w:val="12"/>
              </w:rPr>
              <w:t>п</w:t>
            </w:r>
            <w:proofErr w:type="gramEnd"/>
            <w:r w:rsidRPr="002E1100">
              <w:rPr>
                <w:rFonts w:ascii="Times New Roman" w:hAnsi="Times New Roman" w:cs="Times New Roman"/>
                <w:b/>
                <w:bCs/>
                <w:kern w:val="0"/>
                <w:sz w:val="12"/>
                <w:szCs w:val="12"/>
              </w:rPr>
              <w:t>/п</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Наименование услуги (работы)</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 </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 </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Calibri" w:hAnsi="Calibri" w:cs="Times New Roman"/>
                <w:kern w:val="0"/>
                <w:sz w:val="12"/>
                <w:szCs w:val="12"/>
              </w:rPr>
            </w:pPr>
            <w:r w:rsidRPr="002E1100">
              <w:rPr>
                <w:rFonts w:ascii="Calibri" w:hAnsi="Calibri" w:cs="Times New Roman"/>
                <w:kern w:val="0"/>
                <w:sz w:val="12"/>
                <w:szCs w:val="12"/>
              </w:rPr>
              <w:t> </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Calibri" w:hAnsi="Calibri" w:cs="Times New Roman"/>
                <w:kern w:val="0"/>
                <w:sz w:val="12"/>
                <w:szCs w:val="12"/>
              </w:rPr>
            </w:pPr>
            <w:r w:rsidRPr="002E1100">
              <w:rPr>
                <w:rFonts w:ascii="Calibri" w:hAnsi="Calibri" w:cs="Times New Roman"/>
                <w:kern w:val="0"/>
                <w:sz w:val="12"/>
                <w:szCs w:val="12"/>
              </w:rPr>
              <w:t> </w:t>
            </w:r>
          </w:p>
        </w:tc>
        <w:tc>
          <w:tcPr>
            <w:tcW w:w="2094" w:type="dxa"/>
            <w:gridSpan w:val="2"/>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Содержание услуги (работы)</w:t>
            </w:r>
          </w:p>
        </w:tc>
        <w:tc>
          <w:tcPr>
            <w:tcW w:w="1826" w:type="dxa"/>
            <w:gridSpan w:val="2"/>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Условия оказания услуги (работы)</w:t>
            </w:r>
          </w:p>
        </w:tc>
        <w:tc>
          <w:tcPr>
            <w:tcW w:w="1470" w:type="dxa"/>
            <w:gridSpan w:val="2"/>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Объем услуги</w:t>
            </w:r>
          </w:p>
        </w:tc>
      </w:tr>
      <w:tr w:rsidR="002E1100" w:rsidRPr="002E1100" w:rsidTr="002E1100">
        <w:trPr>
          <w:trHeight w:val="20"/>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p>
        </w:tc>
        <w:tc>
          <w:tcPr>
            <w:tcW w:w="85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Наименование муниципального учреждения</w:t>
            </w:r>
          </w:p>
        </w:tc>
        <w:tc>
          <w:tcPr>
            <w:tcW w:w="89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Код в соответствии с реестром участников бюджетного процесса</w:t>
            </w:r>
          </w:p>
        </w:tc>
        <w:tc>
          <w:tcPr>
            <w:tcW w:w="120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Вид деятельности муниципального учреждения</w:t>
            </w:r>
          </w:p>
        </w:tc>
        <w:tc>
          <w:tcPr>
            <w:tcW w:w="823"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Категории потребителей</w:t>
            </w:r>
          </w:p>
        </w:tc>
        <w:tc>
          <w:tcPr>
            <w:tcW w:w="1008"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Наименование показателя</w:t>
            </w:r>
          </w:p>
        </w:tc>
        <w:tc>
          <w:tcPr>
            <w:tcW w:w="108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Значение показателя</w:t>
            </w:r>
          </w:p>
        </w:tc>
        <w:tc>
          <w:tcPr>
            <w:tcW w:w="993"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Наименование показателя</w:t>
            </w:r>
          </w:p>
        </w:tc>
        <w:tc>
          <w:tcPr>
            <w:tcW w:w="833"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Значение показателя</w:t>
            </w:r>
          </w:p>
        </w:tc>
        <w:tc>
          <w:tcPr>
            <w:tcW w:w="784"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Наименование показателя</w:t>
            </w:r>
          </w:p>
        </w:tc>
        <w:tc>
          <w:tcPr>
            <w:tcW w:w="68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Единицы измерения</w:t>
            </w:r>
          </w:p>
        </w:tc>
      </w:tr>
      <w:tr w:rsidR="002E1100" w:rsidRPr="002E1100" w:rsidTr="002E1100">
        <w:trPr>
          <w:trHeight w:val="20"/>
        </w:trPr>
        <w:tc>
          <w:tcPr>
            <w:tcW w:w="690" w:type="dxa"/>
            <w:tcBorders>
              <w:top w:val="nil"/>
              <w:left w:val="single" w:sz="4" w:space="0" w:color="auto"/>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13.001.1</w:t>
            </w:r>
          </w:p>
        </w:tc>
        <w:tc>
          <w:tcPr>
            <w:tcW w:w="1356"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Ведение бухгалтерского учета бюджетными учреждениями, формирование регистров бухгалтерского учета</w:t>
            </w:r>
          </w:p>
        </w:tc>
        <w:tc>
          <w:tcPr>
            <w:tcW w:w="856"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МСБУ "РЦБ"</w:t>
            </w:r>
          </w:p>
        </w:tc>
        <w:tc>
          <w:tcPr>
            <w:tcW w:w="896"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043 Щ6685</w:t>
            </w:r>
          </w:p>
        </w:tc>
        <w:tc>
          <w:tcPr>
            <w:tcW w:w="1206"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proofErr w:type="gramStart"/>
            <w:r w:rsidRPr="002E1100">
              <w:rPr>
                <w:rFonts w:ascii="Times New Roman" w:hAnsi="Times New Roman" w:cs="Times New Roman"/>
                <w:kern w:val="0"/>
                <w:sz w:val="12"/>
                <w:szCs w:val="12"/>
              </w:rPr>
              <w:t>Управление государственными (муниципальными) финансам, ведение бухгалтерского (бюджетного) учета, составление и представление бухгалтерской (финансовой) отчетности, налоговое консультирование</w:t>
            </w:r>
            <w:proofErr w:type="gramEnd"/>
          </w:p>
        </w:tc>
        <w:tc>
          <w:tcPr>
            <w:tcW w:w="823"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Бюджетные учреждения</w:t>
            </w:r>
          </w:p>
        </w:tc>
        <w:tc>
          <w:tcPr>
            <w:tcW w:w="1008"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Ведение бухгалтерского учета (формирование регистров) по всем объектам учета бюджетных учреждений</w:t>
            </w:r>
          </w:p>
        </w:tc>
        <w:tc>
          <w:tcPr>
            <w:tcW w:w="1086"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Ведение учета по всем объектам учета</w:t>
            </w:r>
          </w:p>
        </w:tc>
        <w:tc>
          <w:tcPr>
            <w:tcW w:w="993"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Формы оказания услуг (работ)</w:t>
            </w:r>
          </w:p>
        </w:tc>
        <w:tc>
          <w:tcPr>
            <w:tcW w:w="833"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Бумажные носители информации</w:t>
            </w:r>
          </w:p>
        </w:tc>
        <w:tc>
          <w:tcPr>
            <w:tcW w:w="784"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Количество обслуживаемых учреждений</w:t>
            </w:r>
          </w:p>
        </w:tc>
        <w:tc>
          <w:tcPr>
            <w:tcW w:w="68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единицы</w:t>
            </w:r>
          </w:p>
        </w:tc>
      </w:tr>
      <w:tr w:rsidR="002E1100" w:rsidRPr="002E1100" w:rsidTr="002E1100">
        <w:trPr>
          <w:trHeight w:val="20"/>
        </w:trPr>
        <w:tc>
          <w:tcPr>
            <w:tcW w:w="690"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35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85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89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20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823"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008"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0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993"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833"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Default="002E1100" w:rsidP="002E1100">
            <w:pPr>
              <w:spacing w:after="0" w:line="240" w:lineRule="auto"/>
              <w:rPr>
                <w:rFonts w:ascii="Times New Roman" w:hAnsi="Times New Roman" w:cs="Times New Roman"/>
                <w:b/>
                <w:bCs/>
                <w:kern w:val="0"/>
                <w:sz w:val="12"/>
                <w:szCs w:val="12"/>
              </w:rPr>
            </w:pPr>
          </w:p>
          <w:p w:rsidR="002E1100" w:rsidRDefault="002E1100" w:rsidP="002E1100">
            <w:pPr>
              <w:spacing w:after="0" w:line="240" w:lineRule="auto"/>
              <w:rPr>
                <w:rFonts w:ascii="Times New Roman" w:hAnsi="Times New Roman" w:cs="Times New Roman"/>
                <w:b/>
                <w:bCs/>
                <w:kern w:val="0"/>
                <w:sz w:val="12"/>
                <w:szCs w:val="12"/>
              </w:rPr>
            </w:pPr>
          </w:p>
          <w:p w:rsidR="002E1100" w:rsidRPr="002E1100" w:rsidRDefault="002E1100" w:rsidP="002E1100">
            <w:pPr>
              <w:spacing w:after="0" w:line="240" w:lineRule="auto"/>
              <w:rPr>
                <w:rFonts w:ascii="Times New Roman" w:hAnsi="Times New Roman" w:cs="Times New Roman"/>
                <w:b/>
                <w:bCs/>
                <w:kern w:val="0"/>
                <w:sz w:val="12"/>
                <w:szCs w:val="12"/>
              </w:rPr>
            </w:pPr>
          </w:p>
          <w:p w:rsidR="002E1100" w:rsidRPr="002E1100" w:rsidRDefault="002E1100" w:rsidP="002E1100">
            <w:pPr>
              <w:spacing w:after="0" w:line="240" w:lineRule="auto"/>
              <w:rPr>
                <w:rFonts w:ascii="Times New Roman" w:hAnsi="Times New Roman" w:cs="Times New Roman"/>
                <w:b/>
                <w:bCs/>
                <w:kern w:val="0"/>
                <w:sz w:val="12"/>
                <w:szCs w:val="12"/>
              </w:rPr>
            </w:pPr>
          </w:p>
          <w:p w:rsidR="002E1100" w:rsidRPr="002E1100" w:rsidRDefault="002E1100" w:rsidP="002E1100">
            <w:pPr>
              <w:spacing w:after="0" w:line="240" w:lineRule="auto"/>
              <w:rPr>
                <w:rFonts w:ascii="Times New Roman" w:hAnsi="Times New Roman" w:cs="Times New Roman"/>
                <w:b/>
                <w:bCs/>
                <w:kern w:val="0"/>
                <w:sz w:val="12"/>
                <w:szCs w:val="12"/>
              </w:rPr>
            </w:pPr>
          </w:p>
          <w:p w:rsidR="002E1100" w:rsidRPr="002E1100" w:rsidRDefault="002E1100" w:rsidP="002E1100">
            <w:pPr>
              <w:spacing w:after="0" w:line="240" w:lineRule="auto"/>
              <w:rPr>
                <w:rFonts w:ascii="Times New Roman" w:hAnsi="Times New Roman" w:cs="Times New Roman"/>
                <w:b/>
                <w:bCs/>
                <w:kern w:val="0"/>
                <w:sz w:val="12"/>
                <w:szCs w:val="12"/>
              </w:rPr>
            </w:pPr>
          </w:p>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lastRenderedPageBreak/>
              <w:t>Наименование услуги: Ведение бухгалтерского учета автономными учреждениями, формирование регистров бухгалтерского учета</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lastRenderedPageBreak/>
              <w:t>ОКВЭД: 69.20</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Тип: Работа</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Платность: Платная, Бесплатная</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Наименование органа, осуществляющего функции и полномочия учредителя - Администрация Каратузского района</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Код органа, осуществляющего функции и полномочия учредителя, в соответствии с реестром участников бюджетного процесса - 043.01916</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color w:val="auto"/>
                <w:kern w:val="0"/>
                <w:sz w:val="12"/>
                <w:szCs w:val="12"/>
              </w:rPr>
            </w:pPr>
            <w:r w:rsidRPr="002E1100">
              <w:rPr>
                <w:rFonts w:ascii="Times New Roman" w:hAnsi="Times New Roman" w:cs="Times New Roman"/>
                <w:b/>
                <w:bCs/>
                <w:color w:val="auto"/>
                <w:kern w:val="0"/>
                <w:sz w:val="12"/>
                <w:szCs w:val="12"/>
              </w:rPr>
              <w:t>Реквизиты НПА: Приказ от 01.12.2010 157н</w:t>
            </w:r>
            <w:proofErr w:type="gramStart"/>
            <w:r w:rsidRPr="002E1100">
              <w:rPr>
                <w:rFonts w:ascii="Times New Roman" w:hAnsi="Times New Roman" w:cs="Times New Roman"/>
                <w:b/>
                <w:bCs/>
                <w:color w:val="auto"/>
                <w:kern w:val="0"/>
                <w:sz w:val="12"/>
                <w:szCs w:val="12"/>
              </w:rPr>
              <w:t xml:space="preserve"> О</w:t>
            </w:r>
            <w:proofErr w:type="gramEnd"/>
            <w:r w:rsidRPr="002E1100">
              <w:rPr>
                <w:rFonts w:ascii="Times New Roman" w:hAnsi="Times New Roman" w:cs="Times New Roman"/>
                <w:b/>
                <w:bCs/>
                <w:color w:val="auto"/>
                <w:kern w:val="0"/>
                <w:sz w:val="12"/>
                <w:szCs w:val="12"/>
              </w:rPr>
              <w:t>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 от 16.12.2010 174н Об утверждении плана счетов бухгалтерского учета бюджетных учреждений и Инструкции по его применению, Федеральный закон от 31.07.1998 145-ФЗ Бюджетный кодекс Российской Федерации</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 xml:space="preserve">№ </w:t>
            </w:r>
            <w:proofErr w:type="gramStart"/>
            <w:r w:rsidRPr="002E1100">
              <w:rPr>
                <w:rFonts w:ascii="Times New Roman" w:hAnsi="Times New Roman" w:cs="Times New Roman"/>
                <w:b/>
                <w:bCs/>
                <w:kern w:val="0"/>
                <w:sz w:val="12"/>
                <w:szCs w:val="12"/>
              </w:rPr>
              <w:t>п</w:t>
            </w:r>
            <w:proofErr w:type="gramEnd"/>
            <w:r w:rsidRPr="002E1100">
              <w:rPr>
                <w:rFonts w:ascii="Times New Roman" w:hAnsi="Times New Roman" w:cs="Times New Roman"/>
                <w:b/>
                <w:bCs/>
                <w:kern w:val="0"/>
                <w:sz w:val="12"/>
                <w:szCs w:val="12"/>
              </w:rPr>
              <w:t>/п</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Наименование услуги (работы)</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Calibri" w:hAnsi="Calibri" w:cs="Times New Roman"/>
                <w:kern w:val="0"/>
                <w:sz w:val="12"/>
                <w:szCs w:val="12"/>
              </w:rPr>
            </w:pPr>
            <w:r w:rsidRPr="002E1100">
              <w:rPr>
                <w:rFonts w:ascii="Calibri" w:hAnsi="Calibri" w:cs="Times New Roman"/>
                <w:kern w:val="0"/>
                <w:sz w:val="12"/>
                <w:szCs w:val="12"/>
              </w:rPr>
              <w:t> </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Calibri" w:hAnsi="Calibri" w:cs="Times New Roman"/>
                <w:kern w:val="0"/>
                <w:sz w:val="12"/>
                <w:szCs w:val="12"/>
              </w:rPr>
            </w:pPr>
            <w:r w:rsidRPr="002E1100">
              <w:rPr>
                <w:rFonts w:ascii="Calibri" w:hAnsi="Calibri" w:cs="Times New Roman"/>
                <w:kern w:val="0"/>
                <w:sz w:val="12"/>
                <w:szCs w:val="12"/>
              </w:rPr>
              <w:t> </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Calibri" w:hAnsi="Calibri" w:cs="Times New Roman"/>
                <w:kern w:val="0"/>
                <w:sz w:val="12"/>
                <w:szCs w:val="12"/>
              </w:rPr>
            </w:pPr>
            <w:r w:rsidRPr="002E1100">
              <w:rPr>
                <w:rFonts w:ascii="Calibri" w:hAnsi="Calibri" w:cs="Times New Roman"/>
                <w:kern w:val="0"/>
                <w:sz w:val="12"/>
                <w:szCs w:val="12"/>
              </w:rPr>
              <w:t> </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Calibri" w:hAnsi="Calibri" w:cs="Times New Roman"/>
                <w:kern w:val="0"/>
                <w:sz w:val="12"/>
                <w:szCs w:val="12"/>
              </w:rPr>
            </w:pPr>
            <w:r w:rsidRPr="002E1100">
              <w:rPr>
                <w:rFonts w:ascii="Calibri" w:hAnsi="Calibri" w:cs="Times New Roman"/>
                <w:kern w:val="0"/>
                <w:sz w:val="12"/>
                <w:szCs w:val="12"/>
              </w:rPr>
              <w:t> </w:t>
            </w:r>
          </w:p>
        </w:tc>
        <w:tc>
          <w:tcPr>
            <w:tcW w:w="2094" w:type="dxa"/>
            <w:gridSpan w:val="2"/>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Содержание услуги (работы)</w:t>
            </w:r>
          </w:p>
        </w:tc>
        <w:tc>
          <w:tcPr>
            <w:tcW w:w="1826" w:type="dxa"/>
            <w:gridSpan w:val="2"/>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Условия оказания услуги (работы)</w:t>
            </w:r>
          </w:p>
        </w:tc>
        <w:tc>
          <w:tcPr>
            <w:tcW w:w="1470" w:type="dxa"/>
            <w:gridSpan w:val="2"/>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Объем услуги</w:t>
            </w:r>
          </w:p>
        </w:tc>
      </w:tr>
      <w:tr w:rsidR="002E1100" w:rsidRPr="002E1100" w:rsidTr="002E1100">
        <w:trPr>
          <w:trHeight w:val="20"/>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p>
        </w:tc>
        <w:tc>
          <w:tcPr>
            <w:tcW w:w="85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Наименование муниципального учреждения</w:t>
            </w:r>
          </w:p>
        </w:tc>
        <w:tc>
          <w:tcPr>
            <w:tcW w:w="89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Код в соответствии с реестром участников бюджетного процесса</w:t>
            </w:r>
          </w:p>
        </w:tc>
        <w:tc>
          <w:tcPr>
            <w:tcW w:w="120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Вид деятельности муниципального учреждения</w:t>
            </w:r>
          </w:p>
        </w:tc>
        <w:tc>
          <w:tcPr>
            <w:tcW w:w="823"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Категории потребителей</w:t>
            </w:r>
          </w:p>
        </w:tc>
        <w:tc>
          <w:tcPr>
            <w:tcW w:w="1008"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Наименование показателя</w:t>
            </w:r>
          </w:p>
        </w:tc>
        <w:tc>
          <w:tcPr>
            <w:tcW w:w="108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Значение показателя</w:t>
            </w:r>
          </w:p>
        </w:tc>
        <w:tc>
          <w:tcPr>
            <w:tcW w:w="993"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Наименование показателя</w:t>
            </w:r>
          </w:p>
        </w:tc>
        <w:tc>
          <w:tcPr>
            <w:tcW w:w="833"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Значение показателя</w:t>
            </w:r>
          </w:p>
        </w:tc>
        <w:tc>
          <w:tcPr>
            <w:tcW w:w="784"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Наименование показателя</w:t>
            </w:r>
          </w:p>
        </w:tc>
        <w:tc>
          <w:tcPr>
            <w:tcW w:w="68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Единицы измерения</w:t>
            </w:r>
          </w:p>
        </w:tc>
      </w:tr>
      <w:tr w:rsidR="002E1100" w:rsidRPr="002E1100" w:rsidTr="002E1100">
        <w:trPr>
          <w:trHeight w:val="20"/>
        </w:trPr>
        <w:tc>
          <w:tcPr>
            <w:tcW w:w="690" w:type="dxa"/>
            <w:tcBorders>
              <w:top w:val="nil"/>
              <w:left w:val="single" w:sz="4" w:space="0" w:color="auto"/>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13.002.1</w:t>
            </w:r>
          </w:p>
        </w:tc>
        <w:tc>
          <w:tcPr>
            <w:tcW w:w="1356"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Ведение бухгалтерского учета автономными учреждениями, формирование регистров бухгалтерского учета</w:t>
            </w:r>
          </w:p>
        </w:tc>
        <w:tc>
          <w:tcPr>
            <w:tcW w:w="856"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МСБУ "РЦБ"</w:t>
            </w:r>
          </w:p>
        </w:tc>
        <w:tc>
          <w:tcPr>
            <w:tcW w:w="896"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043 Щ6685</w:t>
            </w:r>
          </w:p>
        </w:tc>
        <w:tc>
          <w:tcPr>
            <w:tcW w:w="1206"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proofErr w:type="gramStart"/>
            <w:r w:rsidRPr="002E1100">
              <w:rPr>
                <w:rFonts w:ascii="Times New Roman" w:hAnsi="Times New Roman" w:cs="Times New Roman"/>
                <w:kern w:val="0"/>
                <w:sz w:val="12"/>
                <w:szCs w:val="12"/>
              </w:rPr>
              <w:t>Управление государственными (муниципальными) финансам, ведение бухгалтерского (бюджетного) учета, составление и представление бухгалтерской (финансовой) отчетности, налоговое консультирование</w:t>
            </w:r>
            <w:proofErr w:type="gramEnd"/>
          </w:p>
        </w:tc>
        <w:tc>
          <w:tcPr>
            <w:tcW w:w="823"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Автономные учреждения</w:t>
            </w:r>
          </w:p>
        </w:tc>
        <w:tc>
          <w:tcPr>
            <w:tcW w:w="1008"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Ведение бухгалтерского учета (формирование регистров) по всем объектам учета автономных учреждений</w:t>
            </w:r>
          </w:p>
        </w:tc>
        <w:tc>
          <w:tcPr>
            <w:tcW w:w="1086"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Ведение учета по всем объектам учета</w:t>
            </w:r>
          </w:p>
        </w:tc>
        <w:tc>
          <w:tcPr>
            <w:tcW w:w="993"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Формы оказания услуг (работ)</w:t>
            </w:r>
          </w:p>
        </w:tc>
        <w:tc>
          <w:tcPr>
            <w:tcW w:w="833"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Бумажные носители информации</w:t>
            </w:r>
          </w:p>
        </w:tc>
        <w:tc>
          <w:tcPr>
            <w:tcW w:w="784"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Количество обслуживаемых учреждений</w:t>
            </w:r>
          </w:p>
        </w:tc>
        <w:tc>
          <w:tcPr>
            <w:tcW w:w="68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единицы</w:t>
            </w:r>
          </w:p>
        </w:tc>
      </w:tr>
      <w:tr w:rsidR="002E1100" w:rsidRPr="002E1100" w:rsidTr="002E1100">
        <w:trPr>
          <w:trHeight w:val="20"/>
        </w:trPr>
        <w:tc>
          <w:tcPr>
            <w:tcW w:w="690"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35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85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89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20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823"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008"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0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993"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833"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p>
          <w:p w:rsidR="002E1100" w:rsidRPr="002E1100" w:rsidRDefault="002E1100" w:rsidP="002E1100">
            <w:pPr>
              <w:spacing w:after="0" w:line="240" w:lineRule="auto"/>
              <w:rPr>
                <w:rFonts w:ascii="Times New Roman" w:hAnsi="Times New Roman" w:cs="Times New Roman"/>
                <w:b/>
                <w:bCs/>
                <w:kern w:val="0"/>
                <w:sz w:val="12"/>
                <w:szCs w:val="12"/>
              </w:rPr>
            </w:pPr>
          </w:p>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Наименование услуги: Ведение бюджетного учета, формирование регистров органами власти</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ОКВЭД: 69.20</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Тип: Работа</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Платность: Платная, Бесплатная</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Наименование органа, осуществляющего функции и полномочия учредителя - Администрация Каратузского района</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Код органа, осуществляющего функции и полномочия учредителя, в соответствии с реестром участников бюджетного процесса - 043.01916</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color w:val="auto"/>
                <w:kern w:val="0"/>
                <w:sz w:val="12"/>
                <w:szCs w:val="12"/>
              </w:rPr>
            </w:pPr>
            <w:r w:rsidRPr="002E1100">
              <w:rPr>
                <w:rFonts w:ascii="Times New Roman" w:hAnsi="Times New Roman" w:cs="Times New Roman"/>
                <w:b/>
                <w:bCs/>
                <w:color w:val="auto"/>
                <w:kern w:val="0"/>
                <w:sz w:val="12"/>
                <w:szCs w:val="12"/>
              </w:rPr>
              <w:t>Реквизиты НПА: Приказ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 от 06.12.2010 162н Об утверждении Плана счетов бюджетного учета и Инструкции по его применению</w:t>
            </w:r>
            <w:proofErr w:type="gramStart"/>
            <w:r w:rsidRPr="002E1100">
              <w:rPr>
                <w:rFonts w:ascii="Times New Roman" w:hAnsi="Times New Roman" w:cs="Times New Roman"/>
                <w:b/>
                <w:bCs/>
                <w:color w:val="auto"/>
                <w:kern w:val="0"/>
                <w:sz w:val="12"/>
                <w:szCs w:val="12"/>
              </w:rPr>
              <w:t xml:space="preserve"> ,</w:t>
            </w:r>
            <w:proofErr w:type="gramEnd"/>
            <w:r w:rsidRPr="002E1100">
              <w:rPr>
                <w:rFonts w:ascii="Times New Roman" w:hAnsi="Times New Roman" w:cs="Times New Roman"/>
                <w:b/>
                <w:bCs/>
                <w:color w:val="auto"/>
                <w:kern w:val="0"/>
                <w:sz w:val="12"/>
                <w:szCs w:val="12"/>
              </w:rPr>
              <w:t>Федеральный закон от 09.12.2011 402-ФЗ О бухгалтерском учете, Федеральный закон от 31.07.1998 145-ФЗ Бюджетный кодекс Российской Федерации</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 xml:space="preserve">№ </w:t>
            </w:r>
            <w:proofErr w:type="gramStart"/>
            <w:r w:rsidRPr="002E1100">
              <w:rPr>
                <w:rFonts w:ascii="Times New Roman" w:hAnsi="Times New Roman" w:cs="Times New Roman"/>
                <w:b/>
                <w:bCs/>
                <w:kern w:val="0"/>
                <w:sz w:val="12"/>
                <w:szCs w:val="12"/>
              </w:rPr>
              <w:t>п</w:t>
            </w:r>
            <w:proofErr w:type="gramEnd"/>
            <w:r w:rsidRPr="002E1100">
              <w:rPr>
                <w:rFonts w:ascii="Times New Roman" w:hAnsi="Times New Roman" w:cs="Times New Roman"/>
                <w:b/>
                <w:bCs/>
                <w:kern w:val="0"/>
                <w:sz w:val="12"/>
                <w:szCs w:val="12"/>
              </w:rPr>
              <w:t>/п</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Наименование услуги (работы)</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 </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 </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 </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Calibri" w:hAnsi="Calibri" w:cs="Times New Roman"/>
                <w:kern w:val="0"/>
                <w:sz w:val="12"/>
                <w:szCs w:val="12"/>
              </w:rPr>
            </w:pPr>
            <w:r w:rsidRPr="002E1100">
              <w:rPr>
                <w:rFonts w:ascii="Calibri" w:hAnsi="Calibri" w:cs="Times New Roman"/>
                <w:kern w:val="0"/>
                <w:sz w:val="12"/>
                <w:szCs w:val="12"/>
              </w:rPr>
              <w:t> </w:t>
            </w:r>
          </w:p>
        </w:tc>
        <w:tc>
          <w:tcPr>
            <w:tcW w:w="2094" w:type="dxa"/>
            <w:gridSpan w:val="2"/>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Содержание услуги (работы)</w:t>
            </w:r>
          </w:p>
        </w:tc>
        <w:tc>
          <w:tcPr>
            <w:tcW w:w="1826" w:type="dxa"/>
            <w:gridSpan w:val="2"/>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Условия оказания услуги (работы)</w:t>
            </w:r>
          </w:p>
        </w:tc>
        <w:tc>
          <w:tcPr>
            <w:tcW w:w="1470" w:type="dxa"/>
            <w:gridSpan w:val="2"/>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Объем услуги</w:t>
            </w:r>
          </w:p>
        </w:tc>
      </w:tr>
      <w:tr w:rsidR="002E1100" w:rsidRPr="002E1100" w:rsidTr="002E1100">
        <w:trPr>
          <w:trHeight w:val="20"/>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p>
        </w:tc>
        <w:tc>
          <w:tcPr>
            <w:tcW w:w="85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Наименование муниципального учреждения</w:t>
            </w:r>
          </w:p>
        </w:tc>
        <w:tc>
          <w:tcPr>
            <w:tcW w:w="89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Код в соответствии с реестром участников бюджетного процесса</w:t>
            </w:r>
          </w:p>
        </w:tc>
        <w:tc>
          <w:tcPr>
            <w:tcW w:w="120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Вид деятельности муниципального учреждения</w:t>
            </w:r>
          </w:p>
        </w:tc>
        <w:tc>
          <w:tcPr>
            <w:tcW w:w="823"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Категории потребителей</w:t>
            </w:r>
          </w:p>
        </w:tc>
        <w:tc>
          <w:tcPr>
            <w:tcW w:w="1008"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Наименование показателя</w:t>
            </w:r>
          </w:p>
        </w:tc>
        <w:tc>
          <w:tcPr>
            <w:tcW w:w="108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Значение показателя</w:t>
            </w:r>
          </w:p>
        </w:tc>
        <w:tc>
          <w:tcPr>
            <w:tcW w:w="993"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Наименование показателя</w:t>
            </w:r>
          </w:p>
        </w:tc>
        <w:tc>
          <w:tcPr>
            <w:tcW w:w="833"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Значение показателя</w:t>
            </w:r>
          </w:p>
        </w:tc>
        <w:tc>
          <w:tcPr>
            <w:tcW w:w="784"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Наименование показателя</w:t>
            </w:r>
          </w:p>
        </w:tc>
        <w:tc>
          <w:tcPr>
            <w:tcW w:w="68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Единицы измерения</w:t>
            </w:r>
          </w:p>
        </w:tc>
      </w:tr>
      <w:tr w:rsidR="002E1100" w:rsidRPr="002E1100" w:rsidTr="002E1100">
        <w:trPr>
          <w:trHeight w:val="20"/>
        </w:trPr>
        <w:tc>
          <w:tcPr>
            <w:tcW w:w="690" w:type="dxa"/>
            <w:tcBorders>
              <w:top w:val="nil"/>
              <w:left w:val="single" w:sz="4" w:space="0" w:color="auto"/>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13.003.1</w:t>
            </w:r>
          </w:p>
        </w:tc>
        <w:tc>
          <w:tcPr>
            <w:tcW w:w="1356"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Ведение бюджетного учета, формирование регистров органам власти</w:t>
            </w:r>
          </w:p>
        </w:tc>
        <w:tc>
          <w:tcPr>
            <w:tcW w:w="856"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МСБУ "РЦБ"</w:t>
            </w:r>
          </w:p>
        </w:tc>
        <w:tc>
          <w:tcPr>
            <w:tcW w:w="896"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043 Щ6685</w:t>
            </w:r>
          </w:p>
        </w:tc>
        <w:tc>
          <w:tcPr>
            <w:tcW w:w="1206"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proofErr w:type="gramStart"/>
            <w:r w:rsidRPr="002E1100">
              <w:rPr>
                <w:rFonts w:ascii="Times New Roman" w:hAnsi="Times New Roman" w:cs="Times New Roman"/>
                <w:kern w:val="0"/>
                <w:sz w:val="12"/>
                <w:szCs w:val="12"/>
              </w:rPr>
              <w:t>Управление государственными (муниципальными) финансам, ведение бухгалтерского (бюджетного) учета, составление и представление бухгалтерской (финансовой) отчетности, налоговое консультирование</w:t>
            </w:r>
            <w:proofErr w:type="gramEnd"/>
          </w:p>
        </w:tc>
        <w:tc>
          <w:tcPr>
            <w:tcW w:w="823"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Муниципальные органы</w:t>
            </w:r>
          </w:p>
        </w:tc>
        <w:tc>
          <w:tcPr>
            <w:tcW w:w="1008"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Ведение бухгалтерского учета (формирование регистров) по всем объектам учета органов власти</w:t>
            </w:r>
          </w:p>
        </w:tc>
        <w:tc>
          <w:tcPr>
            <w:tcW w:w="1086"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Ведение учета по всем объектам учета</w:t>
            </w:r>
          </w:p>
        </w:tc>
        <w:tc>
          <w:tcPr>
            <w:tcW w:w="993"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Формы оказания услуг (работ)</w:t>
            </w:r>
          </w:p>
        </w:tc>
        <w:tc>
          <w:tcPr>
            <w:tcW w:w="833"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Бумажные носители информации</w:t>
            </w:r>
          </w:p>
        </w:tc>
        <w:tc>
          <w:tcPr>
            <w:tcW w:w="784"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Количество обслуживаемых учреждений</w:t>
            </w:r>
          </w:p>
        </w:tc>
        <w:tc>
          <w:tcPr>
            <w:tcW w:w="68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единицы</w:t>
            </w:r>
          </w:p>
        </w:tc>
      </w:tr>
      <w:tr w:rsidR="002E1100" w:rsidRPr="002E1100" w:rsidTr="002E1100">
        <w:trPr>
          <w:trHeight w:val="20"/>
        </w:trPr>
        <w:tc>
          <w:tcPr>
            <w:tcW w:w="690"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35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85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89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20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823"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008"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0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993"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833"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p>
          <w:p w:rsidR="002E1100" w:rsidRPr="002E1100" w:rsidRDefault="002E1100" w:rsidP="002E1100">
            <w:pPr>
              <w:spacing w:after="0" w:line="240" w:lineRule="auto"/>
              <w:rPr>
                <w:rFonts w:ascii="Times New Roman" w:hAnsi="Times New Roman" w:cs="Times New Roman"/>
                <w:b/>
                <w:bCs/>
                <w:kern w:val="0"/>
                <w:sz w:val="12"/>
                <w:szCs w:val="12"/>
              </w:rPr>
            </w:pPr>
          </w:p>
          <w:p w:rsidR="002E1100" w:rsidRPr="002E1100" w:rsidRDefault="002E1100" w:rsidP="002E1100">
            <w:pPr>
              <w:spacing w:after="0" w:line="240" w:lineRule="auto"/>
              <w:rPr>
                <w:rFonts w:ascii="Times New Roman" w:hAnsi="Times New Roman" w:cs="Times New Roman"/>
                <w:b/>
                <w:bCs/>
                <w:kern w:val="0"/>
                <w:sz w:val="12"/>
                <w:szCs w:val="12"/>
              </w:rPr>
            </w:pPr>
          </w:p>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Наименование услуги: Формирование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ОКВЭД: 69.20</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Тип: Работа</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Платность: Платная, Бесплатная</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Наименование органа, осуществляющего функции и полномочия учредителя - Администрация Каратузского района</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Код органа, осуществляющего функции и полномочия учредителя, в соответствии с реестром участников бюджетного процесса - 043.01916</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color w:val="auto"/>
                <w:kern w:val="0"/>
                <w:sz w:val="12"/>
                <w:szCs w:val="12"/>
              </w:rPr>
            </w:pPr>
            <w:r w:rsidRPr="002E1100">
              <w:rPr>
                <w:rFonts w:ascii="Times New Roman" w:hAnsi="Times New Roman" w:cs="Times New Roman"/>
                <w:b/>
                <w:bCs/>
                <w:color w:val="auto"/>
                <w:kern w:val="0"/>
                <w:sz w:val="12"/>
                <w:szCs w:val="12"/>
              </w:rPr>
              <w:t>Реквизиты НПА: Приказ от 28.12.2010 191н</w:t>
            </w:r>
            <w:proofErr w:type="gramStart"/>
            <w:r w:rsidRPr="002E1100">
              <w:rPr>
                <w:rFonts w:ascii="Times New Roman" w:hAnsi="Times New Roman" w:cs="Times New Roman"/>
                <w:b/>
                <w:bCs/>
                <w:color w:val="auto"/>
                <w:kern w:val="0"/>
                <w:sz w:val="12"/>
                <w:szCs w:val="12"/>
              </w:rPr>
              <w:t xml:space="preserve"> О</w:t>
            </w:r>
            <w:proofErr w:type="gramEnd"/>
            <w:r w:rsidRPr="002E1100">
              <w:rPr>
                <w:rFonts w:ascii="Times New Roman" w:hAnsi="Times New Roman" w:cs="Times New Roman"/>
                <w:b/>
                <w:bCs/>
                <w:color w:val="auto"/>
                <w:kern w:val="0"/>
                <w:sz w:val="12"/>
                <w:szCs w:val="12"/>
              </w:rPr>
              <w:t>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Федеральный закон от 09.12.2011 402-ФЗ О бухгалтерском учете, Федеральный закон от 31.07.1998 145-ФЗ Бюджетный кодекс Российской Федерации</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 xml:space="preserve">№ </w:t>
            </w:r>
            <w:proofErr w:type="gramStart"/>
            <w:r w:rsidRPr="002E1100">
              <w:rPr>
                <w:rFonts w:ascii="Times New Roman" w:hAnsi="Times New Roman" w:cs="Times New Roman"/>
                <w:b/>
                <w:bCs/>
                <w:kern w:val="0"/>
                <w:sz w:val="12"/>
                <w:szCs w:val="12"/>
              </w:rPr>
              <w:t>п</w:t>
            </w:r>
            <w:proofErr w:type="gramEnd"/>
            <w:r w:rsidRPr="002E1100">
              <w:rPr>
                <w:rFonts w:ascii="Times New Roman" w:hAnsi="Times New Roman" w:cs="Times New Roman"/>
                <w:b/>
                <w:bCs/>
                <w:kern w:val="0"/>
                <w:sz w:val="12"/>
                <w:szCs w:val="12"/>
              </w:rPr>
              <w:t>/п</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Наименование услуги (работы)</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 </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 </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 </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Calibri" w:hAnsi="Calibri" w:cs="Times New Roman"/>
                <w:kern w:val="0"/>
                <w:sz w:val="12"/>
                <w:szCs w:val="12"/>
              </w:rPr>
            </w:pPr>
            <w:r w:rsidRPr="002E1100">
              <w:rPr>
                <w:rFonts w:ascii="Calibri" w:hAnsi="Calibri" w:cs="Times New Roman"/>
                <w:kern w:val="0"/>
                <w:sz w:val="12"/>
                <w:szCs w:val="12"/>
              </w:rPr>
              <w:t> </w:t>
            </w:r>
          </w:p>
        </w:tc>
        <w:tc>
          <w:tcPr>
            <w:tcW w:w="2094" w:type="dxa"/>
            <w:gridSpan w:val="2"/>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Содержание услуги (работы)</w:t>
            </w:r>
          </w:p>
        </w:tc>
        <w:tc>
          <w:tcPr>
            <w:tcW w:w="1826" w:type="dxa"/>
            <w:gridSpan w:val="2"/>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Условия оказания услуги (работы)</w:t>
            </w:r>
          </w:p>
        </w:tc>
        <w:tc>
          <w:tcPr>
            <w:tcW w:w="1470" w:type="dxa"/>
            <w:gridSpan w:val="2"/>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Объем услуги</w:t>
            </w:r>
          </w:p>
        </w:tc>
      </w:tr>
      <w:tr w:rsidR="002E1100" w:rsidRPr="002E1100" w:rsidTr="002E1100">
        <w:trPr>
          <w:trHeight w:val="20"/>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p>
        </w:tc>
        <w:tc>
          <w:tcPr>
            <w:tcW w:w="85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Наименование муниципального учреждения</w:t>
            </w:r>
          </w:p>
        </w:tc>
        <w:tc>
          <w:tcPr>
            <w:tcW w:w="89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Код в соответствии с реестром участников бюджетного процесса</w:t>
            </w:r>
          </w:p>
        </w:tc>
        <w:tc>
          <w:tcPr>
            <w:tcW w:w="120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Вид деятельности муниципального учреждения</w:t>
            </w:r>
          </w:p>
        </w:tc>
        <w:tc>
          <w:tcPr>
            <w:tcW w:w="823"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Категории потребителей</w:t>
            </w:r>
          </w:p>
        </w:tc>
        <w:tc>
          <w:tcPr>
            <w:tcW w:w="1008"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Наименование показателя</w:t>
            </w:r>
          </w:p>
        </w:tc>
        <w:tc>
          <w:tcPr>
            <w:tcW w:w="108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Значение показателя</w:t>
            </w:r>
          </w:p>
        </w:tc>
        <w:tc>
          <w:tcPr>
            <w:tcW w:w="993"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Наименование показателя</w:t>
            </w:r>
          </w:p>
        </w:tc>
        <w:tc>
          <w:tcPr>
            <w:tcW w:w="833"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Значение показателя</w:t>
            </w:r>
          </w:p>
        </w:tc>
        <w:tc>
          <w:tcPr>
            <w:tcW w:w="784"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Наименование показателя</w:t>
            </w:r>
          </w:p>
        </w:tc>
        <w:tc>
          <w:tcPr>
            <w:tcW w:w="68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Единицы измерения</w:t>
            </w:r>
          </w:p>
        </w:tc>
      </w:tr>
      <w:tr w:rsidR="002E1100" w:rsidRPr="002E1100" w:rsidTr="002E1100">
        <w:trPr>
          <w:trHeight w:val="20"/>
        </w:trPr>
        <w:tc>
          <w:tcPr>
            <w:tcW w:w="690" w:type="dxa"/>
            <w:vMerge w:val="restart"/>
            <w:tcBorders>
              <w:top w:val="nil"/>
              <w:left w:val="single" w:sz="4" w:space="0" w:color="auto"/>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13.007.1</w:t>
            </w:r>
          </w:p>
        </w:tc>
        <w:tc>
          <w:tcPr>
            <w:tcW w:w="1356" w:type="dxa"/>
            <w:vMerge w:val="restart"/>
            <w:tcBorders>
              <w:top w:val="nil"/>
              <w:left w:val="single" w:sz="4" w:space="0" w:color="auto"/>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Формирование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856" w:type="dxa"/>
            <w:vMerge w:val="restart"/>
            <w:tcBorders>
              <w:top w:val="nil"/>
              <w:left w:val="single" w:sz="4" w:space="0" w:color="auto"/>
              <w:bottom w:val="nil"/>
              <w:right w:val="single" w:sz="4" w:space="0" w:color="auto"/>
            </w:tcBorders>
            <w:shd w:val="clear" w:color="auto" w:fill="auto"/>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МСБУ "РЦБ"</w:t>
            </w:r>
          </w:p>
        </w:tc>
        <w:tc>
          <w:tcPr>
            <w:tcW w:w="896" w:type="dxa"/>
            <w:vMerge w:val="restart"/>
            <w:tcBorders>
              <w:top w:val="nil"/>
              <w:left w:val="single" w:sz="4" w:space="0" w:color="auto"/>
              <w:bottom w:val="single" w:sz="4" w:space="0" w:color="000000"/>
              <w:right w:val="single" w:sz="4" w:space="0" w:color="auto"/>
            </w:tcBorders>
            <w:shd w:val="clear" w:color="auto" w:fill="auto"/>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043 Щ6685</w:t>
            </w:r>
          </w:p>
        </w:tc>
        <w:tc>
          <w:tcPr>
            <w:tcW w:w="1206" w:type="dxa"/>
            <w:vMerge w:val="restart"/>
            <w:tcBorders>
              <w:top w:val="nil"/>
              <w:left w:val="single" w:sz="4" w:space="0" w:color="auto"/>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proofErr w:type="gramStart"/>
            <w:r w:rsidRPr="002E1100">
              <w:rPr>
                <w:rFonts w:ascii="Times New Roman" w:hAnsi="Times New Roman" w:cs="Times New Roman"/>
                <w:kern w:val="0"/>
                <w:sz w:val="12"/>
                <w:szCs w:val="12"/>
              </w:rPr>
              <w:t>Управление государственными (муниципальными) финансам, ведение бухгалтерского (бюджетного) учета, составление и представление бухгалтерской (финансовой) отчетности, налоговое консультирование</w:t>
            </w:r>
            <w:proofErr w:type="gramEnd"/>
          </w:p>
        </w:tc>
        <w:tc>
          <w:tcPr>
            <w:tcW w:w="823"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Муниципальные органы</w:t>
            </w:r>
          </w:p>
        </w:tc>
        <w:tc>
          <w:tcPr>
            <w:tcW w:w="1008" w:type="dxa"/>
            <w:vMerge w:val="restart"/>
            <w:tcBorders>
              <w:top w:val="nil"/>
              <w:left w:val="single" w:sz="4" w:space="0" w:color="auto"/>
              <w:bottom w:val="single" w:sz="4" w:space="0" w:color="000000"/>
              <w:right w:val="single" w:sz="4" w:space="0" w:color="auto"/>
            </w:tcBorders>
            <w:shd w:val="clear" w:color="auto" w:fill="auto"/>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Годовая, внутригодовая</w:t>
            </w:r>
          </w:p>
        </w:tc>
        <w:tc>
          <w:tcPr>
            <w:tcW w:w="1086" w:type="dxa"/>
            <w:vMerge w:val="restart"/>
            <w:tcBorders>
              <w:top w:val="nil"/>
              <w:left w:val="single" w:sz="4" w:space="0" w:color="auto"/>
              <w:bottom w:val="single" w:sz="4" w:space="0" w:color="000000"/>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 xml:space="preserve">Комплект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w:t>
            </w:r>
            <w:r w:rsidRPr="002E1100">
              <w:rPr>
                <w:rFonts w:ascii="Times New Roman" w:hAnsi="Times New Roman" w:cs="Times New Roman"/>
                <w:kern w:val="0"/>
                <w:sz w:val="12"/>
                <w:szCs w:val="12"/>
              </w:rPr>
              <w:lastRenderedPageBreak/>
              <w:t>бюджета</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lastRenderedPageBreak/>
              <w:t>Формы оказания услуг (работ)</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Бумажные носители информации</w:t>
            </w:r>
          </w:p>
        </w:tc>
        <w:tc>
          <w:tcPr>
            <w:tcW w:w="784" w:type="dxa"/>
            <w:vMerge w:val="restart"/>
            <w:tcBorders>
              <w:top w:val="nil"/>
              <w:left w:val="single" w:sz="4" w:space="0" w:color="auto"/>
              <w:bottom w:val="single" w:sz="4" w:space="0" w:color="000000"/>
              <w:right w:val="single" w:sz="4" w:space="0" w:color="auto"/>
            </w:tcBorders>
            <w:shd w:val="clear" w:color="auto" w:fill="auto"/>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Количество обслуживаемых учреждений</w:t>
            </w:r>
          </w:p>
        </w:tc>
        <w:tc>
          <w:tcPr>
            <w:tcW w:w="686" w:type="dxa"/>
            <w:vMerge w:val="restart"/>
            <w:tcBorders>
              <w:top w:val="nil"/>
              <w:left w:val="single" w:sz="4" w:space="0" w:color="auto"/>
              <w:bottom w:val="single" w:sz="4" w:space="0" w:color="000000"/>
              <w:right w:val="single" w:sz="4" w:space="0" w:color="auto"/>
            </w:tcBorders>
            <w:shd w:val="clear" w:color="auto" w:fill="auto"/>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единицы</w:t>
            </w:r>
          </w:p>
        </w:tc>
      </w:tr>
      <w:tr w:rsidR="002E1100" w:rsidRPr="002E1100" w:rsidTr="002E1100">
        <w:trPr>
          <w:trHeight w:val="20"/>
        </w:trPr>
        <w:tc>
          <w:tcPr>
            <w:tcW w:w="690" w:type="dxa"/>
            <w:vMerge/>
            <w:tcBorders>
              <w:top w:val="nil"/>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56" w:type="dxa"/>
            <w:vMerge/>
            <w:tcBorders>
              <w:top w:val="nil"/>
              <w:left w:val="single" w:sz="4" w:space="0" w:color="auto"/>
              <w:bottom w:val="nil"/>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96" w:type="dxa"/>
            <w:vMerge/>
            <w:tcBorders>
              <w:top w:val="nil"/>
              <w:left w:val="single" w:sz="4" w:space="0" w:color="auto"/>
              <w:bottom w:val="single" w:sz="4" w:space="0" w:color="000000"/>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206" w:type="dxa"/>
            <w:vMerge/>
            <w:tcBorders>
              <w:top w:val="nil"/>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23"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Казенные учреждения</w:t>
            </w:r>
          </w:p>
        </w:tc>
        <w:tc>
          <w:tcPr>
            <w:tcW w:w="1008" w:type="dxa"/>
            <w:vMerge/>
            <w:tcBorders>
              <w:top w:val="nil"/>
              <w:left w:val="single" w:sz="4" w:space="0" w:color="auto"/>
              <w:bottom w:val="single" w:sz="4" w:space="0" w:color="000000"/>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086" w:type="dxa"/>
            <w:vMerge/>
            <w:tcBorders>
              <w:top w:val="nil"/>
              <w:left w:val="single" w:sz="4" w:space="0" w:color="auto"/>
              <w:bottom w:val="single" w:sz="4" w:space="0" w:color="000000"/>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33" w:type="dxa"/>
            <w:vMerge/>
            <w:tcBorders>
              <w:top w:val="nil"/>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784" w:type="dxa"/>
            <w:vMerge/>
            <w:tcBorders>
              <w:top w:val="nil"/>
              <w:left w:val="single" w:sz="4" w:space="0" w:color="auto"/>
              <w:bottom w:val="single" w:sz="4" w:space="0" w:color="000000"/>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690" w:type="dxa"/>
            <w:vMerge/>
            <w:tcBorders>
              <w:top w:val="nil"/>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56" w:type="dxa"/>
            <w:vMerge/>
            <w:tcBorders>
              <w:top w:val="nil"/>
              <w:left w:val="single" w:sz="4" w:space="0" w:color="auto"/>
              <w:bottom w:val="nil"/>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96" w:type="dxa"/>
            <w:vMerge/>
            <w:tcBorders>
              <w:top w:val="nil"/>
              <w:left w:val="single" w:sz="4" w:space="0" w:color="auto"/>
              <w:bottom w:val="single" w:sz="4" w:space="0" w:color="000000"/>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206" w:type="dxa"/>
            <w:vMerge/>
            <w:tcBorders>
              <w:top w:val="nil"/>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23"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Унитарные предприятия, осуществляющие полномочия по исполнению бюджетных обязательств</w:t>
            </w:r>
          </w:p>
        </w:tc>
        <w:tc>
          <w:tcPr>
            <w:tcW w:w="1008" w:type="dxa"/>
            <w:vMerge/>
            <w:tcBorders>
              <w:top w:val="nil"/>
              <w:left w:val="single" w:sz="4" w:space="0" w:color="auto"/>
              <w:bottom w:val="single" w:sz="4" w:space="0" w:color="000000"/>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086" w:type="dxa"/>
            <w:vMerge/>
            <w:tcBorders>
              <w:top w:val="nil"/>
              <w:left w:val="single" w:sz="4" w:space="0" w:color="auto"/>
              <w:bottom w:val="single" w:sz="4" w:space="0" w:color="000000"/>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33" w:type="dxa"/>
            <w:vMerge/>
            <w:tcBorders>
              <w:top w:val="nil"/>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784" w:type="dxa"/>
            <w:vMerge/>
            <w:tcBorders>
              <w:top w:val="nil"/>
              <w:left w:val="single" w:sz="4" w:space="0" w:color="auto"/>
              <w:bottom w:val="single" w:sz="4" w:space="0" w:color="000000"/>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690" w:type="dxa"/>
            <w:vMerge/>
            <w:tcBorders>
              <w:top w:val="nil"/>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56" w:type="dxa"/>
            <w:vMerge/>
            <w:tcBorders>
              <w:top w:val="nil"/>
              <w:left w:val="single" w:sz="4" w:space="0" w:color="auto"/>
              <w:bottom w:val="nil"/>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96" w:type="dxa"/>
            <w:vMerge/>
            <w:tcBorders>
              <w:top w:val="nil"/>
              <w:left w:val="single" w:sz="4" w:space="0" w:color="auto"/>
              <w:bottom w:val="single" w:sz="4" w:space="0" w:color="000000"/>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206" w:type="dxa"/>
            <w:vMerge/>
            <w:tcBorders>
              <w:top w:val="nil"/>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23"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Бюджетные учреждени</w:t>
            </w:r>
            <w:r w:rsidRPr="002E1100">
              <w:rPr>
                <w:rFonts w:ascii="Times New Roman" w:hAnsi="Times New Roman" w:cs="Times New Roman"/>
                <w:kern w:val="0"/>
                <w:sz w:val="12"/>
                <w:szCs w:val="12"/>
              </w:rPr>
              <w:lastRenderedPageBreak/>
              <w:t>я, осуществляющие полномочия по исполнению бюджетных обязательств</w:t>
            </w:r>
          </w:p>
        </w:tc>
        <w:tc>
          <w:tcPr>
            <w:tcW w:w="1008" w:type="dxa"/>
            <w:vMerge/>
            <w:tcBorders>
              <w:top w:val="nil"/>
              <w:left w:val="single" w:sz="4" w:space="0" w:color="auto"/>
              <w:bottom w:val="single" w:sz="4" w:space="0" w:color="000000"/>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086" w:type="dxa"/>
            <w:vMerge/>
            <w:tcBorders>
              <w:top w:val="nil"/>
              <w:left w:val="single" w:sz="4" w:space="0" w:color="auto"/>
              <w:bottom w:val="single" w:sz="4" w:space="0" w:color="000000"/>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33" w:type="dxa"/>
            <w:vMerge/>
            <w:tcBorders>
              <w:top w:val="nil"/>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784" w:type="dxa"/>
            <w:vMerge/>
            <w:tcBorders>
              <w:top w:val="nil"/>
              <w:left w:val="single" w:sz="4" w:space="0" w:color="auto"/>
              <w:bottom w:val="single" w:sz="4" w:space="0" w:color="000000"/>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690" w:type="dxa"/>
            <w:vMerge/>
            <w:tcBorders>
              <w:top w:val="nil"/>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56" w:type="dxa"/>
            <w:vMerge/>
            <w:tcBorders>
              <w:top w:val="nil"/>
              <w:left w:val="single" w:sz="4" w:space="0" w:color="auto"/>
              <w:bottom w:val="nil"/>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96" w:type="dxa"/>
            <w:vMerge/>
            <w:tcBorders>
              <w:top w:val="nil"/>
              <w:left w:val="single" w:sz="4" w:space="0" w:color="auto"/>
              <w:bottom w:val="single" w:sz="4" w:space="0" w:color="000000"/>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206" w:type="dxa"/>
            <w:vMerge/>
            <w:tcBorders>
              <w:top w:val="nil"/>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23"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Автономные учреждения, осуществляющие полномочия по исполнению бюджетных обязательств</w:t>
            </w:r>
          </w:p>
        </w:tc>
        <w:tc>
          <w:tcPr>
            <w:tcW w:w="1008" w:type="dxa"/>
            <w:vMerge/>
            <w:tcBorders>
              <w:top w:val="nil"/>
              <w:left w:val="single" w:sz="4" w:space="0" w:color="auto"/>
              <w:bottom w:val="single" w:sz="4" w:space="0" w:color="000000"/>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086" w:type="dxa"/>
            <w:vMerge/>
            <w:tcBorders>
              <w:top w:val="nil"/>
              <w:left w:val="single" w:sz="4" w:space="0" w:color="auto"/>
              <w:bottom w:val="single" w:sz="4" w:space="0" w:color="000000"/>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33" w:type="dxa"/>
            <w:vMerge/>
            <w:tcBorders>
              <w:top w:val="nil"/>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784" w:type="dxa"/>
            <w:vMerge/>
            <w:tcBorders>
              <w:top w:val="nil"/>
              <w:left w:val="single" w:sz="4" w:space="0" w:color="auto"/>
              <w:bottom w:val="single" w:sz="4" w:space="0" w:color="000000"/>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690"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35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85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89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20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823"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008"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10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993"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833"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Calibri" w:hAnsi="Calibri"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p>
          <w:p w:rsidR="002E1100" w:rsidRPr="002E1100" w:rsidRDefault="002E1100" w:rsidP="002E1100">
            <w:pPr>
              <w:spacing w:after="0" w:line="240" w:lineRule="auto"/>
              <w:rPr>
                <w:rFonts w:ascii="Times New Roman" w:hAnsi="Times New Roman" w:cs="Times New Roman"/>
                <w:b/>
                <w:bCs/>
                <w:kern w:val="0"/>
                <w:sz w:val="12"/>
                <w:szCs w:val="12"/>
              </w:rPr>
            </w:pPr>
          </w:p>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Наименование услуги: Формирование финансовой (бухгалтерской) отчетности бюджетных и автономных учреждений</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ОКВЭД: 69.20</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Тип: Услуга</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Платность: Платная, Бесплатная</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Наименование органа, осуществляющего функции и полномочия учредителя - Администрация Каратузского района</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Код органа, осуществляющего функции и полномочия учредителя, в соответствии с реестром участников бюджетного процесса - 043.01916</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9747" w:type="dxa"/>
            <w:gridSpan w:val="10"/>
            <w:tcBorders>
              <w:top w:val="nil"/>
              <w:left w:val="nil"/>
              <w:bottom w:val="nil"/>
              <w:right w:val="nil"/>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color w:val="auto"/>
                <w:kern w:val="0"/>
                <w:sz w:val="12"/>
                <w:szCs w:val="12"/>
              </w:rPr>
            </w:pPr>
            <w:r w:rsidRPr="002E1100">
              <w:rPr>
                <w:rFonts w:ascii="Times New Roman" w:hAnsi="Times New Roman" w:cs="Times New Roman"/>
                <w:b/>
                <w:bCs/>
                <w:color w:val="auto"/>
                <w:kern w:val="0"/>
                <w:sz w:val="12"/>
                <w:szCs w:val="12"/>
              </w:rPr>
              <w:t>Реквизиты НПА: Приказ от 25.03.2011 33н</w:t>
            </w:r>
            <w:proofErr w:type="gramStart"/>
            <w:r w:rsidRPr="002E1100">
              <w:rPr>
                <w:rFonts w:ascii="Times New Roman" w:hAnsi="Times New Roman" w:cs="Times New Roman"/>
                <w:b/>
                <w:bCs/>
                <w:color w:val="auto"/>
                <w:kern w:val="0"/>
                <w:sz w:val="12"/>
                <w:szCs w:val="12"/>
              </w:rPr>
              <w:t xml:space="preserve"> О</w:t>
            </w:r>
            <w:proofErr w:type="gramEnd"/>
            <w:r w:rsidRPr="002E1100">
              <w:rPr>
                <w:rFonts w:ascii="Times New Roman" w:hAnsi="Times New Roman" w:cs="Times New Roman"/>
                <w:b/>
                <w:bCs/>
                <w:color w:val="auto"/>
                <w:kern w:val="0"/>
                <w:sz w:val="12"/>
                <w:szCs w:val="12"/>
              </w:rPr>
              <w:t>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Федеральный закон от 09.12.2011 402-ФЗ О бухгалтерском учете, Федеральный закон от 31.07.1998 145-ФЗ Бюджетный кодекс Российской Федерации</w:t>
            </w:r>
          </w:p>
        </w:tc>
        <w:tc>
          <w:tcPr>
            <w:tcW w:w="784"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nil"/>
            </w:tcBorders>
            <w:shd w:val="clear" w:color="auto" w:fill="auto"/>
            <w:noWrap/>
            <w:vAlign w:val="bottom"/>
            <w:hideMark/>
          </w:tcPr>
          <w:p w:rsidR="002E1100" w:rsidRPr="002E1100" w:rsidRDefault="002E1100" w:rsidP="002E1100">
            <w:pPr>
              <w:spacing w:after="0" w:line="240" w:lineRule="auto"/>
              <w:rPr>
                <w:rFonts w:ascii="Times New Roman" w:hAnsi="Times New Roman" w:cs="Times New Roman"/>
                <w:kern w:val="0"/>
                <w:sz w:val="12"/>
                <w:szCs w:val="12"/>
              </w:rPr>
            </w:pPr>
          </w:p>
        </w:tc>
      </w:tr>
      <w:tr w:rsidR="002E1100" w:rsidRPr="002E1100" w:rsidTr="002E1100">
        <w:trPr>
          <w:trHeight w:val="20"/>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 xml:space="preserve">№ </w:t>
            </w:r>
            <w:proofErr w:type="gramStart"/>
            <w:r w:rsidRPr="002E1100">
              <w:rPr>
                <w:rFonts w:ascii="Times New Roman" w:hAnsi="Times New Roman" w:cs="Times New Roman"/>
                <w:b/>
                <w:bCs/>
                <w:kern w:val="0"/>
                <w:sz w:val="12"/>
                <w:szCs w:val="12"/>
              </w:rPr>
              <w:t>п</w:t>
            </w:r>
            <w:proofErr w:type="gramEnd"/>
            <w:r w:rsidRPr="002E1100">
              <w:rPr>
                <w:rFonts w:ascii="Times New Roman" w:hAnsi="Times New Roman" w:cs="Times New Roman"/>
                <w:b/>
                <w:bCs/>
                <w:kern w:val="0"/>
                <w:sz w:val="12"/>
                <w:szCs w:val="12"/>
              </w:rPr>
              <w:t>/п</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Наименование услуги (работы)</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 </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 </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 </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Calibri" w:hAnsi="Calibri" w:cs="Times New Roman"/>
                <w:kern w:val="0"/>
                <w:sz w:val="12"/>
                <w:szCs w:val="12"/>
              </w:rPr>
            </w:pPr>
            <w:r w:rsidRPr="002E1100">
              <w:rPr>
                <w:rFonts w:ascii="Calibri" w:hAnsi="Calibri" w:cs="Times New Roman"/>
                <w:kern w:val="0"/>
                <w:sz w:val="12"/>
                <w:szCs w:val="12"/>
              </w:rPr>
              <w:t> </w:t>
            </w:r>
          </w:p>
        </w:tc>
        <w:tc>
          <w:tcPr>
            <w:tcW w:w="2094" w:type="dxa"/>
            <w:gridSpan w:val="2"/>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Содержание услуги (работы)</w:t>
            </w:r>
          </w:p>
        </w:tc>
        <w:tc>
          <w:tcPr>
            <w:tcW w:w="1826" w:type="dxa"/>
            <w:gridSpan w:val="2"/>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r w:rsidRPr="002E1100">
              <w:rPr>
                <w:rFonts w:ascii="Times New Roman" w:hAnsi="Times New Roman" w:cs="Times New Roman"/>
                <w:b/>
                <w:bCs/>
                <w:kern w:val="0"/>
                <w:sz w:val="12"/>
                <w:szCs w:val="12"/>
              </w:rPr>
              <w:t>Условия оказания услуги (работы)</w:t>
            </w:r>
          </w:p>
        </w:tc>
        <w:tc>
          <w:tcPr>
            <w:tcW w:w="1470" w:type="dxa"/>
            <w:gridSpan w:val="2"/>
            <w:tcBorders>
              <w:top w:val="single" w:sz="4" w:space="0" w:color="auto"/>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b/>
                <w:bCs/>
                <w:kern w:val="0"/>
                <w:sz w:val="12"/>
                <w:szCs w:val="12"/>
              </w:rPr>
            </w:pPr>
            <w:r w:rsidRPr="002E1100">
              <w:rPr>
                <w:rFonts w:ascii="Times New Roman" w:hAnsi="Times New Roman" w:cs="Times New Roman"/>
                <w:b/>
                <w:bCs/>
                <w:kern w:val="0"/>
                <w:sz w:val="12"/>
                <w:szCs w:val="12"/>
              </w:rPr>
              <w:t>Объем услуги</w:t>
            </w:r>
          </w:p>
        </w:tc>
      </w:tr>
      <w:tr w:rsidR="002E1100" w:rsidRPr="002E1100" w:rsidTr="002E1100">
        <w:trPr>
          <w:trHeight w:val="20"/>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b/>
                <w:bCs/>
                <w:kern w:val="0"/>
                <w:sz w:val="12"/>
                <w:szCs w:val="12"/>
              </w:rPr>
            </w:pPr>
          </w:p>
        </w:tc>
        <w:tc>
          <w:tcPr>
            <w:tcW w:w="85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Наименование муниципального учреждения</w:t>
            </w:r>
          </w:p>
        </w:tc>
        <w:tc>
          <w:tcPr>
            <w:tcW w:w="89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Код в соответствии с реестром участников бюджетного процесса</w:t>
            </w:r>
          </w:p>
        </w:tc>
        <w:tc>
          <w:tcPr>
            <w:tcW w:w="120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Вид деятельности муниципального учреждения</w:t>
            </w:r>
          </w:p>
        </w:tc>
        <w:tc>
          <w:tcPr>
            <w:tcW w:w="823"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Категории потребителей</w:t>
            </w:r>
          </w:p>
        </w:tc>
        <w:tc>
          <w:tcPr>
            <w:tcW w:w="1008"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Наименование показателя</w:t>
            </w:r>
          </w:p>
        </w:tc>
        <w:tc>
          <w:tcPr>
            <w:tcW w:w="108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Значение показателя</w:t>
            </w:r>
          </w:p>
        </w:tc>
        <w:tc>
          <w:tcPr>
            <w:tcW w:w="993"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Наименование показателя</w:t>
            </w:r>
          </w:p>
        </w:tc>
        <w:tc>
          <w:tcPr>
            <w:tcW w:w="833"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Значение показателя</w:t>
            </w:r>
          </w:p>
        </w:tc>
        <w:tc>
          <w:tcPr>
            <w:tcW w:w="784"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Наименование показателя</w:t>
            </w:r>
          </w:p>
        </w:tc>
        <w:tc>
          <w:tcPr>
            <w:tcW w:w="686" w:type="dxa"/>
            <w:tcBorders>
              <w:top w:val="nil"/>
              <w:left w:val="nil"/>
              <w:bottom w:val="single" w:sz="4" w:space="0" w:color="auto"/>
              <w:right w:val="single" w:sz="4" w:space="0" w:color="auto"/>
            </w:tcBorders>
            <w:shd w:val="clear" w:color="auto" w:fill="auto"/>
            <w:vAlign w:val="center"/>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Единицы измерения</w:t>
            </w:r>
          </w:p>
        </w:tc>
      </w:tr>
      <w:tr w:rsidR="002E1100" w:rsidRPr="002E1100" w:rsidTr="002E1100">
        <w:trPr>
          <w:trHeight w:val="20"/>
        </w:trPr>
        <w:tc>
          <w:tcPr>
            <w:tcW w:w="690" w:type="dxa"/>
            <w:vMerge w:val="restart"/>
            <w:tcBorders>
              <w:top w:val="nil"/>
              <w:left w:val="single" w:sz="4" w:space="0" w:color="auto"/>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13.006.1</w:t>
            </w:r>
          </w:p>
        </w:tc>
        <w:tc>
          <w:tcPr>
            <w:tcW w:w="1356" w:type="dxa"/>
            <w:vMerge w:val="restart"/>
            <w:tcBorders>
              <w:top w:val="nil"/>
              <w:left w:val="single" w:sz="4" w:space="0" w:color="auto"/>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Формирование финансовой (бухгалтерской) отчетности бюджетных и автономных учреждений</w:t>
            </w:r>
          </w:p>
        </w:tc>
        <w:tc>
          <w:tcPr>
            <w:tcW w:w="856" w:type="dxa"/>
            <w:vMerge w:val="restart"/>
            <w:tcBorders>
              <w:top w:val="nil"/>
              <w:left w:val="single" w:sz="4" w:space="0" w:color="auto"/>
              <w:bottom w:val="single" w:sz="4" w:space="0" w:color="000000"/>
              <w:right w:val="single" w:sz="4" w:space="0" w:color="auto"/>
            </w:tcBorders>
            <w:shd w:val="clear" w:color="auto" w:fill="auto"/>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МСБУ "РЦБ"</w:t>
            </w:r>
          </w:p>
        </w:tc>
        <w:tc>
          <w:tcPr>
            <w:tcW w:w="896" w:type="dxa"/>
            <w:vMerge w:val="restart"/>
            <w:tcBorders>
              <w:top w:val="nil"/>
              <w:left w:val="single" w:sz="4" w:space="0" w:color="auto"/>
              <w:bottom w:val="single" w:sz="4" w:space="0" w:color="000000"/>
              <w:right w:val="single" w:sz="4" w:space="0" w:color="auto"/>
            </w:tcBorders>
            <w:shd w:val="clear" w:color="auto" w:fill="auto"/>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043 Щ6685</w:t>
            </w:r>
          </w:p>
        </w:tc>
        <w:tc>
          <w:tcPr>
            <w:tcW w:w="1206" w:type="dxa"/>
            <w:vMerge w:val="restart"/>
            <w:tcBorders>
              <w:top w:val="nil"/>
              <w:left w:val="single" w:sz="4" w:space="0" w:color="auto"/>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proofErr w:type="gramStart"/>
            <w:r w:rsidRPr="002E1100">
              <w:rPr>
                <w:rFonts w:ascii="Times New Roman" w:hAnsi="Times New Roman" w:cs="Times New Roman"/>
                <w:kern w:val="0"/>
                <w:sz w:val="12"/>
                <w:szCs w:val="12"/>
              </w:rPr>
              <w:t>Управление государственными (муниципальными) финансам, ведение бухгалтерского (бюджетного) учета, составление и представление бухгалтерской (финансовой) отчетности, налоговое консультирование</w:t>
            </w:r>
            <w:proofErr w:type="gramEnd"/>
          </w:p>
        </w:tc>
        <w:tc>
          <w:tcPr>
            <w:tcW w:w="823"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Бюджетные учреждения</w:t>
            </w:r>
          </w:p>
        </w:tc>
        <w:tc>
          <w:tcPr>
            <w:tcW w:w="1008" w:type="dxa"/>
            <w:vMerge w:val="restart"/>
            <w:tcBorders>
              <w:top w:val="nil"/>
              <w:left w:val="single" w:sz="4" w:space="0" w:color="auto"/>
              <w:bottom w:val="single" w:sz="4" w:space="0" w:color="000000"/>
              <w:right w:val="single" w:sz="4" w:space="0" w:color="auto"/>
            </w:tcBorders>
            <w:shd w:val="clear" w:color="auto" w:fill="auto"/>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Годовая, внутригодовая</w:t>
            </w:r>
          </w:p>
        </w:tc>
        <w:tc>
          <w:tcPr>
            <w:tcW w:w="1086" w:type="dxa"/>
            <w:vMerge w:val="restart"/>
            <w:tcBorders>
              <w:top w:val="nil"/>
              <w:left w:val="single" w:sz="4" w:space="0" w:color="auto"/>
              <w:bottom w:val="single" w:sz="4" w:space="0" w:color="000000"/>
              <w:right w:val="single" w:sz="4" w:space="0" w:color="auto"/>
            </w:tcBorders>
            <w:shd w:val="clear" w:color="auto" w:fill="auto"/>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Комплект бухгалтерской (финансовой) отчетности бюджетного (автономного) учреждения</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Формы оказания услуг (работ)</w:t>
            </w:r>
          </w:p>
        </w:tc>
        <w:tc>
          <w:tcPr>
            <w:tcW w:w="833" w:type="dxa"/>
            <w:vMerge w:val="restart"/>
            <w:tcBorders>
              <w:top w:val="nil"/>
              <w:left w:val="single" w:sz="4" w:space="0" w:color="auto"/>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Бумажные носители информации</w:t>
            </w:r>
          </w:p>
        </w:tc>
        <w:tc>
          <w:tcPr>
            <w:tcW w:w="784" w:type="dxa"/>
            <w:vMerge w:val="restart"/>
            <w:tcBorders>
              <w:top w:val="nil"/>
              <w:left w:val="single" w:sz="4" w:space="0" w:color="auto"/>
              <w:bottom w:val="single" w:sz="4" w:space="0" w:color="000000"/>
              <w:right w:val="single" w:sz="4" w:space="0" w:color="auto"/>
            </w:tcBorders>
            <w:shd w:val="clear" w:color="auto" w:fill="auto"/>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Количество обслуживаемых учреждений</w:t>
            </w:r>
          </w:p>
        </w:tc>
        <w:tc>
          <w:tcPr>
            <w:tcW w:w="686" w:type="dxa"/>
            <w:tcBorders>
              <w:top w:val="nil"/>
              <w:left w:val="nil"/>
              <w:bottom w:val="nil"/>
              <w:right w:val="single" w:sz="4" w:space="0" w:color="auto"/>
            </w:tcBorders>
            <w:shd w:val="clear" w:color="auto" w:fill="auto"/>
            <w:hideMark/>
          </w:tcPr>
          <w:p w:rsidR="002E1100" w:rsidRPr="002E1100" w:rsidRDefault="002E1100" w:rsidP="002E1100">
            <w:pPr>
              <w:spacing w:after="0" w:line="240" w:lineRule="auto"/>
              <w:jc w:val="center"/>
              <w:rPr>
                <w:rFonts w:ascii="Times New Roman" w:hAnsi="Times New Roman" w:cs="Times New Roman"/>
                <w:kern w:val="0"/>
                <w:sz w:val="12"/>
                <w:szCs w:val="12"/>
              </w:rPr>
            </w:pPr>
            <w:r w:rsidRPr="002E1100">
              <w:rPr>
                <w:rFonts w:ascii="Times New Roman" w:hAnsi="Times New Roman" w:cs="Times New Roman"/>
                <w:kern w:val="0"/>
                <w:sz w:val="12"/>
                <w:szCs w:val="12"/>
              </w:rPr>
              <w:t>единицы</w:t>
            </w:r>
          </w:p>
        </w:tc>
      </w:tr>
      <w:tr w:rsidR="002E1100" w:rsidRPr="002E1100" w:rsidTr="002E1100">
        <w:trPr>
          <w:trHeight w:val="20"/>
        </w:trPr>
        <w:tc>
          <w:tcPr>
            <w:tcW w:w="690"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356"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56"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96"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206"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23" w:type="dxa"/>
            <w:vMerge w:val="restart"/>
            <w:tcBorders>
              <w:top w:val="nil"/>
              <w:left w:val="single" w:sz="4" w:space="0" w:color="auto"/>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Автономные учреждения</w:t>
            </w:r>
          </w:p>
        </w:tc>
        <w:tc>
          <w:tcPr>
            <w:tcW w:w="1008"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086"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993"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33"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784"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 </w:t>
            </w:r>
          </w:p>
        </w:tc>
      </w:tr>
      <w:tr w:rsidR="002E1100" w:rsidRPr="002E1100" w:rsidTr="002E1100">
        <w:trPr>
          <w:trHeight w:val="20"/>
        </w:trPr>
        <w:tc>
          <w:tcPr>
            <w:tcW w:w="690"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356"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56"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96"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206"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23"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008"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086"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993"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33"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784"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 </w:t>
            </w:r>
          </w:p>
        </w:tc>
      </w:tr>
      <w:tr w:rsidR="002E1100" w:rsidRPr="002E1100" w:rsidTr="002E1100">
        <w:trPr>
          <w:trHeight w:val="20"/>
        </w:trPr>
        <w:tc>
          <w:tcPr>
            <w:tcW w:w="690"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356"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56"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96"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206"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23"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008"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086"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993"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33"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784"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 </w:t>
            </w:r>
          </w:p>
        </w:tc>
      </w:tr>
      <w:tr w:rsidR="002E1100" w:rsidRPr="002E1100" w:rsidTr="002E1100">
        <w:trPr>
          <w:trHeight w:val="20"/>
        </w:trPr>
        <w:tc>
          <w:tcPr>
            <w:tcW w:w="690"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356"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56"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96"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206"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23"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008"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086"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993"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33"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784"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nil"/>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 </w:t>
            </w:r>
          </w:p>
        </w:tc>
      </w:tr>
      <w:tr w:rsidR="002E1100" w:rsidRPr="002E1100" w:rsidTr="002E1100">
        <w:trPr>
          <w:trHeight w:val="20"/>
        </w:trPr>
        <w:tc>
          <w:tcPr>
            <w:tcW w:w="690"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356"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56"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96"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206"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23"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008"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1086"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993"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833" w:type="dxa"/>
            <w:vMerge/>
            <w:tcBorders>
              <w:top w:val="nil"/>
              <w:left w:val="single" w:sz="4" w:space="0" w:color="auto"/>
              <w:bottom w:val="single" w:sz="4" w:space="0" w:color="auto"/>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784" w:type="dxa"/>
            <w:vMerge/>
            <w:tcBorders>
              <w:top w:val="nil"/>
              <w:left w:val="single" w:sz="4" w:space="0" w:color="auto"/>
              <w:bottom w:val="single" w:sz="4" w:space="0" w:color="000000"/>
              <w:right w:val="single" w:sz="4" w:space="0" w:color="auto"/>
            </w:tcBorders>
            <w:vAlign w:val="center"/>
            <w:hideMark/>
          </w:tcPr>
          <w:p w:rsidR="002E1100" w:rsidRPr="002E1100" w:rsidRDefault="002E1100" w:rsidP="002E1100">
            <w:pPr>
              <w:spacing w:after="0" w:line="240" w:lineRule="auto"/>
              <w:rPr>
                <w:rFonts w:ascii="Times New Roman" w:hAnsi="Times New Roman" w:cs="Times New Roman"/>
                <w:kern w:val="0"/>
                <w:sz w:val="12"/>
                <w:szCs w:val="12"/>
              </w:rPr>
            </w:pPr>
          </w:p>
        </w:tc>
        <w:tc>
          <w:tcPr>
            <w:tcW w:w="686" w:type="dxa"/>
            <w:tcBorders>
              <w:top w:val="nil"/>
              <w:left w:val="nil"/>
              <w:bottom w:val="single" w:sz="4" w:space="0" w:color="auto"/>
              <w:right w:val="single" w:sz="4" w:space="0" w:color="auto"/>
            </w:tcBorders>
            <w:shd w:val="clear" w:color="auto" w:fill="auto"/>
            <w:hideMark/>
          </w:tcPr>
          <w:p w:rsidR="002E1100" w:rsidRPr="002E1100" w:rsidRDefault="002E1100" w:rsidP="002E1100">
            <w:pPr>
              <w:spacing w:after="0" w:line="240" w:lineRule="auto"/>
              <w:rPr>
                <w:rFonts w:ascii="Times New Roman" w:hAnsi="Times New Roman" w:cs="Times New Roman"/>
                <w:kern w:val="0"/>
                <w:sz w:val="12"/>
                <w:szCs w:val="12"/>
              </w:rPr>
            </w:pPr>
            <w:r w:rsidRPr="002E1100">
              <w:rPr>
                <w:rFonts w:ascii="Times New Roman" w:hAnsi="Times New Roman" w:cs="Times New Roman"/>
                <w:kern w:val="0"/>
                <w:sz w:val="12"/>
                <w:szCs w:val="12"/>
              </w:rPr>
              <w:t> </w:t>
            </w:r>
          </w:p>
        </w:tc>
      </w:tr>
    </w:tbl>
    <w:p w:rsidR="002E1100" w:rsidRPr="002E1100" w:rsidRDefault="002E1100" w:rsidP="002E1100">
      <w:pPr>
        <w:spacing w:after="200" w:line="276" w:lineRule="auto"/>
        <w:rPr>
          <w:rFonts w:ascii="Calibri" w:eastAsia="Calibri" w:hAnsi="Calibri" w:cs="Times New Roman"/>
          <w:color w:val="auto"/>
          <w:kern w:val="0"/>
          <w:sz w:val="12"/>
          <w:szCs w:val="12"/>
          <w:lang w:eastAsia="en-US"/>
        </w:rPr>
      </w:pPr>
    </w:p>
    <w:p w:rsidR="009364B4" w:rsidRDefault="009364B4" w:rsidP="002E1100">
      <w:pPr>
        <w:suppressAutoHyphens/>
        <w:spacing w:after="0" w:line="240" w:lineRule="auto"/>
        <w:jc w:val="center"/>
        <w:rPr>
          <w:rFonts w:ascii="Times New Roman" w:hAnsi="Times New Roman" w:cs="Times New Roman"/>
          <w:color w:val="auto"/>
          <w:kern w:val="0"/>
          <w:sz w:val="12"/>
          <w:szCs w:val="12"/>
        </w:rPr>
      </w:pPr>
    </w:p>
    <w:p w:rsidR="002E1100" w:rsidRDefault="002E1100" w:rsidP="002E1100">
      <w:pPr>
        <w:suppressAutoHyphens/>
        <w:spacing w:after="0" w:line="240" w:lineRule="auto"/>
        <w:jc w:val="center"/>
        <w:rPr>
          <w:rFonts w:ascii="Times New Roman" w:hAnsi="Times New Roman" w:cs="Times New Roman"/>
          <w:color w:val="auto"/>
          <w:kern w:val="0"/>
          <w:sz w:val="12"/>
          <w:szCs w:val="12"/>
        </w:rPr>
      </w:pPr>
    </w:p>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АДМИНИСТРАЦИЯ КАРАТУЗСКОГО РАЙОНА</w:t>
      </w:r>
    </w:p>
    <w:p w:rsidR="002E1100" w:rsidRPr="002E1100" w:rsidRDefault="002E1100" w:rsidP="002E1100">
      <w:pPr>
        <w:spacing w:after="0" w:line="240" w:lineRule="auto"/>
        <w:rPr>
          <w:rFonts w:ascii="Times New Roman" w:hAnsi="Times New Roman" w:cs="Times New Roman"/>
          <w:b/>
          <w:color w:val="auto"/>
          <w:kern w:val="0"/>
          <w:sz w:val="12"/>
          <w:szCs w:val="12"/>
        </w:rPr>
      </w:pPr>
    </w:p>
    <w:p w:rsidR="002E1100" w:rsidRDefault="002E1100" w:rsidP="002E1100">
      <w:pPr>
        <w:keepNext/>
        <w:spacing w:after="0" w:line="240" w:lineRule="auto"/>
        <w:jc w:val="center"/>
        <w:outlineLvl w:val="0"/>
        <w:rPr>
          <w:rFonts w:ascii="Times New Roman" w:hAnsi="Times New Roman" w:cs="Times New Roman"/>
          <w:bCs/>
          <w:color w:val="auto"/>
          <w:kern w:val="32"/>
          <w:sz w:val="12"/>
          <w:szCs w:val="12"/>
        </w:rPr>
      </w:pPr>
      <w:r w:rsidRPr="002E1100">
        <w:rPr>
          <w:rFonts w:ascii="Times New Roman" w:hAnsi="Times New Roman" w:cs="Times New Roman"/>
          <w:bCs/>
          <w:color w:val="auto"/>
          <w:kern w:val="32"/>
          <w:sz w:val="12"/>
          <w:szCs w:val="12"/>
        </w:rPr>
        <w:t>ПОСТАНОВЛЕНИЕ</w:t>
      </w:r>
    </w:p>
    <w:p w:rsidR="002E1100" w:rsidRPr="002E1100" w:rsidRDefault="002E1100" w:rsidP="002E1100">
      <w:pPr>
        <w:keepNext/>
        <w:spacing w:after="0" w:line="240" w:lineRule="auto"/>
        <w:jc w:val="center"/>
        <w:outlineLvl w:val="0"/>
        <w:rPr>
          <w:rFonts w:ascii="Times New Roman" w:hAnsi="Times New Roman" w:cs="Times New Roman"/>
          <w:bCs/>
          <w:color w:val="auto"/>
          <w:kern w:val="32"/>
          <w:sz w:val="12"/>
          <w:szCs w:val="12"/>
        </w:rPr>
      </w:pPr>
    </w:p>
    <w:p w:rsidR="002E1100" w:rsidRPr="002E1100" w:rsidRDefault="002E1100" w:rsidP="002E1100">
      <w:pPr>
        <w:shd w:val="clear" w:color="auto" w:fill="FFFFFF"/>
        <w:tabs>
          <w:tab w:val="left" w:pos="4111"/>
        </w:tabs>
        <w:spacing w:after="0" w:line="240" w:lineRule="auto"/>
        <w:ind w:left="19" w:hanging="19"/>
        <w:rPr>
          <w:rFonts w:ascii="Times New Roman" w:hAnsi="Times New Roman" w:cs="Times New Roman"/>
          <w:spacing w:val="-1"/>
          <w:w w:val="104"/>
          <w:kern w:val="0"/>
          <w:sz w:val="12"/>
          <w:szCs w:val="12"/>
        </w:rPr>
      </w:pPr>
      <w:r w:rsidRPr="002E1100">
        <w:rPr>
          <w:rFonts w:ascii="Times New Roman" w:hAnsi="Times New Roman" w:cs="Times New Roman"/>
          <w:spacing w:val="-1"/>
          <w:w w:val="104"/>
          <w:kern w:val="0"/>
          <w:sz w:val="12"/>
          <w:szCs w:val="12"/>
        </w:rPr>
        <w:t xml:space="preserve">04.12.2015            </w:t>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t xml:space="preserve">      </w:t>
      </w:r>
      <w:r w:rsidRPr="002E1100">
        <w:rPr>
          <w:rFonts w:ascii="Times New Roman" w:hAnsi="Times New Roman" w:cs="Times New Roman"/>
          <w:spacing w:val="-1"/>
          <w:w w:val="104"/>
          <w:kern w:val="0"/>
          <w:sz w:val="12"/>
          <w:szCs w:val="12"/>
        </w:rPr>
        <w:t xml:space="preserve">                    с. Каратузское                 </w:t>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Pr>
          <w:rFonts w:ascii="Times New Roman" w:hAnsi="Times New Roman" w:cs="Times New Roman"/>
          <w:spacing w:val="-1"/>
          <w:w w:val="104"/>
          <w:kern w:val="0"/>
          <w:sz w:val="12"/>
          <w:szCs w:val="12"/>
        </w:rPr>
        <w:tab/>
      </w:r>
      <w:r w:rsidRPr="002E1100">
        <w:rPr>
          <w:rFonts w:ascii="Times New Roman" w:hAnsi="Times New Roman" w:cs="Times New Roman"/>
          <w:spacing w:val="-1"/>
          <w:w w:val="104"/>
          <w:kern w:val="0"/>
          <w:sz w:val="12"/>
          <w:szCs w:val="12"/>
        </w:rPr>
        <w:t xml:space="preserve">                       № 810-п</w:t>
      </w:r>
    </w:p>
    <w:p w:rsidR="002E1100" w:rsidRPr="002E1100" w:rsidRDefault="002E1100" w:rsidP="002E1100">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2E1100" w:rsidRPr="002E1100" w:rsidRDefault="002E1100" w:rsidP="002E1100">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2E1100">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1128-п «Об утверждении муниципальной программы Каратузского района «Развитие транспортной системы Каратузского района»».</w:t>
      </w:r>
    </w:p>
    <w:p w:rsidR="002E1100" w:rsidRPr="002E1100" w:rsidRDefault="002E1100" w:rsidP="002E1100">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2E1100" w:rsidRPr="002E1100" w:rsidRDefault="002E1100" w:rsidP="002E1100">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w:t>
      </w:r>
      <w:proofErr w:type="spellStart"/>
      <w:r w:rsidRPr="002E1100">
        <w:rPr>
          <w:rFonts w:ascii="Times New Roman" w:hAnsi="Times New Roman" w:cs="Times New Roman"/>
          <w:color w:val="auto"/>
          <w:kern w:val="0"/>
          <w:sz w:val="12"/>
          <w:szCs w:val="12"/>
        </w:rPr>
        <w:t>Каратузский</w:t>
      </w:r>
      <w:proofErr w:type="spellEnd"/>
      <w:r w:rsidRPr="002E1100">
        <w:rPr>
          <w:rFonts w:ascii="Times New Roman" w:hAnsi="Times New Roman" w:cs="Times New Roman"/>
          <w:color w:val="auto"/>
          <w:kern w:val="0"/>
          <w:sz w:val="12"/>
          <w:szCs w:val="12"/>
        </w:rPr>
        <w:t xml:space="preserve"> район»,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2E1100" w:rsidRPr="002E1100" w:rsidRDefault="002E1100" w:rsidP="002E110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E1100">
        <w:rPr>
          <w:rFonts w:ascii="Times New Roman" w:eastAsia="Calibri" w:hAnsi="Times New Roman" w:cs="Times New Roman"/>
          <w:bCs/>
          <w:color w:val="auto"/>
          <w:kern w:val="0"/>
          <w:sz w:val="12"/>
          <w:szCs w:val="12"/>
          <w:lang w:eastAsia="en-US"/>
        </w:rPr>
        <w:t>1. Внести в приложение к постановлению администрации Каратузского района от 31.10.2013 № 1128-п «Об утверждении муниципальной программы Каратузского района «Развитие транспортной системы Каратузского района»» следующие изменения:</w:t>
      </w:r>
    </w:p>
    <w:p w:rsidR="002E1100" w:rsidRPr="002E1100" w:rsidRDefault="002E1100" w:rsidP="002E110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E1100">
        <w:rPr>
          <w:rFonts w:ascii="Times New Roman" w:eastAsia="Calibri" w:hAnsi="Times New Roman" w:cs="Times New Roman"/>
          <w:bCs/>
          <w:color w:val="auto"/>
          <w:kern w:val="0"/>
          <w:sz w:val="12"/>
          <w:szCs w:val="12"/>
          <w:lang w:eastAsia="en-US"/>
        </w:rPr>
        <w:t>1.1. В разделе 1 «Паспорт муниципальной программы Каратузского района «Развитие транспортной системы Каратузского района»:</w:t>
      </w:r>
    </w:p>
    <w:p w:rsidR="002E1100" w:rsidRPr="002E1100" w:rsidRDefault="002E1100" w:rsidP="002E110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E1100">
        <w:rPr>
          <w:rFonts w:ascii="Times New Roman" w:eastAsia="Calibri" w:hAnsi="Times New Roman" w:cs="Times New Roman"/>
          <w:bCs/>
          <w:color w:val="auto"/>
          <w:kern w:val="0"/>
          <w:sz w:val="12"/>
          <w:szCs w:val="12"/>
          <w:lang w:eastAsia="en-US"/>
        </w:rPr>
        <w:t>строку «Информация по ресурсному обеспечению программы» изменить и изложить в новой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796"/>
      </w:tblGrid>
      <w:tr w:rsidR="002E1100" w:rsidRPr="002E1100" w:rsidTr="002E1100">
        <w:tc>
          <w:tcPr>
            <w:tcW w:w="2411" w:type="dxa"/>
          </w:tcPr>
          <w:p w:rsidR="002E1100" w:rsidRPr="002E1100" w:rsidRDefault="002E1100" w:rsidP="002E1100">
            <w:pPr>
              <w:snapToGrid w:val="0"/>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Информация по ресурсному обеспечению программы</w:t>
            </w:r>
          </w:p>
        </w:tc>
        <w:tc>
          <w:tcPr>
            <w:tcW w:w="7796" w:type="dxa"/>
          </w:tcPr>
          <w:p w:rsidR="002E1100" w:rsidRPr="002E1100" w:rsidRDefault="002E1100" w:rsidP="002E11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Общий объем финансирования муниципальной программы за счет всех источников финансирования составит 11707,4 тыс. рублей, в том числе за счет средств:</w:t>
            </w:r>
          </w:p>
          <w:p w:rsidR="002E1100" w:rsidRPr="002E1100" w:rsidRDefault="002E1100" w:rsidP="002E11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краевого бюджета – 178,4 тыс. рублей, в том числе по годам:</w:t>
            </w:r>
          </w:p>
          <w:p w:rsidR="002E1100" w:rsidRPr="002E1100" w:rsidRDefault="002E1100" w:rsidP="002E11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 2014 год –  178,4 тыс. рублей;</w:t>
            </w:r>
          </w:p>
          <w:p w:rsidR="002E1100" w:rsidRPr="002E1100" w:rsidRDefault="002E1100" w:rsidP="002E11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 2015 год –  0,0 тыс. рублей;</w:t>
            </w:r>
          </w:p>
          <w:p w:rsidR="002E1100" w:rsidRPr="002E1100" w:rsidRDefault="002E1100" w:rsidP="002E11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 2016 год –  0,0 тыс. рублей.</w:t>
            </w:r>
          </w:p>
          <w:p w:rsidR="002E1100" w:rsidRPr="002E1100" w:rsidRDefault="002E1100" w:rsidP="002E11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 2017 год –  0,0 тыс. рублей.</w:t>
            </w:r>
          </w:p>
          <w:p w:rsidR="002E1100" w:rsidRPr="002E1100" w:rsidRDefault="002E1100" w:rsidP="002E11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районного бюджета – 11529 тыс. рублей, в том числе по годам:</w:t>
            </w:r>
          </w:p>
          <w:p w:rsidR="002E1100" w:rsidRPr="002E1100" w:rsidRDefault="002E1100" w:rsidP="002E11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 2014 год –  2 761,1 тыс. рублей;</w:t>
            </w:r>
          </w:p>
          <w:p w:rsidR="002E1100" w:rsidRPr="002E1100" w:rsidRDefault="002E1100" w:rsidP="002E11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 2015 год –  2909, 3 тыс. рублей;</w:t>
            </w:r>
          </w:p>
          <w:p w:rsidR="002E1100" w:rsidRPr="002E1100" w:rsidRDefault="002E1100" w:rsidP="002E11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 2016 год –  2929, 3тыс. рублей.</w:t>
            </w:r>
          </w:p>
          <w:p w:rsidR="002E1100" w:rsidRPr="002E1100" w:rsidRDefault="002E1100" w:rsidP="002E1100">
            <w:pPr>
              <w:autoSpaceDE w:val="0"/>
              <w:autoSpaceDN w:val="0"/>
              <w:adjustRightInd w:val="0"/>
              <w:spacing w:after="0" w:line="240" w:lineRule="auto"/>
              <w:jc w:val="both"/>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 2017 год –  2929, 3 тыс. рублей.</w:t>
            </w:r>
          </w:p>
        </w:tc>
      </w:tr>
    </w:tbl>
    <w:p w:rsidR="002E1100" w:rsidRPr="002E1100" w:rsidRDefault="002E1100" w:rsidP="002E110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p>
    <w:p w:rsidR="002E1100" w:rsidRPr="002E1100" w:rsidRDefault="002E1100" w:rsidP="002E110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E1100">
        <w:rPr>
          <w:rFonts w:ascii="Times New Roman" w:eastAsia="Calibri" w:hAnsi="Times New Roman" w:cs="Times New Roman"/>
          <w:bCs/>
          <w:color w:val="auto"/>
          <w:kern w:val="0"/>
          <w:sz w:val="12"/>
          <w:szCs w:val="12"/>
          <w:lang w:eastAsia="en-US"/>
        </w:rPr>
        <w:t>1.2. Приложение № 4 к порядку муниципальной программы «Развитие транспортной системы Каратузского района» изменить и изложить в новой редакции согласно приложению № 1;</w:t>
      </w:r>
    </w:p>
    <w:p w:rsidR="002E1100" w:rsidRPr="002E1100" w:rsidRDefault="002E1100" w:rsidP="002E110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E1100">
        <w:rPr>
          <w:rFonts w:ascii="Times New Roman" w:eastAsia="Calibri" w:hAnsi="Times New Roman" w:cs="Times New Roman"/>
          <w:bCs/>
          <w:color w:val="auto"/>
          <w:kern w:val="0"/>
          <w:sz w:val="12"/>
          <w:szCs w:val="12"/>
          <w:lang w:eastAsia="en-US"/>
        </w:rPr>
        <w:t>1.3. Приложение № 5 к порядку муниципальной программы «Развитие транспортной системы Каратузского района» изменить и изложить в новой редакции согласно приложению № 2;</w:t>
      </w:r>
    </w:p>
    <w:p w:rsidR="002E1100" w:rsidRPr="002E1100" w:rsidRDefault="002E1100" w:rsidP="002E110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E1100">
        <w:rPr>
          <w:rFonts w:ascii="Times New Roman" w:eastAsia="Calibri" w:hAnsi="Times New Roman" w:cs="Times New Roman"/>
          <w:bCs/>
          <w:color w:val="auto"/>
          <w:kern w:val="0"/>
          <w:sz w:val="12"/>
          <w:szCs w:val="12"/>
          <w:lang w:eastAsia="en-US"/>
        </w:rPr>
        <w:t xml:space="preserve">1.4. В Подпрограмме «Повышение безопасности дорожного движения в Каратузском районе»,  </w:t>
      </w:r>
      <w:proofErr w:type="gramStart"/>
      <w:r w:rsidRPr="002E1100">
        <w:rPr>
          <w:rFonts w:ascii="Times New Roman" w:eastAsia="Calibri" w:hAnsi="Times New Roman" w:cs="Times New Roman"/>
          <w:bCs/>
          <w:color w:val="auto"/>
          <w:kern w:val="0"/>
          <w:sz w:val="12"/>
          <w:szCs w:val="12"/>
          <w:lang w:eastAsia="en-US"/>
        </w:rPr>
        <w:t>реализуемая</w:t>
      </w:r>
      <w:proofErr w:type="gramEnd"/>
      <w:r w:rsidRPr="002E1100">
        <w:rPr>
          <w:rFonts w:ascii="Times New Roman" w:eastAsia="Calibri" w:hAnsi="Times New Roman" w:cs="Times New Roman"/>
          <w:bCs/>
          <w:color w:val="auto"/>
          <w:kern w:val="0"/>
          <w:sz w:val="12"/>
          <w:szCs w:val="12"/>
          <w:lang w:eastAsia="en-US"/>
        </w:rPr>
        <w:t xml:space="preserve">  в рамках муниципальной программы Каратузского района «Развитие транспортной системы»:</w:t>
      </w:r>
    </w:p>
    <w:p w:rsidR="002E1100" w:rsidRPr="002E1100" w:rsidRDefault="002E1100" w:rsidP="002E110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E1100">
        <w:rPr>
          <w:rFonts w:ascii="Times New Roman" w:eastAsia="Calibri" w:hAnsi="Times New Roman" w:cs="Times New Roman"/>
          <w:bCs/>
          <w:color w:val="auto"/>
          <w:kern w:val="0"/>
          <w:sz w:val="12"/>
          <w:szCs w:val="12"/>
          <w:lang w:eastAsia="en-US"/>
        </w:rPr>
        <w:t>1.4.1. В разделе 1 «Паспорт подпрограммы»:</w:t>
      </w:r>
    </w:p>
    <w:p w:rsidR="002E1100" w:rsidRPr="002E1100" w:rsidRDefault="002E1100" w:rsidP="002E110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E1100">
        <w:rPr>
          <w:rFonts w:ascii="Times New Roman" w:eastAsia="Calibri" w:hAnsi="Times New Roman" w:cs="Times New Roman"/>
          <w:bCs/>
          <w:color w:val="auto"/>
          <w:kern w:val="0"/>
          <w:sz w:val="12"/>
          <w:szCs w:val="12"/>
          <w:lang w:eastAsia="en-US"/>
        </w:rPr>
        <w:t>строку «</w:t>
      </w:r>
      <w:r w:rsidRPr="002E1100">
        <w:rPr>
          <w:rFonts w:ascii="Times New Roman" w:hAnsi="Times New Roman" w:cs="Times New Roman"/>
          <w:bCs/>
          <w:color w:val="auto"/>
          <w:kern w:val="0"/>
          <w:sz w:val="12"/>
          <w:szCs w:val="12"/>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r w:rsidRPr="002E1100">
        <w:rPr>
          <w:rFonts w:ascii="Times New Roman" w:eastAsia="Calibri" w:hAnsi="Times New Roman" w:cs="Times New Roman"/>
          <w:bCs/>
          <w:color w:val="auto"/>
          <w:kern w:val="0"/>
          <w:sz w:val="12"/>
          <w:szCs w:val="12"/>
          <w:lang w:eastAsia="en-US"/>
        </w:rPr>
        <w:t>» изменить и изложить в новой редакции:</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104"/>
      </w:tblGrid>
      <w:tr w:rsidR="002E1100" w:rsidRPr="002E1100" w:rsidTr="002E1100">
        <w:tc>
          <w:tcPr>
            <w:tcW w:w="3794"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104" w:type="dxa"/>
          </w:tcPr>
          <w:p w:rsidR="002E1100" w:rsidRPr="002E1100" w:rsidRDefault="002E1100" w:rsidP="002E11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Общий объем финансирования подпрограммы за счет всех источников финансирования составит 238,4 тыс. рублей, в том числе за счет средств:</w:t>
            </w:r>
          </w:p>
          <w:p w:rsidR="002E1100" w:rsidRPr="002E1100" w:rsidRDefault="002E1100" w:rsidP="002E11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краевого бюджета – 178,4 тыс. рублей, в том числе по годам:</w:t>
            </w:r>
          </w:p>
          <w:p w:rsidR="002E1100" w:rsidRPr="002E1100" w:rsidRDefault="002E1100" w:rsidP="002E11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 2014 год –  178,4 тыс. рублей;</w:t>
            </w:r>
          </w:p>
          <w:p w:rsidR="002E1100" w:rsidRPr="002E1100" w:rsidRDefault="002E1100" w:rsidP="002E11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 2015 год –  0,0 тыс. рублей;</w:t>
            </w:r>
          </w:p>
          <w:p w:rsidR="002E1100" w:rsidRPr="002E1100" w:rsidRDefault="002E1100" w:rsidP="002E11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 2016 год –  0,0 тыс. рублей.</w:t>
            </w:r>
          </w:p>
          <w:p w:rsidR="002E1100" w:rsidRPr="002E1100" w:rsidRDefault="002E1100" w:rsidP="002E11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районного бюджета – 60,0 тыс. рублей, в том числе по годам:</w:t>
            </w:r>
          </w:p>
          <w:p w:rsidR="002E1100" w:rsidRPr="002E1100" w:rsidRDefault="002E1100" w:rsidP="002E11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 2014 год – 20,0 тыс. рублей;</w:t>
            </w:r>
          </w:p>
          <w:p w:rsidR="002E1100" w:rsidRPr="002E1100" w:rsidRDefault="002E1100" w:rsidP="002E1100">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 2015 год – 0,0 тыс. рублей;</w:t>
            </w:r>
          </w:p>
          <w:p w:rsidR="002E1100" w:rsidRPr="002E1100" w:rsidRDefault="002E1100" w:rsidP="002E1100">
            <w:pPr>
              <w:shd w:val="clear" w:color="auto" w:fill="FFFFFF"/>
              <w:suppressAutoHyphens/>
              <w:autoSpaceDE w:val="0"/>
              <w:autoSpaceDN w:val="0"/>
              <w:adjustRightInd w:val="0"/>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 2016 год –  20,0 тыс. рублей;</w:t>
            </w:r>
          </w:p>
          <w:p w:rsidR="002E1100" w:rsidRPr="002E1100" w:rsidRDefault="002E1100" w:rsidP="002E1100">
            <w:pPr>
              <w:autoSpaceDE w:val="0"/>
              <w:autoSpaceDN w:val="0"/>
              <w:adjustRightInd w:val="0"/>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 2017 год –  20,0 тыс. рублей.</w:t>
            </w:r>
          </w:p>
        </w:tc>
      </w:tr>
    </w:tbl>
    <w:p w:rsidR="002E1100" w:rsidRPr="002E1100" w:rsidRDefault="002E1100" w:rsidP="002E1100">
      <w:pPr>
        <w:spacing w:after="0" w:line="240" w:lineRule="auto"/>
        <w:ind w:firstLine="709"/>
        <w:jc w:val="both"/>
        <w:rPr>
          <w:rFonts w:ascii="Times New Roman" w:hAnsi="Times New Roman" w:cs="Times New Roman"/>
          <w:color w:val="auto"/>
          <w:kern w:val="0"/>
          <w:sz w:val="12"/>
          <w:szCs w:val="12"/>
        </w:rPr>
      </w:pPr>
    </w:p>
    <w:p w:rsidR="002E1100" w:rsidRPr="002E1100" w:rsidRDefault="002E1100" w:rsidP="002E1100">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lastRenderedPageBreak/>
        <w:t xml:space="preserve">1.4.2. </w:t>
      </w:r>
      <w:proofErr w:type="gramStart"/>
      <w:r w:rsidRPr="002E1100">
        <w:rPr>
          <w:rFonts w:ascii="Times New Roman" w:hAnsi="Times New Roman" w:cs="Times New Roman"/>
          <w:color w:val="auto"/>
          <w:kern w:val="0"/>
          <w:sz w:val="12"/>
          <w:szCs w:val="12"/>
        </w:rPr>
        <w:t>В разделе 2.7. «2.7 Обоснование финансовых, материальных и трудовых затрат (ресурсное обеспечение подпрограммы) с указанием источников финансирования» слова «</w:t>
      </w:r>
      <w:r w:rsidRPr="002E1100">
        <w:rPr>
          <w:rFonts w:ascii="Times New Roman" w:hAnsi="Times New Roman" w:cs="Times New Roman"/>
          <w:kern w:val="0"/>
          <w:sz w:val="12"/>
          <w:szCs w:val="12"/>
        </w:rPr>
        <w:t>Общий объем финансовых затрат на реализацию подпрограммы в 2014 – 2017 годах составит 258,4 тыс. рублей., в том числе по годам: 2014 год- 198,4 тыс. рублей, 2015 год - 20 тыс. рублей, 2016 год - 20 тыс. рублей, 2017 год - 20 тыс. рублей.</w:t>
      </w:r>
      <w:r w:rsidRPr="002E1100">
        <w:rPr>
          <w:rFonts w:ascii="Times New Roman" w:hAnsi="Times New Roman" w:cs="Times New Roman"/>
          <w:color w:val="auto"/>
          <w:kern w:val="0"/>
          <w:sz w:val="12"/>
          <w:szCs w:val="12"/>
        </w:rPr>
        <w:t>» заменить словами</w:t>
      </w:r>
      <w:proofErr w:type="gramEnd"/>
      <w:r w:rsidRPr="002E1100">
        <w:rPr>
          <w:rFonts w:ascii="Times New Roman" w:hAnsi="Times New Roman" w:cs="Times New Roman"/>
          <w:color w:val="auto"/>
          <w:kern w:val="0"/>
          <w:sz w:val="12"/>
          <w:szCs w:val="12"/>
        </w:rPr>
        <w:t xml:space="preserve"> «</w:t>
      </w:r>
      <w:proofErr w:type="gramStart"/>
      <w:r w:rsidRPr="002E1100">
        <w:rPr>
          <w:rFonts w:ascii="Times New Roman" w:hAnsi="Times New Roman" w:cs="Times New Roman"/>
          <w:kern w:val="0"/>
          <w:sz w:val="12"/>
          <w:szCs w:val="12"/>
        </w:rPr>
        <w:t>Общий объем финансовых затрат на реализацию подпрограммы в 2014 – 2017 годах составит 238,4 тыс. рублей., в том числе по годам: 2014 год- 198,4 тыс. рублей, 2015 год - 0 тыс. рублей, 2016 год - 20 тыс. рублей, 2017 год - 20 тыс. рублей.</w:t>
      </w:r>
      <w:r w:rsidRPr="002E1100">
        <w:rPr>
          <w:rFonts w:ascii="Times New Roman" w:hAnsi="Times New Roman" w:cs="Times New Roman"/>
          <w:color w:val="auto"/>
          <w:kern w:val="0"/>
          <w:sz w:val="12"/>
          <w:szCs w:val="12"/>
        </w:rPr>
        <w:t>»;</w:t>
      </w:r>
      <w:proofErr w:type="gramEnd"/>
    </w:p>
    <w:p w:rsidR="002E1100" w:rsidRPr="002E1100" w:rsidRDefault="002E1100" w:rsidP="002E1100">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E1100">
        <w:rPr>
          <w:rFonts w:ascii="Times New Roman" w:eastAsia="Calibri" w:hAnsi="Times New Roman" w:cs="Times New Roman"/>
          <w:bCs/>
          <w:color w:val="auto"/>
          <w:kern w:val="0"/>
          <w:sz w:val="12"/>
          <w:szCs w:val="12"/>
          <w:lang w:eastAsia="en-US"/>
        </w:rPr>
        <w:t>1.4.3. Приложение № 2 к подпрограмме  «Повышение безопасности дорожного движения в Каратузском районе» изменить и изложить в новой редакции согласно приложению № 3.</w:t>
      </w:r>
    </w:p>
    <w:p w:rsidR="002E1100" w:rsidRPr="002E1100" w:rsidRDefault="002E1100" w:rsidP="002E110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2. Контроль за исполнением настоящего постановления возложить </w:t>
      </w:r>
      <w:proofErr w:type="gramStart"/>
      <w:r w:rsidRPr="002E1100">
        <w:rPr>
          <w:rFonts w:ascii="Times New Roman" w:hAnsi="Times New Roman" w:cs="Times New Roman"/>
          <w:color w:val="auto"/>
          <w:kern w:val="0"/>
          <w:sz w:val="12"/>
          <w:szCs w:val="12"/>
        </w:rPr>
        <w:t>на</w:t>
      </w:r>
      <w:proofErr w:type="gramEnd"/>
      <w:r w:rsidRPr="002E1100">
        <w:rPr>
          <w:rFonts w:ascii="Times New Roman" w:hAnsi="Times New Roman" w:cs="Times New Roman"/>
          <w:color w:val="auto"/>
          <w:kern w:val="0"/>
          <w:sz w:val="12"/>
          <w:szCs w:val="12"/>
        </w:rPr>
        <w:t xml:space="preserve"> </w:t>
      </w:r>
      <w:proofErr w:type="spellStart"/>
      <w:r w:rsidRPr="002E1100">
        <w:rPr>
          <w:rFonts w:ascii="Times New Roman" w:hAnsi="Times New Roman" w:cs="Times New Roman"/>
          <w:color w:val="auto"/>
          <w:kern w:val="0"/>
          <w:sz w:val="12"/>
          <w:szCs w:val="12"/>
        </w:rPr>
        <w:t>и.</w:t>
      </w:r>
      <w:proofErr w:type="gramStart"/>
      <w:r w:rsidRPr="002E1100">
        <w:rPr>
          <w:rFonts w:ascii="Times New Roman" w:hAnsi="Times New Roman" w:cs="Times New Roman"/>
          <w:color w:val="auto"/>
          <w:kern w:val="0"/>
          <w:sz w:val="12"/>
          <w:szCs w:val="12"/>
        </w:rPr>
        <w:t>о</w:t>
      </w:r>
      <w:proofErr w:type="spellEnd"/>
      <w:proofErr w:type="gramEnd"/>
      <w:r w:rsidRPr="002E1100">
        <w:rPr>
          <w:rFonts w:ascii="Times New Roman" w:hAnsi="Times New Roman" w:cs="Times New Roman"/>
          <w:color w:val="auto"/>
          <w:kern w:val="0"/>
          <w:sz w:val="12"/>
          <w:szCs w:val="12"/>
        </w:rPr>
        <w:t>. главы района по оперативным вопросам, строительству и ЖКХ И.П. Власова.</w:t>
      </w:r>
    </w:p>
    <w:p w:rsidR="002E1100" w:rsidRPr="002E1100" w:rsidRDefault="002E1100" w:rsidP="002E1100">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3. Опубликовать постановление в периодичном печатном издании «Вести муниципального образования «</w:t>
      </w:r>
      <w:proofErr w:type="spellStart"/>
      <w:r w:rsidRPr="002E1100">
        <w:rPr>
          <w:rFonts w:ascii="Times New Roman" w:hAnsi="Times New Roman" w:cs="Times New Roman"/>
          <w:color w:val="auto"/>
          <w:kern w:val="0"/>
          <w:sz w:val="12"/>
          <w:szCs w:val="12"/>
        </w:rPr>
        <w:t>Каратузский</w:t>
      </w:r>
      <w:proofErr w:type="spellEnd"/>
      <w:r w:rsidRPr="002E1100">
        <w:rPr>
          <w:rFonts w:ascii="Times New Roman" w:hAnsi="Times New Roman" w:cs="Times New Roman"/>
          <w:color w:val="auto"/>
          <w:kern w:val="0"/>
          <w:sz w:val="12"/>
          <w:szCs w:val="12"/>
        </w:rPr>
        <w:t xml:space="preserve"> район»» и разместить на официальном сайте администрации Каратузского района с адресом в информационно-телекоммуникационной сети Интернет - </w:t>
      </w:r>
      <w:hyperlink r:id="rId12" w:history="1">
        <w:r w:rsidRPr="002E1100">
          <w:rPr>
            <w:rFonts w:ascii="Times New Roman" w:hAnsi="Times New Roman" w:cs="Times New Roman"/>
            <w:color w:val="0000FF"/>
            <w:kern w:val="0"/>
            <w:sz w:val="12"/>
            <w:szCs w:val="12"/>
            <w:u w:val="single"/>
          </w:rPr>
          <w:t>www.karatuzraion.ru</w:t>
        </w:r>
      </w:hyperlink>
      <w:r w:rsidRPr="002E1100">
        <w:rPr>
          <w:rFonts w:ascii="Times New Roman" w:hAnsi="Times New Roman" w:cs="Times New Roman"/>
          <w:color w:val="auto"/>
          <w:kern w:val="0"/>
          <w:sz w:val="12"/>
          <w:szCs w:val="12"/>
        </w:rPr>
        <w:t>.</w:t>
      </w:r>
    </w:p>
    <w:p w:rsidR="002E1100" w:rsidRPr="002E1100" w:rsidRDefault="002E1100" w:rsidP="002E1100">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2E1100">
        <w:rPr>
          <w:rFonts w:ascii="Times New Roman" w:hAnsi="Times New Roman" w:cs="Times New Roman"/>
          <w:color w:val="auto"/>
          <w:kern w:val="0"/>
          <w:sz w:val="12"/>
          <w:szCs w:val="12"/>
        </w:rPr>
        <w:t>Каратузский</w:t>
      </w:r>
      <w:proofErr w:type="spellEnd"/>
      <w:r w:rsidRPr="002E1100">
        <w:rPr>
          <w:rFonts w:ascii="Times New Roman" w:hAnsi="Times New Roman" w:cs="Times New Roman"/>
          <w:color w:val="auto"/>
          <w:kern w:val="0"/>
          <w:sz w:val="12"/>
          <w:szCs w:val="12"/>
        </w:rPr>
        <w:t xml:space="preserve"> район»».</w:t>
      </w:r>
    </w:p>
    <w:p w:rsidR="002E1100" w:rsidRPr="002E1100" w:rsidRDefault="002E1100" w:rsidP="002E1100">
      <w:pPr>
        <w:autoSpaceDE w:val="0"/>
        <w:autoSpaceDN w:val="0"/>
        <w:adjustRightInd w:val="0"/>
        <w:spacing w:after="0" w:line="240" w:lineRule="auto"/>
        <w:jc w:val="both"/>
        <w:rPr>
          <w:rFonts w:ascii="Times New Roman" w:hAnsi="Times New Roman" w:cs="Times New Roman"/>
          <w:color w:val="auto"/>
          <w:kern w:val="0"/>
          <w:sz w:val="12"/>
          <w:szCs w:val="12"/>
        </w:rPr>
      </w:pPr>
    </w:p>
    <w:p w:rsidR="002E1100" w:rsidRPr="002E1100" w:rsidRDefault="002E1100" w:rsidP="002E1100">
      <w:pPr>
        <w:autoSpaceDE w:val="0"/>
        <w:autoSpaceDN w:val="0"/>
        <w:adjustRightInd w:val="0"/>
        <w:spacing w:after="0" w:line="240" w:lineRule="auto"/>
        <w:jc w:val="both"/>
        <w:rPr>
          <w:rFonts w:ascii="Times New Roman" w:hAnsi="Times New Roman" w:cs="Times New Roman"/>
          <w:color w:val="auto"/>
          <w:kern w:val="0"/>
          <w:sz w:val="12"/>
          <w:szCs w:val="12"/>
        </w:rPr>
      </w:pPr>
    </w:p>
    <w:p w:rsidR="002E1100" w:rsidRDefault="002E1100" w:rsidP="002E1100">
      <w:pPr>
        <w:suppressAutoHyphens/>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Глава Каратузского района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E1100">
        <w:rPr>
          <w:rFonts w:ascii="Times New Roman" w:hAnsi="Times New Roman" w:cs="Times New Roman"/>
          <w:color w:val="auto"/>
          <w:kern w:val="0"/>
          <w:sz w:val="12"/>
          <w:szCs w:val="12"/>
        </w:rPr>
        <w:t xml:space="preserve">                                            К.А. </w:t>
      </w:r>
      <w:proofErr w:type="spellStart"/>
      <w:r w:rsidRPr="002E1100">
        <w:rPr>
          <w:rFonts w:ascii="Times New Roman" w:hAnsi="Times New Roman" w:cs="Times New Roman"/>
          <w:color w:val="auto"/>
          <w:kern w:val="0"/>
          <w:sz w:val="12"/>
          <w:szCs w:val="12"/>
        </w:rPr>
        <w:t>Тюни</w:t>
      </w:r>
      <w:r>
        <w:rPr>
          <w:rFonts w:ascii="Times New Roman" w:hAnsi="Times New Roman" w:cs="Times New Roman"/>
          <w:color w:val="auto"/>
          <w:kern w:val="0"/>
          <w:sz w:val="12"/>
          <w:szCs w:val="12"/>
        </w:rPr>
        <w:t>н</w:t>
      </w:r>
      <w:proofErr w:type="spellEnd"/>
    </w:p>
    <w:p w:rsidR="002E1100" w:rsidRDefault="002E1100" w:rsidP="002E1100">
      <w:pPr>
        <w:suppressAutoHyphens/>
        <w:spacing w:after="0" w:line="240" w:lineRule="auto"/>
        <w:rPr>
          <w:rFonts w:ascii="Times New Roman" w:hAnsi="Times New Roman" w:cs="Times New Roman"/>
          <w:color w:val="auto"/>
          <w:kern w:val="0"/>
          <w:sz w:val="12"/>
          <w:szCs w:val="12"/>
        </w:rPr>
      </w:pPr>
    </w:p>
    <w:p w:rsidR="002E1100" w:rsidRDefault="002E1100" w:rsidP="002E1100">
      <w:pPr>
        <w:suppressAutoHyphens/>
        <w:spacing w:after="0" w:line="240" w:lineRule="auto"/>
        <w:rPr>
          <w:rFonts w:ascii="Times New Roman" w:hAnsi="Times New Roman" w:cs="Times New Roman"/>
          <w:color w:val="auto"/>
          <w:kern w:val="0"/>
          <w:sz w:val="12"/>
          <w:szCs w:val="12"/>
        </w:rPr>
      </w:pPr>
    </w:p>
    <w:p w:rsidR="002E1100" w:rsidRDefault="002E1100" w:rsidP="002E1100">
      <w:pPr>
        <w:suppressAutoHyphens/>
        <w:spacing w:after="0" w:line="240" w:lineRule="auto"/>
        <w:rPr>
          <w:rFonts w:ascii="Times New Roman" w:hAnsi="Times New Roman" w:cs="Times New Roman"/>
          <w:color w:val="auto"/>
          <w:kern w:val="0"/>
          <w:sz w:val="12"/>
          <w:szCs w:val="12"/>
        </w:rPr>
      </w:pPr>
    </w:p>
    <w:p w:rsidR="002E1100" w:rsidRPr="002E1100" w:rsidRDefault="002E1100" w:rsidP="002E1100">
      <w:pPr>
        <w:tabs>
          <w:tab w:val="left" w:pos="3828"/>
        </w:tabs>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Приложение № 1 к постановлению администрации Каратузского района от 04.12.2015 № 810-п</w:t>
      </w:r>
    </w:p>
    <w:p w:rsidR="002E1100" w:rsidRPr="002E1100" w:rsidRDefault="002E1100" w:rsidP="002E1100">
      <w:pPr>
        <w:autoSpaceDE w:val="0"/>
        <w:autoSpaceDN w:val="0"/>
        <w:adjustRightInd w:val="0"/>
        <w:spacing w:after="0" w:line="240" w:lineRule="auto"/>
        <w:ind w:left="8460"/>
        <w:rPr>
          <w:rFonts w:ascii="Times New Roman" w:hAnsi="Times New Roman" w:cs="Times New Roman"/>
          <w:color w:val="auto"/>
          <w:kern w:val="0"/>
          <w:sz w:val="12"/>
          <w:szCs w:val="12"/>
        </w:rPr>
      </w:pPr>
    </w:p>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Распределение планируемых расходов за счет средств районного бюджета по мероприятиям и подпрограммам муниципальной программы </w:t>
      </w:r>
    </w:p>
    <w:tbl>
      <w:tblPr>
        <w:tblpPr w:leftFromText="180" w:rightFromText="180" w:vertAnchor="text" w:horzAnchor="margin" w:tblpY="13"/>
        <w:tblW w:w="1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126"/>
        <w:gridCol w:w="1735"/>
        <w:gridCol w:w="522"/>
        <w:gridCol w:w="538"/>
        <w:gridCol w:w="651"/>
        <w:gridCol w:w="425"/>
        <w:gridCol w:w="765"/>
        <w:gridCol w:w="798"/>
        <w:gridCol w:w="742"/>
        <w:gridCol w:w="854"/>
        <w:gridCol w:w="14"/>
        <w:gridCol w:w="836"/>
      </w:tblGrid>
      <w:tr w:rsidR="002E1100" w:rsidRPr="002E1100" w:rsidTr="002E1100">
        <w:trPr>
          <w:trHeight w:val="20"/>
        </w:trPr>
        <w:tc>
          <w:tcPr>
            <w:tcW w:w="1101" w:type="dxa"/>
            <w:vMerge w:val="restart"/>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Статус (Муниципальная программа, подпрограмма)</w:t>
            </w:r>
          </w:p>
        </w:tc>
        <w:tc>
          <w:tcPr>
            <w:tcW w:w="2126" w:type="dxa"/>
            <w:vMerge w:val="restart"/>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Наименование  программы, подпрограммы</w:t>
            </w:r>
          </w:p>
        </w:tc>
        <w:tc>
          <w:tcPr>
            <w:tcW w:w="1735" w:type="dxa"/>
            <w:vMerge w:val="restart"/>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Наименование ГРБС</w:t>
            </w:r>
          </w:p>
        </w:tc>
        <w:tc>
          <w:tcPr>
            <w:tcW w:w="2136" w:type="dxa"/>
            <w:gridSpan w:val="4"/>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Код бюджетной классификации </w:t>
            </w:r>
          </w:p>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4009" w:type="dxa"/>
            <w:gridSpan w:val="6"/>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Расходы </w:t>
            </w:r>
            <w:r w:rsidRPr="002E1100">
              <w:rPr>
                <w:rFonts w:ascii="Times New Roman" w:hAnsi="Times New Roman" w:cs="Times New Roman"/>
                <w:color w:val="auto"/>
                <w:kern w:val="0"/>
                <w:sz w:val="12"/>
                <w:szCs w:val="12"/>
              </w:rPr>
              <w:br/>
              <w:t>(тыс. руб.), годы</w:t>
            </w:r>
          </w:p>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r>
      <w:tr w:rsidR="002E1100" w:rsidRPr="002E1100" w:rsidTr="002E1100">
        <w:trPr>
          <w:trHeight w:val="20"/>
        </w:trPr>
        <w:tc>
          <w:tcPr>
            <w:tcW w:w="1101"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2126"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35"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522"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ГРБС</w:t>
            </w:r>
          </w:p>
        </w:tc>
        <w:tc>
          <w:tcPr>
            <w:tcW w:w="538"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proofErr w:type="spellStart"/>
            <w:r w:rsidRPr="002E1100">
              <w:rPr>
                <w:rFonts w:ascii="Times New Roman" w:hAnsi="Times New Roman" w:cs="Times New Roman"/>
                <w:color w:val="auto"/>
                <w:kern w:val="0"/>
                <w:sz w:val="12"/>
                <w:szCs w:val="12"/>
              </w:rPr>
              <w:t>Рз</w:t>
            </w:r>
            <w:proofErr w:type="spellEnd"/>
            <w:r w:rsidRPr="002E1100">
              <w:rPr>
                <w:rFonts w:ascii="Times New Roman" w:hAnsi="Times New Roman" w:cs="Times New Roman"/>
                <w:color w:val="auto"/>
                <w:kern w:val="0"/>
                <w:sz w:val="12"/>
                <w:szCs w:val="12"/>
              </w:rPr>
              <w:br/>
            </w:r>
            <w:proofErr w:type="spellStart"/>
            <w:proofErr w:type="gramStart"/>
            <w:r w:rsidRPr="002E1100">
              <w:rPr>
                <w:rFonts w:ascii="Times New Roman" w:hAnsi="Times New Roman" w:cs="Times New Roman"/>
                <w:color w:val="auto"/>
                <w:kern w:val="0"/>
                <w:sz w:val="12"/>
                <w:szCs w:val="12"/>
              </w:rPr>
              <w:t>Пр</w:t>
            </w:r>
            <w:proofErr w:type="spellEnd"/>
            <w:proofErr w:type="gramEnd"/>
          </w:p>
        </w:tc>
        <w:tc>
          <w:tcPr>
            <w:tcW w:w="651"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ЦСР</w:t>
            </w:r>
          </w:p>
        </w:tc>
        <w:tc>
          <w:tcPr>
            <w:tcW w:w="425"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ВР</w:t>
            </w:r>
          </w:p>
        </w:tc>
        <w:tc>
          <w:tcPr>
            <w:tcW w:w="765"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Текущий финансовый год</w:t>
            </w:r>
          </w:p>
        </w:tc>
        <w:tc>
          <w:tcPr>
            <w:tcW w:w="798"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очередной финансовый год</w:t>
            </w:r>
          </w:p>
        </w:tc>
        <w:tc>
          <w:tcPr>
            <w:tcW w:w="742"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первый год планового периода</w:t>
            </w:r>
          </w:p>
        </w:tc>
        <w:tc>
          <w:tcPr>
            <w:tcW w:w="868"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второй год планового периода</w:t>
            </w:r>
          </w:p>
        </w:tc>
        <w:tc>
          <w:tcPr>
            <w:tcW w:w="83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Итого на период</w:t>
            </w:r>
          </w:p>
        </w:tc>
      </w:tr>
      <w:tr w:rsidR="002E1100" w:rsidRPr="002E1100" w:rsidTr="002E1100">
        <w:trPr>
          <w:trHeight w:val="20"/>
        </w:trPr>
        <w:tc>
          <w:tcPr>
            <w:tcW w:w="1101" w:type="dxa"/>
            <w:vMerge w:val="restart"/>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Муниципальная программа</w:t>
            </w:r>
          </w:p>
        </w:tc>
        <w:tc>
          <w:tcPr>
            <w:tcW w:w="2126" w:type="dxa"/>
            <w:vMerge w:val="restart"/>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«Развитие транспортной системы Каратузского района» </w:t>
            </w: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всего расходные обязательства по программе</w:t>
            </w:r>
          </w:p>
        </w:tc>
        <w:tc>
          <w:tcPr>
            <w:tcW w:w="522"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538"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651"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425"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2939,5</w:t>
            </w: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2909,3</w:t>
            </w: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2929,3</w:t>
            </w:r>
          </w:p>
        </w:tc>
        <w:tc>
          <w:tcPr>
            <w:tcW w:w="868"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2929,3</w:t>
            </w:r>
          </w:p>
        </w:tc>
        <w:tc>
          <w:tcPr>
            <w:tcW w:w="83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11707,4</w:t>
            </w:r>
          </w:p>
        </w:tc>
      </w:tr>
      <w:tr w:rsidR="002E1100" w:rsidRPr="002E1100" w:rsidTr="002E1100">
        <w:trPr>
          <w:trHeight w:val="20"/>
        </w:trPr>
        <w:tc>
          <w:tcPr>
            <w:tcW w:w="1101"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2126"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в том числе по ГРБС:</w:t>
            </w:r>
          </w:p>
        </w:tc>
        <w:tc>
          <w:tcPr>
            <w:tcW w:w="522"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w:t>
            </w:r>
          </w:p>
        </w:tc>
        <w:tc>
          <w:tcPr>
            <w:tcW w:w="538"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w:t>
            </w:r>
          </w:p>
        </w:tc>
        <w:tc>
          <w:tcPr>
            <w:tcW w:w="651"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w:t>
            </w:r>
          </w:p>
        </w:tc>
        <w:tc>
          <w:tcPr>
            <w:tcW w:w="425"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w:t>
            </w: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868"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83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r>
      <w:tr w:rsidR="002E1100" w:rsidRPr="002E1100" w:rsidTr="002E1100">
        <w:trPr>
          <w:trHeight w:val="20"/>
        </w:trPr>
        <w:tc>
          <w:tcPr>
            <w:tcW w:w="1101"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2126"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Администрация Каратузского района</w:t>
            </w:r>
          </w:p>
        </w:tc>
        <w:tc>
          <w:tcPr>
            <w:tcW w:w="52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001 </w:t>
            </w:r>
          </w:p>
        </w:tc>
        <w:tc>
          <w:tcPr>
            <w:tcW w:w="538"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651"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425"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2761,1</w:t>
            </w: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2909,3</w:t>
            </w: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2929,3</w:t>
            </w:r>
          </w:p>
        </w:tc>
        <w:tc>
          <w:tcPr>
            <w:tcW w:w="868"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2929,3</w:t>
            </w:r>
          </w:p>
        </w:tc>
        <w:tc>
          <w:tcPr>
            <w:tcW w:w="83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11529,2</w:t>
            </w:r>
          </w:p>
        </w:tc>
      </w:tr>
      <w:tr w:rsidR="002E1100" w:rsidRPr="002E1100" w:rsidTr="002E1100">
        <w:trPr>
          <w:trHeight w:val="20"/>
        </w:trPr>
        <w:tc>
          <w:tcPr>
            <w:tcW w:w="1101"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2126"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Финансовое управление администрации Каратузского района</w:t>
            </w:r>
          </w:p>
        </w:tc>
        <w:tc>
          <w:tcPr>
            <w:tcW w:w="52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090</w:t>
            </w:r>
          </w:p>
        </w:tc>
        <w:tc>
          <w:tcPr>
            <w:tcW w:w="538"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651"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425"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178,4</w:t>
            </w: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68"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3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178,4</w:t>
            </w:r>
          </w:p>
        </w:tc>
      </w:tr>
      <w:tr w:rsidR="002E1100" w:rsidRPr="002E1100" w:rsidTr="002E1100">
        <w:trPr>
          <w:trHeight w:val="20"/>
        </w:trPr>
        <w:tc>
          <w:tcPr>
            <w:tcW w:w="1101" w:type="dxa"/>
            <w:vMerge w:val="restart"/>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Подпрограмма 1</w:t>
            </w:r>
          </w:p>
        </w:tc>
        <w:tc>
          <w:tcPr>
            <w:tcW w:w="2126" w:type="dxa"/>
            <w:vMerge w:val="restart"/>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 «Развитие транспортного комплекса Каратузского района» </w:t>
            </w: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всего расходные обязательства по подпрограмме</w:t>
            </w:r>
          </w:p>
        </w:tc>
        <w:tc>
          <w:tcPr>
            <w:tcW w:w="52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 </w:t>
            </w:r>
          </w:p>
        </w:tc>
        <w:tc>
          <w:tcPr>
            <w:tcW w:w="538"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651"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425"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2741,1</w:t>
            </w: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2909,3</w:t>
            </w: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2909,3</w:t>
            </w:r>
          </w:p>
        </w:tc>
        <w:tc>
          <w:tcPr>
            <w:tcW w:w="868"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2909,3</w:t>
            </w:r>
          </w:p>
        </w:tc>
        <w:tc>
          <w:tcPr>
            <w:tcW w:w="83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11469</w:t>
            </w:r>
          </w:p>
        </w:tc>
      </w:tr>
      <w:tr w:rsidR="002E1100" w:rsidRPr="002E1100" w:rsidTr="002E1100">
        <w:trPr>
          <w:trHeight w:val="20"/>
        </w:trPr>
        <w:tc>
          <w:tcPr>
            <w:tcW w:w="1101"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2126"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в том числе по ГРБС:</w:t>
            </w:r>
          </w:p>
        </w:tc>
        <w:tc>
          <w:tcPr>
            <w:tcW w:w="52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w:t>
            </w:r>
          </w:p>
        </w:tc>
        <w:tc>
          <w:tcPr>
            <w:tcW w:w="538"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651"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425"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868"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83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r>
      <w:tr w:rsidR="002E1100" w:rsidRPr="002E1100" w:rsidTr="002E1100">
        <w:trPr>
          <w:trHeight w:val="20"/>
        </w:trPr>
        <w:tc>
          <w:tcPr>
            <w:tcW w:w="1101"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2126"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Администрация Каратузского района</w:t>
            </w:r>
          </w:p>
        </w:tc>
        <w:tc>
          <w:tcPr>
            <w:tcW w:w="52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001 </w:t>
            </w:r>
          </w:p>
        </w:tc>
        <w:tc>
          <w:tcPr>
            <w:tcW w:w="538"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651"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425"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2741,1</w:t>
            </w: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2909,3</w:t>
            </w: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2909,3</w:t>
            </w:r>
          </w:p>
        </w:tc>
        <w:tc>
          <w:tcPr>
            <w:tcW w:w="868"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2909,3</w:t>
            </w:r>
          </w:p>
        </w:tc>
        <w:tc>
          <w:tcPr>
            <w:tcW w:w="83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11469</w:t>
            </w:r>
          </w:p>
        </w:tc>
      </w:tr>
      <w:tr w:rsidR="002E1100" w:rsidRPr="002E1100" w:rsidTr="002E1100">
        <w:trPr>
          <w:trHeight w:val="20"/>
        </w:trPr>
        <w:tc>
          <w:tcPr>
            <w:tcW w:w="1101" w:type="dxa"/>
            <w:vMerge w:val="restart"/>
            <w:vAlign w:val="center"/>
          </w:tcPr>
          <w:p w:rsidR="002E1100" w:rsidRPr="002E1100" w:rsidRDefault="002E1100" w:rsidP="002E1100">
            <w:pPr>
              <w:spacing w:after="0" w:line="240" w:lineRule="auto"/>
              <w:rPr>
                <w:rFonts w:ascii="Times New Roman" w:eastAsia="Calibri" w:hAnsi="Times New Roman" w:cs="Times New Roman"/>
                <w:color w:val="auto"/>
                <w:kern w:val="0"/>
                <w:sz w:val="12"/>
                <w:szCs w:val="12"/>
                <w:lang w:eastAsia="en-US"/>
              </w:rPr>
            </w:pPr>
            <w:r w:rsidRPr="002E1100">
              <w:rPr>
                <w:rFonts w:ascii="Times New Roman" w:hAnsi="Times New Roman" w:cs="Times New Roman"/>
                <w:color w:val="auto"/>
                <w:kern w:val="0"/>
                <w:sz w:val="12"/>
                <w:szCs w:val="12"/>
              </w:rPr>
              <w:t xml:space="preserve">Мероприятие 1 </w:t>
            </w:r>
          </w:p>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подпрограммы 1</w:t>
            </w:r>
          </w:p>
        </w:tc>
        <w:tc>
          <w:tcPr>
            <w:tcW w:w="2126" w:type="dxa"/>
            <w:vMerge w:val="restart"/>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Предоставление субсидии в целях компенсации расходов</w:t>
            </w:r>
            <w:proofErr w:type="gramStart"/>
            <w:r w:rsidRPr="002E1100">
              <w:rPr>
                <w:rFonts w:ascii="Times New Roman" w:hAnsi="Times New Roman" w:cs="Times New Roman"/>
                <w:color w:val="auto"/>
                <w:kern w:val="0"/>
                <w:sz w:val="12"/>
                <w:szCs w:val="12"/>
              </w:rPr>
              <w:t xml:space="preserve"> ,</w:t>
            </w:r>
            <w:proofErr w:type="gramEnd"/>
            <w:r w:rsidRPr="002E1100">
              <w:rPr>
                <w:rFonts w:ascii="Times New Roman" w:hAnsi="Times New Roman" w:cs="Times New Roman"/>
                <w:color w:val="auto"/>
                <w:kern w:val="0"/>
                <w:sz w:val="12"/>
                <w:szCs w:val="12"/>
              </w:rPr>
              <w:t xml:space="preserve"> возникающих в результате небольшой интенсивности пассажирских перевозок по маршрутам</w:t>
            </w: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всего расходные обязательства по подпрограмме</w:t>
            </w:r>
          </w:p>
        </w:tc>
        <w:tc>
          <w:tcPr>
            <w:tcW w:w="522"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538"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651"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425"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868"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83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r>
      <w:tr w:rsidR="002E1100" w:rsidRPr="002E1100" w:rsidTr="002E1100">
        <w:trPr>
          <w:trHeight w:val="20"/>
        </w:trPr>
        <w:tc>
          <w:tcPr>
            <w:tcW w:w="1101"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2126"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в том числе по ГРБС:</w:t>
            </w:r>
          </w:p>
        </w:tc>
        <w:tc>
          <w:tcPr>
            <w:tcW w:w="52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538"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651"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425"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868"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83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r>
      <w:tr w:rsidR="002E1100" w:rsidRPr="002E1100" w:rsidTr="002E1100">
        <w:trPr>
          <w:trHeight w:val="20"/>
        </w:trPr>
        <w:tc>
          <w:tcPr>
            <w:tcW w:w="1101"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2126"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Администрация Каратузского района</w:t>
            </w:r>
          </w:p>
        </w:tc>
        <w:tc>
          <w:tcPr>
            <w:tcW w:w="522"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001 </w:t>
            </w:r>
          </w:p>
        </w:tc>
        <w:tc>
          <w:tcPr>
            <w:tcW w:w="538" w:type="dxa"/>
            <w:noWrap/>
          </w:tcPr>
          <w:p w:rsidR="002E1100" w:rsidRPr="002E1100" w:rsidRDefault="002E1100" w:rsidP="002E1100">
            <w:pPr>
              <w:spacing w:after="0" w:line="240" w:lineRule="auto"/>
              <w:ind w:left="-108" w:right="-108"/>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0408</w:t>
            </w:r>
          </w:p>
        </w:tc>
        <w:tc>
          <w:tcPr>
            <w:tcW w:w="651" w:type="dxa"/>
            <w:noWrap/>
          </w:tcPr>
          <w:p w:rsidR="002E1100" w:rsidRPr="002E1100" w:rsidRDefault="002E1100" w:rsidP="002E1100">
            <w:pPr>
              <w:spacing w:after="0" w:line="240" w:lineRule="auto"/>
              <w:ind w:left="-108" w:right="-108"/>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1211201</w:t>
            </w:r>
          </w:p>
        </w:tc>
        <w:tc>
          <w:tcPr>
            <w:tcW w:w="425" w:type="dxa"/>
            <w:noWrap/>
          </w:tcPr>
          <w:p w:rsidR="002E1100" w:rsidRPr="002E1100" w:rsidRDefault="002E1100" w:rsidP="002E1100">
            <w:pPr>
              <w:spacing w:after="0" w:line="240" w:lineRule="auto"/>
              <w:ind w:left="-108" w:right="-108"/>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810</w:t>
            </w: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2741,1</w:t>
            </w: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2909,3</w:t>
            </w: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2909,3</w:t>
            </w:r>
          </w:p>
        </w:tc>
        <w:tc>
          <w:tcPr>
            <w:tcW w:w="868"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2909,3</w:t>
            </w:r>
          </w:p>
        </w:tc>
        <w:tc>
          <w:tcPr>
            <w:tcW w:w="83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11469</w:t>
            </w:r>
          </w:p>
        </w:tc>
      </w:tr>
      <w:tr w:rsidR="002E1100" w:rsidRPr="002E1100" w:rsidTr="002E1100">
        <w:trPr>
          <w:trHeight w:val="20"/>
        </w:trPr>
        <w:tc>
          <w:tcPr>
            <w:tcW w:w="1101" w:type="dxa"/>
            <w:vMerge w:val="restart"/>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Подпрограмма 2</w:t>
            </w:r>
          </w:p>
        </w:tc>
        <w:tc>
          <w:tcPr>
            <w:tcW w:w="2126" w:type="dxa"/>
            <w:vMerge w:val="restart"/>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«Повышение безопасности дорожного движения в Каратузском районе» </w:t>
            </w:r>
          </w:p>
          <w:p w:rsidR="002E1100" w:rsidRPr="002E1100" w:rsidRDefault="002E1100" w:rsidP="002E1100">
            <w:pPr>
              <w:spacing w:after="0" w:line="240" w:lineRule="auto"/>
              <w:rPr>
                <w:rFonts w:ascii="Times New Roman" w:hAnsi="Times New Roman" w:cs="Times New Roman"/>
                <w:color w:val="auto"/>
                <w:kern w:val="0"/>
                <w:sz w:val="12"/>
                <w:szCs w:val="12"/>
              </w:rPr>
            </w:pPr>
          </w:p>
          <w:p w:rsidR="002E1100" w:rsidRPr="002E1100" w:rsidRDefault="002E1100" w:rsidP="002E1100">
            <w:pPr>
              <w:spacing w:after="0" w:line="240" w:lineRule="auto"/>
              <w:rPr>
                <w:rFonts w:ascii="Times New Roman" w:hAnsi="Times New Roman" w:cs="Times New Roman"/>
                <w:color w:val="auto"/>
                <w:kern w:val="0"/>
                <w:sz w:val="12"/>
                <w:szCs w:val="12"/>
              </w:rPr>
            </w:pPr>
          </w:p>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всего расходные обязательства </w:t>
            </w:r>
          </w:p>
        </w:tc>
        <w:tc>
          <w:tcPr>
            <w:tcW w:w="522"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538"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651"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425"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198,4</w:t>
            </w: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w:t>
            </w: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20,0</w:t>
            </w:r>
          </w:p>
        </w:tc>
        <w:tc>
          <w:tcPr>
            <w:tcW w:w="868"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20,0</w:t>
            </w:r>
          </w:p>
        </w:tc>
        <w:tc>
          <w:tcPr>
            <w:tcW w:w="83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238,4</w:t>
            </w:r>
          </w:p>
        </w:tc>
      </w:tr>
      <w:tr w:rsidR="002E1100" w:rsidRPr="002E1100" w:rsidTr="002E1100">
        <w:trPr>
          <w:trHeight w:val="20"/>
        </w:trPr>
        <w:tc>
          <w:tcPr>
            <w:tcW w:w="1101"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2126"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в том числе по ГРБС:</w:t>
            </w:r>
          </w:p>
        </w:tc>
        <w:tc>
          <w:tcPr>
            <w:tcW w:w="52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53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65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42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868"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83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r>
      <w:tr w:rsidR="002E1100" w:rsidRPr="002E1100" w:rsidTr="002E1100">
        <w:trPr>
          <w:trHeight w:val="20"/>
        </w:trPr>
        <w:tc>
          <w:tcPr>
            <w:tcW w:w="1101"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2126"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Администрация Каратузского района</w:t>
            </w:r>
          </w:p>
        </w:tc>
        <w:tc>
          <w:tcPr>
            <w:tcW w:w="52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001</w:t>
            </w:r>
          </w:p>
        </w:tc>
        <w:tc>
          <w:tcPr>
            <w:tcW w:w="538"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651"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425"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20,0</w:t>
            </w: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20,0</w:t>
            </w:r>
          </w:p>
        </w:tc>
        <w:tc>
          <w:tcPr>
            <w:tcW w:w="868"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20,0</w:t>
            </w:r>
          </w:p>
        </w:tc>
        <w:tc>
          <w:tcPr>
            <w:tcW w:w="83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60,0</w:t>
            </w:r>
          </w:p>
        </w:tc>
      </w:tr>
      <w:tr w:rsidR="002E1100" w:rsidRPr="002E1100" w:rsidTr="002E1100">
        <w:trPr>
          <w:trHeight w:val="20"/>
        </w:trPr>
        <w:tc>
          <w:tcPr>
            <w:tcW w:w="1101"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2126"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Финансовое управление администрации Каратузского района</w:t>
            </w:r>
          </w:p>
        </w:tc>
        <w:tc>
          <w:tcPr>
            <w:tcW w:w="52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090</w:t>
            </w:r>
          </w:p>
        </w:tc>
        <w:tc>
          <w:tcPr>
            <w:tcW w:w="538"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651"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425" w:type="dxa"/>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Х</w:t>
            </w: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178,4</w:t>
            </w: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68"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w:t>
            </w:r>
          </w:p>
        </w:tc>
        <w:tc>
          <w:tcPr>
            <w:tcW w:w="83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178,4</w:t>
            </w:r>
          </w:p>
        </w:tc>
      </w:tr>
      <w:tr w:rsidR="002E1100" w:rsidRPr="002E1100" w:rsidTr="002E1100">
        <w:trPr>
          <w:trHeight w:val="20"/>
        </w:trPr>
        <w:tc>
          <w:tcPr>
            <w:tcW w:w="1101" w:type="dxa"/>
            <w:vMerge w:val="restart"/>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Статус (Муниципальная программа, подпрограмма, в том числе ВЦП)</w:t>
            </w:r>
          </w:p>
        </w:tc>
        <w:tc>
          <w:tcPr>
            <w:tcW w:w="2126" w:type="dxa"/>
            <w:vMerge w:val="restart"/>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Наименование  программы, подпрограммы, в том числе ВЦП</w:t>
            </w:r>
          </w:p>
        </w:tc>
        <w:tc>
          <w:tcPr>
            <w:tcW w:w="1735" w:type="dxa"/>
            <w:vMerge w:val="restart"/>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Наименование ГРБС</w:t>
            </w:r>
          </w:p>
        </w:tc>
        <w:tc>
          <w:tcPr>
            <w:tcW w:w="2136" w:type="dxa"/>
            <w:gridSpan w:val="4"/>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Код бюджетной классификации </w:t>
            </w:r>
          </w:p>
        </w:tc>
        <w:tc>
          <w:tcPr>
            <w:tcW w:w="4009" w:type="dxa"/>
            <w:gridSpan w:val="6"/>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Расходы </w:t>
            </w:r>
            <w:r w:rsidRPr="002E1100">
              <w:rPr>
                <w:rFonts w:ascii="Times New Roman" w:hAnsi="Times New Roman" w:cs="Times New Roman"/>
                <w:color w:val="auto"/>
                <w:kern w:val="0"/>
                <w:sz w:val="12"/>
                <w:szCs w:val="12"/>
              </w:rPr>
              <w:br/>
              <w:t>(тыс. руб.), годы</w:t>
            </w:r>
          </w:p>
        </w:tc>
      </w:tr>
      <w:tr w:rsidR="002E1100" w:rsidRPr="002E1100" w:rsidTr="002E1100">
        <w:trPr>
          <w:trHeight w:val="20"/>
        </w:trPr>
        <w:tc>
          <w:tcPr>
            <w:tcW w:w="1101"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2126"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35"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522" w:type="dxa"/>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ГРБС</w:t>
            </w:r>
          </w:p>
        </w:tc>
        <w:tc>
          <w:tcPr>
            <w:tcW w:w="538" w:type="dxa"/>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roofErr w:type="spellStart"/>
            <w:r w:rsidRPr="002E1100">
              <w:rPr>
                <w:rFonts w:ascii="Times New Roman" w:hAnsi="Times New Roman" w:cs="Times New Roman"/>
                <w:color w:val="auto"/>
                <w:kern w:val="0"/>
                <w:sz w:val="12"/>
                <w:szCs w:val="12"/>
              </w:rPr>
              <w:t>РзПр</w:t>
            </w:r>
            <w:proofErr w:type="spellEnd"/>
          </w:p>
        </w:tc>
        <w:tc>
          <w:tcPr>
            <w:tcW w:w="651" w:type="dxa"/>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ЦСР</w:t>
            </w:r>
          </w:p>
        </w:tc>
        <w:tc>
          <w:tcPr>
            <w:tcW w:w="425" w:type="dxa"/>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ВР</w:t>
            </w:r>
          </w:p>
        </w:tc>
        <w:tc>
          <w:tcPr>
            <w:tcW w:w="765"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Текущий финансовый год</w:t>
            </w:r>
          </w:p>
        </w:tc>
        <w:tc>
          <w:tcPr>
            <w:tcW w:w="798"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очередной финансовый год</w:t>
            </w:r>
          </w:p>
        </w:tc>
        <w:tc>
          <w:tcPr>
            <w:tcW w:w="742"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первый год планового периода</w:t>
            </w:r>
          </w:p>
        </w:tc>
        <w:tc>
          <w:tcPr>
            <w:tcW w:w="854"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второй год планового периода</w:t>
            </w:r>
          </w:p>
        </w:tc>
        <w:tc>
          <w:tcPr>
            <w:tcW w:w="850"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Итого на период</w:t>
            </w:r>
          </w:p>
        </w:tc>
      </w:tr>
      <w:tr w:rsidR="002E1100" w:rsidRPr="002E1100" w:rsidTr="002E1100">
        <w:trPr>
          <w:trHeight w:val="20"/>
        </w:trPr>
        <w:tc>
          <w:tcPr>
            <w:tcW w:w="1101" w:type="dxa"/>
            <w:vMerge w:val="restart"/>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Мероприятие 1 подпрограммы  2</w:t>
            </w:r>
          </w:p>
        </w:tc>
        <w:tc>
          <w:tcPr>
            <w:tcW w:w="2126" w:type="dxa"/>
            <w:vMerge w:val="restart"/>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Проведение конкурса проектов по предупреждению детского дорожно-транспортного травматизма среди дошкольных учреждений района</w:t>
            </w: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всего расходные обязательства </w:t>
            </w:r>
          </w:p>
        </w:tc>
        <w:tc>
          <w:tcPr>
            <w:tcW w:w="522"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538"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651"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425"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10</w:t>
            </w: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w:t>
            </w: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10</w:t>
            </w:r>
          </w:p>
        </w:tc>
        <w:tc>
          <w:tcPr>
            <w:tcW w:w="854"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10</w:t>
            </w:r>
          </w:p>
        </w:tc>
        <w:tc>
          <w:tcPr>
            <w:tcW w:w="850"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30</w:t>
            </w:r>
          </w:p>
        </w:tc>
      </w:tr>
      <w:tr w:rsidR="002E1100" w:rsidRPr="002E1100" w:rsidTr="002E1100">
        <w:trPr>
          <w:trHeight w:val="20"/>
        </w:trPr>
        <w:tc>
          <w:tcPr>
            <w:tcW w:w="1101"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2126"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в том числе по ГРБС:</w:t>
            </w:r>
          </w:p>
        </w:tc>
        <w:tc>
          <w:tcPr>
            <w:tcW w:w="522"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538"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651"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425"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854"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850"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r>
      <w:tr w:rsidR="002E1100" w:rsidRPr="002E1100" w:rsidTr="002E1100">
        <w:trPr>
          <w:trHeight w:val="20"/>
        </w:trPr>
        <w:tc>
          <w:tcPr>
            <w:tcW w:w="1101"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2126"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Администрация Каратузского района</w:t>
            </w:r>
          </w:p>
        </w:tc>
        <w:tc>
          <w:tcPr>
            <w:tcW w:w="522"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001</w:t>
            </w:r>
          </w:p>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w:t>
            </w:r>
          </w:p>
        </w:tc>
        <w:tc>
          <w:tcPr>
            <w:tcW w:w="538"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0409 </w:t>
            </w:r>
          </w:p>
        </w:tc>
        <w:tc>
          <w:tcPr>
            <w:tcW w:w="651"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1221202 </w:t>
            </w:r>
          </w:p>
        </w:tc>
        <w:tc>
          <w:tcPr>
            <w:tcW w:w="425"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244 </w:t>
            </w: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10</w:t>
            </w:r>
          </w:p>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w:t>
            </w: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w:t>
            </w:r>
          </w:p>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w:t>
            </w: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10</w:t>
            </w:r>
          </w:p>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w:t>
            </w:r>
          </w:p>
        </w:tc>
        <w:tc>
          <w:tcPr>
            <w:tcW w:w="854"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10</w:t>
            </w:r>
          </w:p>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w:t>
            </w:r>
          </w:p>
        </w:tc>
        <w:tc>
          <w:tcPr>
            <w:tcW w:w="850"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30</w:t>
            </w:r>
          </w:p>
        </w:tc>
      </w:tr>
      <w:tr w:rsidR="002E1100" w:rsidRPr="002E1100" w:rsidTr="002E1100">
        <w:trPr>
          <w:trHeight w:val="20"/>
        </w:trPr>
        <w:tc>
          <w:tcPr>
            <w:tcW w:w="1101" w:type="dxa"/>
            <w:vMerge w:val="restart"/>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Мероприятие 2 подпрограммы  2</w:t>
            </w:r>
          </w:p>
        </w:tc>
        <w:tc>
          <w:tcPr>
            <w:tcW w:w="2126" w:type="dxa"/>
            <w:vMerge w:val="restart"/>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Проведение конкурса юных инспекторов дорожного движения «Безопасное колесо»</w:t>
            </w: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всего расходные обязательства </w:t>
            </w:r>
          </w:p>
        </w:tc>
        <w:tc>
          <w:tcPr>
            <w:tcW w:w="522"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538"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651"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425"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10</w:t>
            </w: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w:t>
            </w: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10</w:t>
            </w:r>
          </w:p>
        </w:tc>
        <w:tc>
          <w:tcPr>
            <w:tcW w:w="854"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10</w:t>
            </w:r>
          </w:p>
        </w:tc>
        <w:tc>
          <w:tcPr>
            <w:tcW w:w="850"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30</w:t>
            </w:r>
          </w:p>
        </w:tc>
      </w:tr>
      <w:tr w:rsidR="002E1100" w:rsidRPr="002E1100" w:rsidTr="002E1100">
        <w:trPr>
          <w:trHeight w:val="20"/>
        </w:trPr>
        <w:tc>
          <w:tcPr>
            <w:tcW w:w="1101"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2126"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в том числе по ГРБС:</w:t>
            </w:r>
          </w:p>
        </w:tc>
        <w:tc>
          <w:tcPr>
            <w:tcW w:w="522"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538"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651"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425"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854"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850"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r>
      <w:tr w:rsidR="002E1100" w:rsidRPr="002E1100" w:rsidTr="002E1100">
        <w:trPr>
          <w:trHeight w:val="20"/>
        </w:trPr>
        <w:tc>
          <w:tcPr>
            <w:tcW w:w="1101"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2126"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Администрация Каратузского района</w:t>
            </w:r>
          </w:p>
        </w:tc>
        <w:tc>
          <w:tcPr>
            <w:tcW w:w="522"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001</w:t>
            </w:r>
          </w:p>
        </w:tc>
        <w:tc>
          <w:tcPr>
            <w:tcW w:w="538"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0409</w:t>
            </w:r>
          </w:p>
        </w:tc>
        <w:tc>
          <w:tcPr>
            <w:tcW w:w="651"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1221203</w:t>
            </w:r>
          </w:p>
        </w:tc>
        <w:tc>
          <w:tcPr>
            <w:tcW w:w="425"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244</w:t>
            </w: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10</w:t>
            </w: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w:t>
            </w: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10</w:t>
            </w:r>
          </w:p>
        </w:tc>
        <w:tc>
          <w:tcPr>
            <w:tcW w:w="854"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10</w:t>
            </w:r>
          </w:p>
        </w:tc>
        <w:tc>
          <w:tcPr>
            <w:tcW w:w="850"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30</w:t>
            </w:r>
          </w:p>
        </w:tc>
      </w:tr>
      <w:tr w:rsidR="002E1100" w:rsidRPr="002E1100" w:rsidTr="002E1100">
        <w:trPr>
          <w:trHeight w:val="20"/>
        </w:trPr>
        <w:tc>
          <w:tcPr>
            <w:tcW w:w="1101" w:type="dxa"/>
            <w:vMerge w:val="restart"/>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Мероприятие 3 подпрограммы 2</w:t>
            </w:r>
          </w:p>
        </w:tc>
        <w:tc>
          <w:tcPr>
            <w:tcW w:w="2126" w:type="dxa"/>
            <w:vMerge w:val="restart"/>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w:t>
            </w: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всего расходные обязательства </w:t>
            </w:r>
          </w:p>
        </w:tc>
        <w:tc>
          <w:tcPr>
            <w:tcW w:w="522"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538"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651"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425"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23,4</w:t>
            </w: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54"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50"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23,4</w:t>
            </w:r>
          </w:p>
        </w:tc>
      </w:tr>
      <w:tr w:rsidR="002E1100" w:rsidRPr="002E1100" w:rsidTr="002E1100">
        <w:trPr>
          <w:trHeight w:val="20"/>
        </w:trPr>
        <w:tc>
          <w:tcPr>
            <w:tcW w:w="1101"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2126"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в том числе по ГРБС:</w:t>
            </w:r>
          </w:p>
        </w:tc>
        <w:tc>
          <w:tcPr>
            <w:tcW w:w="522"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538"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651"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425"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854"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850"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r>
      <w:tr w:rsidR="002E1100" w:rsidRPr="002E1100" w:rsidTr="002E1100">
        <w:trPr>
          <w:trHeight w:val="20"/>
        </w:trPr>
        <w:tc>
          <w:tcPr>
            <w:tcW w:w="1101"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2126"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Финансовое управление администрации Каратузского района</w:t>
            </w:r>
          </w:p>
        </w:tc>
        <w:tc>
          <w:tcPr>
            <w:tcW w:w="522"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090</w:t>
            </w:r>
          </w:p>
        </w:tc>
        <w:tc>
          <w:tcPr>
            <w:tcW w:w="538"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0409</w:t>
            </w:r>
          </w:p>
        </w:tc>
        <w:tc>
          <w:tcPr>
            <w:tcW w:w="651"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1227491</w:t>
            </w:r>
          </w:p>
        </w:tc>
        <w:tc>
          <w:tcPr>
            <w:tcW w:w="425"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521</w:t>
            </w: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23,4</w:t>
            </w: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54"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50"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23,4</w:t>
            </w:r>
          </w:p>
        </w:tc>
      </w:tr>
      <w:tr w:rsidR="002E1100" w:rsidRPr="002E1100" w:rsidTr="002E1100">
        <w:trPr>
          <w:trHeight w:val="20"/>
        </w:trPr>
        <w:tc>
          <w:tcPr>
            <w:tcW w:w="1101" w:type="dxa"/>
            <w:vMerge w:val="restart"/>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Мероприятие 4 подпрограммы 2</w:t>
            </w:r>
          </w:p>
        </w:tc>
        <w:tc>
          <w:tcPr>
            <w:tcW w:w="2126" w:type="dxa"/>
            <w:vMerge w:val="restart"/>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w:t>
            </w: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всего расходные обязательства по программе</w:t>
            </w:r>
          </w:p>
        </w:tc>
        <w:tc>
          <w:tcPr>
            <w:tcW w:w="522"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538"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651"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425"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155,0</w:t>
            </w: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54"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50"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155,0</w:t>
            </w:r>
          </w:p>
        </w:tc>
      </w:tr>
      <w:tr w:rsidR="002E1100" w:rsidRPr="002E1100" w:rsidTr="002E1100">
        <w:trPr>
          <w:trHeight w:val="20"/>
        </w:trPr>
        <w:tc>
          <w:tcPr>
            <w:tcW w:w="1101"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2126"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в том числе по ГРБС:</w:t>
            </w:r>
          </w:p>
        </w:tc>
        <w:tc>
          <w:tcPr>
            <w:tcW w:w="522"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538"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651"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425"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854"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850"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r>
      <w:tr w:rsidR="002E1100" w:rsidRPr="002E1100" w:rsidTr="002E1100">
        <w:trPr>
          <w:trHeight w:val="20"/>
        </w:trPr>
        <w:tc>
          <w:tcPr>
            <w:tcW w:w="1101"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2126"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35"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Финансовое управление администрации Каратузского района</w:t>
            </w:r>
          </w:p>
        </w:tc>
        <w:tc>
          <w:tcPr>
            <w:tcW w:w="522"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090</w:t>
            </w:r>
          </w:p>
        </w:tc>
        <w:tc>
          <w:tcPr>
            <w:tcW w:w="538"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0409</w:t>
            </w:r>
          </w:p>
        </w:tc>
        <w:tc>
          <w:tcPr>
            <w:tcW w:w="651"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1227492</w:t>
            </w:r>
          </w:p>
        </w:tc>
        <w:tc>
          <w:tcPr>
            <w:tcW w:w="425" w:type="dxa"/>
            <w:noWrap/>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521</w:t>
            </w:r>
          </w:p>
        </w:tc>
        <w:tc>
          <w:tcPr>
            <w:tcW w:w="76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155,0</w:t>
            </w:r>
          </w:p>
        </w:tc>
        <w:tc>
          <w:tcPr>
            <w:tcW w:w="79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742"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54"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50" w:type="dxa"/>
            <w:gridSpan w:val="2"/>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155,0</w:t>
            </w:r>
          </w:p>
        </w:tc>
      </w:tr>
    </w:tbl>
    <w:p w:rsidR="002E1100" w:rsidRPr="002E1100" w:rsidRDefault="002E1100" w:rsidP="002E1100">
      <w:pPr>
        <w:spacing w:after="0" w:line="240" w:lineRule="auto"/>
        <w:jc w:val="center"/>
        <w:rPr>
          <w:rFonts w:ascii="Times New Roman" w:hAnsi="Times New Roman" w:cs="Times New Roman"/>
          <w:color w:val="auto"/>
          <w:kern w:val="0"/>
          <w:sz w:val="12"/>
          <w:szCs w:val="12"/>
        </w:rPr>
      </w:pPr>
    </w:p>
    <w:p w:rsidR="002E1100" w:rsidRPr="002E1100" w:rsidRDefault="002E1100" w:rsidP="002E1100">
      <w:pPr>
        <w:autoSpaceDE w:val="0"/>
        <w:autoSpaceDN w:val="0"/>
        <w:adjustRightInd w:val="0"/>
        <w:spacing w:after="0" w:line="240" w:lineRule="auto"/>
        <w:jc w:val="both"/>
        <w:rPr>
          <w:color w:val="auto"/>
          <w:kern w:val="0"/>
          <w:sz w:val="12"/>
          <w:szCs w:val="12"/>
        </w:rPr>
      </w:pPr>
      <w:r w:rsidRPr="002E1100">
        <w:rPr>
          <w:rFonts w:ascii="Times New Roman" w:hAnsi="Times New Roman" w:cs="Times New Roman"/>
          <w:color w:val="auto"/>
          <w:kern w:val="0"/>
          <w:sz w:val="12"/>
          <w:szCs w:val="12"/>
        </w:rPr>
        <w:t xml:space="preserve">                                                                                                                         </w:t>
      </w:r>
    </w:p>
    <w:p w:rsidR="002E1100" w:rsidRDefault="002E1100" w:rsidP="002E1100">
      <w:pPr>
        <w:suppressAutoHyphens/>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Глава Каратузского района                                                                                                                                                 К.А. </w:t>
      </w:r>
      <w:proofErr w:type="spellStart"/>
      <w:r w:rsidRPr="002E1100">
        <w:rPr>
          <w:rFonts w:ascii="Times New Roman" w:hAnsi="Times New Roman" w:cs="Times New Roman"/>
          <w:color w:val="auto"/>
          <w:kern w:val="0"/>
          <w:sz w:val="12"/>
          <w:szCs w:val="12"/>
        </w:rPr>
        <w:t>Тюнин</w:t>
      </w:r>
      <w:proofErr w:type="spellEnd"/>
    </w:p>
    <w:p w:rsidR="002E1100" w:rsidRDefault="002E1100" w:rsidP="002E1100">
      <w:pPr>
        <w:suppressAutoHyphens/>
        <w:spacing w:after="0" w:line="240" w:lineRule="auto"/>
        <w:rPr>
          <w:rFonts w:ascii="Times New Roman" w:hAnsi="Times New Roman" w:cs="Times New Roman"/>
          <w:color w:val="auto"/>
          <w:kern w:val="0"/>
          <w:sz w:val="12"/>
          <w:szCs w:val="12"/>
        </w:rPr>
      </w:pPr>
    </w:p>
    <w:p w:rsidR="002E1100" w:rsidRDefault="002E1100" w:rsidP="002E1100">
      <w:pPr>
        <w:suppressAutoHyphens/>
        <w:spacing w:after="0" w:line="240" w:lineRule="auto"/>
        <w:rPr>
          <w:rFonts w:ascii="Times New Roman" w:hAnsi="Times New Roman" w:cs="Times New Roman"/>
          <w:color w:val="auto"/>
          <w:kern w:val="0"/>
          <w:sz w:val="12"/>
          <w:szCs w:val="12"/>
        </w:rPr>
      </w:pPr>
    </w:p>
    <w:p w:rsidR="002E1100" w:rsidRDefault="002E1100" w:rsidP="002E1100">
      <w:pPr>
        <w:suppressAutoHyphens/>
        <w:spacing w:after="0" w:line="240" w:lineRule="auto"/>
        <w:rPr>
          <w:rFonts w:ascii="Times New Roman" w:hAnsi="Times New Roman" w:cs="Times New Roman"/>
          <w:color w:val="auto"/>
          <w:kern w:val="0"/>
          <w:sz w:val="12"/>
          <w:szCs w:val="12"/>
        </w:rPr>
      </w:pPr>
    </w:p>
    <w:p w:rsidR="002E1100" w:rsidRPr="002E1100" w:rsidRDefault="002E1100" w:rsidP="002E1100">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Приложение № 2 к постановлению администрации Каратузского района от 04.12.2015  № 810-п</w:t>
      </w:r>
    </w:p>
    <w:p w:rsidR="002E1100" w:rsidRPr="002E1100" w:rsidRDefault="002E1100" w:rsidP="002E1100">
      <w:pPr>
        <w:autoSpaceDE w:val="0"/>
        <w:autoSpaceDN w:val="0"/>
        <w:adjustRightInd w:val="0"/>
        <w:spacing w:after="0" w:line="240" w:lineRule="auto"/>
        <w:ind w:left="8505"/>
        <w:outlineLvl w:val="2"/>
        <w:rPr>
          <w:rFonts w:ascii="Times New Roman" w:hAnsi="Times New Roman" w:cs="Times New Roman"/>
          <w:color w:val="auto"/>
          <w:kern w:val="0"/>
          <w:sz w:val="12"/>
          <w:szCs w:val="12"/>
        </w:rPr>
      </w:pPr>
    </w:p>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p w:rsidR="002E1100" w:rsidRPr="002E1100" w:rsidRDefault="002E1100" w:rsidP="002E1100">
      <w:pPr>
        <w:spacing w:after="0" w:line="240" w:lineRule="auto"/>
        <w:jc w:val="center"/>
        <w:rPr>
          <w:rFonts w:ascii="Times New Roman" w:hAnsi="Times New Roman" w:cs="Times New Roman"/>
          <w:color w:val="auto"/>
          <w:kern w:val="0"/>
          <w:sz w:val="12"/>
          <w:szCs w:val="12"/>
        </w:rPr>
      </w:pPr>
    </w:p>
    <w:tbl>
      <w:tblPr>
        <w:tblW w:w="112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
        <w:gridCol w:w="3123"/>
        <w:gridCol w:w="1794"/>
        <w:gridCol w:w="1041"/>
        <w:gridCol w:w="855"/>
        <w:gridCol w:w="988"/>
        <w:gridCol w:w="1096"/>
        <w:gridCol w:w="1251"/>
      </w:tblGrid>
      <w:tr w:rsidR="002E1100" w:rsidRPr="002E1100" w:rsidTr="002E1100">
        <w:trPr>
          <w:trHeight w:val="20"/>
        </w:trPr>
        <w:tc>
          <w:tcPr>
            <w:tcW w:w="1130" w:type="dxa"/>
            <w:vMerge w:val="restart"/>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Статус</w:t>
            </w:r>
          </w:p>
        </w:tc>
        <w:tc>
          <w:tcPr>
            <w:tcW w:w="3123" w:type="dxa"/>
            <w:vMerge w:val="restart"/>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794" w:type="dxa"/>
            <w:vMerge w:val="restart"/>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Ответственный исполнитель, соисполнители</w:t>
            </w:r>
          </w:p>
        </w:tc>
        <w:tc>
          <w:tcPr>
            <w:tcW w:w="5231" w:type="dxa"/>
            <w:gridSpan w:val="5"/>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Оценка расходов (тыс. руб.), годы</w:t>
            </w:r>
          </w:p>
        </w:tc>
      </w:tr>
      <w:tr w:rsidR="002E1100" w:rsidRPr="002E1100" w:rsidTr="002E1100">
        <w:trPr>
          <w:trHeight w:val="20"/>
        </w:trPr>
        <w:tc>
          <w:tcPr>
            <w:tcW w:w="1130"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3123"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94"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041" w:type="dxa"/>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текущий финансовый год</w:t>
            </w:r>
          </w:p>
        </w:tc>
        <w:tc>
          <w:tcPr>
            <w:tcW w:w="855" w:type="dxa"/>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очередной финансовый год</w:t>
            </w:r>
          </w:p>
        </w:tc>
        <w:tc>
          <w:tcPr>
            <w:tcW w:w="988" w:type="dxa"/>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первый год планового периода</w:t>
            </w:r>
          </w:p>
        </w:tc>
        <w:tc>
          <w:tcPr>
            <w:tcW w:w="1096" w:type="dxa"/>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второй год планового периода</w:t>
            </w:r>
          </w:p>
        </w:tc>
        <w:tc>
          <w:tcPr>
            <w:tcW w:w="1251" w:type="dxa"/>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Итого на период</w:t>
            </w:r>
          </w:p>
        </w:tc>
      </w:tr>
      <w:tr w:rsidR="002E1100" w:rsidRPr="002E1100" w:rsidTr="002E1100">
        <w:trPr>
          <w:trHeight w:val="20"/>
        </w:trPr>
        <w:tc>
          <w:tcPr>
            <w:tcW w:w="1130" w:type="dxa"/>
            <w:vMerge w:val="restart"/>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Муниципальная программа</w:t>
            </w:r>
          </w:p>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w:t>
            </w:r>
          </w:p>
        </w:tc>
        <w:tc>
          <w:tcPr>
            <w:tcW w:w="3123" w:type="dxa"/>
            <w:vMerge w:val="restart"/>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«Развитие транспортной системы Каратузского района» </w:t>
            </w:r>
          </w:p>
        </w:tc>
        <w:tc>
          <w:tcPr>
            <w:tcW w:w="1794"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Всего                    </w:t>
            </w:r>
          </w:p>
        </w:tc>
        <w:tc>
          <w:tcPr>
            <w:tcW w:w="104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2939,5</w:t>
            </w:r>
          </w:p>
        </w:tc>
        <w:tc>
          <w:tcPr>
            <w:tcW w:w="85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2909,3</w:t>
            </w:r>
          </w:p>
        </w:tc>
        <w:tc>
          <w:tcPr>
            <w:tcW w:w="98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2929,3</w:t>
            </w:r>
          </w:p>
        </w:tc>
        <w:tc>
          <w:tcPr>
            <w:tcW w:w="109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2929,3</w:t>
            </w:r>
          </w:p>
        </w:tc>
        <w:tc>
          <w:tcPr>
            <w:tcW w:w="125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11707,4</w:t>
            </w:r>
          </w:p>
        </w:tc>
      </w:tr>
      <w:tr w:rsidR="002E1100" w:rsidRPr="002E1100" w:rsidTr="002E1100">
        <w:trPr>
          <w:trHeight w:val="20"/>
        </w:trPr>
        <w:tc>
          <w:tcPr>
            <w:tcW w:w="1130" w:type="dxa"/>
            <w:vMerge/>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3123" w:type="dxa"/>
            <w:vMerge/>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1794"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в том числе:             </w:t>
            </w:r>
          </w:p>
        </w:tc>
        <w:tc>
          <w:tcPr>
            <w:tcW w:w="104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85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98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109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125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r>
      <w:tr w:rsidR="002E1100" w:rsidRPr="002E1100" w:rsidTr="002E1100">
        <w:trPr>
          <w:trHeight w:val="20"/>
        </w:trPr>
        <w:tc>
          <w:tcPr>
            <w:tcW w:w="1130" w:type="dxa"/>
            <w:vMerge/>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3123" w:type="dxa"/>
            <w:vMerge/>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1794"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федеральный бюджет</w:t>
            </w:r>
            <w:proofErr w:type="gramStart"/>
            <w:r w:rsidRPr="002E1100">
              <w:rPr>
                <w:rFonts w:ascii="Times New Roman" w:hAnsi="Times New Roman" w:cs="Times New Roman"/>
                <w:color w:val="auto"/>
                <w:kern w:val="0"/>
                <w:sz w:val="12"/>
                <w:szCs w:val="12"/>
              </w:rPr>
              <w:t xml:space="preserve"> (*)   </w:t>
            </w:r>
            <w:proofErr w:type="gramEnd"/>
          </w:p>
        </w:tc>
        <w:tc>
          <w:tcPr>
            <w:tcW w:w="104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5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98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09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25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r>
      <w:tr w:rsidR="002E1100" w:rsidRPr="002E1100" w:rsidTr="002E1100">
        <w:trPr>
          <w:trHeight w:val="20"/>
        </w:trPr>
        <w:tc>
          <w:tcPr>
            <w:tcW w:w="1130" w:type="dxa"/>
            <w:vMerge/>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3123" w:type="dxa"/>
            <w:vMerge/>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1794"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краевой бюджет           </w:t>
            </w:r>
          </w:p>
        </w:tc>
        <w:tc>
          <w:tcPr>
            <w:tcW w:w="104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178,4</w:t>
            </w:r>
          </w:p>
        </w:tc>
        <w:tc>
          <w:tcPr>
            <w:tcW w:w="85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98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09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25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178,4</w:t>
            </w:r>
          </w:p>
        </w:tc>
      </w:tr>
      <w:tr w:rsidR="002E1100" w:rsidRPr="002E1100" w:rsidTr="002E1100">
        <w:trPr>
          <w:trHeight w:val="20"/>
        </w:trPr>
        <w:tc>
          <w:tcPr>
            <w:tcW w:w="1130" w:type="dxa"/>
            <w:vMerge/>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3123" w:type="dxa"/>
            <w:vMerge/>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1794"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внебюджетные  источники                 </w:t>
            </w:r>
          </w:p>
        </w:tc>
        <w:tc>
          <w:tcPr>
            <w:tcW w:w="104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5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98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09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25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r>
      <w:tr w:rsidR="002E1100" w:rsidRPr="002E1100" w:rsidTr="002E1100">
        <w:trPr>
          <w:trHeight w:val="20"/>
        </w:trPr>
        <w:tc>
          <w:tcPr>
            <w:tcW w:w="1130" w:type="dxa"/>
            <w:vMerge/>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3123" w:type="dxa"/>
            <w:vMerge/>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1794"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юридические лица</w:t>
            </w:r>
          </w:p>
        </w:tc>
        <w:tc>
          <w:tcPr>
            <w:tcW w:w="104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5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98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09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25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r>
      <w:tr w:rsidR="002E1100" w:rsidRPr="002E1100" w:rsidTr="002E1100">
        <w:trPr>
          <w:trHeight w:val="20"/>
        </w:trPr>
        <w:tc>
          <w:tcPr>
            <w:tcW w:w="1130" w:type="dxa"/>
            <w:vMerge/>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3123" w:type="dxa"/>
            <w:vMerge/>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1794"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районный бюджет</w:t>
            </w:r>
            <w:proofErr w:type="gramStart"/>
            <w:r w:rsidRPr="002E1100">
              <w:rPr>
                <w:rFonts w:ascii="Times New Roman" w:hAnsi="Times New Roman" w:cs="Times New Roman"/>
                <w:color w:val="auto"/>
                <w:kern w:val="0"/>
                <w:sz w:val="12"/>
                <w:szCs w:val="12"/>
              </w:rPr>
              <w:t xml:space="preserve"> (**)   </w:t>
            </w:r>
            <w:proofErr w:type="gramEnd"/>
          </w:p>
        </w:tc>
        <w:tc>
          <w:tcPr>
            <w:tcW w:w="104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2761,1</w:t>
            </w:r>
          </w:p>
        </w:tc>
        <w:tc>
          <w:tcPr>
            <w:tcW w:w="85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2909,3</w:t>
            </w:r>
          </w:p>
        </w:tc>
        <w:tc>
          <w:tcPr>
            <w:tcW w:w="98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2929,3</w:t>
            </w:r>
          </w:p>
        </w:tc>
        <w:tc>
          <w:tcPr>
            <w:tcW w:w="109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2929,3</w:t>
            </w:r>
          </w:p>
        </w:tc>
        <w:tc>
          <w:tcPr>
            <w:tcW w:w="125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11529,2</w:t>
            </w:r>
          </w:p>
        </w:tc>
      </w:tr>
      <w:tr w:rsidR="002E1100" w:rsidRPr="002E1100" w:rsidTr="002E1100">
        <w:trPr>
          <w:trHeight w:val="20"/>
        </w:trPr>
        <w:tc>
          <w:tcPr>
            <w:tcW w:w="1130" w:type="dxa"/>
            <w:vMerge w:val="restart"/>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Подпрограмма 1</w:t>
            </w:r>
          </w:p>
        </w:tc>
        <w:tc>
          <w:tcPr>
            <w:tcW w:w="3123" w:type="dxa"/>
            <w:vMerge w:val="restart"/>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 «Развитие транспортного комплекса Каратузского района» </w:t>
            </w:r>
          </w:p>
        </w:tc>
        <w:tc>
          <w:tcPr>
            <w:tcW w:w="1794"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Всего                    </w:t>
            </w:r>
          </w:p>
        </w:tc>
        <w:tc>
          <w:tcPr>
            <w:tcW w:w="104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2741,1</w:t>
            </w:r>
          </w:p>
        </w:tc>
        <w:tc>
          <w:tcPr>
            <w:tcW w:w="85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2909,3</w:t>
            </w:r>
          </w:p>
        </w:tc>
        <w:tc>
          <w:tcPr>
            <w:tcW w:w="98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2909,3</w:t>
            </w:r>
          </w:p>
        </w:tc>
        <w:tc>
          <w:tcPr>
            <w:tcW w:w="109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2909,3</w:t>
            </w:r>
          </w:p>
        </w:tc>
        <w:tc>
          <w:tcPr>
            <w:tcW w:w="125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11469</w:t>
            </w:r>
          </w:p>
        </w:tc>
      </w:tr>
      <w:tr w:rsidR="002E1100" w:rsidRPr="002E1100" w:rsidTr="002E1100">
        <w:trPr>
          <w:trHeight w:val="20"/>
        </w:trPr>
        <w:tc>
          <w:tcPr>
            <w:tcW w:w="1130"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3123"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94"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в том числе:             </w:t>
            </w:r>
          </w:p>
        </w:tc>
        <w:tc>
          <w:tcPr>
            <w:tcW w:w="104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85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98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109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125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r>
      <w:tr w:rsidR="002E1100" w:rsidRPr="002E1100" w:rsidTr="002E1100">
        <w:trPr>
          <w:trHeight w:val="20"/>
        </w:trPr>
        <w:tc>
          <w:tcPr>
            <w:tcW w:w="1130"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3123"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94"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федеральный бюджет</w:t>
            </w:r>
            <w:proofErr w:type="gramStart"/>
            <w:r w:rsidRPr="002E1100">
              <w:rPr>
                <w:rFonts w:ascii="Times New Roman" w:hAnsi="Times New Roman" w:cs="Times New Roman"/>
                <w:color w:val="auto"/>
                <w:kern w:val="0"/>
                <w:sz w:val="12"/>
                <w:szCs w:val="12"/>
              </w:rPr>
              <w:t xml:space="preserve"> (*)   </w:t>
            </w:r>
            <w:proofErr w:type="gramEnd"/>
          </w:p>
        </w:tc>
        <w:tc>
          <w:tcPr>
            <w:tcW w:w="104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5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98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09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25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r>
      <w:tr w:rsidR="002E1100" w:rsidRPr="002E1100" w:rsidTr="002E1100">
        <w:trPr>
          <w:trHeight w:val="20"/>
        </w:trPr>
        <w:tc>
          <w:tcPr>
            <w:tcW w:w="1130"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3123"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94"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краевой бюджет           </w:t>
            </w:r>
          </w:p>
        </w:tc>
        <w:tc>
          <w:tcPr>
            <w:tcW w:w="104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5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98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09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25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r>
      <w:tr w:rsidR="002E1100" w:rsidRPr="002E1100" w:rsidTr="002E1100">
        <w:trPr>
          <w:trHeight w:val="20"/>
        </w:trPr>
        <w:tc>
          <w:tcPr>
            <w:tcW w:w="1130"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3123"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94"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внебюджетные  источники                 </w:t>
            </w:r>
          </w:p>
        </w:tc>
        <w:tc>
          <w:tcPr>
            <w:tcW w:w="104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5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98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09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25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r>
      <w:tr w:rsidR="002E1100" w:rsidRPr="002E1100" w:rsidTr="002E1100">
        <w:trPr>
          <w:trHeight w:val="20"/>
        </w:trPr>
        <w:tc>
          <w:tcPr>
            <w:tcW w:w="1130"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3123"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94"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юридические лица</w:t>
            </w:r>
          </w:p>
        </w:tc>
        <w:tc>
          <w:tcPr>
            <w:tcW w:w="104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5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98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09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25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r>
      <w:tr w:rsidR="002E1100" w:rsidRPr="002E1100" w:rsidTr="002E1100">
        <w:trPr>
          <w:trHeight w:val="20"/>
        </w:trPr>
        <w:tc>
          <w:tcPr>
            <w:tcW w:w="1130"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3123" w:type="dxa"/>
            <w:vMerge/>
            <w:vAlign w:val="center"/>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94"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районный бюджет</w:t>
            </w:r>
            <w:proofErr w:type="gramStart"/>
            <w:r w:rsidRPr="002E1100">
              <w:rPr>
                <w:rFonts w:ascii="Times New Roman" w:hAnsi="Times New Roman" w:cs="Times New Roman"/>
                <w:color w:val="auto"/>
                <w:kern w:val="0"/>
                <w:sz w:val="12"/>
                <w:szCs w:val="12"/>
              </w:rPr>
              <w:t xml:space="preserve"> (**)   </w:t>
            </w:r>
            <w:proofErr w:type="gramEnd"/>
          </w:p>
        </w:tc>
        <w:tc>
          <w:tcPr>
            <w:tcW w:w="104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2741,1</w:t>
            </w:r>
          </w:p>
        </w:tc>
        <w:tc>
          <w:tcPr>
            <w:tcW w:w="85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2909,3</w:t>
            </w:r>
          </w:p>
        </w:tc>
        <w:tc>
          <w:tcPr>
            <w:tcW w:w="98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2909,3</w:t>
            </w:r>
          </w:p>
        </w:tc>
        <w:tc>
          <w:tcPr>
            <w:tcW w:w="109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2909,3</w:t>
            </w:r>
          </w:p>
        </w:tc>
        <w:tc>
          <w:tcPr>
            <w:tcW w:w="125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11469</w:t>
            </w:r>
          </w:p>
        </w:tc>
      </w:tr>
      <w:tr w:rsidR="002E1100" w:rsidRPr="002E1100" w:rsidTr="002E1100">
        <w:trPr>
          <w:trHeight w:val="20"/>
        </w:trPr>
        <w:tc>
          <w:tcPr>
            <w:tcW w:w="1130" w:type="dxa"/>
            <w:vMerge w:val="restart"/>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Подпрограмма 2</w:t>
            </w:r>
          </w:p>
        </w:tc>
        <w:tc>
          <w:tcPr>
            <w:tcW w:w="3123" w:type="dxa"/>
            <w:vMerge w:val="restart"/>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 «Повышение безопасности дорожного движения в Каратузском районе» </w:t>
            </w:r>
          </w:p>
        </w:tc>
        <w:tc>
          <w:tcPr>
            <w:tcW w:w="1794"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 Всего    </w:t>
            </w:r>
          </w:p>
        </w:tc>
        <w:tc>
          <w:tcPr>
            <w:tcW w:w="104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198,4</w:t>
            </w:r>
          </w:p>
        </w:tc>
        <w:tc>
          <w:tcPr>
            <w:tcW w:w="85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w:t>
            </w:r>
          </w:p>
        </w:tc>
        <w:tc>
          <w:tcPr>
            <w:tcW w:w="98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20</w:t>
            </w:r>
          </w:p>
        </w:tc>
        <w:tc>
          <w:tcPr>
            <w:tcW w:w="109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20</w:t>
            </w:r>
          </w:p>
        </w:tc>
        <w:tc>
          <w:tcPr>
            <w:tcW w:w="125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238,4</w:t>
            </w:r>
          </w:p>
        </w:tc>
      </w:tr>
      <w:tr w:rsidR="002E1100" w:rsidRPr="002E1100" w:rsidTr="002E1100">
        <w:trPr>
          <w:trHeight w:val="20"/>
        </w:trPr>
        <w:tc>
          <w:tcPr>
            <w:tcW w:w="1130"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3123"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94"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в том числе:             </w:t>
            </w:r>
          </w:p>
        </w:tc>
        <w:tc>
          <w:tcPr>
            <w:tcW w:w="104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85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98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109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125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r>
      <w:tr w:rsidR="002E1100" w:rsidRPr="002E1100" w:rsidTr="002E1100">
        <w:trPr>
          <w:trHeight w:val="20"/>
        </w:trPr>
        <w:tc>
          <w:tcPr>
            <w:tcW w:w="1130"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3123"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94"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федеральный бюджет</w:t>
            </w:r>
            <w:proofErr w:type="gramStart"/>
            <w:r w:rsidRPr="002E1100">
              <w:rPr>
                <w:rFonts w:ascii="Times New Roman" w:hAnsi="Times New Roman" w:cs="Times New Roman"/>
                <w:color w:val="auto"/>
                <w:kern w:val="0"/>
                <w:sz w:val="12"/>
                <w:szCs w:val="12"/>
              </w:rPr>
              <w:t xml:space="preserve"> (*)   </w:t>
            </w:r>
            <w:proofErr w:type="gramEnd"/>
          </w:p>
        </w:tc>
        <w:tc>
          <w:tcPr>
            <w:tcW w:w="104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5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98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09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25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r>
      <w:tr w:rsidR="002E1100" w:rsidRPr="002E1100" w:rsidTr="002E1100">
        <w:trPr>
          <w:trHeight w:val="20"/>
        </w:trPr>
        <w:tc>
          <w:tcPr>
            <w:tcW w:w="1130"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3123"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94"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краевой бюджет           </w:t>
            </w:r>
          </w:p>
        </w:tc>
        <w:tc>
          <w:tcPr>
            <w:tcW w:w="104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178,4</w:t>
            </w:r>
          </w:p>
        </w:tc>
        <w:tc>
          <w:tcPr>
            <w:tcW w:w="85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98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09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25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178,4</w:t>
            </w:r>
          </w:p>
        </w:tc>
      </w:tr>
      <w:tr w:rsidR="002E1100" w:rsidRPr="002E1100" w:rsidTr="002E1100">
        <w:trPr>
          <w:trHeight w:val="20"/>
        </w:trPr>
        <w:tc>
          <w:tcPr>
            <w:tcW w:w="1130"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3123"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94"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внебюджетные  источники                 </w:t>
            </w:r>
          </w:p>
        </w:tc>
        <w:tc>
          <w:tcPr>
            <w:tcW w:w="104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5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98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09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25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r>
      <w:tr w:rsidR="002E1100" w:rsidRPr="002E1100" w:rsidTr="002E1100">
        <w:trPr>
          <w:trHeight w:val="20"/>
        </w:trPr>
        <w:tc>
          <w:tcPr>
            <w:tcW w:w="1130"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3123"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94"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юридические лица</w:t>
            </w:r>
          </w:p>
        </w:tc>
        <w:tc>
          <w:tcPr>
            <w:tcW w:w="104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5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98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09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125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r>
      <w:tr w:rsidR="002E1100" w:rsidRPr="002E1100" w:rsidTr="002E1100">
        <w:trPr>
          <w:trHeight w:val="20"/>
        </w:trPr>
        <w:tc>
          <w:tcPr>
            <w:tcW w:w="1130"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3123" w:type="dxa"/>
            <w:vMerge/>
          </w:tcPr>
          <w:p w:rsidR="002E1100" w:rsidRPr="002E1100" w:rsidRDefault="002E1100" w:rsidP="002E1100">
            <w:pPr>
              <w:spacing w:after="0" w:line="240" w:lineRule="auto"/>
              <w:rPr>
                <w:rFonts w:ascii="Times New Roman" w:hAnsi="Times New Roman" w:cs="Times New Roman"/>
                <w:color w:val="auto"/>
                <w:kern w:val="0"/>
                <w:sz w:val="12"/>
                <w:szCs w:val="12"/>
              </w:rPr>
            </w:pPr>
          </w:p>
        </w:tc>
        <w:tc>
          <w:tcPr>
            <w:tcW w:w="1794"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районный бюджет</w:t>
            </w:r>
            <w:proofErr w:type="gramStart"/>
            <w:r w:rsidRPr="002E1100">
              <w:rPr>
                <w:rFonts w:ascii="Times New Roman" w:hAnsi="Times New Roman" w:cs="Times New Roman"/>
                <w:color w:val="auto"/>
                <w:kern w:val="0"/>
                <w:sz w:val="12"/>
                <w:szCs w:val="12"/>
              </w:rPr>
              <w:t xml:space="preserve"> (**)   </w:t>
            </w:r>
            <w:proofErr w:type="gramEnd"/>
          </w:p>
        </w:tc>
        <w:tc>
          <w:tcPr>
            <w:tcW w:w="104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20</w:t>
            </w:r>
          </w:p>
        </w:tc>
        <w:tc>
          <w:tcPr>
            <w:tcW w:w="855"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w:t>
            </w:r>
          </w:p>
        </w:tc>
        <w:tc>
          <w:tcPr>
            <w:tcW w:w="988"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20</w:t>
            </w:r>
          </w:p>
        </w:tc>
        <w:tc>
          <w:tcPr>
            <w:tcW w:w="1096"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20</w:t>
            </w:r>
          </w:p>
        </w:tc>
        <w:tc>
          <w:tcPr>
            <w:tcW w:w="1251" w:type="dxa"/>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60</w:t>
            </w:r>
          </w:p>
        </w:tc>
      </w:tr>
    </w:tbl>
    <w:p w:rsidR="002E1100" w:rsidRPr="002E1100" w:rsidRDefault="002E1100" w:rsidP="002E1100">
      <w:pPr>
        <w:spacing w:after="0" w:line="240" w:lineRule="auto"/>
        <w:rPr>
          <w:rFonts w:ascii="Times New Roman" w:hAnsi="Times New Roman" w:cs="Times New Roman"/>
          <w:color w:val="auto"/>
          <w:kern w:val="0"/>
          <w:sz w:val="12"/>
          <w:szCs w:val="12"/>
        </w:rPr>
      </w:pPr>
    </w:p>
    <w:p w:rsidR="002E1100" w:rsidRPr="002E1100" w:rsidRDefault="002E1100" w:rsidP="002E1100">
      <w:pPr>
        <w:spacing w:after="0" w:line="240" w:lineRule="auto"/>
        <w:rPr>
          <w:rFonts w:ascii="Times New Roman" w:hAnsi="Times New Roman" w:cs="Times New Roman"/>
          <w:color w:val="auto"/>
          <w:kern w:val="0"/>
          <w:sz w:val="12"/>
          <w:szCs w:val="12"/>
        </w:rPr>
      </w:pPr>
    </w:p>
    <w:p w:rsidR="002E1100" w:rsidRDefault="002E1100" w:rsidP="002E1100">
      <w:pPr>
        <w:suppressAutoHyphens/>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Глава Каратузского района                                                                                                                                                                    К.А. </w:t>
      </w:r>
      <w:proofErr w:type="spellStart"/>
      <w:r w:rsidRPr="002E1100">
        <w:rPr>
          <w:rFonts w:ascii="Times New Roman" w:hAnsi="Times New Roman" w:cs="Times New Roman"/>
          <w:color w:val="auto"/>
          <w:kern w:val="0"/>
          <w:sz w:val="12"/>
          <w:szCs w:val="12"/>
        </w:rPr>
        <w:t>Тюнин</w:t>
      </w:r>
      <w:proofErr w:type="spellEnd"/>
    </w:p>
    <w:p w:rsidR="002E1100" w:rsidRDefault="002E1100" w:rsidP="002E1100">
      <w:pPr>
        <w:suppressAutoHyphens/>
        <w:spacing w:after="0" w:line="240" w:lineRule="auto"/>
        <w:rPr>
          <w:rFonts w:ascii="Times New Roman" w:hAnsi="Times New Roman" w:cs="Times New Roman"/>
          <w:color w:val="auto"/>
          <w:kern w:val="0"/>
          <w:sz w:val="12"/>
          <w:szCs w:val="12"/>
        </w:rPr>
      </w:pPr>
    </w:p>
    <w:p w:rsidR="002E1100" w:rsidRDefault="002E1100" w:rsidP="002E1100">
      <w:pPr>
        <w:suppressAutoHyphens/>
        <w:spacing w:after="0" w:line="240" w:lineRule="auto"/>
        <w:rPr>
          <w:rFonts w:ascii="Times New Roman" w:hAnsi="Times New Roman" w:cs="Times New Roman"/>
          <w:color w:val="auto"/>
          <w:kern w:val="0"/>
          <w:sz w:val="12"/>
          <w:szCs w:val="12"/>
        </w:rPr>
      </w:pPr>
    </w:p>
    <w:p w:rsidR="002E1100" w:rsidRDefault="002E1100" w:rsidP="002E1100">
      <w:pPr>
        <w:suppressAutoHyphens/>
        <w:spacing w:after="0" w:line="240" w:lineRule="auto"/>
        <w:rPr>
          <w:rFonts w:ascii="Times New Roman" w:hAnsi="Times New Roman" w:cs="Times New Roman"/>
          <w:color w:val="auto"/>
          <w:kern w:val="0"/>
          <w:sz w:val="12"/>
          <w:szCs w:val="12"/>
        </w:rPr>
      </w:pPr>
    </w:p>
    <w:p w:rsidR="002E1100" w:rsidRPr="002E1100" w:rsidRDefault="002E1100" w:rsidP="002E1100">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Приложение № 3 к постановлению администрации Каратузского района от 04.12.2015  № 810-п</w:t>
      </w:r>
    </w:p>
    <w:p w:rsidR="002E1100" w:rsidRPr="002E1100" w:rsidRDefault="002E1100" w:rsidP="002E1100">
      <w:pPr>
        <w:autoSpaceDE w:val="0"/>
        <w:autoSpaceDN w:val="0"/>
        <w:adjustRightInd w:val="0"/>
        <w:spacing w:after="0" w:line="240" w:lineRule="auto"/>
        <w:ind w:left="8460"/>
        <w:rPr>
          <w:rFonts w:ascii="Times New Roman" w:hAnsi="Times New Roman" w:cs="Times New Roman"/>
          <w:color w:val="auto"/>
          <w:kern w:val="0"/>
          <w:sz w:val="12"/>
          <w:szCs w:val="12"/>
        </w:rPr>
      </w:pPr>
    </w:p>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Перечень мероприятий подпрограммы  «Безопасность дорожного движения в Каратузском районе» </w:t>
      </w:r>
    </w:p>
    <w:p w:rsidR="002E1100" w:rsidRPr="002E1100" w:rsidRDefault="002E1100" w:rsidP="002E1100">
      <w:pPr>
        <w:spacing w:after="0" w:line="240" w:lineRule="auto"/>
        <w:jc w:val="center"/>
        <w:outlineLvl w:val="0"/>
        <w:rPr>
          <w:rFonts w:ascii="Times New Roman" w:hAnsi="Times New Roman" w:cs="Times New Roman"/>
          <w:color w:val="auto"/>
          <w:kern w:val="0"/>
          <w:sz w:val="12"/>
          <w:szCs w:val="12"/>
        </w:rPr>
      </w:pPr>
    </w:p>
    <w:tbl>
      <w:tblPr>
        <w:tblW w:w="112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1021"/>
        <w:gridCol w:w="589"/>
        <w:gridCol w:w="588"/>
        <w:gridCol w:w="644"/>
        <w:gridCol w:w="439"/>
        <w:gridCol w:w="823"/>
        <w:gridCol w:w="992"/>
        <w:gridCol w:w="851"/>
        <w:gridCol w:w="708"/>
        <w:gridCol w:w="709"/>
        <w:gridCol w:w="1805"/>
      </w:tblGrid>
      <w:tr w:rsidR="002E1100" w:rsidRPr="002E1100" w:rsidTr="002E1100">
        <w:trPr>
          <w:trHeight w:val="20"/>
        </w:trPr>
        <w:tc>
          <w:tcPr>
            <w:tcW w:w="2102" w:type="dxa"/>
            <w:vMerge w:val="restart"/>
            <w:shd w:val="clear" w:color="auto" w:fill="auto"/>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Наименование  программы, подпрограммы</w:t>
            </w:r>
          </w:p>
        </w:tc>
        <w:tc>
          <w:tcPr>
            <w:tcW w:w="1021" w:type="dxa"/>
            <w:vMerge w:val="restart"/>
            <w:shd w:val="clear" w:color="auto" w:fill="auto"/>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ГРБС </w:t>
            </w:r>
          </w:p>
        </w:tc>
        <w:tc>
          <w:tcPr>
            <w:tcW w:w="2260" w:type="dxa"/>
            <w:gridSpan w:val="4"/>
            <w:shd w:val="clear" w:color="auto" w:fill="auto"/>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Код бюджетной классификации</w:t>
            </w:r>
          </w:p>
        </w:tc>
        <w:tc>
          <w:tcPr>
            <w:tcW w:w="4083" w:type="dxa"/>
            <w:gridSpan w:val="5"/>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Расходы </w:t>
            </w:r>
            <w:r w:rsidRPr="002E1100">
              <w:rPr>
                <w:rFonts w:ascii="Times New Roman" w:hAnsi="Times New Roman" w:cs="Times New Roman"/>
                <w:color w:val="auto"/>
                <w:kern w:val="0"/>
                <w:sz w:val="12"/>
                <w:szCs w:val="12"/>
              </w:rPr>
              <w:br/>
              <w:t>(тыс. руб.), годы</w:t>
            </w:r>
          </w:p>
        </w:tc>
        <w:tc>
          <w:tcPr>
            <w:tcW w:w="1805" w:type="dxa"/>
            <w:vMerge w:val="restart"/>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Ожидаемый результат от реализации подпрограммного мероприятия (в натуральном выражении)</w:t>
            </w:r>
          </w:p>
        </w:tc>
      </w:tr>
      <w:tr w:rsidR="002E1100" w:rsidRPr="002E1100" w:rsidTr="002E1100">
        <w:trPr>
          <w:trHeight w:val="20"/>
        </w:trPr>
        <w:tc>
          <w:tcPr>
            <w:tcW w:w="2102" w:type="dxa"/>
            <w:vMerge/>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1021" w:type="dxa"/>
            <w:vMerge/>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589" w:type="dxa"/>
            <w:shd w:val="clear" w:color="auto" w:fill="auto"/>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ГРБС</w:t>
            </w:r>
          </w:p>
        </w:tc>
        <w:tc>
          <w:tcPr>
            <w:tcW w:w="588" w:type="dxa"/>
            <w:shd w:val="clear" w:color="auto" w:fill="auto"/>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proofErr w:type="spellStart"/>
            <w:r w:rsidRPr="002E1100">
              <w:rPr>
                <w:rFonts w:ascii="Times New Roman" w:hAnsi="Times New Roman" w:cs="Times New Roman"/>
                <w:color w:val="auto"/>
                <w:kern w:val="0"/>
                <w:sz w:val="12"/>
                <w:szCs w:val="12"/>
              </w:rPr>
              <w:t>РзПр</w:t>
            </w:r>
            <w:proofErr w:type="spellEnd"/>
          </w:p>
        </w:tc>
        <w:tc>
          <w:tcPr>
            <w:tcW w:w="644" w:type="dxa"/>
            <w:shd w:val="clear" w:color="auto" w:fill="auto"/>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ЦСР</w:t>
            </w:r>
          </w:p>
        </w:tc>
        <w:tc>
          <w:tcPr>
            <w:tcW w:w="439" w:type="dxa"/>
            <w:shd w:val="clear" w:color="auto" w:fill="auto"/>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ВР</w:t>
            </w:r>
          </w:p>
        </w:tc>
        <w:tc>
          <w:tcPr>
            <w:tcW w:w="823" w:type="dxa"/>
            <w:shd w:val="clear" w:color="auto" w:fill="auto"/>
            <w:vAlign w:val="center"/>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текущий финансовый год</w:t>
            </w:r>
          </w:p>
        </w:tc>
        <w:tc>
          <w:tcPr>
            <w:tcW w:w="992" w:type="dxa"/>
            <w:shd w:val="clear" w:color="auto" w:fill="auto"/>
            <w:vAlign w:val="center"/>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очередной финансовый год</w:t>
            </w:r>
          </w:p>
        </w:tc>
        <w:tc>
          <w:tcPr>
            <w:tcW w:w="851" w:type="dxa"/>
            <w:shd w:val="clear" w:color="auto" w:fill="auto"/>
            <w:vAlign w:val="center"/>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первый год планового периода</w:t>
            </w:r>
          </w:p>
        </w:tc>
        <w:tc>
          <w:tcPr>
            <w:tcW w:w="708" w:type="dxa"/>
            <w:vAlign w:val="center"/>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второй год планового периода</w:t>
            </w:r>
          </w:p>
        </w:tc>
        <w:tc>
          <w:tcPr>
            <w:tcW w:w="709" w:type="dxa"/>
            <w:vAlign w:val="center"/>
          </w:tcPr>
          <w:p w:rsidR="002E1100" w:rsidRPr="002E1100" w:rsidRDefault="002E1100" w:rsidP="002E1100">
            <w:pPr>
              <w:spacing w:after="0" w:line="240" w:lineRule="auto"/>
              <w:ind w:left="-108" w:right="-108"/>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Итого на период</w:t>
            </w:r>
          </w:p>
        </w:tc>
        <w:tc>
          <w:tcPr>
            <w:tcW w:w="1805" w:type="dxa"/>
            <w:vMerge/>
            <w:vAlign w:val="center"/>
          </w:tcPr>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r>
      <w:tr w:rsidR="002E1100" w:rsidRPr="002E1100" w:rsidTr="002E1100">
        <w:trPr>
          <w:trHeight w:val="20"/>
        </w:trPr>
        <w:tc>
          <w:tcPr>
            <w:tcW w:w="11271" w:type="dxa"/>
            <w:gridSpan w:val="12"/>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Цель подпрограммы: обеспечение дорожной безопасности</w:t>
            </w:r>
          </w:p>
        </w:tc>
      </w:tr>
      <w:tr w:rsidR="002E1100" w:rsidRPr="002E1100" w:rsidTr="002E1100">
        <w:trPr>
          <w:trHeight w:val="20"/>
        </w:trPr>
        <w:tc>
          <w:tcPr>
            <w:tcW w:w="11271" w:type="dxa"/>
            <w:gridSpan w:val="12"/>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Задача подпрограммы: сокращение количества дорожно-транспортных происшествий</w:t>
            </w:r>
            <w:r w:rsidRPr="002E1100">
              <w:rPr>
                <w:rFonts w:ascii="Times New Roman" w:hAnsi="Times New Roman" w:cs="Times New Roman"/>
                <w:kern w:val="0"/>
                <w:sz w:val="12"/>
                <w:szCs w:val="12"/>
              </w:rPr>
              <w:t xml:space="preserve">  с участием детей, охрана жизни, здоровья граждан через обеспечение высокого уровня безопасности и совершенствования организации дорожного движения на дорогах местного  значения Каратузского района</w:t>
            </w:r>
          </w:p>
        </w:tc>
      </w:tr>
      <w:tr w:rsidR="002E1100" w:rsidRPr="002E1100" w:rsidTr="002E1100">
        <w:trPr>
          <w:trHeight w:val="20"/>
        </w:trPr>
        <w:tc>
          <w:tcPr>
            <w:tcW w:w="2102" w:type="dxa"/>
            <w:shd w:val="clear" w:color="auto" w:fill="auto"/>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Мероприятие 1:</w:t>
            </w:r>
          </w:p>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w:t>
            </w:r>
          </w:p>
        </w:tc>
        <w:tc>
          <w:tcPr>
            <w:tcW w:w="1021" w:type="dxa"/>
            <w:shd w:val="clear" w:color="auto" w:fill="auto"/>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 Администрации Каратузского района</w:t>
            </w:r>
          </w:p>
        </w:tc>
        <w:tc>
          <w:tcPr>
            <w:tcW w:w="589" w:type="dxa"/>
            <w:shd w:val="clear" w:color="auto" w:fill="auto"/>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001</w:t>
            </w:r>
          </w:p>
        </w:tc>
        <w:tc>
          <w:tcPr>
            <w:tcW w:w="588" w:type="dxa"/>
            <w:shd w:val="clear" w:color="auto" w:fill="auto"/>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0409</w:t>
            </w:r>
          </w:p>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644" w:type="dxa"/>
            <w:shd w:val="clear" w:color="auto" w:fill="auto"/>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1221202</w:t>
            </w:r>
          </w:p>
        </w:tc>
        <w:tc>
          <w:tcPr>
            <w:tcW w:w="439" w:type="dxa"/>
            <w:shd w:val="clear" w:color="auto" w:fill="auto"/>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244</w:t>
            </w:r>
          </w:p>
        </w:tc>
        <w:tc>
          <w:tcPr>
            <w:tcW w:w="823" w:type="dxa"/>
            <w:shd w:val="clear" w:color="auto" w:fill="auto"/>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10,0</w:t>
            </w:r>
          </w:p>
        </w:tc>
        <w:tc>
          <w:tcPr>
            <w:tcW w:w="992" w:type="dxa"/>
            <w:shd w:val="clear" w:color="auto" w:fill="auto"/>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51" w:type="dxa"/>
            <w:shd w:val="clear" w:color="auto" w:fill="auto"/>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10,0</w:t>
            </w:r>
          </w:p>
        </w:tc>
        <w:tc>
          <w:tcPr>
            <w:tcW w:w="708"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10</w:t>
            </w:r>
          </w:p>
        </w:tc>
        <w:tc>
          <w:tcPr>
            <w:tcW w:w="709"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30</w:t>
            </w:r>
          </w:p>
        </w:tc>
        <w:tc>
          <w:tcPr>
            <w:tcW w:w="1805"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5 муниципальных дошкольных учреждений проведут работу по предупреждению детского дорожно-транспортного травматизма</w:t>
            </w:r>
          </w:p>
        </w:tc>
      </w:tr>
      <w:tr w:rsidR="002E1100" w:rsidRPr="002E1100" w:rsidTr="002E1100">
        <w:trPr>
          <w:trHeight w:val="20"/>
        </w:trPr>
        <w:tc>
          <w:tcPr>
            <w:tcW w:w="2102" w:type="dxa"/>
            <w:shd w:val="clear" w:color="auto" w:fill="auto"/>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Мероприятие 2:</w:t>
            </w:r>
          </w:p>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Проведение  конкурса  юных инспекторов дорожного движения «Безопасное колесо»</w:t>
            </w:r>
          </w:p>
        </w:tc>
        <w:tc>
          <w:tcPr>
            <w:tcW w:w="1021" w:type="dxa"/>
            <w:shd w:val="clear" w:color="auto" w:fill="auto"/>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Администрации Каратузского района</w:t>
            </w:r>
          </w:p>
        </w:tc>
        <w:tc>
          <w:tcPr>
            <w:tcW w:w="589" w:type="dxa"/>
            <w:shd w:val="clear" w:color="auto" w:fill="auto"/>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001</w:t>
            </w:r>
          </w:p>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588" w:type="dxa"/>
            <w:shd w:val="clear" w:color="auto" w:fill="auto"/>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0409</w:t>
            </w:r>
          </w:p>
          <w:p w:rsidR="002E1100" w:rsidRPr="002E1100" w:rsidRDefault="002E1100" w:rsidP="002E1100">
            <w:pPr>
              <w:spacing w:after="0" w:line="240" w:lineRule="auto"/>
              <w:jc w:val="center"/>
              <w:rPr>
                <w:rFonts w:ascii="Times New Roman" w:hAnsi="Times New Roman" w:cs="Times New Roman"/>
                <w:color w:val="auto"/>
                <w:kern w:val="0"/>
                <w:sz w:val="12"/>
                <w:szCs w:val="12"/>
              </w:rPr>
            </w:pPr>
          </w:p>
        </w:tc>
        <w:tc>
          <w:tcPr>
            <w:tcW w:w="644" w:type="dxa"/>
            <w:shd w:val="clear" w:color="auto" w:fill="auto"/>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1221203</w:t>
            </w:r>
          </w:p>
        </w:tc>
        <w:tc>
          <w:tcPr>
            <w:tcW w:w="439" w:type="dxa"/>
            <w:shd w:val="clear" w:color="auto" w:fill="auto"/>
            <w:noWrap/>
          </w:tcPr>
          <w:p w:rsidR="002E1100" w:rsidRPr="002E1100" w:rsidRDefault="002E1100" w:rsidP="002E1100">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244</w:t>
            </w:r>
          </w:p>
        </w:tc>
        <w:tc>
          <w:tcPr>
            <w:tcW w:w="823" w:type="dxa"/>
            <w:shd w:val="clear" w:color="auto" w:fill="auto"/>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10,0</w:t>
            </w:r>
          </w:p>
        </w:tc>
        <w:tc>
          <w:tcPr>
            <w:tcW w:w="992" w:type="dxa"/>
            <w:shd w:val="clear" w:color="auto" w:fill="auto"/>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51" w:type="dxa"/>
            <w:shd w:val="clear" w:color="auto" w:fill="auto"/>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10,0</w:t>
            </w:r>
          </w:p>
        </w:tc>
        <w:tc>
          <w:tcPr>
            <w:tcW w:w="708"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10</w:t>
            </w:r>
          </w:p>
        </w:tc>
        <w:tc>
          <w:tcPr>
            <w:tcW w:w="709"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30</w:t>
            </w:r>
          </w:p>
        </w:tc>
        <w:tc>
          <w:tcPr>
            <w:tcW w:w="1805"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Около 10 команд школьников закрепят знания Правил дорожного движения</w:t>
            </w:r>
          </w:p>
        </w:tc>
      </w:tr>
      <w:tr w:rsidR="002E1100" w:rsidRPr="002E1100" w:rsidTr="002E1100">
        <w:trPr>
          <w:trHeight w:val="20"/>
        </w:trPr>
        <w:tc>
          <w:tcPr>
            <w:tcW w:w="2102" w:type="dxa"/>
            <w:shd w:val="clear" w:color="auto" w:fill="auto"/>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Мероприятие 3</w:t>
            </w:r>
          </w:p>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w:t>
            </w:r>
          </w:p>
        </w:tc>
        <w:tc>
          <w:tcPr>
            <w:tcW w:w="1021" w:type="dxa"/>
            <w:shd w:val="clear" w:color="auto" w:fill="auto"/>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Финансовое управление администрации района</w:t>
            </w:r>
          </w:p>
        </w:tc>
        <w:tc>
          <w:tcPr>
            <w:tcW w:w="589" w:type="dxa"/>
            <w:shd w:val="clear" w:color="auto" w:fill="auto"/>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090</w:t>
            </w:r>
          </w:p>
        </w:tc>
        <w:tc>
          <w:tcPr>
            <w:tcW w:w="588" w:type="dxa"/>
            <w:shd w:val="clear" w:color="auto" w:fill="auto"/>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0409</w:t>
            </w:r>
          </w:p>
        </w:tc>
        <w:tc>
          <w:tcPr>
            <w:tcW w:w="644" w:type="dxa"/>
            <w:shd w:val="clear" w:color="auto" w:fill="auto"/>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1227491</w:t>
            </w:r>
          </w:p>
        </w:tc>
        <w:tc>
          <w:tcPr>
            <w:tcW w:w="439" w:type="dxa"/>
            <w:shd w:val="clear" w:color="auto" w:fill="auto"/>
            <w:noWrap/>
          </w:tcPr>
          <w:p w:rsidR="002E1100" w:rsidRPr="002E1100" w:rsidRDefault="002E1100" w:rsidP="002E1100">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521</w:t>
            </w:r>
          </w:p>
        </w:tc>
        <w:tc>
          <w:tcPr>
            <w:tcW w:w="823" w:type="dxa"/>
            <w:shd w:val="clear" w:color="auto" w:fill="auto"/>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23,4</w:t>
            </w:r>
          </w:p>
        </w:tc>
        <w:tc>
          <w:tcPr>
            <w:tcW w:w="992" w:type="dxa"/>
            <w:shd w:val="clear" w:color="auto" w:fill="auto"/>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51" w:type="dxa"/>
            <w:shd w:val="clear" w:color="auto" w:fill="auto"/>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708"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709"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23,4</w:t>
            </w:r>
          </w:p>
        </w:tc>
        <w:tc>
          <w:tcPr>
            <w:tcW w:w="1805"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Повышение уровня безопасности дорожных условий на участках автодорог местного значения вблизи детских учреждений, на проезжей части которых возможно появление детей, профилактика детского дорожно-транспортного травматизма</w:t>
            </w:r>
          </w:p>
        </w:tc>
      </w:tr>
      <w:tr w:rsidR="002E1100" w:rsidRPr="002E1100" w:rsidTr="002E1100">
        <w:trPr>
          <w:trHeight w:val="20"/>
        </w:trPr>
        <w:tc>
          <w:tcPr>
            <w:tcW w:w="2102" w:type="dxa"/>
            <w:shd w:val="clear" w:color="auto" w:fill="auto"/>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Мероприятие 4</w:t>
            </w:r>
          </w:p>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w:t>
            </w:r>
          </w:p>
        </w:tc>
        <w:tc>
          <w:tcPr>
            <w:tcW w:w="1021" w:type="dxa"/>
            <w:shd w:val="clear" w:color="auto" w:fill="auto"/>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Финансовое управление администрации района</w:t>
            </w:r>
          </w:p>
        </w:tc>
        <w:tc>
          <w:tcPr>
            <w:tcW w:w="589" w:type="dxa"/>
            <w:shd w:val="clear" w:color="auto" w:fill="auto"/>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090</w:t>
            </w:r>
          </w:p>
        </w:tc>
        <w:tc>
          <w:tcPr>
            <w:tcW w:w="588" w:type="dxa"/>
            <w:shd w:val="clear" w:color="auto" w:fill="auto"/>
            <w:noWrap/>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0409</w:t>
            </w:r>
          </w:p>
        </w:tc>
        <w:tc>
          <w:tcPr>
            <w:tcW w:w="644" w:type="dxa"/>
            <w:shd w:val="clear" w:color="auto" w:fill="auto"/>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1227492</w:t>
            </w:r>
          </w:p>
        </w:tc>
        <w:tc>
          <w:tcPr>
            <w:tcW w:w="439" w:type="dxa"/>
            <w:shd w:val="clear" w:color="auto" w:fill="auto"/>
            <w:noWrap/>
          </w:tcPr>
          <w:p w:rsidR="002E1100" w:rsidRPr="002E1100" w:rsidRDefault="002E1100" w:rsidP="002E1100">
            <w:pPr>
              <w:autoSpaceDE w:val="0"/>
              <w:autoSpaceDN w:val="0"/>
              <w:adjustRightInd w:val="0"/>
              <w:spacing w:after="0" w:line="240" w:lineRule="auto"/>
              <w:outlineLvl w:val="1"/>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521</w:t>
            </w:r>
          </w:p>
        </w:tc>
        <w:tc>
          <w:tcPr>
            <w:tcW w:w="823" w:type="dxa"/>
            <w:shd w:val="clear" w:color="auto" w:fill="auto"/>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155,0</w:t>
            </w:r>
          </w:p>
        </w:tc>
        <w:tc>
          <w:tcPr>
            <w:tcW w:w="992" w:type="dxa"/>
            <w:shd w:val="clear" w:color="auto" w:fill="auto"/>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851" w:type="dxa"/>
            <w:shd w:val="clear" w:color="auto" w:fill="auto"/>
            <w:noWrap/>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708"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0,0</w:t>
            </w:r>
          </w:p>
        </w:tc>
        <w:tc>
          <w:tcPr>
            <w:tcW w:w="709" w:type="dxa"/>
          </w:tcPr>
          <w:p w:rsidR="002E1100" w:rsidRPr="002E1100" w:rsidRDefault="002E1100" w:rsidP="002E1100">
            <w:pPr>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155,0</w:t>
            </w:r>
          </w:p>
        </w:tc>
        <w:tc>
          <w:tcPr>
            <w:tcW w:w="1805" w:type="dxa"/>
          </w:tcPr>
          <w:p w:rsidR="002E1100" w:rsidRPr="002E1100" w:rsidRDefault="002E1100" w:rsidP="002E1100">
            <w:pPr>
              <w:spacing w:after="0" w:line="240" w:lineRule="auto"/>
              <w:jc w:val="center"/>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Предупреждение ДТП с участием пешеходов</w:t>
            </w:r>
          </w:p>
        </w:tc>
      </w:tr>
    </w:tbl>
    <w:p w:rsidR="002E1100" w:rsidRPr="002E1100" w:rsidRDefault="002E1100" w:rsidP="002E1100">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2E1100" w:rsidRPr="002E1100" w:rsidRDefault="002E1100" w:rsidP="002E1100">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2E1100" w:rsidRDefault="002E1100" w:rsidP="002E1100">
      <w:pPr>
        <w:suppressAutoHyphens/>
        <w:spacing w:after="0" w:line="240" w:lineRule="auto"/>
        <w:rPr>
          <w:rFonts w:ascii="Times New Roman" w:hAnsi="Times New Roman" w:cs="Times New Roman"/>
          <w:color w:val="auto"/>
          <w:kern w:val="0"/>
          <w:sz w:val="12"/>
          <w:szCs w:val="12"/>
        </w:rPr>
      </w:pPr>
      <w:r w:rsidRPr="002E1100">
        <w:rPr>
          <w:rFonts w:ascii="Times New Roman" w:hAnsi="Times New Roman" w:cs="Times New Roman"/>
          <w:color w:val="auto"/>
          <w:kern w:val="0"/>
          <w:sz w:val="12"/>
          <w:szCs w:val="12"/>
        </w:rPr>
        <w:t xml:space="preserve">Глава Каратузского района                                                                                                                                       К.А. </w:t>
      </w:r>
      <w:proofErr w:type="spellStart"/>
      <w:r w:rsidRPr="002E1100">
        <w:rPr>
          <w:rFonts w:ascii="Times New Roman" w:hAnsi="Times New Roman" w:cs="Times New Roman"/>
          <w:color w:val="auto"/>
          <w:kern w:val="0"/>
          <w:sz w:val="12"/>
          <w:szCs w:val="12"/>
        </w:rPr>
        <w:t>Тюнин</w:t>
      </w:r>
      <w:proofErr w:type="spellEnd"/>
    </w:p>
    <w:p w:rsidR="00220667" w:rsidRDefault="00220667" w:rsidP="002E1100">
      <w:pPr>
        <w:suppressAutoHyphens/>
        <w:spacing w:after="0" w:line="240" w:lineRule="auto"/>
        <w:rPr>
          <w:rFonts w:ascii="Times New Roman" w:hAnsi="Times New Roman" w:cs="Times New Roman"/>
          <w:color w:val="auto"/>
          <w:kern w:val="0"/>
          <w:sz w:val="12"/>
          <w:szCs w:val="12"/>
        </w:rPr>
      </w:pPr>
    </w:p>
    <w:p w:rsidR="00220667" w:rsidRDefault="00220667" w:rsidP="002E1100">
      <w:pPr>
        <w:suppressAutoHyphens/>
        <w:spacing w:after="0" w:line="240" w:lineRule="auto"/>
        <w:rPr>
          <w:rFonts w:ascii="Times New Roman" w:hAnsi="Times New Roman" w:cs="Times New Roman"/>
          <w:color w:val="auto"/>
          <w:kern w:val="0"/>
          <w:sz w:val="12"/>
          <w:szCs w:val="12"/>
        </w:rPr>
      </w:pPr>
    </w:p>
    <w:p w:rsidR="00220667" w:rsidRDefault="00220667" w:rsidP="002E1100">
      <w:pPr>
        <w:suppressAutoHyphens/>
        <w:spacing w:after="0" w:line="240" w:lineRule="auto"/>
        <w:rPr>
          <w:rFonts w:ascii="Times New Roman" w:hAnsi="Times New Roman" w:cs="Times New Roman"/>
          <w:color w:val="auto"/>
          <w:kern w:val="0"/>
          <w:sz w:val="12"/>
          <w:szCs w:val="12"/>
        </w:rPr>
      </w:pPr>
    </w:p>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АДМИНИСТРАЦИЯ КАРАТУЗСКОГО РАЙОНА</w:t>
      </w:r>
    </w:p>
    <w:p w:rsidR="00220667" w:rsidRPr="00220667" w:rsidRDefault="00220667" w:rsidP="00220667">
      <w:pPr>
        <w:keepNext/>
        <w:spacing w:after="0" w:line="240" w:lineRule="auto"/>
        <w:jc w:val="center"/>
        <w:outlineLvl w:val="0"/>
        <w:rPr>
          <w:rFonts w:ascii="Times New Roman" w:hAnsi="Times New Roman" w:cs="Times New Roman"/>
          <w:color w:val="auto"/>
          <w:kern w:val="0"/>
          <w:sz w:val="12"/>
          <w:szCs w:val="12"/>
          <w:lang w:eastAsia="x-none"/>
        </w:rPr>
      </w:pPr>
    </w:p>
    <w:p w:rsidR="00220667" w:rsidRPr="00220667" w:rsidRDefault="00220667" w:rsidP="00220667">
      <w:pPr>
        <w:keepNext/>
        <w:spacing w:after="0" w:line="240" w:lineRule="auto"/>
        <w:jc w:val="center"/>
        <w:outlineLvl w:val="0"/>
        <w:rPr>
          <w:rFonts w:ascii="Times New Roman" w:hAnsi="Times New Roman" w:cs="Times New Roman"/>
          <w:color w:val="auto"/>
          <w:kern w:val="0"/>
          <w:sz w:val="12"/>
          <w:szCs w:val="12"/>
          <w:lang w:val="x-none" w:eastAsia="x-none"/>
        </w:rPr>
      </w:pPr>
      <w:r w:rsidRPr="00220667">
        <w:rPr>
          <w:rFonts w:ascii="Times New Roman" w:hAnsi="Times New Roman" w:cs="Times New Roman"/>
          <w:color w:val="auto"/>
          <w:kern w:val="0"/>
          <w:sz w:val="12"/>
          <w:szCs w:val="12"/>
          <w:lang w:val="x-none" w:eastAsia="x-none"/>
        </w:rPr>
        <w:t>ПОСТАНОВЛЕНИЕ</w:t>
      </w:r>
    </w:p>
    <w:p w:rsidR="00220667" w:rsidRPr="00220667" w:rsidRDefault="00220667" w:rsidP="00220667">
      <w:pPr>
        <w:shd w:val="clear" w:color="auto" w:fill="FFFFFF"/>
        <w:tabs>
          <w:tab w:val="left" w:pos="4111"/>
        </w:tabs>
        <w:spacing w:after="0" w:line="240" w:lineRule="auto"/>
        <w:ind w:left="19" w:hanging="19"/>
        <w:rPr>
          <w:rFonts w:ascii="Times New Roman" w:eastAsia="Calibri" w:hAnsi="Times New Roman" w:cs="Times New Roman"/>
          <w:spacing w:val="-1"/>
          <w:w w:val="104"/>
          <w:kern w:val="0"/>
          <w:sz w:val="12"/>
          <w:szCs w:val="12"/>
          <w:lang w:eastAsia="en-US"/>
        </w:rPr>
      </w:pPr>
    </w:p>
    <w:p w:rsidR="00220667" w:rsidRPr="00220667" w:rsidRDefault="00220667" w:rsidP="00220667">
      <w:pPr>
        <w:shd w:val="clear" w:color="auto" w:fill="FFFFFF"/>
        <w:tabs>
          <w:tab w:val="left" w:pos="4111"/>
        </w:tabs>
        <w:spacing w:after="0" w:line="240" w:lineRule="auto"/>
        <w:ind w:left="19" w:hanging="19"/>
        <w:rPr>
          <w:rFonts w:ascii="Times New Roman" w:eastAsia="Calibri" w:hAnsi="Times New Roman" w:cs="Times New Roman"/>
          <w:spacing w:val="-1"/>
          <w:w w:val="104"/>
          <w:kern w:val="0"/>
          <w:sz w:val="12"/>
          <w:szCs w:val="12"/>
          <w:lang w:eastAsia="en-US"/>
        </w:rPr>
      </w:pPr>
      <w:r w:rsidRPr="00220667">
        <w:rPr>
          <w:rFonts w:ascii="Times New Roman" w:eastAsia="Calibri" w:hAnsi="Times New Roman" w:cs="Times New Roman"/>
          <w:spacing w:val="-1"/>
          <w:w w:val="104"/>
          <w:kern w:val="0"/>
          <w:sz w:val="12"/>
          <w:szCs w:val="12"/>
          <w:lang w:eastAsia="en-US"/>
        </w:rPr>
        <w:t xml:space="preserve">07.12.2015                </w:t>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sidRPr="00220667">
        <w:rPr>
          <w:rFonts w:ascii="Times New Roman" w:eastAsia="Calibri" w:hAnsi="Times New Roman" w:cs="Times New Roman"/>
          <w:spacing w:val="-1"/>
          <w:w w:val="104"/>
          <w:kern w:val="0"/>
          <w:sz w:val="12"/>
          <w:szCs w:val="12"/>
          <w:lang w:eastAsia="en-US"/>
        </w:rPr>
        <w:t xml:space="preserve">    с. Каратузское          </w:t>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sidRPr="00220667">
        <w:rPr>
          <w:rFonts w:ascii="Times New Roman" w:eastAsia="Calibri" w:hAnsi="Times New Roman" w:cs="Times New Roman"/>
          <w:spacing w:val="-1"/>
          <w:w w:val="104"/>
          <w:kern w:val="0"/>
          <w:sz w:val="12"/>
          <w:szCs w:val="12"/>
          <w:lang w:eastAsia="en-US"/>
        </w:rPr>
        <w:t xml:space="preserve">                       № 818-п</w:t>
      </w:r>
    </w:p>
    <w:p w:rsidR="00220667" w:rsidRPr="00220667" w:rsidRDefault="00220667" w:rsidP="00220667">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220667" w:rsidRPr="00220667" w:rsidRDefault="00220667" w:rsidP="00220667">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220667">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220667" w:rsidRPr="00220667" w:rsidRDefault="00220667" w:rsidP="00220667">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220667" w:rsidRPr="00220667" w:rsidRDefault="00220667" w:rsidP="0022066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статьей 28 Устава муниципального образования «</w:t>
      </w:r>
      <w:proofErr w:type="spellStart"/>
      <w:r w:rsidRPr="00220667">
        <w:rPr>
          <w:rFonts w:ascii="Times New Roman" w:eastAsia="Calibri" w:hAnsi="Times New Roman" w:cs="Times New Roman"/>
          <w:color w:val="auto"/>
          <w:kern w:val="0"/>
          <w:sz w:val="12"/>
          <w:szCs w:val="12"/>
          <w:lang w:eastAsia="en-US"/>
        </w:rPr>
        <w:t>Каратузский</w:t>
      </w:r>
      <w:proofErr w:type="spellEnd"/>
      <w:r w:rsidRPr="00220667">
        <w:rPr>
          <w:rFonts w:ascii="Times New Roman" w:eastAsia="Calibri" w:hAnsi="Times New Roman" w:cs="Times New Roman"/>
          <w:color w:val="auto"/>
          <w:kern w:val="0"/>
          <w:sz w:val="12"/>
          <w:szCs w:val="12"/>
          <w:lang w:eastAsia="en-US"/>
        </w:rPr>
        <w:t xml:space="preserve"> район»,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220667" w:rsidRPr="00220667" w:rsidRDefault="00220667" w:rsidP="00220667">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20667">
        <w:rPr>
          <w:rFonts w:ascii="Times New Roman" w:eastAsia="Calibri" w:hAnsi="Times New Roman" w:cs="Times New Roman"/>
          <w:bCs/>
          <w:color w:val="auto"/>
          <w:kern w:val="0"/>
          <w:sz w:val="12"/>
          <w:szCs w:val="12"/>
          <w:lang w:eastAsia="en-US"/>
        </w:rPr>
        <w:t>1. Внести в приложение к постановлению администрации Каратузского района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следующие изменения:</w:t>
      </w:r>
    </w:p>
    <w:p w:rsidR="00220667" w:rsidRPr="00220667" w:rsidRDefault="00220667" w:rsidP="00220667">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20667">
        <w:rPr>
          <w:rFonts w:ascii="Times New Roman" w:eastAsia="Calibri" w:hAnsi="Times New Roman" w:cs="Times New Roman"/>
          <w:bCs/>
          <w:color w:val="auto"/>
          <w:kern w:val="0"/>
          <w:sz w:val="12"/>
          <w:szCs w:val="12"/>
          <w:lang w:eastAsia="en-US"/>
        </w:rPr>
        <w:t>1.1. В разделе 1 «</w:t>
      </w:r>
      <w:r w:rsidRPr="00220667">
        <w:rPr>
          <w:rFonts w:ascii="Times New Roman" w:hAnsi="Times New Roman" w:cs="Times New Roman"/>
          <w:bCs/>
          <w:color w:val="auto"/>
          <w:kern w:val="0"/>
          <w:sz w:val="12"/>
          <w:szCs w:val="12"/>
        </w:rPr>
        <w:t>Паспорт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r w:rsidRPr="00220667">
        <w:rPr>
          <w:rFonts w:ascii="Times New Roman" w:eastAsia="Calibri" w:hAnsi="Times New Roman" w:cs="Times New Roman"/>
          <w:bCs/>
          <w:color w:val="auto"/>
          <w:kern w:val="0"/>
          <w:sz w:val="12"/>
          <w:szCs w:val="12"/>
          <w:lang w:eastAsia="en-US"/>
        </w:rPr>
        <w:t>»:</w:t>
      </w:r>
    </w:p>
    <w:p w:rsidR="00220667" w:rsidRPr="00220667" w:rsidRDefault="00220667" w:rsidP="00220667">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20667">
        <w:rPr>
          <w:rFonts w:ascii="Times New Roman" w:eastAsia="Calibri" w:hAnsi="Times New Roman" w:cs="Times New Roman"/>
          <w:bCs/>
          <w:color w:val="auto"/>
          <w:kern w:val="0"/>
          <w:sz w:val="12"/>
          <w:szCs w:val="12"/>
          <w:lang w:eastAsia="en-US"/>
        </w:rPr>
        <w:t>строку «Информация по ресурсному обеспечению программы, в том числе в разбивке по источникам финансирования по годам реализации программы» изменить и изложить в новой редакции:</w:t>
      </w:r>
    </w:p>
    <w:p w:rsidR="00220667" w:rsidRPr="00220667" w:rsidRDefault="00220667" w:rsidP="00220667">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220667" w:rsidRPr="00220667" w:rsidTr="004D10BB">
        <w:tc>
          <w:tcPr>
            <w:tcW w:w="2660" w:type="dxa"/>
          </w:tcPr>
          <w:p w:rsidR="00220667" w:rsidRPr="00220667" w:rsidRDefault="00220667" w:rsidP="00220667">
            <w:pPr>
              <w:tabs>
                <w:tab w:val="left" w:pos="0"/>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Информация по ресурсному обеспечению программы, в том числе в разбивке по источникам финансирования по годам реализации программы</w:t>
            </w:r>
          </w:p>
          <w:p w:rsidR="00220667" w:rsidRPr="00220667" w:rsidRDefault="00220667" w:rsidP="00220667">
            <w:pPr>
              <w:tabs>
                <w:tab w:val="left" w:pos="1418"/>
              </w:tabs>
              <w:autoSpaceDE w:val="0"/>
              <w:autoSpaceDN w:val="0"/>
              <w:adjustRightInd w:val="0"/>
              <w:spacing w:after="0" w:line="240" w:lineRule="auto"/>
              <w:outlineLvl w:val="1"/>
              <w:rPr>
                <w:rFonts w:ascii="Times New Roman" w:eastAsia="Calibri" w:hAnsi="Times New Roman" w:cs="Times New Roman"/>
                <w:color w:val="auto"/>
                <w:kern w:val="0"/>
                <w:sz w:val="12"/>
                <w:szCs w:val="12"/>
                <w:highlight w:val="yellow"/>
                <w:lang w:eastAsia="en-US"/>
              </w:rPr>
            </w:pPr>
          </w:p>
        </w:tc>
        <w:tc>
          <w:tcPr>
            <w:tcW w:w="7087" w:type="dxa"/>
          </w:tcPr>
          <w:p w:rsidR="00220667" w:rsidRPr="00220667" w:rsidRDefault="00220667" w:rsidP="00220667">
            <w:pPr>
              <w:spacing w:after="0" w:line="240" w:lineRule="auto"/>
              <w:ind w:left="34" w:right="23"/>
              <w:jc w:val="both"/>
              <w:rPr>
                <w:rFonts w:ascii="Times New Roman" w:hAnsi="Times New Roman" w:cs="Times New Roman"/>
                <w:color w:val="auto"/>
                <w:kern w:val="0"/>
                <w:sz w:val="12"/>
                <w:szCs w:val="12"/>
              </w:rPr>
            </w:pPr>
            <w:r w:rsidRPr="00220667">
              <w:rPr>
                <w:rFonts w:ascii="Times New Roman" w:hAnsi="Times New Roman" w:cs="Times New Roman"/>
                <w:color w:val="auto"/>
                <w:kern w:val="0"/>
                <w:sz w:val="12"/>
                <w:szCs w:val="12"/>
              </w:rPr>
              <w:t>Общий объем финансирования муниципальной программы в 2014-2017 годах за счет всех источников финансирования составит 34 111,3187 тыс. рублей, в том числе за счет средств:</w:t>
            </w:r>
          </w:p>
          <w:p w:rsidR="00220667" w:rsidRPr="00220667" w:rsidRDefault="00220667" w:rsidP="00220667">
            <w:pPr>
              <w:widowControl w:val="0"/>
              <w:autoSpaceDE w:val="0"/>
              <w:autoSpaceDN w:val="0"/>
              <w:adjustRightInd w:val="0"/>
              <w:spacing w:after="0" w:line="240" w:lineRule="auto"/>
              <w:rPr>
                <w:rFonts w:ascii="Times New Roman" w:hAnsi="Times New Roman" w:cs="Times New Roman"/>
                <w:color w:val="auto"/>
                <w:kern w:val="0"/>
                <w:sz w:val="12"/>
                <w:szCs w:val="12"/>
              </w:rPr>
            </w:pPr>
            <w:r w:rsidRPr="00220667">
              <w:rPr>
                <w:rFonts w:ascii="Times New Roman" w:hAnsi="Times New Roman" w:cs="Times New Roman"/>
                <w:color w:val="auto"/>
                <w:kern w:val="0"/>
                <w:sz w:val="12"/>
                <w:szCs w:val="12"/>
              </w:rPr>
              <w:t>- краевого бюджета – 31 932,6407 тыс. рублей, в том числе по годам:</w:t>
            </w:r>
          </w:p>
          <w:p w:rsidR="00220667" w:rsidRPr="00220667" w:rsidRDefault="00220667" w:rsidP="00220667">
            <w:pPr>
              <w:widowControl w:val="0"/>
              <w:autoSpaceDE w:val="0"/>
              <w:autoSpaceDN w:val="0"/>
              <w:adjustRightInd w:val="0"/>
              <w:spacing w:after="0" w:line="240" w:lineRule="auto"/>
              <w:rPr>
                <w:rFonts w:ascii="Times New Roman" w:hAnsi="Times New Roman" w:cs="Times New Roman"/>
                <w:color w:val="auto"/>
                <w:kern w:val="0"/>
                <w:sz w:val="12"/>
                <w:szCs w:val="12"/>
              </w:rPr>
            </w:pPr>
            <w:r w:rsidRPr="00220667">
              <w:rPr>
                <w:rFonts w:ascii="Times New Roman" w:hAnsi="Times New Roman" w:cs="Times New Roman"/>
                <w:color w:val="auto"/>
                <w:kern w:val="0"/>
                <w:sz w:val="12"/>
                <w:szCs w:val="12"/>
              </w:rPr>
              <w:t>2014 год – 10 846,5000 тыс. рублей;</w:t>
            </w:r>
          </w:p>
          <w:p w:rsidR="00220667" w:rsidRPr="00220667" w:rsidRDefault="00220667" w:rsidP="00220667">
            <w:pPr>
              <w:widowControl w:val="0"/>
              <w:autoSpaceDE w:val="0"/>
              <w:autoSpaceDN w:val="0"/>
              <w:adjustRightInd w:val="0"/>
              <w:spacing w:after="0" w:line="240" w:lineRule="auto"/>
              <w:rPr>
                <w:rFonts w:ascii="Times New Roman" w:hAnsi="Times New Roman" w:cs="Times New Roman"/>
                <w:color w:val="auto"/>
                <w:kern w:val="0"/>
                <w:sz w:val="12"/>
                <w:szCs w:val="12"/>
              </w:rPr>
            </w:pPr>
            <w:r w:rsidRPr="00220667">
              <w:rPr>
                <w:rFonts w:ascii="Times New Roman" w:hAnsi="Times New Roman" w:cs="Times New Roman"/>
                <w:color w:val="auto"/>
                <w:kern w:val="0"/>
                <w:sz w:val="12"/>
                <w:szCs w:val="12"/>
              </w:rPr>
              <w:t>2015 год – 13 001,3407 тыс. рублей;</w:t>
            </w:r>
          </w:p>
          <w:p w:rsidR="00220667" w:rsidRPr="00220667" w:rsidRDefault="00220667" w:rsidP="00220667">
            <w:pPr>
              <w:widowControl w:val="0"/>
              <w:autoSpaceDE w:val="0"/>
              <w:autoSpaceDN w:val="0"/>
              <w:adjustRightInd w:val="0"/>
              <w:spacing w:after="0" w:line="240" w:lineRule="auto"/>
              <w:rPr>
                <w:rFonts w:ascii="Times New Roman" w:hAnsi="Times New Roman" w:cs="Times New Roman"/>
                <w:color w:val="auto"/>
                <w:kern w:val="0"/>
                <w:sz w:val="12"/>
                <w:szCs w:val="12"/>
              </w:rPr>
            </w:pPr>
            <w:r w:rsidRPr="00220667">
              <w:rPr>
                <w:rFonts w:ascii="Times New Roman" w:hAnsi="Times New Roman" w:cs="Times New Roman"/>
                <w:color w:val="auto"/>
                <w:kern w:val="0"/>
                <w:sz w:val="12"/>
                <w:szCs w:val="12"/>
              </w:rPr>
              <w:t>2016 год – 4 042,4000 тыс. рублей;</w:t>
            </w:r>
          </w:p>
          <w:p w:rsidR="00220667" w:rsidRPr="00220667" w:rsidRDefault="00220667" w:rsidP="00220667">
            <w:pPr>
              <w:widowControl w:val="0"/>
              <w:autoSpaceDE w:val="0"/>
              <w:autoSpaceDN w:val="0"/>
              <w:adjustRightInd w:val="0"/>
              <w:spacing w:after="0" w:line="240" w:lineRule="auto"/>
              <w:rPr>
                <w:rFonts w:ascii="Times New Roman" w:hAnsi="Times New Roman" w:cs="Times New Roman"/>
                <w:color w:val="auto"/>
                <w:kern w:val="0"/>
                <w:sz w:val="12"/>
                <w:szCs w:val="12"/>
              </w:rPr>
            </w:pPr>
            <w:r w:rsidRPr="00220667">
              <w:rPr>
                <w:rFonts w:ascii="Times New Roman" w:hAnsi="Times New Roman" w:cs="Times New Roman"/>
                <w:color w:val="auto"/>
                <w:kern w:val="0"/>
                <w:sz w:val="12"/>
                <w:szCs w:val="12"/>
              </w:rPr>
              <w:t>2017 год – 4 042,4000 тыс. рублей;</w:t>
            </w:r>
          </w:p>
          <w:p w:rsidR="00220667" w:rsidRPr="00220667" w:rsidRDefault="00220667" w:rsidP="00220667">
            <w:pPr>
              <w:widowControl w:val="0"/>
              <w:autoSpaceDE w:val="0"/>
              <w:autoSpaceDN w:val="0"/>
              <w:adjustRightInd w:val="0"/>
              <w:spacing w:after="0" w:line="240" w:lineRule="auto"/>
              <w:rPr>
                <w:rFonts w:ascii="Times New Roman" w:hAnsi="Times New Roman" w:cs="Times New Roman"/>
                <w:color w:val="auto"/>
                <w:kern w:val="0"/>
                <w:sz w:val="12"/>
                <w:szCs w:val="12"/>
              </w:rPr>
            </w:pPr>
            <w:r w:rsidRPr="00220667">
              <w:rPr>
                <w:rFonts w:ascii="Times New Roman" w:hAnsi="Times New Roman" w:cs="Times New Roman"/>
                <w:color w:val="auto"/>
                <w:kern w:val="0"/>
                <w:sz w:val="12"/>
                <w:szCs w:val="12"/>
              </w:rPr>
              <w:t xml:space="preserve">- районного бюджета – 2 178,6780 тыс. рублей, </w:t>
            </w:r>
          </w:p>
          <w:p w:rsidR="00220667" w:rsidRPr="00220667" w:rsidRDefault="00220667" w:rsidP="00220667">
            <w:pPr>
              <w:widowControl w:val="0"/>
              <w:autoSpaceDE w:val="0"/>
              <w:autoSpaceDN w:val="0"/>
              <w:adjustRightInd w:val="0"/>
              <w:spacing w:after="0" w:line="240" w:lineRule="auto"/>
              <w:rPr>
                <w:rFonts w:ascii="Times New Roman" w:hAnsi="Times New Roman" w:cs="Times New Roman"/>
                <w:color w:val="auto"/>
                <w:kern w:val="0"/>
                <w:sz w:val="12"/>
                <w:szCs w:val="12"/>
              </w:rPr>
            </w:pPr>
            <w:r w:rsidRPr="00220667">
              <w:rPr>
                <w:rFonts w:ascii="Times New Roman" w:hAnsi="Times New Roman" w:cs="Times New Roman"/>
                <w:color w:val="auto"/>
                <w:kern w:val="0"/>
                <w:sz w:val="12"/>
                <w:szCs w:val="12"/>
              </w:rPr>
              <w:t>в том числе по годам:</w:t>
            </w:r>
          </w:p>
          <w:p w:rsidR="00220667" w:rsidRPr="00220667" w:rsidRDefault="00220667" w:rsidP="00220667">
            <w:pPr>
              <w:widowControl w:val="0"/>
              <w:autoSpaceDE w:val="0"/>
              <w:autoSpaceDN w:val="0"/>
              <w:adjustRightInd w:val="0"/>
              <w:spacing w:after="0" w:line="240" w:lineRule="auto"/>
              <w:rPr>
                <w:rFonts w:ascii="Times New Roman" w:hAnsi="Times New Roman" w:cs="Times New Roman"/>
                <w:color w:val="auto"/>
                <w:kern w:val="0"/>
                <w:sz w:val="12"/>
                <w:szCs w:val="12"/>
              </w:rPr>
            </w:pPr>
            <w:r w:rsidRPr="00220667">
              <w:rPr>
                <w:rFonts w:ascii="Times New Roman" w:hAnsi="Times New Roman" w:cs="Times New Roman"/>
                <w:color w:val="auto"/>
                <w:kern w:val="0"/>
                <w:sz w:val="12"/>
                <w:szCs w:val="12"/>
              </w:rPr>
              <w:t>2014 год – 871,4780 тыс. рублей;</w:t>
            </w:r>
          </w:p>
          <w:p w:rsidR="00220667" w:rsidRPr="00220667" w:rsidRDefault="00220667" w:rsidP="00220667">
            <w:pPr>
              <w:widowControl w:val="0"/>
              <w:autoSpaceDE w:val="0"/>
              <w:autoSpaceDN w:val="0"/>
              <w:adjustRightInd w:val="0"/>
              <w:spacing w:after="0" w:line="240" w:lineRule="auto"/>
              <w:rPr>
                <w:rFonts w:ascii="Times New Roman" w:hAnsi="Times New Roman" w:cs="Times New Roman"/>
                <w:color w:val="auto"/>
                <w:kern w:val="0"/>
                <w:sz w:val="12"/>
                <w:szCs w:val="12"/>
              </w:rPr>
            </w:pPr>
            <w:r w:rsidRPr="00220667">
              <w:rPr>
                <w:rFonts w:ascii="Times New Roman" w:hAnsi="Times New Roman" w:cs="Times New Roman"/>
                <w:color w:val="auto"/>
                <w:kern w:val="0"/>
                <w:sz w:val="12"/>
                <w:szCs w:val="12"/>
              </w:rPr>
              <w:t>2015 год – 432,6000 тыс. рублей;</w:t>
            </w:r>
          </w:p>
          <w:p w:rsidR="00220667" w:rsidRPr="00220667" w:rsidRDefault="00220667" w:rsidP="00220667">
            <w:pPr>
              <w:widowControl w:val="0"/>
              <w:autoSpaceDE w:val="0"/>
              <w:autoSpaceDN w:val="0"/>
              <w:adjustRightInd w:val="0"/>
              <w:spacing w:after="0" w:line="240" w:lineRule="auto"/>
              <w:rPr>
                <w:rFonts w:ascii="Times New Roman" w:hAnsi="Times New Roman" w:cs="Times New Roman"/>
                <w:color w:val="auto"/>
                <w:kern w:val="0"/>
                <w:sz w:val="12"/>
                <w:szCs w:val="12"/>
              </w:rPr>
            </w:pPr>
            <w:r w:rsidRPr="00220667">
              <w:rPr>
                <w:rFonts w:ascii="Times New Roman" w:hAnsi="Times New Roman" w:cs="Times New Roman"/>
                <w:color w:val="auto"/>
                <w:kern w:val="0"/>
                <w:sz w:val="12"/>
                <w:szCs w:val="12"/>
              </w:rPr>
              <w:t>2016 год – 437,3000 тыс. рублей</w:t>
            </w:r>
          </w:p>
          <w:p w:rsidR="00220667" w:rsidRPr="00220667" w:rsidRDefault="00220667" w:rsidP="00220667">
            <w:pPr>
              <w:widowControl w:val="0"/>
              <w:autoSpaceDE w:val="0"/>
              <w:autoSpaceDN w:val="0"/>
              <w:adjustRightInd w:val="0"/>
              <w:spacing w:after="0" w:line="240" w:lineRule="auto"/>
              <w:rPr>
                <w:rFonts w:ascii="Times New Roman" w:hAnsi="Times New Roman" w:cs="Times New Roman"/>
                <w:color w:val="auto"/>
                <w:kern w:val="0"/>
                <w:sz w:val="12"/>
                <w:szCs w:val="12"/>
              </w:rPr>
            </w:pPr>
            <w:r w:rsidRPr="00220667">
              <w:rPr>
                <w:rFonts w:ascii="Times New Roman" w:hAnsi="Times New Roman" w:cs="Times New Roman"/>
                <w:color w:val="auto"/>
                <w:kern w:val="0"/>
                <w:sz w:val="12"/>
                <w:szCs w:val="12"/>
              </w:rPr>
              <w:t>2017 год – 437,3000 тыс. рублей.</w:t>
            </w:r>
          </w:p>
        </w:tc>
      </w:tr>
    </w:tbl>
    <w:p w:rsidR="00220667" w:rsidRPr="00220667" w:rsidRDefault="00220667" w:rsidP="00220667">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20667">
        <w:rPr>
          <w:rFonts w:ascii="Times New Roman" w:eastAsia="Calibri" w:hAnsi="Times New Roman" w:cs="Times New Roman"/>
          <w:bCs/>
          <w:color w:val="auto"/>
          <w:kern w:val="0"/>
          <w:sz w:val="12"/>
          <w:szCs w:val="12"/>
          <w:lang w:eastAsia="en-US"/>
        </w:rPr>
        <w:t>1.2. Приложение № 2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1;</w:t>
      </w:r>
    </w:p>
    <w:p w:rsidR="00220667" w:rsidRPr="00220667" w:rsidRDefault="00220667" w:rsidP="00220667">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20667">
        <w:rPr>
          <w:rFonts w:ascii="Times New Roman" w:eastAsia="Calibri" w:hAnsi="Times New Roman" w:cs="Times New Roman"/>
          <w:bCs/>
          <w:color w:val="auto"/>
          <w:kern w:val="0"/>
          <w:sz w:val="12"/>
          <w:szCs w:val="12"/>
          <w:lang w:eastAsia="en-US"/>
        </w:rPr>
        <w:t>1.3. Приложение № 3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2;</w:t>
      </w:r>
    </w:p>
    <w:p w:rsidR="00220667" w:rsidRPr="00220667" w:rsidRDefault="00220667" w:rsidP="00220667">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20667">
        <w:rPr>
          <w:rFonts w:ascii="Times New Roman" w:eastAsia="Calibri" w:hAnsi="Times New Roman" w:cs="Times New Roman"/>
          <w:bCs/>
          <w:color w:val="auto"/>
          <w:kern w:val="0"/>
          <w:sz w:val="12"/>
          <w:szCs w:val="12"/>
          <w:lang w:eastAsia="en-US"/>
        </w:rPr>
        <w:t>1.4. В приложении № 4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220667" w:rsidRPr="00220667" w:rsidRDefault="00220667" w:rsidP="00220667">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20667">
        <w:rPr>
          <w:rFonts w:ascii="Times New Roman" w:eastAsia="Calibri" w:hAnsi="Times New Roman" w:cs="Times New Roman"/>
          <w:bCs/>
          <w:color w:val="auto"/>
          <w:kern w:val="0"/>
          <w:sz w:val="12"/>
          <w:szCs w:val="12"/>
          <w:lang w:eastAsia="en-US"/>
        </w:rPr>
        <w:t>1.4.1. В разделе 1 «Паспорт 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220667">
        <w:rPr>
          <w:rFonts w:ascii="Times New Roman" w:eastAsia="Calibri" w:hAnsi="Times New Roman" w:cs="Times New Roman"/>
          <w:bCs/>
          <w:color w:val="auto"/>
          <w:kern w:val="0"/>
          <w:sz w:val="12"/>
          <w:szCs w:val="12"/>
          <w:lang w:eastAsia="en-US"/>
        </w:rPr>
        <w:t>Каратузский</w:t>
      </w:r>
      <w:proofErr w:type="spellEnd"/>
      <w:r w:rsidRPr="00220667">
        <w:rPr>
          <w:rFonts w:ascii="Times New Roman" w:eastAsia="Calibri" w:hAnsi="Times New Roman" w:cs="Times New Roman"/>
          <w:bCs/>
          <w:color w:val="auto"/>
          <w:kern w:val="0"/>
          <w:sz w:val="12"/>
          <w:szCs w:val="12"/>
          <w:lang w:eastAsia="en-US"/>
        </w:rPr>
        <w:t xml:space="preserve"> район»:</w:t>
      </w:r>
    </w:p>
    <w:p w:rsidR="00220667" w:rsidRPr="00220667" w:rsidRDefault="00220667" w:rsidP="00220667">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220667">
        <w:rPr>
          <w:rFonts w:ascii="Times New Roman" w:eastAsia="Calibri" w:hAnsi="Times New Roman" w:cs="Times New Roman"/>
          <w:bCs/>
          <w:color w:val="auto"/>
          <w:kern w:val="0"/>
          <w:sz w:val="12"/>
          <w:szCs w:val="12"/>
          <w:lang w:eastAsia="en-US"/>
        </w:rPr>
        <w:t>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изменить и изложить в новой редакции:</w:t>
      </w:r>
    </w:p>
    <w:p w:rsidR="00220667" w:rsidRPr="00220667" w:rsidRDefault="00220667" w:rsidP="00220667">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p>
    <w:tbl>
      <w:tblPr>
        <w:tblW w:w="9923" w:type="dxa"/>
        <w:tblInd w:w="40" w:type="dxa"/>
        <w:tblLayout w:type="fixed"/>
        <w:tblCellMar>
          <w:left w:w="40" w:type="dxa"/>
          <w:right w:w="40" w:type="dxa"/>
        </w:tblCellMar>
        <w:tblLook w:val="0000" w:firstRow="0" w:lastRow="0" w:firstColumn="0" w:lastColumn="0" w:noHBand="0" w:noVBand="0"/>
      </w:tblPr>
      <w:tblGrid>
        <w:gridCol w:w="2268"/>
        <w:gridCol w:w="7655"/>
      </w:tblGrid>
      <w:tr w:rsidR="00220667" w:rsidRPr="00220667" w:rsidTr="004D10BB">
        <w:trPr>
          <w:trHeight w:val="28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lastRenderedPageBreak/>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220667" w:rsidRPr="00220667" w:rsidRDefault="00220667" w:rsidP="00220667">
            <w:pPr>
              <w:widowControl w:val="0"/>
              <w:autoSpaceDE w:val="0"/>
              <w:autoSpaceDN w:val="0"/>
              <w:adjustRightInd w:val="0"/>
              <w:spacing w:after="0" w:line="240" w:lineRule="auto"/>
              <w:rPr>
                <w:rFonts w:ascii="Times New Roman" w:hAnsi="Times New Roman" w:cs="Times New Roman"/>
                <w:color w:val="auto"/>
                <w:kern w:val="0"/>
                <w:sz w:val="12"/>
                <w:szCs w:val="12"/>
              </w:rPr>
            </w:pPr>
            <w:r w:rsidRPr="00220667">
              <w:rPr>
                <w:rFonts w:ascii="Times New Roman" w:hAnsi="Times New Roman" w:cs="Times New Roman"/>
                <w:color w:val="auto"/>
                <w:kern w:val="0"/>
                <w:sz w:val="12"/>
                <w:szCs w:val="12"/>
              </w:rPr>
              <w:t>Общий объем финансирования подпрограммы составляет        11 099,6857 тыс. рублей, в том числе за счет средств:</w:t>
            </w:r>
          </w:p>
          <w:p w:rsidR="00220667" w:rsidRPr="00220667" w:rsidRDefault="00220667" w:rsidP="0022066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краевого бюджета – 10 564,7347 тыс. рублей, в том числе по годам:</w:t>
            </w:r>
          </w:p>
          <w:p w:rsidR="00220667" w:rsidRPr="00220667" w:rsidRDefault="00220667" w:rsidP="00220667">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2014 год – 3 800,0000 тыс. рублей; </w:t>
            </w:r>
          </w:p>
          <w:p w:rsidR="00220667" w:rsidRPr="00220667" w:rsidRDefault="00220667" w:rsidP="00220667">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2015 год – 6 764,7347 тыс. рублей; </w:t>
            </w:r>
          </w:p>
          <w:p w:rsidR="00220667" w:rsidRPr="00220667" w:rsidRDefault="00220667" w:rsidP="0022066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2016 год – 0,0000 тыс. рублей;</w:t>
            </w:r>
          </w:p>
          <w:p w:rsidR="00220667" w:rsidRPr="00220667" w:rsidRDefault="00220667" w:rsidP="0022066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2017 год – 0,0000 тыс. рублей;</w:t>
            </w:r>
          </w:p>
          <w:p w:rsidR="00220667" w:rsidRPr="00220667" w:rsidRDefault="00220667" w:rsidP="0022066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районного бюджета – 534,9510 тыс. рублей, в том числе по годам:</w:t>
            </w:r>
          </w:p>
          <w:p w:rsidR="00220667" w:rsidRPr="00220667" w:rsidRDefault="00220667" w:rsidP="00220667">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2014 год – 479,6510 тыс. рублей; </w:t>
            </w:r>
          </w:p>
          <w:p w:rsidR="00220667" w:rsidRPr="00220667" w:rsidRDefault="00220667" w:rsidP="00220667">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2015 год – 15,3000 тыс. рублей; </w:t>
            </w:r>
          </w:p>
          <w:p w:rsidR="00220667" w:rsidRPr="00220667" w:rsidRDefault="00220667" w:rsidP="00220667">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2016 год – 20,0000 тыс. рублей.</w:t>
            </w:r>
          </w:p>
          <w:p w:rsidR="00220667" w:rsidRPr="00220667" w:rsidRDefault="00220667" w:rsidP="00220667">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2017 год – 20,0000 тыс. рублей.</w:t>
            </w:r>
          </w:p>
        </w:tc>
      </w:tr>
    </w:tbl>
    <w:p w:rsidR="00220667" w:rsidRPr="00220667" w:rsidRDefault="00220667" w:rsidP="00220667">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220667">
        <w:rPr>
          <w:rFonts w:ascii="Times New Roman" w:eastAsia="Calibri" w:hAnsi="Times New Roman" w:cs="Times New Roman"/>
          <w:bCs/>
          <w:color w:val="auto"/>
          <w:kern w:val="0"/>
          <w:sz w:val="12"/>
          <w:szCs w:val="12"/>
          <w:lang w:eastAsia="en-US"/>
        </w:rPr>
        <w:t>1.4.2. В разделе 2.7. «Обоснование финансовых, материальных и трудовых затрат (ресурсное обеспечение подпрограммы) с указанием источников финансирования»:</w:t>
      </w:r>
    </w:p>
    <w:p w:rsidR="00220667" w:rsidRPr="00220667" w:rsidRDefault="00220667" w:rsidP="00220667">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20667">
        <w:rPr>
          <w:rFonts w:ascii="Times New Roman" w:hAnsi="Times New Roman" w:cs="Times New Roman"/>
          <w:color w:val="auto"/>
          <w:kern w:val="0"/>
          <w:sz w:val="12"/>
          <w:szCs w:val="12"/>
        </w:rPr>
        <w:t>абзац второй изменить и изложить в новой редакции: «</w:t>
      </w:r>
      <w:r w:rsidRPr="00220667">
        <w:rPr>
          <w:rFonts w:ascii="Times New Roman" w:hAnsi="Times New Roman" w:cs="Times New Roman"/>
          <w:kern w:val="0"/>
          <w:sz w:val="12"/>
          <w:szCs w:val="12"/>
          <w:lang w:eastAsia="en-US"/>
        </w:rPr>
        <w:t xml:space="preserve">Общий объем финансирования мероприятий подпрограммы составляет: </w:t>
      </w:r>
      <w:r w:rsidRPr="00220667">
        <w:rPr>
          <w:rFonts w:ascii="Times New Roman" w:hAnsi="Times New Roman" w:cs="Times New Roman"/>
          <w:color w:val="auto"/>
          <w:kern w:val="0"/>
          <w:sz w:val="12"/>
          <w:szCs w:val="12"/>
        </w:rPr>
        <w:t>11099,6857 тыс. рублей, в том числе за счет средств:</w:t>
      </w:r>
    </w:p>
    <w:p w:rsidR="00220667" w:rsidRPr="00220667" w:rsidRDefault="00220667" w:rsidP="00220667">
      <w:pPr>
        <w:autoSpaceDE w:val="0"/>
        <w:autoSpaceDN w:val="0"/>
        <w:adjustRightInd w:val="0"/>
        <w:spacing w:after="0" w:line="240" w:lineRule="auto"/>
        <w:ind w:left="709"/>
        <w:jc w:val="both"/>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краевого бюджета – 10564,7347 тыс. рублей, в том числе по годам:</w:t>
      </w:r>
    </w:p>
    <w:p w:rsidR="00220667" w:rsidRPr="00220667" w:rsidRDefault="00220667" w:rsidP="00220667">
      <w:pPr>
        <w:autoSpaceDE w:val="0"/>
        <w:autoSpaceDN w:val="0"/>
        <w:adjustRightInd w:val="0"/>
        <w:spacing w:after="0" w:line="240" w:lineRule="auto"/>
        <w:ind w:left="709"/>
        <w:jc w:val="both"/>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2014 год – 3800,0000 тыс. рублей; </w:t>
      </w:r>
    </w:p>
    <w:p w:rsidR="00220667" w:rsidRPr="00220667" w:rsidRDefault="00220667" w:rsidP="00220667">
      <w:pPr>
        <w:autoSpaceDE w:val="0"/>
        <w:autoSpaceDN w:val="0"/>
        <w:adjustRightInd w:val="0"/>
        <w:spacing w:after="0" w:line="240" w:lineRule="auto"/>
        <w:ind w:left="709"/>
        <w:jc w:val="both"/>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2015 год – 6764,7347 тыс. рублей; </w:t>
      </w:r>
    </w:p>
    <w:p w:rsidR="00220667" w:rsidRPr="00220667" w:rsidRDefault="00220667" w:rsidP="00220667">
      <w:pPr>
        <w:autoSpaceDE w:val="0"/>
        <w:autoSpaceDN w:val="0"/>
        <w:adjustRightInd w:val="0"/>
        <w:spacing w:after="0" w:line="240" w:lineRule="auto"/>
        <w:ind w:left="709"/>
        <w:jc w:val="both"/>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2016 год – 0,0000 тыс. рублей;</w:t>
      </w:r>
    </w:p>
    <w:p w:rsidR="00220667" w:rsidRPr="00220667" w:rsidRDefault="00220667" w:rsidP="00220667">
      <w:pPr>
        <w:autoSpaceDE w:val="0"/>
        <w:autoSpaceDN w:val="0"/>
        <w:adjustRightInd w:val="0"/>
        <w:spacing w:after="0" w:line="240" w:lineRule="auto"/>
        <w:ind w:left="709"/>
        <w:jc w:val="both"/>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2017 год – 0,0000 тыс. рублей;</w:t>
      </w:r>
    </w:p>
    <w:p w:rsidR="00220667" w:rsidRPr="00220667" w:rsidRDefault="00220667" w:rsidP="00220667">
      <w:pPr>
        <w:autoSpaceDE w:val="0"/>
        <w:autoSpaceDN w:val="0"/>
        <w:adjustRightInd w:val="0"/>
        <w:spacing w:after="0" w:line="240" w:lineRule="auto"/>
        <w:ind w:left="709"/>
        <w:jc w:val="both"/>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районного бюджета – 534,9510 тыс. рублей, в том числе по годам:</w:t>
      </w:r>
    </w:p>
    <w:p w:rsidR="00220667" w:rsidRPr="00220667" w:rsidRDefault="00220667" w:rsidP="00220667">
      <w:pPr>
        <w:autoSpaceDE w:val="0"/>
        <w:autoSpaceDN w:val="0"/>
        <w:adjustRightInd w:val="0"/>
        <w:spacing w:after="0" w:line="240" w:lineRule="auto"/>
        <w:ind w:left="709"/>
        <w:jc w:val="both"/>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2014 год – 479,6510 тыс. рублей; </w:t>
      </w:r>
    </w:p>
    <w:p w:rsidR="00220667" w:rsidRPr="00220667" w:rsidRDefault="00220667" w:rsidP="00220667">
      <w:pPr>
        <w:autoSpaceDE w:val="0"/>
        <w:autoSpaceDN w:val="0"/>
        <w:adjustRightInd w:val="0"/>
        <w:spacing w:after="0" w:line="240" w:lineRule="auto"/>
        <w:ind w:left="709"/>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2015 год – 15,3000 тыс. рублей; </w:t>
      </w:r>
    </w:p>
    <w:p w:rsidR="00220667" w:rsidRPr="00220667" w:rsidRDefault="00220667" w:rsidP="00220667">
      <w:pPr>
        <w:autoSpaceDE w:val="0"/>
        <w:autoSpaceDN w:val="0"/>
        <w:adjustRightInd w:val="0"/>
        <w:spacing w:after="0" w:line="240" w:lineRule="auto"/>
        <w:ind w:left="709"/>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2016 год – 20,0000 тыс. рублей;</w:t>
      </w:r>
    </w:p>
    <w:p w:rsidR="00220667" w:rsidRPr="00220667" w:rsidRDefault="00220667" w:rsidP="00220667">
      <w:pPr>
        <w:widowControl w:val="0"/>
        <w:autoSpaceDE w:val="0"/>
        <w:autoSpaceDN w:val="0"/>
        <w:adjustRightInd w:val="0"/>
        <w:spacing w:after="0" w:line="240" w:lineRule="auto"/>
        <w:ind w:firstLine="709"/>
        <w:jc w:val="both"/>
        <w:rPr>
          <w:rFonts w:ascii="Times New Roman" w:hAnsi="Times New Roman" w:cs="Calibri"/>
          <w:color w:val="auto"/>
          <w:kern w:val="0"/>
          <w:sz w:val="12"/>
          <w:szCs w:val="12"/>
        </w:rPr>
      </w:pPr>
      <w:r w:rsidRPr="00220667">
        <w:rPr>
          <w:rFonts w:ascii="Times New Roman" w:hAnsi="Times New Roman" w:cs="Calibri"/>
          <w:color w:val="auto"/>
          <w:kern w:val="0"/>
          <w:sz w:val="12"/>
          <w:szCs w:val="12"/>
        </w:rPr>
        <w:t>2017 год – 20,0000 тыс. рублей</w:t>
      </w:r>
      <w:proofErr w:type="gramStart"/>
      <w:r w:rsidRPr="00220667">
        <w:rPr>
          <w:rFonts w:ascii="Times New Roman" w:hAnsi="Times New Roman" w:cs="Calibri"/>
          <w:color w:val="auto"/>
          <w:kern w:val="0"/>
          <w:sz w:val="12"/>
          <w:szCs w:val="12"/>
        </w:rPr>
        <w:t>.</w:t>
      </w:r>
      <w:r w:rsidRPr="00220667">
        <w:rPr>
          <w:rFonts w:ascii="Times New Roman" w:hAnsi="Times New Roman" w:cs="Calibri"/>
          <w:kern w:val="0"/>
          <w:sz w:val="12"/>
          <w:szCs w:val="12"/>
        </w:rPr>
        <w:t>»</w:t>
      </w:r>
      <w:proofErr w:type="gramEnd"/>
    </w:p>
    <w:p w:rsidR="00220667" w:rsidRPr="00220667" w:rsidRDefault="00220667" w:rsidP="00220667">
      <w:pPr>
        <w:spacing w:after="0" w:line="240" w:lineRule="auto"/>
        <w:ind w:firstLine="709"/>
        <w:jc w:val="both"/>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1.4.4. Приложение № 2 к подпрограмме «Модернизация, реконструкция и капитальный ремонт объектов коммунальной инфраструктуры муниципального образования «</w:t>
      </w:r>
      <w:proofErr w:type="spellStart"/>
      <w:r w:rsidRPr="00220667">
        <w:rPr>
          <w:rFonts w:ascii="Times New Roman" w:eastAsia="Calibri" w:hAnsi="Times New Roman" w:cs="Times New Roman"/>
          <w:color w:val="auto"/>
          <w:kern w:val="0"/>
          <w:sz w:val="12"/>
          <w:szCs w:val="12"/>
          <w:lang w:eastAsia="en-US"/>
        </w:rPr>
        <w:t>Каратузский</w:t>
      </w:r>
      <w:proofErr w:type="spellEnd"/>
      <w:r w:rsidRPr="00220667">
        <w:rPr>
          <w:rFonts w:ascii="Times New Roman" w:eastAsia="Calibri" w:hAnsi="Times New Roman" w:cs="Times New Roman"/>
          <w:color w:val="auto"/>
          <w:kern w:val="0"/>
          <w:sz w:val="12"/>
          <w:szCs w:val="12"/>
          <w:lang w:eastAsia="en-US"/>
        </w:rPr>
        <w:t xml:space="preserve"> район» изменить и изложить в новой редакции согласно приложению № 3;</w:t>
      </w:r>
    </w:p>
    <w:p w:rsidR="00220667" w:rsidRPr="00220667" w:rsidRDefault="00220667" w:rsidP="0022066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2. </w:t>
      </w:r>
      <w:proofErr w:type="gramStart"/>
      <w:r w:rsidRPr="00220667">
        <w:rPr>
          <w:rFonts w:ascii="Times New Roman" w:eastAsia="Calibri" w:hAnsi="Times New Roman" w:cs="Times New Roman"/>
          <w:color w:val="auto"/>
          <w:kern w:val="0"/>
          <w:sz w:val="12"/>
          <w:szCs w:val="12"/>
          <w:lang w:eastAsia="en-US"/>
        </w:rPr>
        <w:t>Контроль за</w:t>
      </w:r>
      <w:proofErr w:type="gramEnd"/>
      <w:r w:rsidRPr="00220667">
        <w:rPr>
          <w:rFonts w:ascii="Times New Roman" w:eastAsia="Calibri" w:hAnsi="Times New Roman" w:cs="Times New Roman"/>
          <w:color w:val="auto"/>
          <w:kern w:val="0"/>
          <w:sz w:val="12"/>
          <w:szCs w:val="12"/>
          <w:lang w:eastAsia="en-US"/>
        </w:rPr>
        <w:t xml:space="preserve"> исполнением настоящего постановления возложить на И.П. Власова, </w:t>
      </w:r>
      <w:proofErr w:type="spellStart"/>
      <w:r w:rsidRPr="00220667">
        <w:rPr>
          <w:rFonts w:ascii="Times New Roman" w:eastAsia="Calibri" w:hAnsi="Times New Roman" w:cs="Times New Roman"/>
          <w:color w:val="auto"/>
          <w:kern w:val="0"/>
          <w:sz w:val="12"/>
          <w:szCs w:val="12"/>
          <w:lang w:eastAsia="en-US"/>
        </w:rPr>
        <w:t>и.о</w:t>
      </w:r>
      <w:proofErr w:type="spellEnd"/>
      <w:r w:rsidRPr="00220667">
        <w:rPr>
          <w:rFonts w:ascii="Times New Roman" w:eastAsia="Calibri" w:hAnsi="Times New Roman" w:cs="Times New Roman"/>
          <w:color w:val="auto"/>
          <w:kern w:val="0"/>
          <w:sz w:val="12"/>
          <w:szCs w:val="12"/>
          <w:lang w:eastAsia="en-US"/>
        </w:rPr>
        <w:t>. заместителя главы района по оперативным вопросам, строительству и ЖКХ.</w:t>
      </w:r>
    </w:p>
    <w:p w:rsidR="00220667" w:rsidRPr="00220667" w:rsidRDefault="00220667" w:rsidP="00220667">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3. 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3" w:history="1">
        <w:r w:rsidRPr="00220667">
          <w:rPr>
            <w:rFonts w:ascii="Times New Roman" w:eastAsia="Calibri" w:hAnsi="Times New Roman" w:cs="Times New Roman"/>
            <w:color w:val="0000FF"/>
            <w:kern w:val="0"/>
            <w:sz w:val="12"/>
            <w:szCs w:val="12"/>
            <w:u w:val="single"/>
            <w:lang w:eastAsia="en-US"/>
          </w:rPr>
          <w:t>www.karatuzraion.ru</w:t>
        </w:r>
      </w:hyperlink>
      <w:r w:rsidRPr="00220667">
        <w:rPr>
          <w:rFonts w:ascii="Times New Roman" w:eastAsia="Calibri" w:hAnsi="Times New Roman" w:cs="Times New Roman"/>
          <w:color w:val="auto"/>
          <w:kern w:val="0"/>
          <w:sz w:val="12"/>
          <w:szCs w:val="12"/>
          <w:lang w:eastAsia="en-US"/>
        </w:rPr>
        <w:t>.</w:t>
      </w:r>
    </w:p>
    <w:p w:rsidR="00220667" w:rsidRPr="00220667" w:rsidRDefault="00220667" w:rsidP="00220667">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220667">
        <w:rPr>
          <w:rFonts w:ascii="Times New Roman" w:eastAsia="Calibri" w:hAnsi="Times New Roman" w:cs="Times New Roman"/>
          <w:color w:val="auto"/>
          <w:kern w:val="0"/>
          <w:sz w:val="12"/>
          <w:szCs w:val="12"/>
          <w:lang w:eastAsia="en-US"/>
        </w:rPr>
        <w:t>Каратузский</w:t>
      </w:r>
      <w:proofErr w:type="spellEnd"/>
      <w:r w:rsidRPr="00220667">
        <w:rPr>
          <w:rFonts w:ascii="Times New Roman" w:eastAsia="Calibri" w:hAnsi="Times New Roman" w:cs="Times New Roman"/>
          <w:color w:val="auto"/>
          <w:kern w:val="0"/>
          <w:sz w:val="12"/>
          <w:szCs w:val="12"/>
          <w:lang w:eastAsia="en-US"/>
        </w:rPr>
        <w:t xml:space="preserve"> район».</w:t>
      </w:r>
    </w:p>
    <w:p w:rsidR="00220667" w:rsidRPr="00220667" w:rsidRDefault="00220667" w:rsidP="00220667">
      <w:pPr>
        <w:autoSpaceDE w:val="0"/>
        <w:autoSpaceDN w:val="0"/>
        <w:adjustRightInd w:val="0"/>
        <w:spacing w:after="0" w:line="240" w:lineRule="auto"/>
        <w:ind w:firstLine="709"/>
        <w:rPr>
          <w:rFonts w:ascii="Times New Roman" w:eastAsia="Calibri" w:hAnsi="Times New Roman" w:cs="Times New Roman"/>
          <w:color w:val="auto"/>
          <w:kern w:val="0"/>
          <w:sz w:val="12"/>
          <w:szCs w:val="12"/>
          <w:lang w:eastAsia="en-US"/>
        </w:rPr>
      </w:pPr>
    </w:p>
    <w:p w:rsidR="00220667" w:rsidRPr="00220667" w:rsidRDefault="00220667" w:rsidP="00220667">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220667" w:rsidRDefault="00220667" w:rsidP="00220667">
      <w:pPr>
        <w:suppressAutoHyphens/>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Глава района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220667">
        <w:rPr>
          <w:rFonts w:ascii="Times New Roman" w:eastAsia="Calibri" w:hAnsi="Times New Roman" w:cs="Times New Roman"/>
          <w:color w:val="auto"/>
          <w:kern w:val="0"/>
          <w:sz w:val="12"/>
          <w:szCs w:val="12"/>
          <w:lang w:eastAsia="en-US"/>
        </w:rPr>
        <w:t xml:space="preserve">                                                       К.А. </w:t>
      </w:r>
      <w:proofErr w:type="spellStart"/>
      <w:r w:rsidRPr="00220667">
        <w:rPr>
          <w:rFonts w:ascii="Times New Roman" w:eastAsia="Calibri" w:hAnsi="Times New Roman" w:cs="Times New Roman"/>
          <w:color w:val="auto"/>
          <w:kern w:val="0"/>
          <w:sz w:val="12"/>
          <w:szCs w:val="12"/>
          <w:lang w:eastAsia="en-US"/>
        </w:rPr>
        <w:t>Тюнин</w:t>
      </w:r>
      <w:proofErr w:type="spellEnd"/>
    </w:p>
    <w:p w:rsidR="00220667" w:rsidRDefault="00220667" w:rsidP="00220667">
      <w:pPr>
        <w:suppressAutoHyphens/>
        <w:spacing w:after="0" w:line="240" w:lineRule="auto"/>
        <w:rPr>
          <w:rFonts w:ascii="Times New Roman" w:eastAsia="Calibri" w:hAnsi="Times New Roman" w:cs="Times New Roman"/>
          <w:color w:val="auto"/>
          <w:kern w:val="0"/>
          <w:sz w:val="12"/>
          <w:szCs w:val="12"/>
          <w:lang w:eastAsia="en-US"/>
        </w:rPr>
      </w:pPr>
    </w:p>
    <w:p w:rsidR="00220667" w:rsidRDefault="00220667" w:rsidP="00220667">
      <w:pPr>
        <w:suppressAutoHyphens/>
        <w:spacing w:after="0" w:line="240" w:lineRule="auto"/>
        <w:rPr>
          <w:rFonts w:ascii="Times New Roman" w:eastAsia="Calibri" w:hAnsi="Times New Roman" w:cs="Times New Roman"/>
          <w:color w:val="auto"/>
          <w:kern w:val="0"/>
          <w:sz w:val="12"/>
          <w:szCs w:val="12"/>
          <w:lang w:eastAsia="en-US"/>
        </w:rPr>
      </w:pPr>
    </w:p>
    <w:p w:rsidR="00220667" w:rsidRDefault="00220667" w:rsidP="00220667">
      <w:pPr>
        <w:suppressAutoHyphens/>
        <w:spacing w:after="0" w:line="240" w:lineRule="auto"/>
        <w:rPr>
          <w:rFonts w:ascii="Times New Roman" w:eastAsia="Calibri" w:hAnsi="Times New Roman" w:cs="Times New Roman"/>
          <w:color w:val="auto"/>
          <w:kern w:val="0"/>
          <w:sz w:val="12"/>
          <w:szCs w:val="12"/>
          <w:lang w:eastAsia="en-US"/>
        </w:rPr>
      </w:pPr>
    </w:p>
    <w:p w:rsidR="00220667" w:rsidRPr="00220667" w:rsidRDefault="00220667" w:rsidP="00220667">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220667">
        <w:rPr>
          <w:rFonts w:ascii="Times New Roman" w:hAnsi="Times New Roman" w:cs="Times New Roman"/>
          <w:color w:val="auto"/>
          <w:kern w:val="0"/>
          <w:sz w:val="12"/>
          <w:szCs w:val="12"/>
        </w:rPr>
        <w:t>Приложение № 1 к постановлению администрации Каратузского района от 07.12.2015 №  818-п</w:t>
      </w:r>
    </w:p>
    <w:p w:rsidR="00220667" w:rsidRPr="00220667" w:rsidRDefault="00220667" w:rsidP="00220667">
      <w:pPr>
        <w:spacing w:after="0" w:line="240" w:lineRule="auto"/>
        <w:ind w:left="6804"/>
        <w:rPr>
          <w:rFonts w:ascii="Times New Roman" w:hAnsi="Times New Roman" w:cs="Times New Roman"/>
          <w:color w:val="auto"/>
          <w:kern w:val="0"/>
          <w:sz w:val="12"/>
          <w:szCs w:val="12"/>
        </w:rPr>
      </w:pPr>
    </w:p>
    <w:p w:rsidR="00220667" w:rsidRPr="00220667" w:rsidRDefault="00220667" w:rsidP="00220667">
      <w:pPr>
        <w:spacing w:after="0" w:line="240" w:lineRule="auto"/>
        <w:ind w:left="6804"/>
        <w:rPr>
          <w:rFonts w:ascii="Times New Roman" w:hAnsi="Times New Roman" w:cs="Times New Roman"/>
          <w:color w:val="auto"/>
          <w:kern w:val="0"/>
          <w:sz w:val="12"/>
          <w:szCs w:val="12"/>
        </w:rPr>
      </w:pPr>
      <w:r w:rsidRPr="00220667">
        <w:rPr>
          <w:rFonts w:ascii="Times New Roman" w:hAnsi="Times New Roman" w:cs="Times New Roman"/>
          <w:color w:val="auto"/>
          <w:kern w:val="0"/>
          <w:sz w:val="12"/>
          <w:szCs w:val="12"/>
        </w:rPr>
        <w:t>Приложение № 2</w:t>
      </w:r>
    </w:p>
    <w:p w:rsidR="00220667" w:rsidRPr="00220667" w:rsidRDefault="00220667" w:rsidP="00220667">
      <w:pPr>
        <w:spacing w:after="0" w:line="240" w:lineRule="auto"/>
        <w:ind w:left="6804"/>
        <w:rPr>
          <w:rFonts w:ascii="Times New Roman" w:eastAsia="Calibri" w:hAnsi="Times New Roman" w:cs="Times New Roman"/>
          <w:color w:val="auto"/>
          <w:kern w:val="0"/>
          <w:sz w:val="12"/>
          <w:szCs w:val="12"/>
          <w:lang w:eastAsia="en-US"/>
        </w:rPr>
      </w:pPr>
      <w:r w:rsidRPr="00220667">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220667" w:rsidRPr="00220667" w:rsidRDefault="00220667" w:rsidP="00220667">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p w:rsidR="00220667" w:rsidRPr="00220667" w:rsidRDefault="00220667" w:rsidP="00220667">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Распределение планируемых расходов за счет средств районного бюджета по мероприятиям и подпрограммам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tbl>
      <w:tblPr>
        <w:tblW w:w="11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2184"/>
        <w:gridCol w:w="1316"/>
        <w:gridCol w:w="560"/>
        <w:gridCol w:w="550"/>
        <w:gridCol w:w="704"/>
        <w:gridCol w:w="567"/>
        <w:gridCol w:w="861"/>
        <w:gridCol w:w="826"/>
        <w:gridCol w:w="817"/>
        <w:gridCol w:w="854"/>
        <w:gridCol w:w="826"/>
      </w:tblGrid>
      <w:tr w:rsidR="00220667" w:rsidRPr="00220667" w:rsidTr="00220667">
        <w:trPr>
          <w:trHeight w:val="20"/>
        </w:trPr>
        <w:tc>
          <w:tcPr>
            <w:tcW w:w="1150" w:type="dxa"/>
            <w:vMerge w:val="restart"/>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2184" w:type="dxa"/>
            <w:vMerge w:val="restart"/>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Наименование программы, подпрограммы</w:t>
            </w:r>
          </w:p>
        </w:tc>
        <w:tc>
          <w:tcPr>
            <w:tcW w:w="1316" w:type="dxa"/>
            <w:vMerge w:val="restart"/>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Наименование ГРБС</w:t>
            </w:r>
          </w:p>
        </w:tc>
        <w:tc>
          <w:tcPr>
            <w:tcW w:w="2381" w:type="dxa"/>
            <w:gridSpan w:val="4"/>
            <w:shd w:val="clear" w:color="auto" w:fill="auto"/>
            <w:noWrap/>
            <w:vAlign w:val="bottom"/>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Код бюджетной классификации</w:t>
            </w:r>
          </w:p>
        </w:tc>
        <w:tc>
          <w:tcPr>
            <w:tcW w:w="4184" w:type="dxa"/>
            <w:gridSpan w:val="5"/>
            <w:shd w:val="clear" w:color="auto" w:fill="auto"/>
            <w:noWrap/>
            <w:vAlign w:val="bottom"/>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Расходы (тыс. руб.), годы</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ГРБС</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roofErr w:type="spellStart"/>
            <w:r w:rsidRPr="00220667">
              <w:rPr>
                <w:rFonts w:ascii="Times New Roman" w:eastAsia="Calibri" w:hAnsi="Times New Roman" w:cs="Times New Roman"/>
                <w:color w:val="auto"/>
                <w:kern w:val="0"/>
                <w:sz w:val="12"/>
                <w:szCs w:val="12"/>
                <w:lang w:eastAsia="en-US"/>
              </w:rPr>
              <w:t>Рз</w:t>
            </w:r>
            <w:proofErr w:type="spellEnd"/>
            <w:r w:rsidRPr="00220667">
              <w:rPr>
                <w:rFonts w:ascii="Times New Roman" w:eastAsia="Calibri" w:hAnsi="Times New Roman" w:cs="Times New Roman"/>
                <w:color w:val="auto"/>
                <w:kern w:val="0"/>
                <w:sz w:val="12"/>
                <w:szCs w:val="12"/>
                <w:lang w:eastAsia="en-US"/>
              </w:rPr>
              <w:t xml:space="preserve"> </w:t>
            </w:r>
            <w:proofErr w:type="spellStart"/>
            <w:proofErr w:type="gramStart"/>
            <w:r w:rsidRPr="00220667">
              <w:rPr>
                <w:rFonts w:ascii="Times New Roman" w:eastAsia="Calibri" w:hAnsi="Times New Roman" w:cs="Times New Roman"/>
                <w:color w:val="auto"/>
                <w:kern w:val="0"/>
                <w:sz w:val="12"/>
                <w:szCs w:val="12"/>
                <w:lang w:eastAsia="en-US"/>
              </w:rPr>
              <w:t>Пр</w:t>
            </w:r>
            <w:proofErr w:type="spellEnd"/>
            <w:proofErr w:type="gramEnd"/>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ЦСР</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ВР</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2014</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2015</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2016</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2017</w:t>
            </w:r>
          </w:p>
        </w:tc>
        <w:tc>
          <w:tcPr>
            <w:tcW w:w="826" w:type="dxa"/>
            <w:shd w:val="clear" w:color="auto" w:fill="auto"/>
            <w:vAlign w:val="center"/>
          </w:tcPr>
          <w:p w:rsidR="00220667" w:rsidRPr="00220667" w:rsidRDefault="00220667" w:rsidP="00220667">
            <w:pPr>
              <w:spacing w:after="0" w:line="240" w:lineRule="auto"/>
              <w:ind w:left="-108" w:right="-108"/>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Итого на период</w:t>
            </w:r>
          </w:p>
        </w:tc>
      </w:tr>
      <w:tr w:rsidR="00220667" w:rsidRPr="00220667" w:rsidTr="00220667">
        <w:trPr>
          <w:trHeight w:val="20"/>
        </w:trPr>
        <w:tc>
          <w:tcPr>
            <w:tcW w:w="1150" w:type="dxa"/>
            <w:shd w:val="clear" w:color="auto" w:fill="auto"/>
            <w:noWrap/>
            <w:vAlign w:val="bottom"/>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w:t>
            </w:r>
          </w:p>
        </w:tc>
        <w:tc>
          <w:tcPr>
            <w:tcW w:w="2184" w:type="dxa"/>
            <w:shd w:val="clear" w:color="auto" w:fill="auto"/>
            <w:noWrap/>
            <w:vAlign w:val="bottom"/>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w:t>
            </w:r>
          </w:p>
        </w:tc>
        <w:tc>
          <w:tcPr>
            <w:tcW w:w="1316" w:type="dxa"/>
            <w:shd w:val="clear" w:color="auto" w:fill="auto"/>
            <w:noWrap/>
            <w:vAlign w:val="bottom"/>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w:t>
            </w:r>
          </w:p>
        </w:tc>
        <w:tc>
          <w:tcPr>
            <w:tcW w:w="560" w:type="dxa"/>
            <w:shd w:val="clear" w:color="auto" w:fill="auto"/>
            <w:noWrap/>
            <w:vAlign w:val="bottom"/>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w:t>
            </w:r>
          </w:p>
        </w:tc>
        <w:tc>
          <w:tcPr>
            <w:tcW w:w="550" w:type="dxa"/>
            <w:shd w:val="clear" w:color="auto" w:fill="auto"/>
            <w:noWrap/>
            <w:vAlign w:val="bottom"/>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w:t>
            </w:r>
          </w:p>
        </w:tc>
        <w:tc>
          <w:tcPr>
            <w:tcW w:w="704" w:type="dxa"/>
            <w:shd w:val="clear" w:color="auto" w:fill="auto"/>
            <w:noWrap/>
            <w:vAlign w:val="bottom"/>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w:t>
            </w:r>
          </w:p>
        </w:tc>
        <w:tc>
          <w:tcPr>
            <w:tcW w:w="567" w:type="dxa"/>
            <w:shd w:val="clear" w:color="auto" w:fill="auto"/>
            <w:noWrap/>
            <w:vAlign w:val="bottom"/>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7</w:t>
            </w:r>
          </w:p>
        </w:tc>
        <w:tc>
          <w:tcPr>
            <w:tcW w:w="861" w:type="dxa"/>
            <w:shd w:val="clear" w:color="auto" w:fill="auto"/>
            <w:noWrap/>
            <w:vAlign w:val="bottom"/>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8</w:t>
            </w:r>
          </w:p>
        </w:tc>
        <w:tc>
          <w:tcPr>
            <w:tcW w:w="826" w:type="dxa"/>
            <w:shd w:val="clear" w:color="auto" w:fill="auto"/>
            <w:noWrap/>
            <w:vAlign w:val="bottom"/>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9</w:t>
            </w:r>
          </w:p>
        </w:tc>
        <w:tc>
          <w:tcPr>
            <w:tcW w:w="817" w:type="dxa"/>
            <w:shd w:val="clear" w:color="auto" w:fill="auto"/>
            <w:noWrap/>
            <w:vAlign w:val="bottom"/>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10</w:t>
            </w:r>
          </w:p>
        </w:tc>
        <w:tc>
          <w:tcPr>
            <w:tcW w:w="854" w:type="dxa"/>
            <w:shd w:val="clear" w:color="auto" w:fill="auto"/>
            <w:noWrap/>
            <w:vAlign w:val="bottom"/>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11</w:t>
            </w:r>
          </w:p>
        </w:tc>
        <w:tc>
          <w:tcPr>
            <w:tcW w:w="826" w:type="dxa"/>
            <w:shd w:val="clear" w:color="auto" w:fill="auto"/>
            <w:vAlign w:val="bottom"/>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11</w:t>
            </w:r>
          </w:p>
        </w:tc>
      </w:tr>
      <w:tr w:rsidR="00220667" w:rsidRPr="00220667" w:rsidTr="00220667">
        <w:trPr>
          <w:trHeight w:val="20"/>
        </w:trPr>
        <w:tc>
          <w:tcPr>
            <w:tcW w:w="1150" w:type="dxa"/>
            <w:vMerge w:val="restart"/>
            <w:shd w:val="clear" w:color="auto" w:fill="auto"/>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Муниципальная программа</w:t>
            </w:r>
          </w:p>
        </w:tc>
        <w:tc>
          <w:tcPr>
            <w:tcW w:w="2184" w:type="dxa"/>
            <w:vMerge w:val="restart"/>
            <w:shd w:val="clear" w:color="auto" w:fill="auto"/>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1316"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всего расходные обязательства </w:t>
            </w:r>
          </w:p>
        </w:tc>
        <w:tc>
          <w:tcPr>
            <w:tcW w:w="560"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550"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704"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567"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11 717,9780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13 433,9407</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4 479,7000</w:t>
            </w:r>
          </w:p>
        </w:tc>
        <w:tc>
          <w:tcPr>
            <w:tcW w:w="854"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4 479,7000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34 111,3187</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 том числе по ГРБС:</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550"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704"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567"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54"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Администрация Каратузского района</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704"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567"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5 004,5120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8 169,2060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4 479,7000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4 479,7000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22133,1180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090</w:t>
            </w:r>
          </w:p>
        </w:tc>
        <w:tc>
          <w:tcPr>
            <w:tcW w:w="550"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704"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567"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5 469,2990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5 264,7347</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10 734,0337</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075</w:t>
            </w:r>
          </w:p>
        </w:tc>
        <w:tc>
          <w:tcPr>
            <w:tcW w:w="550"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704"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567"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1 126,6490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1 126,6490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148</w:t>
            </w:r>
          </w:p>
        </w:tc>
        <w:tc>
          <w:tcPr>
            <w:tcW w:w="550"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704"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567"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117,5180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117,5180</w:t>
            </w:r>
          </w:p>
        </w:tc>
      </w:tr>
      <w:tr w:rsidR="00220667" w:rsidRPr="00220667" w:rsidTr="00220667">
        <w:trPr>
          <w:trHeight w:val="20"/>
        </w:trPr>
        <w:tc>
          <w:tcPr>
            <w:tcW w:w="1150" w:type="dxa"/>
            <w:vMerge w:val="restart"/>
            <w:shd w:val="clear" w:color="auto" w:fill="auto"/>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Подпрограмма 1</w:t>
            </w:r>
          </w:p>
        </w:tc>
        <w:tc>
          <w:tcPr>
            <w:tcW w:w="2184" w:type="dxa"/>
            <w:vMerge w:val="restart"/>
            <w:shd w:val="clear" w:color="auto" w:fill="auto"/>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w:t>
            </w:r>
            <w:proofErr w:type="spellStart"/>
            <w:r w:rsidRPr="00220667">
              <w:rPr>
                <w:rFonts w:ascii="Times New Roman" w:eastAsia="Calibri" w:hAnsi="Times New Roman" w:cs="Times New Roman"/>
                <w:color w:val="auto"/>
                <w:kern w:val="0"/>
                <w:sz w:val="12"/>
                <w:szCs w:val="12"/>
                <w:lang w:eastAsia="en-US"/>
              </w:rPr>
              <w:t>Каратузский</w:t>
            </w:r>
            <w:proofErr w:type="spellEnd"/>
            <w:r w:rsidRPr="00220667">
              <w:rPr>
                <w:rFonts w:ascii="Times New Roman" w:eastAsia="Calibri" w:hAnsi="Times New Roman" w:cs="Times New Roman"/>
                <w:color w:val="auto"/>
                <w:kern w:val="0"/>
                <w:sz w:val="12"/>
                <w:szCs w:val="12"/>
                <w:lang w:eastAsia="en-US"/>
              </w:rPr>
              <w:t xml:space="preserve"> район»</w:t>
            </w: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всего расходные обязательства </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4 279,6510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6 780,0347</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11 099,6857</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 том числе по ГРБС:</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Администрация Каратузского района</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479,6510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1 515,3000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2 034,6510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090</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3 800,0000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5 264,7347</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9 064,7347</w:t>
            </w:r>
          </w:p>
        </w:tc>
      </w:tr>
      <w:tr w:rsidR="00220667" w:rsidRPr="00220667" w:rsidTr="00220667">
        <w:trPr>
          <w:trHeight w:val="20"/>
        </w:trPr>
        <w:tc>
          <w:tcPr>
            <w:tcW w:w="1150" w:type="dxa"/>
            <w:vMerge w:val="restart"/>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Мероприятие 1 подпрограммы 1</w:t>
            </w:r>
          </w:p>
        </w:tc>
        <w:tc>
          <w:tcPr>
            <w:tcW w:w="2184" w:type="dxa"/>
            <w:vMerge w:val="restart"/>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всего расходные обязательства </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15,3000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55,3000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 том числе по ГРБС:</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Администрация Каратузского района</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0505</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0410401</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244</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15,3000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55,3000</w:t>
            </w:r>
          </w:p>
        </w:tc>
      </w:tr>
      <w:tr w:rsidR="00220667" w:rsidRPr="00220667" w:rsidTr="00220667">
        <w:trPr>
          <w:trHeight w:val="20"/>
        </w:trPr>
        <w:tc>
          <w:tcPr>
            <w:tcW w:w="1150" w:type="dxa"/>
            <w:vMerge w:val="restart"/>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Мероприятие 2 подпрограммы 1</w:t>
            </w:r>
          </w:p>
        </w:tc>
        <w:tc>
          <w:tcPr>
            <w:tcW w:w="2184" w:type="dxa"/>
            <w:vMerge w:val="restart"/>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Расходы на капитальный ремонт котельной в </w:t>
            </w:r>
            <w:proofErr w:type="gramStart"/>
            <w:r w:rsidRPr="00220667">
              <w:rPr>
                <w:rFonts w:ascii="Times New Roman" w:eastAsia="Calibri" w:hAnsi="Times New Roman" w:cs="Times New Roman"/>
                <w:color w:val="auto"/>
                <w:kern w:val="0"/>
                <w:sz w:val="12"/>
                <w:szCs w:val="12"/>
                <w:lang w:eastAsia="en-US"/>
              </w:rPr>
              <w:t>с</w:t>
            </w:r>
            <w:proofErr w:type="gramEnd"/>
            <w:r w:rsidRPr="00220667">
              <w:rPr>
                <w:rFonts w:ascii="Times New Roman" w:eastAsia="Calibri" w:hAnsi="Times New Roman" w:cs="Times New Roman"/>
                <w:color w:val="auto"/>
                <w:kern w:val="0"/>
                <w:sz w:val="12"/>
                <w:szCs w:val="12"/>
                <w:lang w:eastAsia="en-US"/>
              </w:rPr>
              <w:t>. Старая Копь с заменой отопительного котла</w:t>
            </w: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всего расходные обязательства </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320,4830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320,4830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 том числе по ГРБС:</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Администрация Каратузского района</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0505</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0410404</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244</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320,4830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320,4830</w:t>
            </w:r>
          </w:p>
        </w:tc>
      </w:tr>
      <w:tr w:rsidR="00220667" w:rsidRPr="00220667" w:rsidTr="00220667">
        <w:trPr>
          <w:trHeight w:val="20"/>
        </w:trPr>
        <w:tc>
          <w:tcPr>
            <w:tcW w:w="1150" w:type="dxa"/>
            <w:vMerge w:val="restart"/>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Мероприятие 3 подпрограммы 1</w:t>
            </w:r>
          </w:p>
        </w:tc>
        <w:tc>
          <w:tcPr>
            <w:tcW w:w="2184" w:type="dxa"/>
            <w:vMerge w:val="restart"/>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roofErr w:type="gramStart"/>
            <w:r w:rsidRPr="00220667">
              <w:rPr>
                <w:rFonts w:ascii="Times New Roman" w:eastAsia="Calibri" w:hAnsi="Times New Roman" w:cs="Times New Roman"/>
                <w:color w:val="auto"/>
                <w:kern w:val="0"/>
                <w:sz w:val="12"/>
                <w:szCs w:val="12"/>
                <w:lang w:eastAsia="en-US"/>
              </w:rPr>
              <w:t xml:space="preserve">Расходы за счет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w:t>
            </w:r>
            <w:r w:rsidRPr="00220667">
              <w:rPr>
                <w:rFonts w:ascii="Times New Roman" w:eastAsia="Calibri" w:hAnsi="Times New Roman" w:cs="Times New Roman"/>
                <w:color w:val="auto"/>
                <w:kern w:val="0"/>
                <w:sz w:val="12"/>
                <w:szCs w:val="12"/>
                <w:lang w:eastAsia="en-US"/>
              </w:rPr>
              <w:lastRenderedPageBreak/>
              <w:t>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roofErr w:type="gramEnd"/>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lastRenderedPageBreak/>
              <w:t xml:space="preserve">всего расходные обязательства </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090</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3 800,0000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6 764,7347</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10 564,7347</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 том числе по ГРБС:</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090</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0505</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0417571</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521</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3 800,0000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5 264,7347</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9 064,7347</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Администрация Каратузского района</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0505</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0417571</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244</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1 500,0000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1 500,0000</w:t>
            </w:r>
          </w:p>
        </w:tc>
      </w:tr>
      <w:tr w:rsidR="00220667" w:rsidRPr="00220667" w:rsidTr="00220667">
        <w:trPr>
          <w:trHeight w:val="20"/>
        </w:trPr>
        <w:tc>
          <w:tcPr>
            <w:tcW w:w="1150" w:type="dxa"/>
            <w:vMerge w:val="restart"/>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lastRenderedPageBreak/>
              <w:t>Мероприятие 4 подпрограммы 1</w:t>
            </w:r>
          </w:p>
        </w:tc>
        <w:tc>
          <w:tcPr>
            <w:tcW w:w="2184" w:type="dxa"/>
            <w:vMerge w:val="restart"/>
            <w:vAlign w:val="center"/>
          </w:tcPr>
          <w:p w:rsidR="00220667" w:rsidRPr="00220667" w:rsidRDefault="00220667" w:rsidP="00220667">
            <w:pPr>
              <w:autoSpaceDE w:val="0"/>
              <w:autoSpaceDN w:val="0"/>
              <w:adjustRightInd w:val="0"/>
              <w:spacing w:after="0" w:line="240" w:lineRule="auto"/>
              <w:rPr>
                <w:rFonts w:ascii="Times New Roman" w:eastAsia="Calibri" w:hAnsi="Times New Roman" w:cs="Times New Roman"/>
                <w:bCs/>
                <w:color w:val="auto"/>
                <w:kern w:val="0"/>
                <w:sz w:val="12"/>
                <w:szCs w:val="12"/>
              </w:rPr>
            </w:pPr>
            <w:r w:rsidRPr="00220667">
              <w:rPr>
                <w:rFonts w:ascii="Times New Roman" w:eastAsia="Calibri" w:hAnsi="Times New Roman" w:cs="Times New Roman"/>
                <w:bCs/>
                <w:color w:val="auto"/>
                <w:kern w:val="0"/>
                <w:sz w:val="12"/>
                <w:szCs w:val="12"/>
              </w:rPr>
              <w:t xml:space="preserve">Расходы на капитальный ремонт надземного участка теплотрассы в </w:t>
            </w:r>
            <w:proofErr w:type="gramStart"/>
            <w:r w:rsidRPr="00220667">
              <w:rPr>
                <w:rFonts w:ascii="Times New Roman" w:eastAsia="Calibri" w:hAnsi="Times New Roman" w:cs="Times New Roman"/>
                <w:bCs/>
                <w:color w:val="auto"/>
                <w:kern w:val="0"/>
                <w:sz w:val="12"/>
                <w:szCs w:val="12"/>
              </w:rPr>
              <w:t>с</w:t>
            </w:r>
            <w:proofErr w:type="gramEnd"/>
            <w:r w:rsidRPr="00220667">
              <w:rPr>
                <w:rFonts w:ascii="Times New Roman" w:eastAsia="Calibri" w:hAnsi="Times New Roman" w:cs="Times New Roman"/>
                <w:bCs/>
                <w:color w:val="auto"/>
                <w:kern w:val="0"/>
                <w:sz w:val="12"/>
                <w:szCs w:val="12"/>
              </w:rPr>
              <w:t>. Старая Копь.</w:t>
            </w: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всего расходные обязательства </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59,9490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59,9490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 том числе по ГРБС:</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Администрация Каратузского района</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0505</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0410405</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244</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59,9490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59,9490</w:t>
            </w:r>
          </w:p>
        </w:tc>
      </w:tr>
      <w:tr w:rsidR="00220667" w:rsidRPr="00220667" w:rsidTr="00220667">
        <w:trPr>
          <w:trHeight w:val="20"/>
        </w:trPr>
        <w:tc>
          <w:tcPr>
            <w:tcW w:w="1150" w:type="dxa"/>
            <w:vMerge w:val="restart"/>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Мероприятие 5 подпрограммы 1</w:t>
            </w:r>
          </w:p>
        </w:tc>
        <w:tc>
          <w:tcPr>
            <w:tcW w:w="2184" w:type="dxa"/>
            <w:vMerge w:val="restart"/>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Расходы на капитальный ремонт участка водопроводной сети ул. </w:t>
            </w:r>
            <w:proofErr w:type="gramStart"/>
            <w:r w:rsidRPr="00220667">
              <w:rPr>
                <w:rFonts w:ascii="Times New Roman" w:eastAsia="Calibri" w:hAnsi="Times New Roman" w:cs="Times New Roman"/>
                <w:color w:val="auto"/>
                <w:kern w:val="0"/>
                <w:sz w:val="12"/>
                <w:szCs w:val="12"/>
                <w:lang w:eastAsia="en-US"/>
              </w:rPr>
              <w:t>Хлебная</w:t>
            </w:r>
            <w:proofErr w:type="gramEnd"/>
            <w:r w:rsidRPr="00220667">
              <w:rPr>
                <w:rFonts w:ascii="Times New Roman" w:eastAsia="Calibri" w:hAnsi="Times New Roman" w:cs="Times New Roman"/>
                <w:color w:val="auto"/>
                <w:kern w:val="0"/>
                <w:sz w:val="12"/>
                <w:szCs w:val="12"/>
                <w:lang w:eastAsia="en-US"/>
              </w:rPr>
              <w:t xml:space="preserve"> с. Каратузское.</w:t>
            </w: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всего расходные обязательства </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99,2190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99,2190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 том числе по ГРБС:</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Администрация Каратузского района</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0505</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0410406</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244</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99,2190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99,2190</w:t>
            </w:r>
          </w:p>
        </w:tc>
      </w:tr>
      <w:tr w:rsidR="00220667" w:rsidRPr="00220667" w:rsidTr="00220667">
        <w:trPr>
          <w:trHeight w:val="20"/>
        </w:trPr>
        <w:tc>
          <w:tcPr>
            <w:tcW w:w="1150" w:type="dxa"/>
            <w:vMerge w:val="restart"/>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Подпрограмма 2</w:t>
            </w:r>
          </w:p>
        </w:tc>
        <w:tc>
          <w:tcPr>
            <w:tcW w:w="2184" w:type="dxa"/>
            <w:vMerge w:val="restart"/>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kern w:val="0"/>
                <w:sz w:val="12"/>
                <w:szCs w:val="12"/>
                <w:lang w:eastAsia="en-US"/>
              </w:rPr>
              <w:t>«Энергосбережение и повышение энергетической эффективности в Каратузском районе»</w:t>
            </w: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всего расходные обязательства </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3 394,1270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3 394,1270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 том числе по ГРБС:</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Администрация Каратузского района</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480,6610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480,661 0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090</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1 669,2990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1 669,2990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075</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1 126,6490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1 126,6490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148</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117,5180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117,5180</w:t>
            </w:r>
          </w:p>
        </w:tc>
      </w:tr>
      <w:tr w:rsidR="00220667" w:rsidRPr="00220667" w:rsidTr="00220667">
        <w:trPr>
          <w:trHeight w:val="20"/>
        </w:trPr>
        <w:tc>
          <w:tcPr>
            <w:tcW w:w="1150" w:type="dxa"/>
            <w:vMerge w:val="restart"/>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Мероприятие 1 подпрограммы 2</w:t>
            </w:r>
          </w:p>
        </w:tc>
        <w:tc>
          <w:tcPr>
            <w:tcW w:w="2184" w:type="dxa"/>
            <w:vMerge w:val="restart"/>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r w:rsidRPr="00220667">
              <w:rPr>
                <w:rFonts w:ascii="Times New Roman" w:eastAsia="Calibri" w:hAnsi="Times New Roman" w:cs="Times New Roman"/>
                <w:kern w:val="0"/>
                <w:sz w:val="12"/>
                <w:szCs w:val="12"/>
                <w:lang w:eastAsia="en-US"/>
              </w:rPr>
              <w:t>Проведение обязательных энергетических обследований муниципальных учреждений за счет средств районного бюджета</w:t>
            </w: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всего расходные обязательства </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1,7030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1,7030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 том числе по ГРБС:</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vMerge w:val="restart"/>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Администрация Каратузского района</w:t>
            </w:r>
          </w:p>
        </w:tc>
        <w:tc>
          <w:tcPr>
            <w:tcW w:w="560" w:type="dxa"/>
            <w:vMerge w:val="restart"/>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0702</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0420402</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612</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0,1200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0,1200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0"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0707</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0420402</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612</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0,0590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0,0590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0"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0801</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0420402</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612</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0,2180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0,2180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090</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0106</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0420402</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244</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0,0590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0,0590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vMerge w:val="restart"/>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60" w:type="dxa"/>
            <w:vMerge w:val="restart"/>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075</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0701</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0420402</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612</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0,3580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0,3580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0"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0701</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0420402</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622</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0,0590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0,0590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0"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0702</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0420402</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612</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0,5350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0,5350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0"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0709</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0420402</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612</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0,1180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0,1180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0"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0709</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0420402</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622</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0,0590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0,0590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vMerge w:val="restart"/>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560" w:type="dxa"/>
            <w:vMerge w:val="restart"/>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148</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1002</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0420402</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244</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0,0590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0,0590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0"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1002</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0420402</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612</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0,0590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0,0590</w:t>
            </w:r>
          </w:p>
        </w:tc>
      </w:tr>
      <w:tr w:rsidR="00220667" w:rsidRPr="00220667" w:rsidTr="00220667">
        <w:trPr>
          <w:trHeight w:val="20"/>
        </w:trPr>
        <w:tc>
          <w:tcPr>
            <w:tcW w:w="1150" w:type="dxa"/>
            <w:vMerge w:val="restart"/>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Мероприятие 2 подпрограммы 2</w:t>
            </w:r>
          </w:p>
        </w:tc>
        <w:tc>
          <w:tcPr>
            <w:tcW w:w="2184" w:type="dxa"/>
            <w:vMerge w:val="restart"/>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r w:rsidRPr="00220667">
              <w:rPr>
                <w:rFonts w:ascii="Times New Roman" w:eastAsia="Calibri" w:hAnsi="Times New Roman" w:cs="Times New Roman"/>
                <w:kern w:val="0"/>
                <w:sz w:val="12"/>
                <w:szCs w:val="12"/>
                <w:lang w:eastAsia="en-US"/>
              </w:rPr>
              <w:t>Разработка схемы теплоснабжения за счет средств районного бюджета</w:t>
            </w: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всего расходные обязательства </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0,1240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0,1240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 том числе по ГРБС:</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Администрация Каратузского района</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0502</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0420403</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244</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0,1240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0,1240</w:t>
            </w:r>
          </w:p>
        </w:tc>
      </w:tr>
      <w:tr w:rsidR="00220667" w:rsidRPr="00220667" w:rsidTr="00220667">
        <w:trPr>
          <w:trHeight w:val="20"/>
        </w:trPr>
        <w:tc>
          <w:tcPr>
            <w:tcW w:w="1150" w:type="dxa"/>
            <w:vMerge w:val="restart"/>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Мероприятие 3 подпрограммы 2</w:t>
            </w:r>
          </w:p>
        </w:tc>
        <w:tc>
          <w:tcPr>
            <w:tcW w:w="2184" w:type="dxa"/>
            <w:vMerge w:val="restart"/>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r w:rsidRPr="00220667">
              <w:rPr>
                <w:rFonts w:ascii="Times New Roman" w:eastAsia="Calibri" w:hAnsi="Times New Roman" w:cs="Times New Roman"/>
                <w:kern w:val="0"/>
                <w:sz w:val="12"/>
                <w:szCs w:val="12"/>
                <w:lang w:eastAsia="en-US"/>
              </w:rPr>
              <w:t>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w:t>
            </w: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всего расходные обязательства </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3 268,4000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3 268,4000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 том числе по ГРБС:</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vMerge w:val="restart"/>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Администрация Каратузского района</w:t>
            </w:r>
          </w:p>
        </w:tc>
        <w:tc>
          <w:tcPr>
            <w:tcW w:w="560" w:type="dxa"/>
            <w:vMerge w:val="restart"/>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0702</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0427423</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612</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120,1200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120,1200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0"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0707</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0427423</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612</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58,7000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58,7000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0"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0801</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0427423</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612</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177,4200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177,4200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vMerge w:val="restart"/>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60" w:type="dxa"/>
            <w:vMerge w:val="restart"/>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090</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0106</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0427423</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244</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58,7000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58,7000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0"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0505</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0427423</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521</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1 610,5400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1 614,0000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vMerge w:val="restart"/>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60" w:type="dxa"/>
            <w:vMerge w:val="restart"/>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075</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0701</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0427423</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612</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357,2000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357,2000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0"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0701</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0427423</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622</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58,7000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58,7000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0"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0702</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0427423</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612</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533,5200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533,5200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0"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0709</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0427423</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612</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117,4000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117,4000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0"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0709</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0427423</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622</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58,7000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58,7000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vMerge w:val="restart"/>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560" w:type="dxa"/>
            <w:vMerge w:val="restart"/>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148</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1002</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0427423</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244</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58,7000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58,7000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0" w:type="dxa"/>
            <w:vMerge/>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1002</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0427423</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612</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58,7000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58,7000</w:t>
            </w:r>
          </w:p>
        </w:tc>
      </w:tr>
      <w:tr w:rsidR="00220667" w:rsidRPr="00220667" w:rsidTr="00220667">
        <w:trPr>
          <w:trHeight w:val="20"/>
        </w:trPr>
        <w:tc>
          <w:tcPr>
            <w:tcW w:w="1150" w:type="dxa"/>
            <w:vMerge w:val="restart"/>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Мероприятие 4 подпрограммы 2</w:t>
            </w:r>
          </w:p>
        </w:tc>
        <w:tc>
          <w:tcPr>
            <w:tcW w:w="2184" w:type="dxa"/>
            <w:vMerge w:val="restart"/>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r w:rsidRPr="00220667">
              <w:rPr>
                <w:rFonts w:ascii="Times New Roman" w:eastAsia="Calibri" w:hAnsi="Times New Roman" w:cs="Times New Roman"/>
                <w:kern w:val="0"/>
                <w:sz w:val="12"/>
                <w:szCs w:val="12"/>
                <w:lang w:eastAsia="en-US"/>
              </w:rPr>
              <w:t xml:space="preserve">Расходы </w:t>
            </w:r>
            <w:proofErr w:type="gramStart"/>
            <w:r w:rsidRPr="00220667">
              <w:rPr>
                <w:rFonts w:ascii="Times New Roman" w:eastAsia="Calibri" w:hAnsi="Times New Roman" w:cs="Times New Roman"/>
                <w:kern w:val="0"/>
                <w:sz w:val="12"/>
                <w:szCs w:val="12"/>
                <w:lang w:eastAsia="en-US"/>
              </w:rPr>
              <w:t>за счет средств субсидии из краевого бюджета на реализацию мероприятий по разработке схем теплоснабжения на территории</w:t>
            </w:r>
            <w:proofErr w:type="gramEnd"/>
            <w:r w:rsidRPr="00220667">
              <w:rPr>
                <w:rFonts w:ascii="Times New Roman" w:eastAsia="Calibri" w:hAnsi="Times New Roman" w:cs="Times New Roman"/>
                <w:kern w:val="0"/>
                <w:sz w:val="12"/>
                <w:szCs w:val="12"/>
                <w:lang w:eastAsia="en-US"/>
              </w:rPr>
              <w:t xml:space="preserve"> Каратузского района</w:t>
            </w: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всего расходные обязательства </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Х</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123,9000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123,9000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 том числе по ГРБС:</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Администрация Каратузского района</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0502</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0427424</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244</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123,9000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123,9000</w:t>
            </w:r>
          </w:p>
        </w:tc>
      </w:tr>
      <w:tr w:rsidR="00220667" w:rsidRPr="00220667" w:rsidTr="00220667">
        <w:trPr>
          <w:trHeight w:val="20"/>
        </w:trPr>
        <w:tc>
          <w:tcPr>
            <w:tcW w:w="1150" w:type="dxa"/>
            <w:vMerge w:val="restart"/>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Мероприятие 1</w:t>
            </w:r>
          </w:p>
        </w:tc>
        <w:tc>
          <w:tcPr>
            <w:tcW w:w="2184" w:type="dxa"/>
            <w:vMerge w:val="restart"/>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hAnsi="Times New Roman" w:cs="Times New Roman"/>
                <w:color w:val="auto"/>
                <w:kern w:val="0"/>
                <w:sz w:val="12"/>
                <w:szCs w:val="12"/>
              </w:rPr>
              <w:t>Реализация временных мер поддержки населения в целях обеспечения доступности  коммунальных услуг</w:t>
            </w:r>
          </w:p>
        </w:tc>
        <w:tc>
          <w:tcPr>
            <w:tcW w:w="1316"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всего расходные обязательства </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0502</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0497578</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810</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3 654,2000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3 654,2000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 том числе по ГРБС:</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Администрация Каратузского района</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0502</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0497578</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810</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3 654,2000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3 654,2000</w:t>
            </w:r>
          </w:p>
        </w:tc>
      </w:tr>
      <w:tr w:rsidR="00220667" w:rsidRPr="00220667" w:rsidTr="00220667">
        <w:trPr>
          <w:trHeight w:val="20"/>
        </w:trPr>
        <w:tc>
          <w:tcPr>
            <w:tcW w:w="1150" w:type="dxa"/>
            <w:vMerge w:val="restart"/>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Мероприятие 2</w:t>
            </w:r>
          </w:p>
        </w:tc>
        <w:tc>
          <w:tcPr>
            <w:tcW w:w="2184" w:type="dxa"/>
            <w:vMerge w:val="restart"/>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Возмещение убытков от эксплуатации коммунальной бани</w:t>
            </w:r>
          </w:p>
        </w:tc>
        <w:tc>
          <w:tcPr>
            <w:tcW w:w="1316"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всего расходные обязательства </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0502</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0490402</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810</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390,0000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417,3000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417,3000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417,3000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1 641,9000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 том числе по ГРБС:</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Администрация Каратузского района</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0502</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0490402</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810</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390,0000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417,3000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417,3000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417,3000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1 641,9000</w:t>
            </w:r>
          </w:p>
        </w:tc>
      </w:tr>
      <w:tr w:rsidR="00220667" w:rsidRPr="00220667" w:rsidTr="00220667">
        <w:trPr>
          <w:trHeight w:val="20"/>
        </w:trPr>
        <w:tc>
          <w:tcPr>
            <w:tcW w:w="1150" w:type="dxa"/>
            <w:vMerge w:val="restart"/>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Мероприятие 3</w:t>
            </w:r>
          </w:p>
        </w:tc>
        <w:tc>
          <w:tcPr>
            <w:tcW w:w="2184" w:type="dxa"/>
            <w:vMerge w:val="restart"/>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Реализация </w:t>
            </w:r>
            <w:r w:rsidRPr="00220667">
              <w:rPr>
                <w:rFonts w:ascii="Times New Roman" w:hAnsi="Times New Roman" w:cs="Times New Roman"/>
                <w:color w:val="auto"/>
                <w:kern w:val="0"/>
                <w:sz w:val="12"/>
                <w:szCs w:val="12"/>
              </w:rPr>
              <w:t>мер дополнительной поддержки населения, направленных на соблюдение размера вносимой гражданами платы за коммунальные услуги</w:t>
            </w:r>
          </w:p>
        </w:tc>
        <w:tc>
          <w:tcPr>
            <w:tcW w:w="1316"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всего расходные обязательства </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0502</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0497570</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810</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4 042,4000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4 042,4000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4 042,4000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12 127,2000</w:t>
            </w: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 том числе по ГРБС:</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r>
      <w:tr w:rsidR="00220667" w:rsidRPr="00220667" w:rsidTr="00220667">
        <w:trPr>
          <w:trHeight w:val="20"/>
        </w:trPr>
        <w:tc>
          <w:tcPr>
            <w:tcW w:w="1150"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184"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31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Администрация Каратузского района</w:t>
            </w:r>
          </w:p>
        </w:tc>
        <w:tc>
          <w:tcPr>
            <w:tcW w:w="56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5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0502</w:t>
            </w:r>
          </w:p>
        </w:tc>
        <w:tc>
          <w:tcPr>
            <w:tcW w:w="70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0497570</w:t>
            </w:r>
          </w:p>
        </w:tc>
        <w:tc>
          <w:tcPr>
            <w:tcW w:w="56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810</w:t>
            </w:r>
          </w:p>
        </w:tc>
        <w:tc>
          <w:tcPr>
            <w:tcW w:w="86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6 236,6060</w:t>
            </w:r>
          </w:p>
        </w:tc>
        <w:tc>
          <w:tcPr>
            <w:tcW w:w="817"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4 042,4000</w:t>
            </w:r>
          </w:p>
        </w:tc>
        <w:tc>
          <w:tcPr>
            <w:tcW w:w="85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4 042,4000</w:t>
            </w:r>
          </w:p>
        </w:tc>
        <w:tc>
          <w:tcPr>
            <w:tcW w:w="826"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14 321,4060</w:t>
            </w:r>
          </w:p>
        </w:tc>
      </w:tr>
    </w:tbl>
    <w:p w:rsidR="00220667" w:rsidRPr="00220667" w:rsidRDefault="00220667" w:rsidP="00220667">
      <w:pPr>
        <w:tabs>
          <w:tab w:val="left" w:pos="12758"/>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220667" w:rsidRPr="00220667" w:rsidRDefault="00220667" w:rsidP="00220667">
      <w:pPr>
        <w:tabs>
          <w:tab w:val="left" w:pos="12758"/>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220667" w:rsidRPr="00220667" w:rsidRDefault="00220667" w:rsidP="00220667">
      <w:pPr>
        <w:tabs>
          <w:tab w:val="left" w:pos="12758"/>
        </w:tabs>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220667">
        <w:rPr>
          <w:rFonts w:ascii="Times New Roman" w:hAnsi="Times New Roman" w:cs="Times New Roman"/>
          <w:color w:val="auto"/>
          <w:kern w:val="0"/>
          <w:sz w:val="12"/>
          <w:szCs w:val="12"/>
        </w:rPr>
        <w:t>Глава района</w:t>
      </w:r>
      <w:r>
        <w:rPr>
          <w:rFonts w:ascii="Times New Roman" w:hAnsi="Times New Roman" w:cs="Times New Roman"/>
          <w:color w:val="auto"/>
          <w:kern w:val="0"/>
          <w:sz w:val="12"/>
          <w:szCs w:val="12"/>
        </w:rPr>
        <w:t xml:space="preserve">                                                                                                                                </w:t>
      </w:r>
      <w:r w:rsidRPr="00220667">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sidRPr="00220667">
        <w:rPr>
          <w:rFonts w:ascii="Times New Roman" w:hAnsi="Times New Roman" w:cs="Times New Roman"/>
          <w:color w:val="auto"/>
          <w:kern w:val="0"/>
          <w:sz w:val="12"/>
          <w:szCs w:val="12"/>
        </w:rPr>
        <w:t xml:space="preserve">  К.А. </w:t>
      </w:r>
      <w:proofErr w:type="spellStart"/>
      <w:r w:rsidRPr="00220667">
        <w:rPr>
          <w:rFonts w:ascii="Times New Roman" w:hAnsi="Times New Roman" w:cs="Times New Roman"/>
          <w:color w:val="auto"/>
          <w:kern w:val="0"/>
          <w:sz w:val="12"/>
          <w:szCs w:val="12"/>
        </w:rPr>
        <w:t>Тюнин</w:t>
      </w:r>
      <w:proofErr w:type="spellEnd"/>
    </w:p>
    <w:p w:rsidR="00220667" w:rsidRPr="00220667" w:rsidRDefault="00220667" w:rsidP="00220667">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220667">
        <w:rPr>
          <w:rFonts w:ascii="Times New Roman" w:hAnsi="Times New Roman" w:cs="Times New Roman"/>
          <w:color w:val="auto"/>
          <w:kern w:val="0"/>
          <w:sz w:val="12"/>
          <w:szCs w:val="12"/>
        </w:rPr>
        <w:lastRenderedPageBreak/>
        <w:t>Приложение № 2 к постановлению администрации Каратузского района от 07.12.2015 №  818-п</w:t>
      </w:r>
    </w:p>
    <w:p w:rsidR="00220667" w:rsidRPr="00220667" w:rsidRDefault="00220667" w:rsidP="00220667">
      <w:pPr>
        <w:spacing w:after="0" w:line="240" w:lineRule="auto"/>
        <w:ind w:left="6804"/>
        <w:rPr>
          <w:rFonts w:ascii="Times New Roman" w:hAnsi="Times New Roman" w:cs="Times New Roman"/>
          <w:color w:val="auto"/>
          <w:kern w:val="0"/>
          <w:sz w:val="12"/>
          <w:szCs w:val="12"/>
        </w:rPr>
      </w:pPr>
    </w:p>
    <w:p w:rsidR="00220667" w:rsidRPr="00220667" w:rsidRDefault="00220667" w:rsidP="00220667">
      <w:pPr>
        <w:spacing w:after="0" w:line="240" w:lineRule="auto"/>
        <w:ind w:left="6804"/>
        <w:rPr>
          <w:rFonts w:ascii="Times New Roman" w:hAnsi="Times New Roman" w:cs="Times New Roman"/>
          <w:color w:val="auto"/>
          <w:kern w:val="0"/>
          <w:sz w:val="12"/>
          <w:szCs w:val="12"/>
        </w:rPr>
      </w:pPr>
      <w:r w:rsidRPr="00220667">
        <w:rPr>
          <w:rFonts w:ascii="Times New Roman" w:hAnsi="Times New Roman" w:cs="Times New Roman"/>
          <w:color w:val="auto"/>
          <w:kern w:val="0"/>
          <w:sz w:val="12"/>
          <w:szCs w:val="12"/>
        </w:rPr>
        <w:t>Приложение № 3</w:t>
      </w:r>
    </w:p>
    <w:p w:rsidR="00220667" w:rsidRPr="00220667" w:rsidRDefault="00220667" w:rsidP="00220667">
      <w:pPr>
        <w:overflowPunct w:val="0"/>
        <w:autoSpaceDE w:val="0"/>
        <w:autoSpaceDN w:val="0"/>
        <w:adjustRightInd w:val="0"/>
        <w:spacing w:after="0" w:line="240" w:lineRule="auto"/>
        <w:ind w:left="6804"/>
        <w:jc w:val="both"/>
        <w:textAlignment w:val="baseline"/>
        <w:rPr>
          <w:rFonts w:ascii="Times New Roman" w:eastAsia="Calibri" w:hAnsi="Times New Roman" w:cs="Times New Roman"/>
          <w:color w:val="auto"/>
          <w:kern w:val="0"/>
          <w:sz w:val="12"/>
          <w:szCs w:val="12"/>
          <w:lang w:eastAsia="en-US"/>
        </w:rPr>
      </w:pPr>
      <w:r w:rsidRPr="00220667">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220667" w:rsidRPr="00220667" w:rsidRDefault="00220667" w:rsidP="00220667">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p>
    <w:p w:rsidR="00220667" w:rsidRPr="00220667" w:rsidRDefault="00220667" w:rsidP="00220667">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Ресурсное обеспечение и прогнозная оценка расходов на реализацию целей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tbl>
      <w:tblPr>
        <w:tblW w:w="110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2693"/>
        <w:gridCol w:w="1843"/>
        <w:gridCol w:w="992"/>
        <w:gridCol w:w="1014"/>
        <w:gridCol w:w="1000"/>
        <w:gridCol w:w="848"/>
        <w:gridCol w:w="1171"/>
      </w:tblGrid>
      <w:tr w:rsidR="00220667" w:rsidRPr="00220667" w:rsidTr="00220667">
        <w:trPr>
          <w:trHeight w:val="20"/>
        </w:trPr>
        <w:tc>
          <w:tcPr>
            <w:tcW w:w="1443" w:type="dxa"/>
            <w:vMerge w:val="restart"/>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Статус </w:t>
            </w:r>
          </w:p>
        </w:tc>
        <w:tc>
          <w:tcPr>
            <w:tcW w:w="2693" w:type="dxa"/>
            <w:vMerge w:val="restart"/>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Наименование муниципальной программы, подпрограммы муниципальной программы</w:t>
            </w:r>
          </w:p>
        </w:tc>
        <w:tc>
          <w:tcPr>
            <w:tcW w:w="1843" w:type="dxa"/>
            <w:vMerge w:val="restart"/>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Ответственный исполнитель, соисполнители</w:t>
            </w:r>
          </w:p>
        </w:tc>
        <w:tc>
          <w:tcPr>
            <w:tcW w:w="5025" w:type="dxa"/>
            <w:gridSpan w:val="5"/>
            <w:shd w:val="clear" w:color="auto" w:fill="auto"/>
            <w:noWrap/>
            <w:vAlign w:val="bottom"/>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Оценка расходов (тыс. руб.), годы</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2014</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2015</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2016</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2017</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Итого на период</w:t>
            </w:r>
          </w:p>
        </w:tc>
      </w:tr>
      <w:tr w:rsidR="00220667" w:rsidRPr="00220667" w:rsidTr="00220667">
        <w:trPr>
          <w:trHeight w:val="20"/>
        </w:trPr>
        <w:tc>
          <w:tcPr>
            <w:tcW w:w="1443" w:type="dxa"/>
            <w:shd w:val="clear" w:color="auto" w:fill="auto"/>
            <w:noWrap/>
            <w:vAlign w:val="bottom"/>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w:t>
            </w:r>
          </w:p>
        </w:tc>
        <w:tc>
          <w:tcPr>
            <w:tcW w:w="2693" w:type="dxa"/>
            <w:shd w:val="clear" w:color="auto" w:fill="auto"/>
            <w:noWrap/>
            <w:vAlign w:val="bottom"/>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w:t>
            </w:r>
          </w:p>
        </w:tc>
        <w:tc>
          <w:tcPr>
            <w:tcW w:w="1843" w:type="dxa"/>
            <w:shd w:val="clear" w:color="auto" w:fill="auto"/>
            <w:noWrap/>
            <w:vAlign w:val="bottom"/>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w:t>
            </w:r>
          </w:p>
        </w:tc>
        <w:tc>
          <w:tcPr>
            <w:tcW w:w="992" w:type="dxa"/>
            <w:shd w:val="clear" w:color="auto" w:fill="auto"/>
            <w:noWrap/>
            <w:vAlign w:val="bottom"/>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w:t>
            </w:r>
          </w:p>
        </w:tc>
        <w:tc>
          <w:tcPr>
            <w:tcW w:w="1014" w:type="dxa"/>
            <w:shd w:val="clear" w:color="auto" w:fill="auto"/>
            <w:noWrap/>
            <w:vAlign w:val="bottom"/>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w:t>
            </w:r>
          </w:p>
        </w:tc>
        <w:tc>
          <w:tcPr>
            <w:tcW w:w="1000" w:type="dxa"/>
            <w:shd w:val="clear" w:color="auto" w:fill="auto"/>
            <w:noWrap/>
            <w:vAlign w:val="bottom"/>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w:t>
            </w:r>
          </w:p>
        </w:tc>
        <w:tc>
          <w:tcPr>
            <w:tcW w:w="848" w:type="dxa"/>
            <w:shd w:val="clear" w:color="auto" w:fill="auto"/>
            <w:vAlign w:val="bottom"/>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1171" w:type="dxa"/>
            <w:shd w:val="clear" w:color="auto" w:fill="auto"/>
            <w:noWrap/>
            <w:vAlign w:val="bottom"/>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7</w:t>
            </w:r>
          </w:p>
        </w:tc>
      </w:tr>
      <w:tr w:rsidR="00220667" w:rsidRPr="00220667" w:rsidTr="00220667">
        <w:trPr>
          <w:trHeight w:val="20"/>
        </w:trPr>
        <w:tc>
          <w:tcPr>
            <w:tcW w:w="1443" w:type="dxa"/>
            <w:vMerge w:val="restart"/>
            <w:shd w:val="clear" w:color="auto" w:fill="auto"/>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Муниципальная программа</w:t>
            </w:r>
          </w:p>
        </w:tc>
        <w:tc>
          <w:tcPr>
            <w:tcW w:w="2693" w:type="dxa"/>
            <w:vMerge w:val="restart"/>
            <w:shd w:val="clear" w:color="auto" w:fill="auto"/>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Всего:</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11 717,9780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13 433,9407</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4 479,7000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4 479,7000</w:t>
            </w:r>
          </w:p>
        </w:tc>
        <w:tc>
          <w:tcPr>
            <w:tcW w:w="1171"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34 111,3187</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 том числе:</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федеральный бюджет(*)</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краевой бюджет</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10 846,5000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13 001,3407</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4 042,4000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4 042,4000</w:t>
            </w:r>
          </w:p>
        </w:tc>
        <w:tc>
          <w:tcPr>
            <w:tcW w:w="1171"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31 932,6407</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из них внебюджетные источники</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районный бюджет</w:t>
            </w:r>
            <w:proofErr w:type="gramStart"/>
            <w:r w:rsidRPr="00220667">
              <w:rPr>
                <w:rFonts w:ascii="Times New Roman" w:eastAsia="Calibri" w:hAnsi="Times New Roman" w:cs="Times New Roman"/>
                <w:color w:val="auto"/>
                <w:kern w:val="0"/>
                <w:sz w:val="12"/>
                <w:szCs w:val="12"/>
                <w:lang w:eastAsia="en-US"/>
              </w:rPr>
              <w:t xml:space="preserve"> (**)</w:t>
            </w:r>
            <w:proofErr w:type="gramEnd"/>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871,4780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432,6000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437,3000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437,3000</w:t>
            </w:r>
          </w:p>
        </w:tc>
        <w:tc>
          <w:tcPr>
            <w:tcW w:w="1171"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2 178,6780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юридические лица</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noWrap/>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r>
      <w:tr w:rsidR="00220667" w:rsidRPr="00220667" w:rsidTr="00220667">
        <w:trPr>
          <w:trHeight w:val="20"/>
        </w:trPr>
        <w:tc>
          <w:tcPr>
            <w:tcW w:w="1443" w:type="dxa"/>
            <w:vMerge w:val="restart"/>
            <w:shd w:val="clear" w:color="auto" w:fill="auto"/>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Подпрограмма 1</w:t>
            </w:r>
          </w:p>
        </w:tc>
        <w:tc>
          <w:tcPr>
            <w:tcW w:w="2693" w:type="dxa"/>
            <w:vMerge w:val="restart"/>
            <w:shd w:val="clear" w:color="auto" w:fill="auto"/>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w:t>
            </w:r>
            <w:proofErr w:type="spellStart"/>
            <w:r w:rsidRPr="00220667">
              <w:rPr>
                <w:rFonts w:ascii="Times New Roman" w:eastAsia="Calibri" w:hAnsi="Times New Roman" w:cs="Times New Roman"/>
                <w:color w:val="auto"/>
                <w:kern w:val="0"/>
                <w:sz w:val="12"/>
                <w:szCs w:val="12"/>
                <w:lang w:eastAsia="en-US"/>
              </w:rPr>
              <w:t>Каратузский</w:t>
            </w:r>
            <w:proofErr w:type="spellEnd"/>
            <w:r w:rsidRPr="00220667">
              <w:rPr>
                <w:rFonts w:ascii="Times New Roman" w:eastAsia="Calibri" w:hAnsi="Times New Roman" w:cs="Times New Roman"/>
                <w:color w:val="auto"/>
                <w:kern w:val="0"/>
                <w:sz w:val="12"/>
                <w:szCs w:val="12"/>
                <w:lang w:eastAsia="en-US"/>
              </w:rPr>
              <w:t xml:space="preserve"> район»</w:t>
            </w: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Всего:</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4 279,6510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6 780,0347</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11 099,6857</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 том числе:</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федеральный бюджет(*)</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краевой бюджет</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3 800,0000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6 764,7347</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10 564,7347</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внебюджетные источники</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районный бюджет</w:t>
            </w:r>
            <w:proofErr w:type="gramStart"/>
            <w:r w:rsidRPr="00220667">
              <w:rPr>
                <w:rFonts w:ascii="Times New Roman" w:eastAsia="Calibri" w:hAnsi="Times New Roman" w:cs="Times New Roman"/>
                <w:color w:val="auto"/>
                <w:kern w:val="0"/>
                <w:sz w:val="12"/>
                <w:szCs w:val="12"/>
                <w:lang w:eastAsia="en-US"/>
              </w:rPr>
              <w:t xml:space="preserve"> (**)</w:t>
            </w:r>
            <w:proofErr w:type="gramEnd"/>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479,6510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15,3000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534,9510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юридические лица</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r>
      <w:tr w:rsidR="00220667" w:rsidRPr="00220667" w:rsidTr="00220667">
        <w:trPr>
          <w:trHeight w:val="20"/>
        </w:trPr>
        <w:tc>
          <w:tcPr>
            <w:tcW w:w="1443" w:type="dxa"/>
            <w:vMerge w:val="restart"/>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Подпрограмма 2</w:t>
            </w:r>
          </w:p>
        </w:tc>
        <w:tc>
          <w:tcPr>
            <w:tcW w:w="2693" w:type="dxa"/>
            <w:vMerge w:val="restart"/>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kern w:val="0"/>
                <w:sz w:val="12"/>
                <w:szCs w:val="12"/>
                <w:lang w:eastAsia="en-US"/>
              </w:rPr>
              <w:t>«Энергосбережение и повышение энергетической эффективности в Каратузском районе»</w:t>
            </w: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Всего:</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3 394,1270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3 394,1270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 том числе:</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федеральный бюджет(*)</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краевой бюджет</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3 392,3000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3 392,3000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внебюджетные источники</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районный бюджет</w:t>
            </w:r>
            <w:proofErr w:type="gramStart"/>
            <w:r w:rsidRPr="00220667">
              <w:rPr>
                <w:rFonts w:ascii="Times New Roman" w:eastAsia="Calibri" w:hAnsi="Times New Roman" w:cs="Times New Roman"/>
                <w:color w:val="auto"/>
                <w:kern w:val="0"/>
                <w:sz w:val="12"/>
                <w:szCs w:val="12"/>
                <w:lang w:eastAsia="en-US"/>
              </w:rPr>
              <w:t xml:space="preserve"> (**)</w:t>
            </w:r>
            <w:proofErr w:type="gramEnd"/>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1,8270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1,8270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юридические лица</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r>
      <w:tr w:rsidR="00220667" w:rsidRPr="00220667" w:rsidTr="00220667">
        <w:trPr>
          <w:trHeight w:val="20"/>
        </w:trPr>
        <w:tc>
          <w:tcPr>
            <w:tcW w:w="1443" w:type="dxa"/>
            <w:vMerge w:val="restart"/>
            <w:shd w:val="clear" w:color="auto" w:fill="auto"/>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Отдельное мероприятие 1</w:t>
            </w:r>
          </w:p>
        </w:tc>
        <w:tc>
          <w:tcPr>
            <w:tcW w:w="2693" w:type="dxa"/>
            <w:vMerge w:val="restart"/>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hAnsi="Times New Roman" w:cs="Times New Roman"/>
                <w:color w:val="auto"/>
                <w:kern w:val="0"/>
                <w:sz w:val="12"/>
                <w:szCs w:val="12"/>
              </w:rPr>
              <w:t>Реализация временных мер поддержки населения в целях обеспечения доступности  коммунальных услуг</w:t>
            </w: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Всего:</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3 654,2000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3 654,2000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 том числе:</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федеральный бюджет(*)</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краевой бюджет</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3 654,2000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3 654,2000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внебюджетные источники</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районный бюджет</w:t>
            </w:r>
            <w:proofErr w:type="gramStart"/>
            <w:r w:rsidRPr="00220667">
              <w:rPr>
                <w:rFonts w:ascii="Times New Roman" w:eastAsia="Calibri" w:hAnsi="Times New Roman" w:cs="Times New Roman"/>
                <w:color w:val="auto"/>
                <w:kern w:val="0"/>
                <w:sz w:val="12"/>
                <w:szCs w:val="12"/>
                <w:lang w:eastAsia="en-US"/>
              </w:rPr>
              <w:t xml:space="preserve"> (**)</w:t>
            </w:r>
            <w:proofErr w:type="gramEnd"/>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юридические лица</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r>
      <w:tr w:rsidR="00220667" w:rsidRPr="00220667" w:rsidTr="00220667">
        <w:trPr>
          <w:trHeight w:val="20"/>
        </w:trPr>
        <w:tc>
          <w:tcPr>
            <w:tcW w:w="1443" w:type="dxa"/>
            <w:vMerge w:val="restart"/>
            <w:shd w:val="clear" w:color="auto" w:fill="auto"/>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Отдельное мероприятие 2</w:t>
            </w:r>
          </w:p>
        </w:tc>
        <w:tc>
          <w:tcPr>
            <w:tcW w:w="2693" w:type="dxa"/>
            <w:vMerge w:val="restart"/>
            <w:shd w:val="clear" w:color="auto" w:fill="auto"/>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Возмещение убытков от эксплуатации коммунальной бани</w:t>
            </w: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Всего:</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390,0000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417,3000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417,3000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417,3000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1 641,9000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 том числе:</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федеральный бюджет(*)</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краевой бюджет</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внебюджетные источники</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районный бюджет</w:t>
            </w:r>
            <w:proofErr w:type="gramStart"/>
            <w:r w:rsidRPr="00220667">
              <w:rPr>
                <w:rFonts w:ascii="Times New Roman" w:eastAsia="Calibri" w:hAnsi="Times New Roman" w:cs="Times New Roman"/>
                <w:color w:val="auto"/>
                <w:kern w:val="0"/>
                <w:sz w:val="12"/>
                <w:szCs w:val="12"/>
                <w:lang w:eastAsia="en-US"/>
              </w:rPr>
              <w:t xml:space="preserve"> (**)</w:t>
            </w:r>
            <w:proofErr w:type="gramEnd"/>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390,0000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417,3000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417,3000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417,3000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1 641,9000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юридические лица</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r>
      <w:tr w:rsidR="00220667" w:rsidRPr="00220667" w:rsidTr="00220667">
        <w:trPr>
          <w:trHeight w:val="20"/>
        </w:trPr>
        <w:tc>
          <w:tcPr>
            <w:tcW w:w="1443" w:type="dxa"/>
            <w:vMerge w:val="restart"/>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Отдельное мероприятие 3</w:t>
            </w:r>
          </w:p>
        </w:tc>
        <w:tc>
          <w:tcPr>
            <w:tcW w:w="2693" w:type="dxa"/>
            <w:vMerge w:val="restart"/>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Реализация </w:t>
            </w:r>
            <w:r w:rsidRPr="00220667">
              <w:rPr>
                <w:rFonts w:ascii="Times New Roman" w:hAnsi="Times New Roman" w:cs="Times New Roman"/>
                <w:color w:val="auto"/>
                <w:kern w:val="0"/>
                <w:sz w:val="12"/>
                <w:szCs w:val="12"/>
              </w:rPr>
              <w:t>мер дополнительной поддержки населения, направленных на соблюдение размера вносимой гражданами платы за коммунальные услуги</w:t>
            </w: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Всего:</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4 042,4000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4 042,4000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4 042,4000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12 127,2000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 том числе:</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федеральный бюджет(*)</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краевой бюджет</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6 236,6060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4 042,4000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4 042,4000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14 321,4060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внебюджетные источники</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районный бюджет</w:t>
            </w:r>
            <w:proofErr w:type="gramStart"/>
            <w:r w:rsidRPr="00220667">
              <w:rPr>
                <w:rFonts w:ascii="Times New Roman" w:eastAsia="Calibri" w:hAnsi="Times New Roman" w:cs="Times New Roman"/>
                <w:color w:val="auto"/>
                <w:kern w:val="0"/>
                <w:sz w:val="12"/>
                <w:szCs w:val="12"/>
                <w:lang w:eastAsia="en-US"/>
              </w:rPr>
              <w:t xml:space="preserve"> (**)</w:t>
            </w:r>
            <w:proofErr w:type="gramEnd"/>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r>
      <w:tr w:rsidR="00220667" w:rsidRPr="00220667" w:rsidTr="00220667">
        <w:trPr>
          <w:trHeight w:val="20"/>
        </w:trPr>
        <w:tc>
          <w:tcPr>
            <w:tcW w:w="144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2693" w:type="dxa"/>
            <w:vMerge/>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843" w:type="dxa"/>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юридические лица</w:t>
            </w:r>
          </w:p>
        </w:tc>
        <w:tc>
          <w:tcPr>
            <w:tcW w:w="992"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14"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000"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848"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1171" w:type="dxa"/>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r>
    </w:tbl>
    <w:p w:rsidR="00220667" w:rsidRDefault="00220667" w:rsidP="00220667">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p>
    <w:p w:rsidR="00220667" w:rsidRPr="00220667" w:rsidRDefault="00220667" w:rsidP="00220667">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p>
    <w:p w:rsidR="00220667" w:rsidRDefault="00220667" w:rsidP="00220667">
      <w:pPr>
        <w:suppressAutoHyphens/>
        <w:spacing w:after="0" w:line="240" w:lineRule="auto"/>
        <w:rPr>
          <w:rFonts w:ascii="Times New Roman" w:hAnsi="Times New Roman" w:cs="Times New Roman"/>
          <w:color w:val="auto"/>
          <w:kern w:val="0"/>
          <w:sz w:val="12"/>
          <w:szCs w:val="12"/>
        </w:rPr>
      </w:pPr>
      <w:r w:rsidRPr="00220667">
        <w:rPr>
          <w:rFonts w:ascii="Times New Roman" w:hAnsi="Times New Roman" w:cs="Times New Roman"/>
          <w:color w:val="auto"/>
          <w:kern w:val="0"/>
          <w:sz w:val="12"/>
          <w:szCs w:val="12"/>
        </w:rPr>
        <w:t>Глава района</w:t>
      </w:r>
      <w:r w:rsidRPr="00220667">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20667">
        <w:rPr>
          <w:rFonts w:ascii="Times New Roman" w:hAnsi="Times New Roman" w:cs="Times New Roman"/>
          <w:color w:val="auto"/>
          <w:kern w:val="0"/>
          <w:sz w:val="12"/>
          <w:szCs w:val="12"/>
        </w:rPr>
        <w:t xml:space="preserve">К.А. </w:t>
      </w:r>
      <w:proofErr w:type="spellStart"/>
      <w:r w:rsidRPr="00220667">
        <w:rPr>
          <w:rFonts w:ascii="Times New Roman" w:hAnsi="Times New Roman" w:cs="Times New Roman"/>
          <w:color w:val="auto"/>
          <w:kern w:val="0"/>
          <w:sz w:val="12"/>
          <w:szCs w:val="12"/>
        </w:rPr>
        <w:t>Тюнин</w:t>
      </w:r>
      <w:proofErr w:type="spellEnd"/>
    </w:p>
    <w:p w:rsidR="00220667" w:rsidRDefault="00220667" w:rsidP="00220667">
      <w:pPr>
        <w:suppressAutoHyphens/>
        <w:spacing w:after="0" w:line="240" w:lineRule="auto"/>
        <w:rPr>
          <w:rFonts w:ascii="Times New Roman" w:hAnsi="Times New Roman" w:cs="Times New Roman"/>
          <w:color w:val="auto"/>
          <w:kern w:val="0"/>
          <w:sz w:val="12"/>
          <w:szCs w:val="12"/>
        </w:rPr>
      </w:pPr>
    </w:p>
    <w:p w:rsidR="00220667" w:rsidRDefault="00220667" w:rsidP="00220667">
      <w:pPr>
        <w:suppressAutoHyphens/>
        <w:spacing w:after="0" w:line="240" w:lineRule="auto"/>
        <w:rPr>
          <w:rFonts w:ascii="Times New Roman" w:hAnsi="Times New Roman" w:cs="Times New Roman"/>
          <w:color w:val="auto"/>
          <w:kern w:val="0"/>
          <w:sz w:val="12"/>
          <w:szCs w:val="12"/>
        </w:rPr>
      </w:pPr>
    </w:p>
    <w:p w:rsidR="00220667" w:rsidRDefault="00220667" w:rsidP="00220667">
      <w:pPr>
        <w:suppressAutoHyphens/>
        <w:spacing w:after="0" w:line="240" w:lineRule="auto"/>
        <w:rPr>
          <w:rFonts w:ascii="Times New Roman" w:hAnsi="Times New Roman" w:cs="Times New Roman"/>
          <w:color w:val="auto"/>
          <w:kern w:val="0"/>
          <w:sz w:val="12"/>
          <w:szCs w:val="12"/>
        </w:rPr>
      </w:pPr>
    </w:p>
    <w:p w:rsidR="00220667" w:rsidRPr="00220667" w:rsidRDefault="00220667" w:rsidP="00220667">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220667">
        <w:rPr>
          <w:rFonts w:ascii="Times New Roman" w:hAnsi="Times New Roman" w:cs="Times New Roman"/>
          <w:color w:val="auto"/>
          <w:kern w:val="0"/>
          <w:sz w:val="12"/>
          <w:szCs w:val="12"/>
        </w:rPr>
        <w:t>Приложение № 3 к постановлению администрации Каратузского района от 07.12.2015 №  818-п</w:t>
      </w:r>
    </w:p>
    <w:p w:rsidR="00220667" w:rsidRPr="00220667" w:rsidRDefault="00220667" w:rsidP="00220667">
      <w:pPr>
        <w:spacing w:after="0" w:line="240" w:lineRule="auto"/>
        <w:ind w:left="6804"/>
        <w:rPr>
          <w:rFonts w:ascii="Times New Roman" w:eastAsia="Calibri" w:hAnsi="Times New Roman" w:cs="Times New Roman"/>
          <w:color w:val="auto"/>
          <w:kern w:val="0"/>
          <w:sz w:val="12"/>
          <w:szCs w:val="12"/>
          <w:lang w:eastAsia="en-US"/>
        </w:rPr>
      </w:pPr>
    </w:p>
    <w:p w:rsidR="00220667" w:rsidRPr="00220667" w:rsidRDefault="00220667" w:rsidP="00220667">
      <w:pPr>
        <w:spacing w:after="0" w:line="240" w:lineRule="auto"/>
        <w:ind w:left="6804"/>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Приложение № 2 </w:t>
      </w:r>
    </w:p>
    <w:p w:rsidR="00220667" w:rsidRPr="00220667" w:rsidRDefault="00220667" w:rsidP="00220667">
      <w:pPr>
        <w:overflowPunct w:val="0"/>
        <w:autoSpaceDE w:val="0"/>
        <w:autoSpaceDN w:val="0"/>
        <w:adjustRightInd w:val="0"/>
        <w:spacing w:after="0" w:line="240" w:lineRule="auto"/>
        <w:ind w:left="6804"/>
        <w:textAlignment w:val="baseline"/>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220667">
        <w:rPr>
          <w:rFonts w:ascii="Times New Roman" w:eastAsia="Calibri" w:hAnsi="Times New Roman" w:cs="Times New Roman"/>
          <w:color w:val="auto"/>
          <w:kern w:val="0"/>
          <w:sz w:val="12"/>
          <w:szCs w:val="12"/>
          <w:lang w:eastAsia="en-US"/>
        </w:rPr>
        <w:t>Каратузский</w:t>
      </w:r>
      <w:proofErr w:type="spellEnd"/>
      <w:r w:rsidRPr="00220667">
        <w:rPr>
          <w:rFonts w:ascii="Times New Roman" w:eastAsia="Calibri" w:hAnsi="Times New Roman" w:cs="Times New Roman"/>
          <w:color w:val="auto"/>
          <w:kern w:val="0"/>
          <w:sz w:val="12"/>
          <w:szCs w:val="12"/>
          <w:lang w:eastAsia="en-US"/>
        </w:rPr>
        <w:t xml:space="preserve"> район» </w:t>
      </w:r>
    </w:p>
    <w:p w:rsidR="00220667" w:rsidRPr="00220667" w:rsidRDefault="00220667" w:rsidP="00220667">
      <w:pPr>
        <w:autoSpaceDE w:val="0"/>
        <w:autoSpaceDN w:val="0"/>
        <w:adjustRightInd w:val="0"/>
        <w:spacing w:after="0" w:line="240" w:lineRule="auto"/>
        <w:ind w:left="9781"/>
        <w:jc w:val="both"/>
        <w:rPr>
          <w:rFonts w:ascii="Times New Roman" w:eastAsia="Calibri" w:hAnsi="Times New Roman" w:cs="Times New Roman"/>
          <w:color w:val="auto"/>
          <w:kern w:val="0"/>
          <w:sz w:val="12"/>
          <w:szCs w:val="12"/>
          <w:lang w:eastAsia="en-US"/>
        </w:rPr>
      </w:pPr>
    </w:p>
    <w:p w:rsidR="00220667" w:rsidRPr="00220667" w:rsidRDefault="00220667" w:rsidP="00220667">
      <w:pPr>
        <w:spacing w:after="0" w:line="240" w:lineRule="auto"/>
        <w:jc w:val="center"/>
        <w:outlineLvl w:val="0"/>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Перечень мероприятий 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220667">
        <w:rPr>
          <w:rFonts w:ascii="Times New Roman" w:eastAsia="Calibri" w:hAnsi="Times New Roman" w:cs="Times New Roman"/>
          <w:color w:val="auto"/>
          <w:kern w:val="0"/>
          <w:sz w:val="12"/>
          <w:szCs w:val="12"/>
          <w:lang w:eastAsia="en-US"/>
        </w:rPr>
        <w:t>Каратузский</w:t>
      </w:r>
      <w:proofErr w:type="spellEnd"/>
      <w:r w:rsidRPr="00220667">
        <w:rPr>
          <w:rFonts w:ascii="Times New Roman" w:eastAsia="Calibri" w:hAnsi="Times New Roman" w:cs="Times New Roman"/>
          <w:color w:val="auto"/>
          <w:kern w:val="0"/>
          <w:sz w:val="12"/>
          <w:szCs w:val="12"/>
          <w:lang w:eastAsia="en-US"/>
        </w:rPr>
        <w:t xml:space="preserve"> район»</w:t>
      </w:r>
    </w:p>
    <w:tbl>
      <w:tblPr>
        <w:tblW w:w="11158" w:type="dxa"/>
        <w:tblInd w:w="93" w:type="dxa"/>
        <w:tblLayout w:type="fixed"/>
        <w:tblLook w:val="04A0" w:firstRow="1" w:lastRow="0" w:firstColumn="1" w:lastColumn="0" w:noHBand="0" w:noVBand="1"/>
      </w:tblPr>
      <w:tblGrid>
        <w:gridCol w:w="2423"/>
        <w:gridCol w:w="1134"/>
        <w:gridCol w:w="558"/>
        <w:gridCol w:w="576"/>
        <w:gridCol w:w="767"/>
        <w:gridCol w:w="567"/>
        <w:gridCol w:w="735"/>
        <w:gridCol w:w="798"/>
        <w:gridCol w:w="672"/>
        <w:gridCol w:w="686"/>
        <w:gridCol w:w="770"/>
        <w:gridCol w:w="1472"/>
      </w:tblGrid>
      <w:tr w:rsidR="00220667" w:rsidRPr="00220667" w:rsidTr="00220667">
        <w:trPr>
          <w:trHeight w:val="20"/>
        </w:trPr>
        <w:tc>
          <w:tcPr>
            <w:tcW w:w="242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Наименование  программы,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ГРБС </w:t>
            </w:r>
          </w:p>
        </w:tc>
        <w:tc>
          <w:tcPr>
            <w:tcW w:w="2468" w:type="dxa"/>
            <w:gridSpan w:val="4"/>
            <w:tcBorders>
              <w:top w:val="single" w:sz="4" w:space="0" w:color="auto"/>
              <w:left w:val="nil"/>
              <w:bottom w:val="single" w:sz="4" w:space="0" w:color="auto"/>
              <w:right w:val="single" w:sz="4" w:space="0" w:color="000000"/>
            </w:tcBorders>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Код бюджетной классификации</w:t>
            </w:r>
          </w:p>
        </w:tc>
        <w:tc>
          <w:tcPr>
            <w:tcW w:w="3661" w:type="dxa"/>
            <w:gridSpan w:val="5"/>
            <w:tcBorders>
              <w:top w:val="single" w:sz="4" w:space="0" w:color="auto"/>
              <w:left w:val="nil"/>
              <w:bottom w:val="single" w:sz="4" w:space="0" w:color="auto"/>
              <w:right w:val="single" w:sz="4" w:space="0" w:color="auto"/>
            </w:tcBorders>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Расходы (тыс. руб.), годы</w:t>
            </w:r>
          </w:p>
        </w:tc>
        <w:tc>
          <w:tcPr>
            <w:tcW w:w="1472" w:type="dxa"/>
            <w:vMerge w:val="restart"/>
            <w:tcBorders>
              <w:top w:val="single" w:sz="4" w:space="0" w:color="auto"/>
              <w:left w:val="nil"/>
              <w:right w:val="single" w:sz="4" w:space="0" w:color="auto"/>
            </w:tcBorders>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Ожидаемый результат от реализации подпрограммного мероприятия (в натуральном выражении)</w:t>
            </w:r>
          </w:p>
        </w:tc>
      </w:tr>
      <w:tr w:rsidR="00220667" w:rsidRPr="00220667" w:rsidTr="00220667">
        <w:trPr>
          <w:trHeight w:val="20"/>
        </w:trPr>
        <w:tc>
          <w:tcPr>
            <w:tcW w:w="2423" w:type="dxa"/>
            <w:vMerge/>
            <w:tcBorders>
              <w:top w:val="single" w:sz="4" w:space="0" w:color="auto"/>
              <w:left w:val="single" w:sz="4" w:space="0" w:color="auto"/>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558" w:type="dxa"/>
            <w:tcBorders>
              <w:top w:val="nil"/>
              <w:left w:val="nil"/>
              <w:bottom w:val="single" w:sz="4" w:space="0" w:color="auto"/>
              <w:right w:val="single" w:sz="4" w:space="0" w:color="auto"/>
            </w:tcBorders>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ГРБС</w:t>
            </w:r>
          </w:p>
        </w:tc>
        <w:tc>
          <w:tcPr>
            <w:tcW w:w="576" w:type="dxa"/>
            <w:tcBorders>
              <w:top w:val="nil"/>
              <w:left w:val="nil"/>
              <w:bottom w:val="single" w:sz="4" w:space="0" w:color="auto"/>
              <w:right w:val="single" w:sz="4" w:space="0" w:color="auto"/>
            </w:tcBorders>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roofErr w:type="spellStart"/>
            <w:r w:rsidRPr="00220667">
              <w:rPr>
                <w:rFonts w:ascii="Times New Roman" w:eastAsia="Calibri" w:hAnsi="Times New Roman" w:cs="Times New Roman"/>
                <w:color w:val="auto"/>
                <w:kern w:val="0"/>
                <w:sz w:val="12"/>
                <w:szCs w:val="12"/>
                <w:lang w:eastAsia="en-US"/>
              </w:rPr>
              <w:t>РзПр</w:t>
            </w:r>
            <w:proofErr w:type="spellEnd"/>
          </w:p>
        </w:tc>
        <w:tc>
          <w:tcPr>
            <w:tcW w:w="767" w:type="dxa"/>
            <w:tcBorders>
              <w:top w:val="nil"/>
              <w:left w:val="nil"/>
              <w:bottom w:val="single" w:sz="4" w:space="0" w:color="auto"/>
              <w:right w:val="single" w:sz="4" w:space="0" w:color="auto"/>
            </w:tcBorders>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ЦСР</w:t>
            </w:r>
          </w:p>
        </w:tc>
        <w:tc>
          <w:tcPr>
            <w:tcW w:w="567" w:type="dxa"/>
            <w:tcBorders>
              <w:top w:val="nil"/>
              <w:left w:val="nil"/>
              <w:bottom w:val="single" w:sz="4" w:space="0" w:color="auto"/>
              <w:right w:val="single" w:sz="4" w:space="0" w:color="auto"/>
            </w:tcBorders>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ВР</w:t>
            </w:r>
          </w:p>
        </w:tc>
        <w:tc>
          <w:tcPr>
            <w:tcW w:w="735" w:type="dxa"/>
            <w:tcBorders>
              <w:top w:val="nil"/>
              <w:left w:val="nil"/>
              <w:bottom w:val="single" w:sz="4" w:space="0" w:color="auto"/>
              <w:right w:val="single" w:sz="4" w:space="0" w:color="auto"/>
            </w:tcBorders>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2014</w:t>
            </w:r>
          </w:p>
        </w:tc>
        <w:tc>
          <w:tcPr>
            <w:tcW w:w="798" w:type="dxa"/>
            <w:tcBorders>
              <w:top w:val="nil"/>
              <w:left w:val="nil"/>
              <w:bottom w:val="single" w:sz="4" w:space="0" w:color="auto"/>
              <w:right w:val="single" w:sz="4" w:space="0" w:color="auto"/>
            </w:tcBorders>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2015</w:t>
            </w:r>
          </w:p>
        </w:tc>
        <w:tc>
          <w:tcPr>
            <w:tcW w:w="672" w:type="dxa"/>
            <w:tcBorders>
              <w:top w:val="nil"/>
              <w:left w:val="nil"/>
              <w:bottom w:val="single" w:sz="4" w:space="0" w:color="auto"/>
              <w:right w:val="single" w:sz="4" w:space="0" w:color="auto"/>
            </w:tcBorders>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2016</w:t>
            </w:r>
          </w:p>
        </w:tc>
        <w:tc>
          <w:tcPr>
            <w:tcW w:w="686" w:type="dxa"/>
            <w:tcBorders>
              <w:top w:val="nil"/>
              <w:left w:val="nil"/>
              <w:bottom w:val="single" w:sz="4" w:space="0" w:color="auto"/>
              <w:right w:val="single" w:sz="4" w:space="0" w:color="auto"/>
            </w:tcBorders>
            <w:shd w:val="clear" w:color="auto" w:fill="auto"/>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2017</w:t>
            </w:r>
          </w:p>
        </w:tc>
        <w:tc>
          <w:tcPr>
            <w:tcW w:w="770"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Итого на период 2014-2017</w:t>
            </w:r>
          </w:p>
        </w:tc>
        <w:tc>
          <w:tcPr>
            <w:tcW w:w="1472" w:type="dxa"/>
            <w:vMerge/>
            <w:tcBorders>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r>
      <w:tr w:rsidR="00220667" w:rsidRPr="00220667" w:rsidTr="00220667">
        <w:trPr>
          <w:trHeight w:val="20"/>
        </w:trPr>
        <w:tc>
          <w:tcPr>
            <w:tcW w:w="11158" w:type="dxa"/>
            <w:gridSpan w:val="12"/>
            <w:tcBorders>
              <w:top w:val="single" w:sz="4" w:space="0" w:color="auto"/>
              <w:left w:val="single" w:sz="4" w:space="0" w:color="auto"/>
              <w:bottom w:val="single" w:sz="4" w:space="0" w:color="auto"/>
              <w:right w:val="single" w:sz="4" w:space="0" w:color="auto"/>
            </w:tcBorders>
            <w:shd w:val="clear" w:color="auto" w:fill="auto"/>
          </w:tcPr>
          <w:p w:rsidR="00220667" w:rsidRPr="00220667" w:rsidRDefault="00220667" w:rsidP="00220667">
            <w:pPr>
              <w:autoSpaceDE w:val="0"/>
              <w:autoSpaceDN w:val="0"/>
              <w:adjustRightInd w:val="0"/>
              <w:spacing w:after="0" w:line="240" w:lineRule="auto"/>
              <w:rPr>
                <w:rFonts w:ascii="Times New Roman" w:hAnsi="Times New Roman" w:cs="Times New Roman"/>
                <w:color w:val="auto"/>
                <w:kern w:val="0"/>
                <w:sz w:val="12"/>
                <w:szCs w:val="12"/>
              </w:rPr>
            </w:pPr>
            <w:r w:rsidRPr="00220667">
              <w:rPr>
                <w:rFonts w:ascii="Times New Roman" w:hAnsi="Times New Roman" w:cs="Times New Roman"/>
                <w:color w:val="auto"/>
                <w:kern w:val="0"/>
                <w:sz w:val="12"/>
                <w:szCs w:val="12"/>
              </w:rPr>
              <w:t xml:space="preserve">Цель подпрограммы: повышение </w:t>
            </w:r>
            <w:proofErr w:type="gramStart"/>
            <w:r w:rsidRPr="00220667">
              <w:rPr>
                <w:rFonts w:ascii="Times New Roman" w:hAnsi="Times New Roman" w:cs="Times New Roman"/>
                <w:color w:val="auto"/>
                <w:kern w:val="0"/>
                <w:sz w:val="12"/>
                <w:szCs w:val="12"/>
              </w:rPr>
              <w:t>надежности функционирования систем жизнеобеспечения населения</w:t>
            </w:r>
            <w:proofErr w:type="gramEnd"/>
            <w:r w:rsidRPr="00220667">
              <w:rPr>
                <w:rFonts w:ascii="Times New Roman" w:hAnsi="Times New Roman" w:cs="Times New Roman"/>
                <w:color w:val="auto"/>
                <w:kern w:val="0"/>
                <w:sz w:val="12"/>
                <w:szCs w:val="12"/>
              </w:rPr>
              <w:t>;</w:t>
            </w:r>
          </w:p>
        </w:tc>
      </w:tr>
      <w:tr w:rsidR="00220667" w:rsidRPr="00220667" w:rsidTr="00220667">
        <w:trPr>
          <w:trHeight w:val="20"/>
        </w:trPr>
        <w:tc>
          <w:tcPr>
            <w:tcW w:w="11158" w:type="dxa"/>
            <w:gridSpan w:val="12"/>
            <w:tcBorders>
              <w:top w:val="single" w:sz="4" w:space="0" w:color="auto"/>
              <w:left w:val="single" w:sz="4" w:space="0" w:color="auto"/>
              <w:bottom w:val="nil"/>
              <w:right w:val="single" w:sz="4" w:space="0" w:color="auto"/>
            </w:tcBorders>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Задачи</w:t>
            </w:r>
          </w:p>
          <w:p w:rsidR="00220667" w:rsidRPr="00220667" w:rsidRDefault="00220667" w:rsidP="00220667">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повышение </w:t>
            </w:r>
            <w:proofErr w:type="spellStart"/>
            <w:r w:rsidRPr="00220667">
              <w:rPr>
                <w:rFonts w:ascii="Times New Roman" w:eastAsia="Calibri" w:hAnsi="Times New Roman" w:cs="Times New Roman"/>
                <w:color w:val="auto"/>
                <w:kern w:val="0"/>
                <w:sz w:val="12"/>
                <w:szCs w:val="12"/>
                <w:lang w:eastAsia="en-US"/>
              </w:rPr>
              <w:t>энергоэффективности</w:t>
            </w:r>
            <w:proofErr w:type="spellEnd"/>
            <w:r w:rsidRPr="00220667">
              <w:rPr>
                <w:rFonts w:ascii="Times New Roman" w:eastAsia="Calibri" w:hAnsi="Times New Roman" w:cs="Times New Roman"/>
                <w:color w:val="auto"/>
                <w:kern w:val="0"/>
                <w:sz w:val="12"/>
                <w:szCs w:val="12"/>
                <w:lang w:eastAsia="en-US"/>
              </w:rPr>
              <w:t xml:space="preserve"> функционирования систем коммунальной инфраструктуры, обеспечение населения питьевой водой, отвечающей требованиям безопасности, обеспечение безопасного функционирования </w:t>
            </w:r>
            <w:proofErr w:type="spellStart"/>
            <w:r w:rsidRPr="00220667">
              <w:rPr>
                <w:rFonts w:ascii="Times New Roman" w:eastAsia="Calibri" w:hAnsi="Times New Roman" w:cs="Times New Roman"/>
                <w:color w:val="auto"/>
                <w:kern w:val="0"/>
                <w:sz w:val="12"/>
                <w:szCs w:val="12"/>
                <w:lang w:eastAsia="en-US"/>
              </w:rPr>
              <w:t>энергообъектов</w:t>
            </w:r>
            <w:proofErr w:type="spellEnd"/>
            <w:r w:rsidRPr="00220667">
              <w:rPr>
                <w:rFonts w:ascii="Times New Roman" w:eastAsia="Calibri" w:hAnsi="Times New Roman" w:cs="Times New Roman"/>
                <w:color w:val="auto"/>
                <w:kern w:val="0"/>
                <w:sz w:val="12"/>
                <w:szCs w:val="12"/>
                <w:lang w:eastAsia="en-US"/>
              </w:rPr>
              <w:t xml:space="preserve"> и обновление материально-технической базы предприятий коммунального комплекса, внедрение новых технологий, современной трубной продукции, котельного оборудования, водоочистных установок на объектах коммунального комплекса Каратузского района</w:t>
            </w:r>
          </w:p>
        </w:tc>
      </w:tr>
      <w:tr w:rsidR="00220667" w:rsidRPr="00220667" w:rsidTr="00220667">
        <w:trPr>
          <w:trHeight w:val="20"/>
        </w:trPr>
        <w:tc>
          <w:tcPr>
            <w:tcW w:w="2423" w:type="dxa"/>
            <w:tcBorders>
              <w:top w:val="single" w:sz="4" w:space="0" w:color="auto"/>
              <w:left w:val="single" w:sz="4" w:space="0" w:color="auto"/>
              <w:bottom w:val="single" w:sz="4" w:space="0" w:color="auto"/>
              <w:right w:val="single" w:sz="4" w:space="0" w:color="auto"/>
            </w:tcBorders>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Мероприятие 1.</w:t>
            </w:r>
          </w:p>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Администрация Каратузского района</w:t>
            </w:r>
          </w:p>
        </w:tc>
        <w:tc>
          <w:tcPr>
            <w:tcW w:w="558"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76"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0505</w:t>
            </w:r>
          </w:p>
        </w:tc>
        <w:tc>
          <w:tcPr>
            <w:tcW w:w="767"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0410401</w:t>
            </w:r>
          </w:p>
        </w:tc>
        <w:tc>
          <w:tcPr>
            <w:tcW w:w="567"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244</w:t>
            </w:r>
          </w:p>
          <w:p w:rsidR="00220667" w:rsidRPr="00220667" w:rsidRDefault="00220667" w:rsidP="00220667">
            <w:pPr>
              <w:spacing w:after="0" w:line="240" w:lineRule="auto"/>
              <w:jc w:val="center"/>
              <w:rPr>
                <w:rFonts w:ascii="Times New Roman" w:eastAsia="Calibri" w:hAnsi="Times New Roman" w:cs="Times New Roman"/>
                <w:color w:val="auto"/>
                <w:kern w:val="0"/>
                <w:sz w:val="12"/>
                <w:szCs w:val="12"/>
                <w:highlight w:val="yellow"/>
                <w:lang w:eastAsia="en-US"/>
              </w:rPr>
            </w:pPr>
          </w:p>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tc>
        <w:tc>
          <w:tcPr>
            <w:tcW w:w="735"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798"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15,3000</w:t>
            </w:r>
          </w:p>
        </w:tc>
        <w:tc>
          <w:tcPr>
            <w:tcW w:w="672"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20,0000</w:t>
            </w:r>
          </w:p>
        </w:tc>
        <w:tc>
          <w:tcPr>
            <w:tcW w:w="686" w:type="dxa"/>
            <w:tcBorders>
              <w:top w:val="single" w:sz="4" w:space="0" w:color="auto"/>
              <w:left w:val="nil"/>
              <w:bottom w:val="single" w:sz="4" w:space="0" w:color="auto"/>
              <w:right w:val="single" w:sz="4" w:space="0" w:color="auto"/>
            </w:tcBorders>
            <w:shd w:val="clear" w:color="auto" w:fill="auto"/>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20,0000</w:t>
            </w:r>
          </w:p>
        </w:tc>
        <w:tc>
          <w:tcPr>
            <w:tcW w:w="770"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55,3000</w:t>
            </w:r>
          </w:p>
        </w:tc>
        <w:tc>
          <w:tcPr>
            <w:tcW w:w="1472" w:type="dxa"/>
            <w:tcBorders>
              <w:top w:val="single" w:sz="4" w:space="0" w:color="auto"/>
              <w:left w:val="nil"/>
              <w:bottom w:val="single" w:sz="4" w:space="0" w:color="auto"/>
              <w:right w:val="single" w:sz="4" w:space="0" w:color="auto"/>
            </w:tcBorders>
          </w:tcPr>
          <w:p w:rsidR="00220667" w:rsidRPr="00220667" w:rsidRDefault="00220667" w:rsidP="00220667">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За период 2014-2017 годы: </w:t>
            </w:r>
          </w:p>
          <w:p w:rsidR="00220667" w:rsidRPr="00220667" w:rsidRDefault="00220667" w:rsidP="00220667">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-капитальный ремонт 5 водозаборных сооружений с заменой резервуаров;</w:t>
            </w:r>
          </w:p>
          <w:p w:rsidR="00220667" w:rsidRPr="00220667" w:rsidRDefault="00220667" w:rsidP="00220667">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-замена и капитальный ремонт </w:t>
            </w:r>
            <w:smartTag w:uri="urn:schemas-microsoft-com:office:smarttags" w:element="metricconverter">
              <w:smartTagPr>
                <w:attr w:name="ProductID" w:val="5,5 км"/>
              </w:smartTagPr>
              <w:r w:rsidRPr="00220667">
                <w:rPr>
                  <w:rFonts w:ascii="Times New Roman" w:eastAsia="Calibri" w:hAnsi="Times New Roman" w:cs="Times New Roman"/>
                  <w:color w:val="auto"/>
                  <w:kern w:val="0"/>
                  <w:sz w:val="12"/>
                  <w:szCs w:val="12"/>
                  <w:lang w:eastAsia="en-US"/>
                </w:rPr>
                <w:t>5,5 км</w:t>
              </w:r>
            </w:smartTag>
            <w:r w:rsidRPr="00220667">
              <w:rPr>
                <w:rFonts w:ascii="Times New Roman" w:eastAsia="Calibri" w:hAnsi="Times New Roman" w:cs="Times New Roman"/>
                <w:color w:val="auto"/>
                <w:kern w:val="0"/>
                <w:sz w:val="12"/>
                <w:szCs w:val="12"/>
                <w:lang w:eastAsia="en-US"/>
              </w:rPr>
              <w:t xml:space="preserve"> инженерных сетей, из них: </w:t>
            </w:r>
          </w:p>
          <w:p w:rsidR="00220667" w:rsidRPr="00220667" w:rsidRDefault="00220667" w:rsidP="00220667">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тепловых – </w:t>
            </w:r>
            <w:smartTag w:uri="urn:schemas-microsoft-com:office:smarttags" w:element="metricconverter">
              <w:smartTagPr>
                <w:attr w:name="ProductID" w:val="0,5 км"/>
              </w:smartTagPr>
              <w:r w:rsidRPr="00220667">
                <w:rPr>
                  <w:rFonts w:ascii="Times New Roman" w:eastAsia="Calibri" w:hAnsi="Times New Roman" w:cs="Times New Roman"/>
                  <w:color w:val="auto"/>
                  <w:kern w:val="0"/>
                  <w:sz w:val="12"/>
                  <w:szCs w:val="12"/>
                  <w:lang w:eastAsia="en-US"/>
                </w:rPr>
                <w:t>0,5 км</w:t>
              </w:r>
            </w:smartTag>
            <w:r w:rsidRPr="00220667">
              <w:rPr>
                <w:rFonts w:ascii="Times New Roman" w:eastAsia="Calibri" w:hAnsi="Times New Roman" w:cs="Times New Roman"/>
                <w:color w:val="auto"/>
                <w:kern w:val="0"/>
                <w:sz w:val="12"/>
                <w:szCs w:val="12"/>
                <w:lang w:eastAsia="en-US"/>
              </w:rPr>
              <w:t>,</w:t>
            </w:r>
          </w:p>
          <w:p w:rsidR="00220667" w:rsidRPr="00220667" w:rsidRDefault="00220667" w:rsidP="00220667">
            <w:pPr>
              <w:autoSpaceDE w:val="0"/>
              <w:autoSpaceDN w:val="0"/>
              <w:adjustRightInd w:val="0"/>
              <w:spacing w:after="0" w:line="240" w:lineRule="auto"/>
              <w:ind w:left="34"/>
              <w:outlineLvl w:val="0"/>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водопроводных сетей – </w:t>
            </w:r>
            <w:smartTag w:uri="urn:schemas-microsoft-com:office:smarttags" w:element="metricconverter">
              <w:smartTagPr>
                <w:attr w:name="ProductID" w:val="5 км"/>
              </w:smartTagPr>
              <w:r w:rsidRPr="00220667">
                <w:rPr>
                  <w:rFonts w:ascii="Times New Roman" w:eastAsia="Calibri" w:hAnsi="Times New Roman" w:cs="Times New Roman"/>
                  <w:color w:val="auto"/>
                  <w:kern w:val="0"/>
                  <w:sz w:val="12"/>
                  <w:szCs w:val="12"/>
                  <w:lang w:eastAsia="en-US"/>
                </w:rPr>
                <w:t>5 км</w:t>
              </w:r>
            </w:smartTag>
          </w:p>
        </w:tc>
      </w:tr>
      <w:tr w:rsidR="00220667" w:rsidRPr="00220667" w:rsidTr="00220667">
        <w:trPr>
          <w:trHeight w:val="20"/>
        </w:trPr>
        <w:tc>
          <w:tcPr>
            <w:tcW w:w="2423" w:type="dxa"/>
            <w:tcBorders>
              <w:top w:val="single" w:sz="4" w:space="0" w:color="auto"/>
              <w:left w:val="single" w:sz="4" w:space="0" w:color="auto"/>
              <w:bottom w:val="single" w:sz="4" w:space="0" w:color="auto"/>
              <w:right w:val="single" w:sz="4" w:space="0" w:color="auto"/>
            </w:tcBorders>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Мероприятие 2.</w:t>
            </w:r>
          </w:p>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Расходы на капитальный ремонт котельной в </w:t>
            </w:r>
            <w:proofErr w:type="gramStart"/>
            <w:r w:rsidRPr="00220667">
              <w:rPr>
                <w:rFonts w:ascii="Times New Roman" w:eastAsia="Calibri" w:hAnsi="Times New Roman" w:cs="Times New Roman"/>
                <w:color w:val="auto"/>
                <w:kern w:val="0"/>
                <w:sz w:val="12"/>
                <w:szCs w:val="12"/>
                <w:lang w:eastAsia="en-US"/>
              </w:rPr>
              <w:t>с</w:t>
            </w:r>
            <w:proofErr w:type="gramEnd"/>
            <w:r w:rsidRPr="00220667">
              <w:rPr>
                <w:rFonts w:ascii="Times New Roman" w:eastAsia="Calibri" w:hAnsi="Times New Roman" w:cs="Times New Roman"/>
                <w:color w:val="auto"/>
                <w:kern w:val="0"/>
                <w:sz w:val="12"/>
                <w:szCs w:val="12"/>
                <w:lang w:eastAsia="en-US"/>
              </w:rPr>
              <w:t>. Старая Копь с заменой отопительного котла</w:t>
            </w:r>
          </w:p>
        </w:tc>
        <w:tc>
          <w:tcPr>
            <w:tcW w:w="1134" w:type="dxa"/>
            <w:tcBorders>
              <w:top w:val="single" w:sz="4" w:space="0" w:color="auto"/>
              <w:left w:val="nil"/>
              <w:bottom w:val="single" w:sz="4" w:space="0" w:color="auto"/>
              <w:right w:val="single" w:sz="4" w:space="0" w:color="auto"/>
            </w:tcBorders>
            <w:shd w:val="clear" w:color="auto" w:fill="auto"/>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Администрация Каратузского района</w:t>
            </w:r>
          </w:p>
        </w:tc>
        <w:tc>
          <w:tcPr>
            <w:tcW w:w="558"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76"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0505</w:t>
            </w:r>
          </w:p>
        </w:tc>
        <w:tc>
          <w:tcPr>
            <w:tcW w:w="767"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0410404</w:t>
            </w:r>
          </w:p>
        </w:tc>
        <w:tc>
          <w:tcPr>
            <w:tcW w:w="567"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244</w:t>
            </w:r>
          </w:p>
        </w:tc>
        <w:tc>
          <w:tcPr>
            <w:tcW w:w="735"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320,4830</w:t>
            </w:r>
          </w:p>
        </w:tc>
        <w:tc>
          <w:tcPr>
            <w:tcW w:w="798"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672"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686" w:type="dxa"/>
            <w:tcBorders>
              <w:top w:val="single" w:sz="4" w:space="0" w:color="auto"/>
              <w:left w:val="nil"/>
              <w:bottom w:val="single" w:sz="4" w:space="0" w:color="auto"/>
              <w:right w:val="single" w:sz="4" w:space="0" w:color="auto"/>
            </w:tcBorders>
            <w:shd w:val="clear" w:color="auto" w:fill="auto"/>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770"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320,4830</w:t>
            </w:r>
          </w:p>
        </w:tc>
        <w:tc>
          <w:tcPr>
            <w:tcW w:w="1472" w:type="dxa"/>
            <w:tcBorders>
              <w:top w:val="single" w:sz="4" w:space="0" w:color="auto"/>
              <w:left w:val="nil"/>
              <w:bottom w:val="single" w:sz="4" w:space="0" w:color="auto"/>
              <w:right w:val="single" w:sz="4" w:space="0" w:color="auto"/>
            </w:tcBorders>
          </w:tcPr>
          <w:p w:rsidR="00220667" w:rsidRPr="00220667" w:rsidRDefault="00220667" w:rsidP="00220667">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Замена котла – 2 ед.</w:t>
            </w:r>
          </w:p>
        </w:tc>
      </w:tr>
      <w:tr w:rsidR="00220667" w:rsidRPr="00220667" w:rsidTr="00220667">
        <w:trPr>
          <w:trHeight w:val="20"/>
        </w:trPr>
        <w:tc>
          <w:tcPr>
            <w:tcW w:w="2423" w:type="dxa"/>
            <w:vMerge w:val="restart"/>
            <w:tcBorders>
              <w:top w:val="single" w:sz="4" w:space="0" w:color="auto"/>
              <w:left w:val="single" w:sz="4" w:space="0" w:color="auto"/>
              <w:right w:val="single" w:sz="4" w:space="0" w:color="auto"/>
            </w:tcBorders>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Мероприятие 3.</w:t>
            </w:r>
          </w:p>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roofErr w:type="gramStart"/>
            <w:r w:rsidRPr="00220667">
              <w:rPr>
                <w:rFonts w:ascii="Times New Roman" w:eastAsia="Calibri" w:hAnsi="Times New Roman" w:cs="Times New Roman"/>
                <w:color w:val="auto"/>
                <w:kern w:val="0"/>
                <w:sz w:val="12"/>
                <w:szCs w:val="12"/>
                <w:lang w:eastAsia="en-US"/>
              </w:rPr>
              <w:t xml:space="preserve">Расходы за счет средств субсидии из краевого бюджета на финансирование </w:t>
            </w:r>
            <w:r w:rsidRPr="00220667">
              <w:rPr>
                <w:rFonts w:ascii="Times New Roman" w:eastAsia="Calibri" w:hAnsi="Times New Roman" w:cs="Times New Roman"/>
                <w:color w:val="auto"/>
                <w:kern w:val="0"/>
                <w:sz w:val="12"/>
                <w:szCs w:val="12"/>
                <w:lang w:eastAsia="en-US"/>
              </w:rPr>
              <w:lastRenderedPageBreak/>
              <w:t>(возмещение)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roofErr w:type="gramEnd"/>
          </w:p>
        </w:tc>
        <w:tc>
          <w:tcPr>
            <w:tcW w:w="1134" w:type="dxa"/>
            <w:tcBorders>
              <w:top w:val="single" w:sz="4" w:space="0" w:color="auto"/>
              <w:left w:val="nil"/>
              <w:bottom w:val="single" w:sz="4" w:space="0" w:color="auto"/>
              <w:right w:val="single" w:sz="4" w:space="0" w:color="auto"/>
            </w:tcBorders>
            <w:shd w:val="clear" w:color="auto" w:fill="auto"/>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lastRenderedPageBreak/>
              <w:t xml:space="preserve">Финансовое управление администрации </w:t>
            </w:r>
            <w:r w:rsidRPr="00220667">
              <w:rPr>
                <w:rFonts w:ascii="Times New Roman" w:eastAsia="Calibri" w:hAnsi="Times New Roman" w:cs="Times New Roman"/>
                <w:color w:val="auto"/>
                <w:kern w:val="0"/>
                <w:sz w:val="12"/>
                <w:szCs w:val="12"/>
                <w:lang w:eastAsia="en-US"/>
              </w:rPr>
              <w:lastRenderedPageBreak/>
              <w:t>Каратузского района</w:t>
            </w:r>
          </w:p>
        </w:tc>
        <w:tc>
          <w:tcPr>
            <w:tcW w:w="558"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lastRenderedPageBreak/>
              <w:t>090</w:t>
            </w:r>
          </w:p>
        </w:tc>
        <w:tc>
          <w:tcPr>
            <w:tcW w:w="576"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0505</w:t>
            </w:r>
          </w:p>
        </w:tc>
        <w:tc>
          <w:tcPr>
            <w:tcW w:w="767"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0417571</w:t>
            </w:r>
          </w:p>
        </w:tc>
        <w:tc>
          <w:tcPr>
            <w:tcW w:w="567"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521</w:t>
            </w:r>
          </w:p>
        </w:tc>
        <w:tc>
          <w:tcPr>
            <w:tcW w:w="735"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3800,000</w:t>
            </w:r>
          </w:p>
        </w:tc>
        <w:tc>
          <w:tcPr>
            <w:tcW w:w="798"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5264,7347</w:t>
            </w:r>
          </w:p>
        </w:tc>
        <w:tc>
          <w:tcPr>
            <w:tcW w:w="672"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686" w:type="dxa"/>
            <w:tcBorders>
              <w:top w:val="single" w:sz="4" w:space="0" w:color="auto"/>
              <w:left w:val="nil"/>
              <w:bottom w:val="single" w:sz="4" w:space="0" w:color="auto"/>
              <w:right w:val="single" w:sz="4" w:space="0" w:color="auto"/>
            </w:tcBorders>
            <w:shd w:val="clear" w:color="auto" w:fill="auto"/>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770"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9 064,7347</w:t>
            </w:r>
          </w:p>
        </w:tc>
        <w:tc>
          <w:tcPr>
            <w:tcW w:w="1472" w:type="dxa"/>
            <w:vMerge w:val="restart"/>
            <w:tcBorders>
              <w:top w:val="single" w:sz="4" w:space="0" w:color="auto"/>
              <w:left w:val="nil"/>
              <w:right w:val="single" w:sz="4" w:space="0" w:color="auto"/>
            </w:tcBorders>
          </w:tcPr>
          <w:p w:rsidR="00220667" w:rsidRPr="00220667" w:rsidRDefault="00220667" w:rsidP="00220667">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За период 2014-2017 годы: </w:t>
            </w:r>
          </w:p>
          <w:p w:rsidR="00220667" w:rsidRPr="00220667" w:rsidRDefault="00220667" w:rsidP="00220667">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-капитальный ремонт 5 </w:t>
            </w:r>
            <w:r w:rsidRPr="00220667">
              <w:rPr>
                <w:rFonts w:ascii="Times New Roman" w:eastAsia="Calibri" w:hAnsi="Times New Roman" w:cs="Times New Roman"/>
                <w:color w:val="auto"/>
                <w:kern w:val="0"/>
                <w:sz w:val="12"/>
                <w:szCs w:val="12"/>
                <w:lang w:eastAsia="en-US"/>
              </w:rPr>
              <w:lastRenderedPageBreak/>
              <w:t>водозаборных сооружений с заменой резервуаров;</w:t>
            </w:r>
          </w:p>
          <w:p w:rsidR="00220667" w:rsidRPr="00220667" w:rsidRDefault="00220667" w:rsidP="00220667">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-замена и капитальный ремонт </w:t>
            </w:r>
            <w:smartTag w:uri="urn:schemas-microsoft-com:office:smarttags" w:element="metricconverter">
              <w:smartTagPr>
                <w:attr w:name="ProductID" w:val="5,5 км"/>
              </w:smartTagPr>
              <w:r w:rsidRPr="00220667">
                <w:rPr>
                  <w:rFonts w:ascii="Times New Roman" w:eastAsia="Calibri" w:hAnsi="Times New Roman" w:cs="Times New Roman"/>
                  <w:color w:val="auto"/>
                  <w:kern w:val="0"/>
                  <w:sz w:val="12"/>
                  <w:szCs w:val="12"/>
                  <w:lang w:eastAsia="en-US"/>
                </w:rPr>
                <w:t>5,5 км</w:t>
              </w:r>
            </w:smartTag>
            <w:r w:rsidRPr="00220667">
              <w:rPr>
                <w:rFonts w:ascii="Times New Roman" w:eastAsia="Calibri" w:hAnsi="Times New Roman" w:cs="Times New Roman"/>
                <w:color w:val="auto"/>
                <w:kern w:val="0"/>
                <w:sz w:val="12"/>
                <w:szCs w:val="12"/>
                <w:lang w:eastAsia="en-US"/>
              </w:rPr>
              <w:t xml:space="preserve"> инженерных сетей, из них: </w:t>
            </w:r>
          </w:p>
          <w:p w:rsidR="00220667" w:rsidRPr="00220667" w:rsidRDefault="00220667" w:rsidP="00220667">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тепловых – </w:t>
            </w:r>
            <w:smartTag w:uri="urn:schemas-microsoft-com:office:smarttags" w:element="metricconverter">
              <w:smartTagPr>
                <w:attr w:name="ProductID" w:val="0,5 км"/>
              </w:smartTagPr>
              <w:r w:rsidRPr="00220667">
                <w:rPr>
                  <w:rFonts w:ascii="Times New Roman" w:eastAsia="Calibri" w:hAnsi="Times New Roman" w:cs="Times New Roman"/>
                  <w:color w:val="auto"/>
                  <w:kern w:val="0"/>
                  <w:sz w:val="12"/>
                  <w:szCs w:val="12"/>
                  <w:lang w:eastAsia="en-US"/>
                </w:rPr>
                <w:t>0,5 км</w:t>
              </w:r>
            </w:smartTag>
            <w:r w:rsidRPr="00220667">
              <w:rPr>
                <w:rFonts w:ascii="Times New Roman" w:eastAsia="Calibri" w:hAnsi="Times New Roman" w:cs="Times New Roman"/>
                <w:color w:val="auto"/>
                <w:kern w:val="0"/>
                <w:sz w:val="12"/>
                <w:szCs w:val="12"/>
                <w:lang w:eastAsia="en-US"/>
              </w:rPr>
              <w:t>,</w:t>
            </w:r>
          </w:p>
          <w:p w:rsidR="00220667" w:rsidRPr="00220667" w:rsidRDefault="00220667" w:rsidP="00220667">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водопроводных сетей – </w:t>
            </w:r>
            <w:smartTag w:uri="urn:schemas-microsoft-com:office:smarttags" w:element="metricconverter">
              <w:smartTagPr>
                <w:attr w:name="ProductID" w:val="5 км"/>
              </w:smartTagPr>
              <w:r w:rsidRPr="00220667">
                <w:rPr>
                  <w:rFonts w:ascii="Times New Roman" w:eastAsia="Calibri" w:hAnsi="Times New Roman" w:cs="Times New Roman"/>
                  <w:color w:val="auto"/>
                  <w:kern w:val="0"/>
                  <w:sz w:val="12"/>
                  <w:szCs w:val="12"/>
                  <w:lang w:eastAsia="en-US"/>
                </w:rPr>
                <w:t>5 км</w:t>
              </w:r>
            </w:smartTag>
          </w:p>
        </w:tc>
      </w:tr>
      <w:tr w:rsidR="00220667" w:rsidRPr="00220667" w:rsidTr="00220667">
        <w:trPr>
          <w:trHeight w:val="20"/>
        </w:trPr>
        <w:tc>
          <w:tcPr>
            <w:tcW w:w="2423" w:type="dxa"/>
            <w:vMerge/>
            <w:tcBorders>
              <w:left w:val="single" w:sz="4" w:space="0" w:color="auto"/>
              <w:bottom w:val="single" w:sz="4" w:space="0" w:color="auto"/>
              <w:right w:val="single" w:sz="4" w:space="0" w:color="auto"/>
            </w:tcBorders>
            <w:shd w:val="clear" w:color="auto" w:fill="auto"/>
          </w:tcPr>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p>
        </w:tc>
        <w:tc>
          <w:tcPr>
            <w:tcW w:w="1134" w:type="dxa"/>
            <w:tcBorders>
              <w:top w:val="single" w:sz="4" w:space="0" w:color="auto"/>
              <w:left w:val="nil"/>
              <w:bottom w:val="single" w:sz="4" w:space="0" w:color="auto"/>
              <w:right w:val="single" w:sz="4" w:space="0" w:color="auto"/>
            </w:tcBorders>
            <w:shd w:val="clear" w:color="auto" w:fill="auto"/>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Администрация Каратузского района</w:t>
            </w:r>
          </w:p>
        </w:tc>
        <w:tc>
          <w:tcPr>
            <w:tcW w:w="558"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76"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0505</w:t>
            </w:r>
          </w:p>
        </w:tc>
        <w:tc>
          <w:tcPr>
            <w:tcW w:w="767"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0417571</w:t>
            </w:r>
          </w:p>
        </w:tc>
        <w:tc>
          <w:tcPr>
            <w:tcW w:w="567"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244</w:t>
            </w:r>
          </w:p>
        </w:tc>
        <w:tc>
          <w:tcPr>
            <w:tcW w:w="735"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798"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1500,0000</w:t>
            </w:r>
          </w:p>
        </w:tc>
        <w:tc>
          <w:tcPr>
            <w:tcW w:w="672"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686" w:type="dxa"/>
            <w:tcBorders>
              <w:top w:val="single" w:sz="4" w:space="0" w:color="auto"/>
              <w:left w:val="nil"/>
              <w:bottom w:val="single" w:sz="4" w:space="0" w:color="auto"/>
              <w:right w:val="single" w:sz="4" w:space="0" w:color="auto"/>
            </w:tcBorders>
            <w:shd w:val="clear" w:color="auto" w:fill="auto"/>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770"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1500,0000</w:t>
            </w:r>
          </w:p>
        </w:tc>
        <w:tc>
          <w:tcPr>
            <w:tcW w:w="1472" w:type="dxa"/>
            <w:vMerge/>
            <w:tcBorders>
              <w:left w:val="nil"/>
              <w:bottom w:val="single" w:sz="4" w:space="0" w:color="auto"/>
              <w:right w:val="single" w:sz="4" w:space="0" w:color="auto"/>
            </w:tcBorders>
          </w:tcPr>
          <w:p w:rsidR="00220667" w:rsidRPr="00220667" w:rsidRDefault="00220667" w:rsidP="00220667">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p>
        </w:tc>
      </w:tr>
      <w:tr w:rsidR="00220667" w:rsidRPr="00220667" w:rsidTr="00220667">
        <w:trPr>
          <w:trHeight w:val="20"/>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220667" w:rsidRPr="00220667" w:rsidRDefault="00220667" w:rsidP="00220667">
            <w:pPr>
              <w:autoSpaceDE w:val="0"/>
              <w:autoSpaceDN w:val="0"/>
              <w:adjustRightInd w:val="0"/>
              <w:spacing w:after="0" w:line="240" w:lineRule="auto"/>
              <w:rPr>
                <w:rFonts w:ascii="Times New Roman" w:eastAsia="Calibri" w:hAnsi="Times New Roman" w:cs="Times New Roman"/>
                <w:bCs/>
                <w:color w:val="auto"/>
                <w:kern w:val="0"/>
                <w:sz w:val="12"/>
                <w:szCs w:val="12"/>
              </w:rPr>
            </w:pPr>
            <w:r w:rsidRPr="00220667">
              <w:rPr>
                <w:rFonts w:ascii="Times New Roman" w:eastAsia="Calibri" w:hAnsi="Times New Roman" w:cs="Times New Roman"/>
                <w:bCs/>
                <w:color w:val="auto"/>
                <w:kern w:val="0"/>
                <w:sz w:val="12"/>
                <w:szCs w:val="12"/>
              </w:rPr>
              <w:t>Мероприятие 4.</w:t>
            </w:r>
          </w:p>
          <w:p w:rsidR="00220667" w:rsidRPr="00220667" w:rsidRDefault="00220667" w:rsidP="00220667">
            <w:pPr>
              <w:autoSpaceDE w:val="0"/>
              <w:autoSpaceDN w:val="0"/>
              <w:adjustRightInd w:val="0"/>
              <w:spacing w:after="0" w:line="240" w:lineRule="auto"/>
              <w:rPr>
                <w:rFonts w:ascii="Times New Roman" w:eastAsia="Calibri" w:hAnsi="Times New Roman" w:cs="Times New Roman"/>
                <w:bCs/>
                <w:color w:val="auto"/>
                <w:kern w:val="0"/>
                <w:sz w:val="12"/>
                <w:szCs w:val="12"/>
              </w:rPr>
            </w:pPr>
            <w:r w:rsidRPr="00220667">
              <w:rPr>
                <w:rFonts w:ascii="Times New Roman" w:eastAsia="Calibri" w:hAnsi="Times New Roman" w:cs="Times New Roman"/>
                <w:bCs/>
                <w:color w:val="auto"/>
                <w:kern w:val="0"/>
                <w:sz w:val="12"/>
                <w:szCs w:val="12"/>
              </w:rPr>
              <w:t xml:space="preserve">Расходы на капитальный ремонт надземного участка теплотрассы в </w:t>
            </w:r>
            <w:proofErr w:type="gramStart"/>
            <w:r w:rsidRPr="00220667">
              <w:rPr>
                <w:rFonts w:ascii="Times New Roman" w:eastAsia="Calibri" w:hAnsi="Times New Roman" w:cs="Times New Roman"/>
                <w:bCs/>
                <w:color w:val="auto"/>
                <w:kern w:val="0"/>
                <w:sz w:val="12"/>
                <w:szCs w:val="12"/>
              </w:rPr>
              <w:t>с</w:t>
            </w:r>
            <w:proofErr w:type="gramEnd"/>
            <w:r w:rsidRPr="00220667">
              <w:rPr>
                <w:rFonts w:ascii="Times New Roman" w:eastAsia="Calibri" w:hAnsi="Times New Roman" w:cs="Times New Roman"/>
                <w:bCs/>
                <w:color w:val="auto"/>
                <w:kern w:val="0"/>
                <w:sz w:val="12"/>
                <w:szCs w:val="12"/>
              </w:rPr>
              <w:t>. Старая Копь.</w:t>
            </w:r>
          </w:p>
        </w:tc>
        <w:tc>
          <w:tcPr>
            <w:tcW w:w="1134" w:type="dxa"/>
            <w:tcBorders>
              <w:top w:val="single" w:sz="4" w:space="0" w:color="auto"/>
              <w:left w:val="nil"/>
              <w:bottom w:val="single" w:sz="4" w:space="0" w:color="auto"/>
              <w:right w:val="single" w:sz="4" w:space="0" w:color="auto"/>
            </w:tcBorders>
            <w:shd w:val="clear" w:color="auto" w:fill="auto"/>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Администрация Каратузского района</w:t>
            </w:r>
          </w:p>
        </w:tc>
        <w:tc>
          <w:tcPr>
            <w:tcW w:w="558"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76"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0505</w:t>
            </w:r>
          </w:p>
        </w:tc>
        <w:tc>
          <w:tcPr>
            <w:tcW w:w="767"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0410405</w:t>
            </w:r>
          </w:p>
        </w:tc>
        <w:tc>
          <w:tcPr>
            <w:tcW w:w="567"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244</w:t>
            </w:r>
          </w:p>
        </w:tc>
        <w:tc>
          <w:tcPr>
            <w:tcW w:w="735"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59,9490</w:t>
            </w:r>
          </w:p>
        </w:tc>
        <w:tc>
          <w:tcPr>
            <w:tcW w:w="798"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672"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686" w:type="dxa"/>
            <w:tcBorders>
              <w:top w:val="single" w:sz="4" w:space="0" w:color="auto"/>
              <w:left w:val="nil"/>
              <w:bottom w:val="single" w:sz="4" w:space="0" w:color="auto"/>
              <w:right w:val="single" w:sz="4" w:space="0" w:color="auto"/>
            </w:tcBorders>
            <w:shd w:val="clear" w:color="auto" w:fill="auto"/>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770"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59,9490</w:t>
            </w:r>
          </w:p>
        </w:tc>
        <w:tc>
          <w:tcPr>
            <w:tcW w:w="1472" w:type="dxa"/>
            <w:tcBorders>
              <w:top w:val="single" w:sz="4" w:space="0" w:color="auto"/>
              <w:left w:val="nil"/>
              <w:bottom w:val="single" w:sz="4" w:space="0" w:color="auto"/>
              <w:right w:val="single" w:sz="4" w:space="0" w:color="auto"/>
            </w:tcBorders>
          </w:tcPr>
          <w:p w:rsidR="00220667" w:rsidRPr="00220667" w:rsidRDefault="00220667" w:rsidP="00220667">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Восстановление изоляции 0,08 км трубопровода</w:t>
            </w:r>
          </w:p>
        </w:tc>
      </w:tr>
      <w:tr w:rsidR="00220667" w:rsidRPr="00220667" w:rsidTr="00220667">
        <w:trPr>
          <w:trHeight w:val="20"/>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220667" w:rsidRPr="00220667" w:rsidRDefault="00220667" w:rsidP="00220667">
            <w:pPr>
              <w:spacing w:after="0" w:line="240" w:lineRule="auto"/>
              <w:rPr>
                <w:rFonts w:ascii="Times New Roman" w:eastAsia="Calibri" w:hAnsi="Times New Roman" w:cs="Times New Roman"/>
                <w:color w:val="auto"/>
                <w:kern w:val="0"/>
                <w:sz w:val="12"/>
                <w:szCs w:val="12"/>
              </w:rPr>
            </w:pPr>
            <w:r w:rsidRPr="00220667">
              <w:rPr>
                <w:rFonts w:ascii="Times New Roman" w:eastAsia="Calibri" w:hAnsi="Times New Roman" w:cs="Times New Roman"/>
                <w:color w:val="auto"/>
                <w:kern w:val="0"/>
                <w:sz w:val="12"/>
                <w:szCs w:val="12"/>
              </w:rPr>
              <w:t>Мероприятие 5.</w:t>
            </w:r>
          </w:p>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Расходы на капитальный ремонт участка водопроводной сети ул. </w:t>
            </w:r>
            <w:proofErr w:type="gramStart"/>
            <w:r w:rsidRPr="00220667">
              <w:rPr>
                <w:rFonts w:ascii="Times New Roman" w:eastAsia="Calibri" w:hAnsi="Times New Roman" w:cs="Times New Roman"/>
                <w:color w:val="auto"/>
                <w:kern w:val="0"/>
                <w:sz w:val="12"/>
                <w:szCs w:val="12"/>
                <w:lang w:eastAsia="en-US"/>
              </w:rPr>
              <w:t>Хлебная</w:t>
            </w:r>
            <w:proofErr w:type="gramEnd"/>
            <w:r w:rsidRPr="00220667">
              <w:rPr>
                <w:rFonts w:ascii="Times New Roman" w:eastAsia="Calibri" w:hAnsi="Times New Roman" w:cs="Times New Roman"/>
                <w:color w:val="auto"/>
                <w:kern w:val="0"/>
                <w:sz w:val="12"/>
                <w:szCs w:val="12"/>
                <w:lang w:eastAsia="en-US"/>
              </w:rPr>
              <w:t xml:space="preserve"> с. Каратузское.</w:t>
            </w:r>
          </w:p>
        </w:tc>
        <w:tc>
          <w:tcPr>
            <w:tcW w:w="1134" w:type="dxa"/>
            <w:tcBorders>
              <w:top w:val="single" w:sz="4" w:space="0" w:color="auto"/>
              <w:left w:val="nil"/>
              <w:bottom w:val="single" w:sz="4" w:space="0" w:color="auto"/>
              <w:right w:val="single" w:sz="4" w:space="0" w:color="auto"/>
            </w:tcBorders>
            <w:shd w:val="clear" w:color="auto" w:fill="auto"/>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Администрация Каратузского района</w:t>
            </w:r>
          </w:p>
        </w:tc>
        <w:tc>
          <w:tcPr>
            <w:tcW w:w="558"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001</w:t>
            </w:r>
          </w:p>
        </w:tc>
        <w:tc>
          <w:tcPr>
            <w:tcW w:w="576"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0505</w:t>
            </w:r>
          </w:p>
        </w:tc>
        <w:tc>
          <w:tcPr>
            <w:tcW w:w="767"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0410406</w:t>
            </w:r>
          </w:p>
        </w:tc>
        <w:tc>
          <w:tcPr>
            <w:tcW w:w="567"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244</w:t>
            </w:r>
          </w:p>
        </w:tc>
        <w:tc>
          <w:tcPr>
            <w:tcW w:w="735"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99,2190</w:t>
            </w:r>
          </w:p>
        </w:tc>
        <w:tc>
          <w:tcPr>
            <w:tcW w:w="798"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672" w:type="dxa"/>
            <w:tcBorders>
              <w:top w:val="single" w:sz="4" w:space="0" w:color="auto"/>
              <w:left w:val="nil"/>
              <w:bottom w:val="single" w:sz="4" w:space="0" w:color="auto"/>
              <w:right w:val="single" w:sz="4" w:space="0" w:color="auto"/>
            </w:tcBorders>
            <w:shd w:val="clear" w:color="auto" w:fill="auto"/>
            <w:noWrap/>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686" w:type="dxa"/>
            <w:tcBorders>
              <w:top w:val="single" w:sz="4" w:space="0" w:color="auto"/>
              <w:left w:val="nil"/>
              <w:bottom w:val="single" w:sz="4" w:space="0" w:color="auto"/>
              <w:right w:val="single" w:sz="4" w:space="0" w:color="auto"/>
            </w:tcBorders>
            <w:shd w:val="clear" w:color="auto" w:fill="auto"/>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0,0000</w:t>
            </w:r>
          </w:p>
        </w:tc>
        <w:tc>
          <w:tcPr>
            <w:tcW w:w="770"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99,2190</w:t>
            </w:r>
          </w:p>
        </w:tc>
        <w:tc>
          <w:tcPr>
            <w:tcW w:w="1472" w:type="dxa"/>
            <w:tcBorders>
              <w:top w:val="single" w:sz="4" w:space="0" w:color="auto"/>
              <w:left w:val="nil"/>
              <w:bottom w:val="single" w:sz="4" w:space="0" w:color="auto"/>
              <w:right w:val="single" w:sz="4" w:space="0" w:color="auto"/>
            </w:tcBorders>
          </w:tcPr>
          <w:p w:rsidR="00220667" w:rsidRPr="00220667" w:rsidRDefault="00220667" w:rsidP="00220667">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Капитальный ремонт 0,1 км водопроводной сети</w:t>
            </w:r>
          </w:p>
        </w:tc>
      </w:tr>
    </w:tbl>
    <w:p w:rsidR="00220667" w:rsidRPr="00220667" w:rsidRDefault="00220667" w:rsidP="00220667">
      <w:pPr>
        <w:tabs>
          <w:tab w:val="left" w:pos="12758"/>
        </w:tabs>
        <w:autoSpaceDE w:val="0"/>
        <w:autoSpaceDN w:val="0"/>
        <w:adjustRightInd w:val="0"/>
        <w:spacing w:after="0" w:line="240" w:lineRule="auto"/>
        <w:ind w:firstLine="540"/>
        <w:rPr>
          <w:rFonts w:ascii="Times New Roman" w:eastAsia="Calibri" w:hAnsi="Times New Roman" w:cs="Times New Roman"/>
          <w:color w:val="auto"/>
          <w:kern w:val="0"/>
          <w:sz w:val="12"/>
          <w:szCs w:val="12"/>
          <w:lang w:eastAsia="en-US"/>
        </w:rPr>
      </w:pPr>
    </w:p>
    <w:p w:rsidR="00220667" w:rsidRPr="00220667" w:rsidRDefault="00220667" w:rsidP="00220667">
      <w:pPr>
        <w:tabs>
          <w:tab w:val="left" w:pos="12758"/>
        </w:tabs>
        <w:autoSpaceDE w:val="0"/>
        <w:autoSpaceDN w:val="0"/>
        <w:adjustRightInd w:val="0"/>
        <w:spacing w:after="0" w:line="240" w:lineRule="auto"/>
        <w:ind w:firstLine="540"/>
        <w:rPr>
          <w:rFonts w:ascii="Times New Roman" w:eastAsia="Calibri" w:hAnsi="Times New Roman" w:cs="Times New Roman"/>
          <w:color w:val="auto"/>
          <w:kern w:val="0"/>
          <w:sz w:val="12"/>
          <w:szCs w:val="12"/>
          <w:lang w:eastAsia="en-US"/>
        </w:rPr>
      </w:pPr>
    </w:p>
    <w:p w:rsidR="00220667" w:rsidRPr="00220667" w:rsidRDefault="00220667" w:rsidP="00220667">
      <w:pPr>
        <w:tabs>
          <w:tab w:val="left" w:pos="12758"/>
        </w:tabs>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220667">
        <w:rPr>
          <w:rFonts w:ascii="Times New Roman" w:hAnsi="Times New Roman" w:cs="Times New Roman"/>
          <w:color w:val="auto"/>
          <w:kern w:val="0"/>
          <w:sz w:val="12"/>
          <w:szCs w:val="12"/>
        </w:rPr>
        <w:t>Глава района</w:t>
      </w:r>
      <w:r>
        <w:rPr>
          <w:rFonts w:ascii="Times New Roman" w:hAnsi="Times New Roman" w:cs="Times New Roman"/>
          <w:color w:val="auto"/>
          <w:kern w:val="0"/>
          <w:sz w:val="12"/>
          <w:szCs w:val="12"/>
        </w:rPr>
        <w:t xml:space="preserve">                                                                                                                                                                      </w:t>
      </w:r>
      <w:r w:rsidRPr="00220667">
        <w:rPr>
          <w:rFonts w:ascii="Times New Roman" w:hAnsi="Times New Roman" w:cs="Times New Roman"/>
          <w:color w:val="auto"/>
          <w:kern w:val="0"/>
          <w:sz w:val="12"/>
          <w:szCs w:val="12"/>
        </w:rPr>
        <w:t xml:space="preserve">К.А. </w:t>
      </w:r>
      <w:proofErr w:type="spellStart"/>
      <w:r w:rsidRPr="00220667">
        <w:rPr>
          <w:rFonts w:ascii="Times New Roman" w:hAnsi="Times New Roman" w:cs="Times New Roman"/>
          <w:color w:val="auto"/>
          <w:kern w:val="0"/>
          <w:sz w:val="12"/>
          <w:szCs w:val="12"/>
        </w:rPr>
        <w:t>Тюнин</w:t>
      </w:r>
      <w:proofErr w:type="spellEnd"/>
    </w:p>
    <w:p w:rsidR="00220667" w:rsidRPr="00220667" w:rsidRDefault="00220667" w:rsidP="00220667">
      <w:pPr>
        <w:tabs>
          <w:tab w:val="left" w:pos="12758"/>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220667" w:rsidRPr="00220667" w:rsidRDefault="00220667" w:rsidP="00220667">
      <w:pPr>
        <w:tabs>
          <w:tab w:val="left" w:pos="12758"/>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220667" w:rsidRDefault="00220667" w:rsidP="00220667">
      <w:pPr>
        <w:suppressAutoHyphens/>
        <w:spacing w:after="0" w:line="240" w:lineRule="auto"/>
        <w:rPr>
          <w:rFonts w:ascii="Times New Roman" w:hAnsi="Times New Roman" w:cs="Times New Roman"/>
          <w:color w:val="auto"/>
          <w:kern w:val="0"/>
          <w:sz w:val="12"/>
          <w:szCs w:val="12"/>
        </w:rPr>
      </w:pPr>
    </w:p>
    <w:p w:rsid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АДМИНИСТРАЦИЯ КАРАТУЗСКОГО РАЙОНА</w:t>
      </w:r>
    </w:p>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p w:rsid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ПОСТАНОВЛЕНИЕ</w:t>
      </w:r>
    </w:p>
    <w:p w:rsidR="00220667" w:rsidRPr="00220667" w:rsidRDefault="00220667" w:rsidP="00220667">
      <w:pPr>
        <w:spacing w:after="0" w:line="240" w:lineRule="auto"/>
        <w:jc w:val="center"/>
        <w:rPr>
          <w:rFonts w:ascii="Times New Roman" w:eastAsia="Calibri" w:hAnsi="Times New Roman" w:cs="Times New Roman"/>
          <w:color w:val="auto"/>
          <w:kern w:val="0"/>
          <w:sz w:val="12"/>
          <w:szCs w:val="12"/>
          <w:lang w:eastAsia="en-US"/>
        </w:rPr>
      </w:pPr>
    </w:p>
    <w:p w:rsidR="00220667" w:rsidRPr="00220667" w:rsidRDefault="00220667" w:rsidP="00220667">
      <w:pPr>
        <w:spacing w:after="0" w:line="240" w:lineRule="auto"/>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 xml:space="preserve">04.12.2015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220667">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220667">
        <w:rPr>
          <w:rFonts w:ascii="Times New Roman" w:eastAsia="Calibri" w:hAnsi="Times New Roman" w:cs="Times New Roman"/>
          <w:color w:val="auto"/>
          <w:kern w:val="0"/>
          <w:sz w:val="12"/>
          <w:szCs w:val="12"/>
          <w:lang w:eastAsia="en-US"/>
        </w:rPr>
        <w:t xml:space="preserve">                      №  812-п</w:t>
      </w:r>
    </w:p>
    <w:p w:rsidR="00220667" w:rsidRPr="00220667" w:rsidRDefault="00220667" w:rsidP="00220667">
      <w:pPr>
        <w:spacing w:after="0" w:line="240" w:lineRule="auto"/>
        <w:jc w:val="both"/>
        <w:rPr>
          <w:rFonts w:ascii="Times New Roman" w:eastAsia="Calibri" w:hAnsi="Times New Roman" w:cs="Times New Roman"/>
          <w:color w:val="auto"/>
          <w:kern w:val="0"/>
          <w:sz w:val="12"/>
          <w:szCs w:val="12"/>
          <w:lang w:eastAsia="en-US"/>
        </w:rPr>
      </w:pPr>
    </w:p>
    <w:p w:rsidR="00220667" w:rsidRPr="00220667" w:rsidRDefault="00220667" w:rsidP="00220667">
      <w:pPr>
        <w:spacing w:after="0" w:line="240" w:lineRule="auto"/>
        <w:jc w:val="both"/>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О внесении изменений в постановление от 31.10.2013 №1127-п «Об утверждении муниципальной программы «Развитие малого и среднего предпринимательства в Каратузском районе»»</w:t>
      </w:r>
    </w:p>
    <w:p w:rsidR="00220667" w:rsidRPr="00220667" w:rsidRDefault="00220667" w:rsidP="00220667">
      <w:pPr>
        <w:spacing w:after="0" w:line="240" w:lineRule="auto"/>
        <w:ind w:firstLine="709"/>
        <w:jc w:val="both"/>
        <w:rPr>
          <w:rFonts w:ascii="Times New Roman" w:eastAsia="Calibri" w:hAnsi="Times New Roman" w:cs="Times New Roman"/>
          <w:color w:val="auto"/>
          <w:kern w:val="0"/>
          <w:sz w:val="12"/>
          <w:szCs w:val="12"/>
          <w:lang w:eastAsia="en-US"/>
        </w:rPr>
      </w:pPr>
      <w:r w:rsidRPr="00220667">
        <w:rPr>
          <w:rFonts w:ascii="Times New Roman" w:eastAsia="Calibri" w:hAnsi="Times New Roman" w:cs="Times New Roman"/>
          <w:color w:val="auto"/>
          <w:kern w:val="0"/>
          <w:sz w:val="12"/>
          <w:szCs w:val="12"/>
          <w:lang w:eastAsia="en-US"/>
        </w:rPr>
        <w:t>В соответствии со статьей 179 Бюджетного кодекса,  руководствуясь ст. 26-28 Устава муниципального образования «</w:t>
      </w:r>
      <w:proofErr w:type="spellStart"/>
      <w:r w:rsidRPr="00220667">
        <w:rPr>
          <w:rFonts w:ascii="Times New Roman" w:eastAsia="Calibri" w:hAnsi="Times New Roman" w:cs="Times New Roman"/>
          <w:color w:val="auto"/>
          <w:kern w:val="0"/>
          <w:sz w:val="12"/>
          <w:szCs w:val="12"/>
          <w:lang w:eastAsia="en-US"/>
        </w:rPr>
        <w:t>Каратузский</w:t>
      </w:r>
      <w:proofErr w:type="spellEnd"/>
      <w:r w:rsidRPr="00220667">
        <w:rPr>
          <w:rFonts w:ascii="Times New Roman" w:eastAsia="Calibri" w:hAnsi="Times New Roman" w:cs="Times New Roman"/>
          <w:color w:val="auto"/>
          <w:kern w:val="0"/>
          <w:sz w:val="12"/>
          <w:szCs w:val="12"/>
          <w:lang w:eastAsia="en-US"/>
        </w:rPr>
        <w:t xml:space="preserve">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220667" w:rsidRPr="00220667" w:rsidRDefault="00220667" w:rsidP="00220667">
      <w:pPr>
        <w:spacing w:after="0" w:line="240" w:lineRule="auto"/>
        <w:ind w:firstLine="709"/>
        <w:jc w:val="both"/>
        <w:rPr>
          <w:rFonts w:ascii="Times New Roman" w:eastAsia="Calibri" w:hAnsi="Times New Roman" w:cs="Times New Roman"/>
          <w:iCs/>
          <w:color w:val="auto"/>
          <w:kern w:val="0"/>
          <w:sz w:val="12"/>
          <w:szCs w:val="12"/>
          <w:lang w:eastAsia="en-US"/>
        </w:rPr>
      </w:pPr>
      <w:r w:rsidRPr="00220667">
        <w:rPr>
          <w:rFonts w:ascii="Times New Roman" w:eastAsia="Calibri" w:hAnsi="Times New Roman" w:cs="Times New Roman"/>
          <w:iCs/>
          <w:color w:val="auto"/>
          <w:kern w:val="0"/>
          <w:sz w:val="12"/>
          <w:szCs w:val="12"/>
          <w:lang w:eastAsia="en-US"/>
        </w:rPr>
        <w:t>1.  В приложение к постановлению администрации Каратузского района от 31.10.2013 № 1127-п «Об утверждении муниципальной программы «Развитие малого и среднего предпринимательства в Каратузском районе»» внести следующие изменения:</w:t>
      </w:r>
    </w:p>
    <w:p w:rsidR="00220667" w:rsidRPr="00220667" w:rsidRDefault="00220667" w:rsidP="00220667">
      <w:pPr>
        <w:spacing w:after="0" w:line="276" w:lineRule="auto"/>
        <w:ind w:firstLine="709"/>
        <w:jc w:val="both"/>
        <w:rPr>
          <w:rFonts w:ascii="Times New Roman" w:eastAsia="Calibri" w:hAnsi="Times New Roman" w:cs="Times New Roman"/>
          <w:iCs/>
          <w:color w:val="auto"/>
          <w:kern w:val="0"/>
          <w:sz w:val="12"/>
          <w:szCs w:val="12"/>
          <w:lang w:eastAsia="en-US"/>
        </w:rPr>
      </w:pPr>
      <w:r w:rsidRPr="00220667">
        <w:rPr>
          <w:rFonts w:ascii="Times New Roman" w:eastAsia="Calibri" w:hAnsi="Times New Roman" w:cs="Times New Roman"/>
          <w:iCs/>
          <w:color w:val="auto"/>
          <w:kern w:val="0"/>
          <w:sz w:val="12"/>
          <w:szCs w:val="12"/>
          <w:lang w:eastAsia="en-US"/>
        </w:rPr>
        <w:t>1.1 Строку «Ресурсное обеспечение программы» раздела 1 «Паспорт» изменить и изложить в следующей редакции: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3"/>
        <w:gridCol w:w="8744"/>
      </w:tblGrid>
      <w:tr w:rsidR="00220667" w:rsidRPr="00220667" w:rsidTr="004D10BB">
        <w:trPr>
          <w:trHeight w:val="1411"/>
        </w:trPr>
        <w:tc>
          <w:tcPr>
            <w:tcW w:w="1078" w:type="pct"/>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Ресурсное обеспечение</w:t>
            </w:r>
          </w:p>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программы</w:t>
            </w:r>
          </w:p>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3922" w:type="pct"/>
          </w:tcPr>
          <w:p w:rsidR="00220667" w:rsidRPr="00220667" w:rsidRDefault="00220667" w:rsidP="00220667">
            <w:pPr>
              <w:spacing w:after="0" w:line="240" w:lineRule="auto"/>
              <w:ind w:left="63" w:hanging="4"/>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4682,80 тыс. руб.:</w:t>
            </w:r>
          </w:p>
          <w:p w:rsidR="00220667" w:rsidRPr="00220667" w:rsidRDefault="00220667" w:rsidP="00220667">
            <w:pPr>
              <w:spacing w:after="0" w:line="240" w:lineRule="auto"/>
              <w:ind w:left="63" w:hanging="4"/>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 за счет средств местного бюджета, в том числе по годам:</w:t>
            </w:r>
          </w:p>
          <w:p w:rsidR="00220667" w:rsidRPr="00220667" w:rsidRDefault="00220667" w:rsidP="00220667">
            <w:pPr>
              <w:spacing w:after="0" w:line="240" w:lineRule="auto"/>
              <w:ind w:left="63" w:hanging="4"/>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2014 год -315 тыс. рублей;</w:t>
            </w:r>
          </w:p>
          <w:p w:rsidR="00220667" w:rsidRPr="00220667" w:rsidRDefault="00220667" w:rsidP="00220667">
            <w:pPr>
              <w:spacing w:after="0" w:line="240" w:lineRule="auto"/>
              <w:ind w:left="63" w:hanging="4"/>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2015 год -314 тыс. рублей;</w:t>
            </w:r>
          </w:p>
          <w:p w:rsidR="00220667" w:rsidRPr="00220667" w:rsidRDefault="00220667" w:rsidP="00220667">
            <w:pPr>
              <w:spacing w:after="0" w:line="240" w:lineRule="auto"/>
              <w:ind w:left="63" w:hanging="4"/>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2016 год -325 тыс. рублей;</w:t>
            </w:r>
          </w:p>
          <w:p w:rsidR="00220667" w:rsidRPr="00220667" w:rsidRDefault="00220667" w:rsidP="00220667">
            <w:pPr>
              <w:spacing w:after="0" w:line="240" w:lineRule="auto"/>
              <w:ind w:left="63" w:hanging="4"/>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2017 год -325 тыс. рублей;</w:t>
            </w:r>
          </w:p>
          <w:p w:rsidR="00220667" w:rsidRPr="00220667" w:rsidRDefault="00220667" w:rsidP="00220667">
            <w:pPr>
              <w:spacing w:after="0" w:line="240" w:lineRule="auto"/>
              <w:ind w:left="63" w:hanging="4"/>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2018 год -325 тыс. рублей.</w:t>
            </w:r>
          </w:p>
          <w:p w:rsidR="00220667" w:rsidRPr="00220667" w:rsidRDefault="00220667" w:rsidP="00220667">
            <w:pPr>
              <w:spacing w:after="0" w:line="240" w:lineRule="auto"/>
              <w:ind w:left="63" w:hanging="4"/>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за счет  федерального бюджета  2014 год- 818,0 тыс. рублей;</w:t>
            </w:r>
          </w:p>
          <w:p w:rsidR="00220667" w:rsidRPr="00220667" w:rsidRDefault="00220667" w:rsidP="00220667">
            <w:pPr>
              <w:spacing w:after="0" w:line="240" w:lineRule="auto"/>
              <w:ind w:left="63" w:hanging="4"/>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                                                        2015 год- 1580,800 тыс. рублей;</w:t>
            </w:r>
          </w:p>
          <w:p w:rsidR="00220667" w:rsidRPr="00220667" w:rsidRDefault="00220667" w:rsidP="00220667">
            <w:pPr>
              <w:spacing w:after="0" w:line="240" w:lineRule="auto"/>
              <w:ind w:left="63" w:hanging="4"/>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за счет  краевого бюджета           2015 год-680,0 тыс. рублей </w:t>
            </w:r>
          </w:p>
        </w:tc>
      </w:tr>
    </w:tbl>
    <w:p w:rsidR="00220667" w:rsidRPr="00220667" w:rsidRDefault="00220667" w:rsidP="00220667">
      <w:pPr>
        <w:spacing w:after="0" w:line="240" w:lineRule="auto"/>
        <w:ind w:firstLine="709"/>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1.2 Абзац «Общий объем финансирования составляет «Общий объем финансирования составляет 4693,80 тыс. рублей, в том числе  </w:t>
      </w:r>
    </w:p>
    <w:p w:rsidR="00220667" w:rsidRPr="00220667" w:rsidRDefault="00220667" w:rsidP="00220667">
      <w:pPr>
        <w:spacing w:after="0" w:line="240" w:lineRule="auto"/>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местный бюджет</w:t>
      </w:r>
    </w:p>
    <w:p w:rsidR="00220667" w:rsidRPr="00220667" w:rsidRDefault="00220667" w:rsidP="00220667">
      <w:pPr>
        <w:spacing w:after="0" w:line="240" w:lineRule="auto"/>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         2014- 315,0 тыс. рублей;</w:t>
      </w:r>
    </w:p>
    <w:p w:rsidR="00220667" w:rsidRPr="00220667" w:rsidRDefault="00220667" w:rsidP="00220667">
      <w:pPr>
        <w:autoSpaceDE w:val="0"/>
        <w:autoSpaceDN w:val="0"/>
        <w:adjustRightInd w:val="0"/>
        <w:spacing w:after="0" w:line="240" w:lineRule="auto"/>
        <w:ind w:left="8460" w:hanging="7751"/>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2015- 325,0 тыс. рублей;</w:t>
      </w:r>
    </w:p>
    <w:p w:rsidR="00220667" w:rsidRPr="00220667" w:rsidRDefault="00220667" w:rsidP="00220667">
      <w:pPr>
        <w:autoSpaceDE w:val="0"/>
        <w:autoSpaceDN w:val="0"/>
        <w:adjustRightInd w:val="0"/>
        <w:spacing w:after="0" w:line="240" w:lineRule="auto"/>
        <w:ind w:left="8460" w:hanging="7751"/>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2016- 325,0 тыс. рублей;</w:t>
      </w:r>
    </w:p>
    <w:p w:rsidR="00220667" w:rsidRPr="00220667" w:rsidRDefault="00220667" w:rsidP="00220667">
      <w:pPr>
        <w:autoSpaceDE w:val="0"/>
        <w:autoSpaceDN w:val="0"/>
        <w:adjustRightInd w:val="0"/>
        <w:spacing w:after="0" w:line="240" w:lineRule="auto"/>
        <w:ind w:left="8460" w:hanging="7751"/>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2017- 325,0 тыс. рублей;</w:t>
      </w:r>
    </w:p>
    <w:p w:rsidR="00220667" w:rsidRPr="00220667" w:rsidRDefault="00220667" w:rsidP="00220667">
      <w:pPr>
        <w:autoSpaceDE w:val="0"/>
        <w:autoSpaceDN w:val="0"/>
        <w:adjustRightInd w:val="0"/>
        <w:spacing w:after="0" w:line="240" w:lineRule="auto"/>
        <w:ind w:left="8460" w:hanging="7751"/>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2018- 325,0 тыс. рублей</w:t>
      </w:r>
    </w:p>
    <w:p w:rsidR="00220667" w:rsidRPr="00220667" w:rsidRDefault="00220667" w:rsidP="00220667">
      <w:pPr>
        <w:autoSpaceDE w:val="0"/>
        <w:autoSpaceDN w:val="0"/>
        <w:adjustRightInd w:val="0"/>
        <w:spacing w:after="0" w:line="240" w:lineRule="auto"/>
        <w:ind w:left="8460" w:hanging="8602"/>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федеральный бюджет 2014 год-  818,0тыс. рублей;</w:t>
      </w:r>
    </w:p>
    <w:p w:rsidR="00220667" w:rsidRPr="00220667" w:rsidRDefault="00220667" w:rsidP="00220667">
      <w:pPr>
        <w:autoSpaceDE w:val="0"/>
        <w:autoSpaceDN w:val="0"/>
        <w:adjustRightInd w:val="0"/>
        <w:spacing w:after="0" w:line="240" w:lineRule="auto"/>
        <w:ind w:left="8460" w:hanging="8602"/>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                                      2015 год – 1580,80 тыс. рублей;</w:t>
      </w:r>
    </w:p>
    <w:p w:rsidR="00220667" w:rsidRPr="00220667" w:rsidRDefault="00220667" w:rsidP="00220667">
      <w:pPr>
        <w:autoSpaceDE w:val="0"/>
        <w:autoSpaceDN w:val="0"/>
        <w:adjustRightInd w:val="0"/>
        <w:spacing w:after="0" w:line="240" w:lineRule="auto"/>
        <w:ind w:left="-142"/>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краевой бюджет 2015 год-680,0 тыс. рублей»</w:t>
      </w:r>
    </w:p>
    <w:p w:rsidR="00220667" w:rsidRPr="00220667" w:rsidRDefault="00220667" w:rsidP="00220667">
      <w:pPr>
        <w:autoSpaceDE w:val="0"/>
        <w:autoSpaceDN w:val="0"/>
        <w:adjustRightInd w:val="0"/>
        <w:spacing w:after="0" w:line="240" w:lineRule="auto"/>
        <w:ind w:left="7938" w:right="-569" w:hanging="7230"/>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раздела 7 «Ресурсное обеспечение Программы»</w:t>
      </w:r>
    </w:p>
    <w:p w:rsidR="00220667" w:rsidRPr="00220667" w:rsidRDefault="00220667" w:rsidP="00220667">
      <w:pPr>
        <w:autoSpaceDE w:val="0"/>
        <w:autoSpaceDN w:val="0"/>
        <w:adjustRightInd w:val="0"/>
        <w:spacing w:after="0" w:line="240" w:lineRule="auto"/>
        <w:ind w:right="-569"/>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изменить и изложить в следующей редакции:</w:t>
      </w:r>
    </w:p>
    <w:p w:rsidR="00220667" w:rsidRPr="00220667" w:rsidRDefault="00220667" w:rsidP="00220667">
      <w:pPr>
        <w:autoSpaceDE w:val="0"/>
        <w:autoSpaceDN w:val="0"/>
        <w:adjustRightInd w:val="0"/>
        <w:spacing w:after="0" w:line="240" w:lineRule="auto"/>
        <w:ind w:right="-569" w:firstLine="708"/>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«Общий объем финансирования составляет 4682,80 тыс. рублей, в том числе  </w:t>
      </w:r>
    </w:p>
    <w:p w:rsidR="00220667" w:rsidRPr="00220667" w:rsidRDefault="00220667" w:rsidP="00220667">
      <w:pPr>
        <w:autoSpaceDE w:val="0"/>
        <w:autoSpaceDN w:val="0"/>
        <w:adjustRightInd w:val="0"/>
        <w:spacing w:after="0" w:line="240" w:lineRule="auto"/>
        <w:ind w:right="-569"/>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местный бюджет</w:t>
      </w:r>
    </w:p>
    <w:p w:rsidR="00220667" w:rsidRPr="00220667" w:rsidRDefault="00220667" w:rsidP="00220667">
      <w:pPr>
        <w:autoSpaceDE w:val="0"/>
        <w:autoSpaceDN w:val="0"/>
        <w:adjustRightInd w:val="0"/>
        <w:spacing w:after="0" w:line="240" w:lineRule="auto"/>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2014- 315,0 тыс. рублей;</w:t>
      </w:r>
    </w:p>
    <w:p w:rsidR="00220667" w:rsidRPr="00220667" w:rsidRDefault="00220667" w:rsidP="00220667">
      <w:pPr>
        <w:autoSpaceDE w:val="0"/>
        <w:autoSpaceDN w:val="0"/>
        <w:adjustRightInd w:val="0"/>
        <w:spacing w:after="0" w:line="240" w:lineRule="auto"/>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2015- 314,0 тыс. рублей;</w:t>
      </w:r>
    </w:p>
    <w:p w:rsidR="00220667" w:rsidRPr="00220667" w:rsidRDefault="00220667" w:rsidP="00220667">
      <w:pPr>
        <w:autoSpaceDE w:val="0"/>
        <w:autoSpaceDN w:val="0"/>
        <w:adjustRightInd w:val="0"/>
        <w:spacing w:after="0" w:line="240" w:lineRule="auto"/>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2016- 325,0 тыс. рублей;</w:t>
      </w:r>
    </w:p>
    <w:p w:rsidR="00220667" w:rsidRPr="00220667" w:rsidRDefault="00220667" w:rsidP="00220667">
      <w:pPr>
        <w:autoSpaceDE w:val="0"/>
        <w:autoSpaceDN w:val="0"/>
        <w:adjustRightInd w:val="0"/>
        <w:spacing w:after="0" w:line="240" w:lineRule="auto"/>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2017- 325,0 тыс. рублей;</w:t>
      </w:r>
    </w:p>
    <w:p w:rsidR="00220667" w:rsidRPr="00220667" w:rsidRDefault="00220667" w:rsidP="00220667">
      <w:pPr>
        <w:autoSpaceDE w:val="0"/>
        <w:autoSpaceDN w:val="0"/>
        <w:adjustRightInd w:val="0"/>
        <w:spacing w:after="0" w:line="240" w:lineRule="auto"/>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2018- 325,0 тыс. рублей</w:t>
      </w:r>
    </w:p>
    <w:p w:rsidR="00220667" w:rsidRPr="00220667" w:rsidRDefault="00220667" w:rsidP="00220667">
      <w:pPr>
        <w:autoSpaceDE w:val="0"/>
        <w:autoSpaceDN w:val="0"/>
        <w:adjustRightInd w:val="0"/>
        <w:spacing w:after="0" w:line="240" w:lineRule="auto"/>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федеральный бюджет 2014 год-  818,0тыс. рублей;</w:t>
      </w:r>
    </w:p>
    <w:p w:rsidR="00220667" w:rsidRPr="00220667" w:rsidRDefault="00220667" w:rsidP="00220667">
      <w:pPr>
        <w:autoSpaceDE w:val="0"/>
        <w:autoSpaceDN w:val="0"/>
        <w:adjustRightInd w:val="0"/>
        <w:spacing w:after="0" w:line="240" w:lineRule="auto"/>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                                      2015 год – 1580,80 тыс. рублей;</w:t>
      </w:r>
    </w:p>
    <w:p w:rsidR="00220667" w:rsidRPr="00220667" w:rsidRDefault="00220667" w:rsidP="00220667">
      <w:pPr>
        <w:autoSpaceDE w:val="0"/>
        <w:autoSpaceDN w:val="0"/>
        <w:adjustRightInd w:val="0"/>
        <w:spacing w:after="0" w:line="240" w:lineRule="auto"/>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краевой бюджет 2015 год-680,0 тыс. рублей»</w:t>
      </w:r>
    </w:p>
    <w:p w:rsidR="00220667" w:rsidRPr="00220667" w:rsidRDefault="00220667" w:rsidP="00220667">
      <w:pPr>
        <w:tabs>
          <w:tab w:val="left" w:pos="2381"/>
          <w:tab w:val="left" w:pos="4820"/>
          <w:tab w:val="left" w:pos="4962"/>
        </w:tabs>
        <w:spacing w:after="0" w:line="240" w:lineRule="auto"/>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        1.3 Приложение 1 к Паспорту муниципальной программы «Развитие малого и   среднего предпринимательства в  Каратузском районе» изменить и изложить в новой редакции согласно приложению 1 к настоящему постановлению.</w:t>
      </w:r>
    </w:p>
    <w:p w:rsidR="00220667" w:rsidRPr="00220667" w:rsidRDefault="00220667" w:rsidP="00220667">
      <w:pPr>
        <w:autoSpaceDE w:val="0"/>
        <w:autoSpaceDN w:val="0"/>
        <w:adjustRightInd w:val="0"/>
        <w:spacing w:after="0" w:line="240" w:lineRule="auto"/>
        <w:ind w:firstLine="708"/>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1.4 Приложение  1 «к  муниципальной программе «Развитие   малого и</w:t>
      </w:r>
    </w:p>
    <w:p w:rsidR="00220667" w:rsidRPr="00220667" w:rsidRDefault="00220667" w:rsidP="00220667">
      <w:pPr>
        <w:autoSpaceDE w:val="0"/>
        <w:autoSpaceDN w:val="0"/>
        <w:adjustRightInd w:val="0"/>
        <w:spacing w:after="0" w:line="240" w:lineRule="auto"/>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среднего предпринимательства в Каратузском районе» изменить и изложить</w:t>
      </w:r>
    </w:p>
    <w:p w:rsidR="00220667" w:rsidRPr="00220667" w:rsidRDefault="00220667" w:rsidP="00220667">
      <w:pPr>
        <w:autoSpaceDE w:val="0"/>
        <w:autoSpaceDN w:val="0"/>
        <w:adjustRightInd w:val="0"/>
        <w:spacing w:after="0" w:line="240" w:lineRule="auto"/>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в новой редакции согласно    приложению 2 к настоящему   постановлению.</w:t>
      </w:r>
    </w:p>
    <w:p w:rsidR="00220667" w:rsidRPr="00220667" w:rsidRDefault="00220667" w:rsidP="00220667">
      <w:pPr>
        <w:autoSpaceDE w:val="0"/>
        <w:autoSpaceDN w:val="0"/>
        <w:adjustRightInd w:val="0"/>
        <w:spacing w:after="0" w:line="240" w:lineRule="auto"/>
        <w:ind w:firstLine="708"/>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1.5 Приложение  2 «к  муниципальной программе «Развитие малого и</w:t>
      </w:r>
    </w:p>
    <w:p w:rsidR="00220667" w:rsidRPr="00220667" w:rsidRDefault="00220667" w:rsidP="00220667">
      <w:pPr>
        <w:autoSpaceDE w:val="0"/>
        <w:autoSpaceDN w:val="0"/>
        <w:adjustRightInd w:val="0"/>
        <w:spacing w:after="0" w:line="240" w:lineRule="auto"/>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среднего предпринимательства в Каратузском районе»   изменить и изложить</w:t>
      </w:r>
    </w:p>
    <w:p w:rsidR="00220667" w:rsidRPr="00220667" w:rsidRDefault="00220667" w:rsidP="00220667">
      <w:pPr>
        <w:autoSpaceDE w:val="0"/>
        <w:autoSpaceDN w:val="0"/>
        <w:adjustRightInd w:val="0"/>
        <w:spacing w:after="0" w:line="240" w:lineRule="auto"/>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в новой редакции согласно приложению 3 к настоящему постановлению.</w:t>
      </w:r>
    </w:p>
    <w:p w:rsidR="00220667" w:rsidRPr="00220667" w:rsidRDefault="00220667" w:rsidP="00220667">
      <w:pPr>
        <w:autoSpaceDE w:val="0"/>
        <w:autoSpaceDN w:val="0"/>
        <w:adjustRightInd w:val="0"/>
        <w:spacing w:after="0" w:line="240" w:lineRule="auto"/>
        <w:ind w:firstLine="708"/>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w:t>
      </w:r>
      <w:r w:rsidRPr="00220667">
        <w:rPr>
          <w:rFonts w:ascii="Times New Roman" w:eastAsia="Calibri" w:hAnsi="Times New Roman" w:cs="Times New Roman"/>
          <w:iCs/>
          <w:color w:val="auto"/>
          <w:kern w:val="0"/>
          <w:sz w:val="12"/>
          <w:szCs w:val="12"/>
          <w:lang w:eastAsia="en-US"/>
        </w:rPr>
        <w:t xml:space="preserve">.6 </w:t>
      </w:r>
      <w:r w:rsidRPr="00220667">
        <w:rPr>
          <w:rFonts w:ascii="Times New Roman" w:hAnsi="Times New Roman" w:cs="Times New Roman"/>
          <w:bCs/>
          <w:color w:val="auto"/>
          <w:kern w:val="0"/>
          <w:sz w:val="12"/>
          <w:szCs w:val="12"/>
        </w:rPr>
        <w:t>Приложение  4 «к  муниципальной программе «Развитие малого и</w:t>
      </w:r>
    </w:p>
    <w:p w:rsidR="00220667" w:rsidRPr="00220667" w:rsidRDefault="00220667" w:rsidP="00220667">
      <w:pPr>
        <w:autoSpaceDE w:val="0"/>
        <w:autoSpaceDN w:val="0"/>
        <w:adjustRightInd w:val="0"/>
        <w:spacing w:after="0" w:line="240" w:lineRule="auto"/>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среднего предпринимательства в Каратузском районе» изменить и изложить</w:t>
      </w:r>
    </w:p>
    <w:p w:rsidR="00220667" w:rsidRPr="00220667" w:rsidRDefault="00220667" w:rsidP="00220667">
      <w:pPr>
        <w:autoSpaceDE w:val="0"/>
        <w:autoSpaceDN w:val="0"/>
        <w:adjustRightInd w:val="0"/>
        <w:spacing w:after="0" w:line="240" w:lineRule="auto"/>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в новой редакции согласно приложению 4 к настоящему постановлению.</w:t>
      </w:r>
    </w:p>
    <w:p w:rsidR="00220667" w:rsidRPr="00220667" w:rsidRDefault="00220667" w:rsidP="00220667">
      <w:pPr>
        <w:autoSpaceDE w:val="0"/>
        <w:autoSpaceDN w:val="0"/>
        <w:adjustRightInd w:val="0"/>
        <w:spacing w:after="0" w:line="240" w:lineRule="auto"/>
        <w:ind w:firstLine="708"/>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2. </w:t>
      </w:r>
      <w:proofErr w:type="gramStart"/>
      <w:r w:rsidRPr="00220667">
        <w:rPr>
          <w:rFonts w:ascii="Times New Roman" w:hAnsi="Times New Roman" w:cs="Times New Roman"/>
          <w:bCs/>
          <w:color w:val="auto"/>
          <w:kern w:val="0"/>
          <w:sz w:val="12"/>
          <w:szCs w:val="12"/>
        </w:rPr>
        <w:t>Контроль за</w:t>
      </w:r>
      <w:proofErr w:type="gramEnd"/>
      <w:r w:rsidRPr="00220667">
        <w:rPr>
          <w:rFonts w:ascii="Times New Roman" w:hAnsi="Times New Roman" w:cs="Times New Roman"/>
          <w:bCs/>
          <w:color w:val="auto"/>
          <w:kern w:val="0"/>
          <w:sz w:val="12"/>
          <w:szCs w:val="12"/>
        </w:rPr>
        <w:t xml:space="preserve"> исполнением настоящего постановления возложить на заместителя главы района по сельскому хозяйству, производству и имущественным вопросам Тетюхина Евгения Ивановича.</w:t>
      </w:r>
    </w:p>
    <w:p w:rsidR="00220667" w:rsidRPr="00220667" w:rsidRDefault="00220667" w:rsidP="00220667">
      <w:pPr>
        <w:spacing w:after="0" w:line="276" w:lineRule="auto"/>
        <w:ind w:firstLine="708"/>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 Программные мероприятия, предусмотренные на период 2016-2018 годы, реализуются с 01 января 2016 года.</w:t>
      </w:r>
    </w:p>
    <w:p w:rsidR="00220667" w:rsidRPr="00220667" w:rsidRDefault="00220667" w:rsidP="00220667">
      <w:pPr>
        <w:autoSpaceDE w:val="0"/>
        <w:autoSpaceDN w:val="0"/>
        <w:adjustRightInd w:val="0"/>
        <w:spacing w:after="0" w:line="240" w:lineRule="auto"/>
        <w:ind w:firstLine="708"/>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220667">
        <w:rPr>
          <w:rFonts w:ascii="Times New Roman" w:hAnsi="Times New Roman" w:cs="Times New Roman"/>
          <w:bCs/>
          <w:color w:val="auto"/>
          <w:kern w:val="0"/>
          <w:sz w:val="12"/>
          <w:szCs w:val="12"/>
        </w:rPr>
        <w:t>Каратузский</w:t>
      </w:r>
      <w:proofErr w:type="spellEnd"/>
      <w:r w:rsidRPr="00220667">
        <w:rPr>
          <w:rFonts w:ascii="Times New Roman" w:hAnsi="Times New Roman" w:cs="Times New Roman"/>
          <w:bCs/>
          <w:color w:val="auto"/>
          <w:kern w:val="0"/>
          <w:sz w:val="12"/>
          <w:szCs w:val="12"/>
        </w:rPr>
        <w:t xml:space="preserve"> район». </w:t>
      </w:r>
    </w:p>
    <w:p w:rsidR="00220667" w:rsidRPr="00220667" w:rsidRDefault="00220667" w:rsidP="00220667">
      <w:pPr>
        <w:autoSpaceDE w:val="0"/>
        <w:autoSpaceDN w:val="0"/>
        <w:adjustRightInd w:val="0"/>
        <w:spacing w:after="0" w:line="240" w:lineRule="auto"/>
        <w:ind w:hanging="3403"/>
        <w:jc w:val="both"/>
        <w:outlineLvl w:val="2"/>
        <w:rPr>
          <w:rFonts w:ascii="Times New Roman" w:hAnsi="Times New Roman" w:cs="Times New Roman"/>
          <w:bCs/>
          <w:color w:val="auto"/>
          <w:kern w:val="0"/>
          <w:sz w:val="12"/>
          <w:szCs w:val="12"/>
        </w:rPr>
      </w:pPr>
    </w:p>
    <w:p w:rsidR="00220667" w:rsidRPr="00220667" w:rsidRDefault="00220667" w:rsidP="00220667">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220667" w:rsidRPr="00220667" w:rsidRDefault="00220667" w:rsidP="00220667">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Глава района                                                                                         К.А. </w:t>
      </w:r>
      <w:proofErr w:type="spellStart"/>
      <w:r w:rsidRPr="00220667">
        <w:rPr>
          <w:rFonts w:ascii="Times New Roman" w:hAnsi="Times New Roman" w:cs="Times New Roman"/>
          <w:bCs/>
          <w:color w:val="auto"/>
          <w:kern w:val="0"/>
          <w:sz w:val="12"/>
          <w:szCs w:val="12"/>
        </w:rPr>
        <w:t>Тюнин</w:t>
      </w:r>
      <w:proofErr w:type="spellEnd"/>
      <w:r w:rsidRPr="00220667">
        <w:rPr>
          <w:rFonts w:ascii="Times New Roman" w:hAnsi="Times New Roman" w:cs="Times New Roman"/>
          <w:bCs/>
          <w:color w:val="auto"/>
          <w:kern w:val="0"/>
          <w:sz w:val="12"/>
          <w:szCs w:val="12"/>
        </w:rPr>
        <w:t xml:space="preserve">  </w:t>
      </w:r>
    </w:p>
    <w:p w:rsidR="00220667" w:rsidRDefault="00220667" w:rsidP="00220667">
      <w:pPr>
        <w:suppressAutoHyphens/>
        <w:spacing w:after="0" w:line="240" w:lineRule="auto"/>
        <w:rPr>
          <w:rFonts w:ascii="Times New Roman" w:hAnsi="Times New Roman" w:cs="Times New Roman"/>
          <w:color w:val="auto"/>
          <w:kern w:val="0"/>
          <w:sz w:val="12"/>
          <w:szCs w:val="12"/>
        </w:rPr>
      </w:pPr>
    </w:p>
    <w:p w:rsidR="00220667" w:rsidRDefault="00220667" w:rsidP="00220667">
      <w:pPr>
        <w:suppressAutoHyphens/>
        <w:spacing w:after="0" w:line="240" w:lineRule="auto"/>
        <w:rPr>
          <w:rFonts w:ascii="Times New Roman" w:hAnsi="Times New Roman" w:cs="Times New Roman"/>
          <w:color w:val="auto"/>
          <w:kern w:val="0"/>
          <w:sz w:val="12"/>
          <w:szCs w:val="12"/>
        </w:rPr>
      </w:pPr>
    </w:p>
    <w:p w:rsidR="00220667" w:rsidRDefault="00220667" w:rsidP="00220667">
      <w:pPr>
        <w:suppressAutoHyphens/>
        <w:spacing w:after="0" w:line="240" w:lineRule="auto"/>
        <w:rPr>
          <w:rFonts w:ascii="Times New Roman" w:hAnsi="Times New Roman" w:cs="Times New Roman"/>
          <w:color w:val="auto"/>
          <w:kern w:val="0"/>
          <w:sz w:val="12"/>
          <w:szCs w:val="12"/>
        </w:rPr>
      </w:pPr>
    </w:p>
    <w:tbl>
      <w:tblPr>
        <w:tblStyle w:val="100"/>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380"/>
        <w:gridCol w:w="3749"/>
      </w:tblGrid>
      <w:tr w:rsidR="00220667" w:rsidRPr="00220667" w:rsidTr="00220667">
        <w:tc>
          <w:tcPr>
            <w:tcW w:w="549" w:type="dxa"/>
          </w:tcPr>
          <w:p w:rsidR="00220667" w:rsidRPr="00220667" w:rsidRDefault="00220667" w:rsidP="00220667">
            <w:pPr>
              <w:autoSpaceDE w:val="0"/>
              <w:autoSpaceDN w:val="0"/>
              <w:adjustRightInd w:val="0"/>
              <w:spacing w:after="0" w:line="240" w:lineRule="auto"/>
              <w:jc w:val="right"/>
              <w:outlineLvl w:val="2"/>
              <w:rPr>
                <w:rFonts w:ascii="Times New Roman" w:hAnsi="Times New Roman" w:cs="Times New Roman"/>
                <w:bCs/>
                <w:color w:val="auto"/>
                <w:kern w:val="0"/>
                <w:sz w:val="12"/>
                <w:szCs w:val="12"/>
              </w:rPr>
            </w:pPr>
          </w:p>
        </w:tc>
        <w:tc>
          <w:tcPr>
            <w:tcW w:w="380" w:type="dxa"/>
          </w:tcPr>
          <w:p w:rsidR="00220667" w:rsidRPr="00220667" w:rsidRDefault="00220667" w:rsidP="00220667">
            <w:pPr>
              <w:autoSpaceDE w:val="0"/>
              <w:autoSpaceDN w:val="0"/>
              <w:adjustRightInd w:val="0"/>
              <w:spacing w:after="0" w:line="240" w:lineRule="auto"/>
              <w:jc w:val="right"/>
              <w:outlineLvl w:val="2"/>
              <w:rPr>
                <w:rFonts w:ascii="Times New Roman" w:hAnsi="Times New Roman" w:cs="Times New Roman"/>
                <w:bCs/>
                <w:color w:val="auto"/>
                <w:kern w:val="0"/>
                <w:sz w:val="12"/>
                <w:szCs w:val="12"/>
              </w:rPr>
            </w:pPr>
          </w:p>
        </w:tc>
        <w:tc>
          <w:tcPr>
            <w:tcW w:w="3749" w:type="dxa"/>
          </w:tcPr>
          <w:p w:rsidR="00220667" w:rsidRPr="00220667" w:rsidRDefault="00220667" w:rsidP="00220667">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Приложение 1к постановлению</w:t>
            </w:r>
          </w:p>
          <w:p w:rsidR="00220667" w:rsidRPr="00220667" w:rsidRDefault="00220667" w:rsidP="00220667">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администрации Каратузского района</w:t>
            </w:r>
          </w:p>
          <w:p w:rsidR="00220667" w:rsidRPr="00220667" w:rsidRDefault="00220667" w:rsidP="00220667">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от  04.12.2015 № 812-п</w:t>
            </w:r>
          </w:p>
          <w:p w:rsidR="00220667" w:rsidRPr="00220667" w:rsidRDefault="00220667" w:rsidP="00220667">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Приложение 1к Паспорту</w:t>
            </w:r>
          </w:p>
          <w:p w:rsidR="00220667" w:rsidRPr="00220667" w:rsidRDefault="00220667" w:rsidP="00220667">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муниципальной программы</w:t>
            </w:r>
          </w:p>
          <w:p w:rsidR="00220667" w:rsidRPr="00220667" w:rsidRDefault="00220667" w:rsidP="00220667">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«Развитие малого и   среднего</w:t>
            </w:r>
          </w:p>
          <w:p w:rsidR="00220667" w:rsidRPr="00220667" w:rsidRDefault="00220667" w:rsidP="00220667">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предпринимательства в  Каратузском</w:t>
            </w:r>
          </w:p>
          <w:p w:rsidR="00220667" w:rsidRPr="00220667" w:rsidRDefault="00220667" w:rsidP="00220667">
            <w:pPr>
              <w:autoSpaceDE w:val="0"/>
              <w:autoSpaceDN w:val="0"/>
              <w:adjustRightInd w:val="0"/>
              <w:spacing w:after="0" w:line="240" w:lineRule="auto"/>
              <w:outlineLvl w:val="2"/>
              <w:rPr>
                <w:rFonts w:ascii="Times New Roman" w:hAnsi="Times New Roman" w:cs="Times New Roman"/>
                <w:bCs/>
                <w:color w:val="auto"/>
                <w:kern w:val="0"/>
                <w:sz w:val="12"/>
                <w:szCs w:val="12"/>
              </w:rPr>
            </w:pPr>
            <w:proofErr w:type="gramStart"/>
            <w:r w:rsidRPr="00220667">
              <w:rPr>
                <w:rFonts w:ascii="Times New Roman" w:hAnsi="Times New Roman" w:cs="Times New Roman"/>
                <w:bCs/>
                <w:color w:val="auto"/>
                <w:kern w:val="0"/>
                <w:sz w:val="12"/>
                <w:szCs w:val="12"/>
              </w:rPr>
              <w:t>районе</w:t>
            </w:r>
            <w:proofErr w:type="gramEnd"/>
            <w:r w:rsidRPr="00220667">
              <w:rPr>
                <w:rFonts w:ascii="Times New Roman" w:hAnsi="Times New Roman" w:cs="Times New Roman"/>
                <w:bCs/>
                <w:color w:val="auto"/>
                <w:kern w:val="0"/>
                <w:sz w:val="12"/>
                <w:szCs w:val="12"/>
              </w:rPr>
              <w:t>»</w:t>
            </w:r>
          </w:p>
        </w:tc>
      </w:tr>
    </w:tbl>
    <w:p w:rsidR="00220667" w:rsidRPr="00220667" w:rsidRDefault="00220667" w:rsidP="00220667">
      <w:pPr>
        <w:autoSpaceDE w:val="0"/>
        <w:autoSpaceDN w:val="0"/>
        <w:adjustRightInd w:val="0"/>
        <w:spacing w:after="0" w:line="240" w:lineRule="auto"/>
        <w:ind w:left="8460"/>
        <w:jc w:val="right"/>
        <w:outlineLvl w:val="2"/>
        <w:rPr>
          <w:rFonts w:ascii="Times New Roman" w:hAnsi="Times New Roman" w:cs="Times New Roman"/>
          <w:bCs/>
          <w:color w:val="auto"/>
          <w:kern w:val="0"/>
          <w:sz w:val="12"/>
          <w:szCs w:val="12"/>
        </w:rPr>
      </w:pPr>
    </w:p>
    <w:p w:rsidR="00220667" w:rsidRPr="00220667" w:rsidRDefault="00220667" w:rsidP="00220667">
      <w:pPr>
        <w:spacing w:after="0" w:line="240" w:lineRule="auto"/>
        <w:jc w:val="right"/>
        <w:rPr>
          <w:rFonts w:ascii="Times New Roman" w:hAnsi="Times New Roman" w:cs="Times New Roman"/>
          <w:bCs/>
          <w:color w:val="auto"/>
          <w:kern w:val="0"/>
          <w:sz w:val="12"/>
          <w:szCs w:val="12"/>
        </w:rPr>
      </w:pP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Цели, целевые показатели, задачи, показатели результативности </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bl>
      <w:tblPr>
        <w:tblW w:w="10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448"/>
        <w:gridCol w:w="15"/>
        <w:gridCol w:w="658"/>
        <w:gridCol w:w="851"/>
        <w:gridCol w:w="997"/>
        <w:gridCol w:w="587"/>
        <w:gridCol w:w="560"/>
        <w:gridCol w:w="462"/>
        <w:gridCol w:w="673"/>
        <w:gridCol w:w="82"/>
        <w:gridCol w:w="660"/>
        <w:gridCol w:w="1134"/>
        <w:gridCol w:w="1134"/>
      </w:tblGrid>
      <w:tr w:rsidR="00220667" w:rsidRPr="00220667" w:rsidTr="00220667">
        <w:trPr>
          <w:trHeight w:val="20"/>
        </w:trPr>
        <w:tc>
          <w:tcPr>
            <w:tcW w:w="640" w:type="dxa"/>
            <w:vAlign w:val="center"/>
          </w:tcPr>
          <w:p w:rsidR="00220667" w:rsidRPr="00220667" w:rsidRDefault="00220667" w:rsidP="00220667">
            <w:pPr>
              <w:autoSpaceDE w:val="0"/>
              <w:autoSpaceDN w:val="0"/>
              <w:adjustRightInd w:val="0"/>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  </w:t>
            </w:r>
            <w:r w:rsidRPr="00220667">
              <w:rPr>
                <w:rFonts w:ascii="Times New Roman" w:hAnsi="Times New Roman" w:cs="Times New Roman"/>
                <w:bCs/>
                <w:color w:val="auto"/>
                <w:kern w:val="0"/>
                <w:sz w:val="12"/>
                <w:szCs w:val="12"/>
              </w:rPr>
              <w:br/>
            </w:r>
            <w:proofErr w:type="gramStart"/>
            <w:r w:rsidRPr="00220667">
              <w:rPr>
                <w:rFonts w:ascii="Times New Roman" w:hAnsi="Times New Roman" w:cs="Times New Roman"/>
                <w:bCs/>
                <w:color w:val="auto"/>
                <w:kern w:val="0"/>
                <w:sz w:val="12"/>
                <w:szCs w:val="12"/>
              </w:rPr>
              <w:t>п</w:t>
            </w:r>
            <w:proofErr w:type="gramEnd"/>
            <w:r w:rsidRPr="00220667">
              <w:rPr>
                <w:rFonts w:ascii="Times New Roman" w:hAnsi="Times New Roman" w:cs="Times New Roman"/>
                <w:bCs/>
                <w:color w:val="auto"/>
                <w:kern w:val="0"/>
                <w:sz w:val="12"/>
                <w:szCs w:val="12"/>
              </w:rPr>
              <w:t>/п</w:t>
            </w:r>
          </w:p>
        </w:tc>
        <w:tc>
          <w:tcPr>
            <w:tcW w:w="2448" w:type="dxa"/>
            <w:vAlign w:val="center"/>
          </w:tcPr>
          <w:p w:rsidR="00220667" w:rsidRPr="00220667" w:rsidRDefault="00220667" w:rsidP="00220667">
            <w:pPr>
              <w:autoSpaceDE w:val="0"/>
              <w:autoSpaceDN w:val="0"/>
              <w:adjustRightInd w:val="0"/>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Цели,    </w:t>
            </w:r>
            <w:r w:rsidRPr="00220667">
              <w:rPr>
                <w:rFonts w:ascii="Times New Roman" w:hAnsi="Times New Roman" w:cs="Times New Roman"/>
                <w:bCs/>
                <w:color w:val="auto"/>
                <w:kern w:val="0"/>
                <w:sz w:val="12"/>
                <w:szCs w:val="12"/>
              </w:rPr>
              <w:br/>
              <w:t xml:space="preserve">задачи,   </w:t>
            </w:r>
            <w:r w:rsidRPr="00220667">
              <w:rPr>
                <w:rFonts w:ascii="Times New Roman" w:hAnsi="Times New Roman" w:cs="Times New Roman"/>
                <w:bCs/>
                <w:color w:val="auto"/>
                <w:kern w:val="0"/>
                <w:sz w:val="12"/>
                <w:szCs w:val="12"/>
              </w:rPr>
              <w:br/>
              <w:t xml:space="preserve">показатели </w:t>
            </w:r>
            <w:r w:rsidRPr="00220667">
              <w:rPr>
                <w:rFonts w:ascii="Times New Roman" w:hAnsi="Times New Roman" w:cs="Times New Roman"/>
                <w:bCs/>
                <w:color w:val="auto"/>
                <w:kern w:val="0"/>
                <w:sz w:val="12"/>
                <w:szCs w:val="12"/>
              </w:rPr>
              <w:br/>
            </w:r>
          </w:p>
        </w:tc>
        <w:tc>
          <w:tcPr>
            <w:tcW w:w="673" w:type="dxa"/>
            <w:gridSpan w:val="2"/>
            <w:vAlign w:val="center"/>
          </w:tcPr>
          <w:p w:rsidR="00220667" w:rsidRPr="00220667" w:rsidRDefault="00220667" w:rsidP="00220667">
            <w:pPr>
              <w:autoSpaceDE w:val="0"/>
              <w:autoSpaceDN w:val="0"/>
              <w:adjustRightInd w:val="0"/>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lastRenderedPageBreak/>
              <w:t>Единица</w:t>
            </w:r>
            <w:r w:rsidRPr="00220667">
              <w:rPr>
                <w:rFonts w:ascii="Times New Roman" w:hAnsi="Times New Roman" w:cs="Times New Roman"/>
                <w:bCs/>
                <w:color w:val="auto"/>
                <w:kern w:val="0"/>
                <w:sz w:val="12"/>
                <w:szCs w:val="12"/>
              </w:rPr>
              <w:br/>
              <w:t>измерения</w:t>
            </w:r>
          </w:p>
        </w:tc>
        <w:tc>
          <w:tcPr>
            <w:tcW w:w="851" w:type="dxa"/>
            <w:vAlign w:val="center"/>
          </w:tcPr>
          <w:p w:rsidR="00220667" w:rsidRPr="00220667" w:rsidRDefault="00220667" w:rsidP="00220667">
            <w:pPr>
              <w:autoSpaceDE w:val="0"/>
              <w:autoSpaceDN w:val="0"/>
              <w:adjustRightInd w:val="0"/>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Вес показателя </w:t>
            </w:r>
            <w:r w:rsidRPr="00220667">
              <w:rPr>
                <w:rFonts w:ascii="Times New Roman" w:hAnsi="Times New Roman" w:cs="Times New Roman"/>
                <w:bCs/>
                <w:color w:val="auto"/>
                <w:kern w:val="0"/>
                <w:sz w:val="12"/>
                <w:szCs w:val="12"/>
              </w:rPr>
              <w:br/>
            </w:r>
          </w:p>
        </w:tc>
        <w:tc>
          <w:tcPr>
            <w:tcW w:w="997" w:type="dxa"/>
            <w:vAlign w:val="center"/>
          </w:tcPr>
          <w:p w:rsidR="00220667" w:rsidRPr="00220667" w:rsidRDefault="00220667" w:rsidP="00220667">
            <w:pPr>
              <w:autoSpaceDE w:val="0"/>
              <w:autoSpaceDN w:val="0"/>
              <w:adjustRightInd w:val="0"/>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Источник </w:t>
            </w:r>
            <w:r w:rsidRPr="00220667">
              <w:rPr>
                <w:rFonts w:ascii="Times New Roman" w:hAnsi="Times New Roman" w:cs="Times New Roman"/>
                <w:bCs/>
                <w:color w:val="auto"/>
                <w:kern w:val="0"/>
                <w:sz w:val="12"/>
                <w:szCs w:val="12"/>
              </w:rPr>
              <w:br/>
              <w:t>информации</w:t>
            </w:r>
          </w:p>
        </w:tc>
        <w:tc>
          <w:tcPr>
            <w:tcW w:w="587" w:type="dxa"/>
            <w:vAlign w:val="center"/>
          </w:tcPr>
          <w:p w:rsidR="00220667" w:rsidRPr="00220667" w:rsidRDefault="00220667" w:rsidP="00220667">
            <w:pPr>
              <w:autoSpaceDE w:val="0"/>
              <w:autoSpaceDN w:val="0"/>
              <w:adjustRightInd w:val="0"/>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2012</w:t>
            </w:r>
          </w:p>
          <w:p w:rsidR="00220667" w:rsidRPr="00220667" w:rsidRDefault="00220667" w:rsidP="00220667">
            <w:pPr>
              <w:autoSpaceDE w:val="0"/>
              <w:autoSpaceDN w:val="0"/>
              <w:adjustRightInd w:val="0"/>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год</w:t>
            </w:r>
          </w:p>
        </w:tc>
        <w:tc>
          <w:tcPr>
            <w:tcW w:w="560" w:type="dxa"/>
            <w:vAlign w:val="center"/>
          </w:tcPr>
          <w:p w:rsidR="00220667" w:rsidRPr="00220667" w:rsidRDefault="00220667" w:rsidP="00220667">
            <w:pPr>
              <w:autoSpaceDE w:val="0"/>
              <w:autoSpaceDN w:val="0"/>
              <w:adjustRightInd w:val="0"/>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2013</w:t>
            </w:r>
          </w:p>
          <w:p w:rsidR="00220667" w:rsidRPr="00220667" w:rsidRDefault="00220667" w:rsidP="00220667">
            <w:pPr>
              <w:autoSpaceDE w:val="0"/>
              <w:autoSpaceDN w:val="0"/>
              <w:adjustRightInd w:val="0"/>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 год</w:t>
            </w:r>
          </w:p>
        </w:tc>
        <w:tc>
          <w:tcPr>
            <w:tcW w:w="462" w:type="dxa"/>
            <w:vAlign w:val="center"/>
          </w:tcPr>
          <w:p w:rsidR="00220667" w:rsidRPr="00220667" w:rsidRDefault="00220667" w:rsidP="00220667">
            <w:pPr>
              <w:autoSpaceDE w:val="0"/>
              <w:autoSpaceDN w:val="0"/>
              <w:adjustRightInd w:val="0"/>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2014 </w:t>
            </w:r>
          </w:p>
          <w:p w:rsidR="00220667" w:rsidRPr="00220667" w:rsidRDefault="00220667" w:rsidP="00220667">
            <w:pPr>
              <w:autoSpaceDE w:val="0"/>
              <w:autoSpaceDN w:val="0"/>
              <w:adjustRightInd w:val="0"/>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год</w:t>
            </w:r>
          </w:p>
        </w:tc>
        <w:tc>
          <w:tcPr>
            <w:tcW w:w="673" w:type="dxa"/>
            <w:vAlign w:val="center"/>
          </w:tcPr>
          <w:p w:rsidR="00220667" w:rsidRPr="00220667" w:rsidRDefault="00220667" w:rsidP="00220667">
            <w:pPr>
              <w:autoSpaceDE w:val="0"/>
              <w:autoSpaceDN w:val="0"/>
              <w:adjustRightInd w:val="0"/>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2015</w:t>
            </w:r>
          </w:p>
          <w:p w:rsidR="00220667" w:rsidRPr="00220667" w:rsidRDefault="00220667" w:rsidP="00220667">
            <w:pPr>
              <w:autoSpaceDE w:val="0"/>
              <w:autoSpaceDN w:val="0"/>
              <w:adjustRightInd w:val="0"/>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год</w:t>
            </w:r>
          </w:p>
        </w:tc>
        <w:tc>
          <w:tcPr>
            <w:tcW w:w="742" w:type="dxa"/>
            <w:gridSpan w:val="2"/>
            <w:vAlign w:val="center"/>
          </w:tcPr>
          <w:p w:rsidR="00220667" w:rsidRPr="00220667" w:rsidRDefault="00220667" w:rsidP="00220667">
            <w:pPr>
              <w:autoSpaceDE w:val="0"/>
              <w:autoSpaceDN w:val="0"/>
              <w:adjustRightInd w:val="0"/>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2016</w:t>
            </w:r>
          </w:p>
          <w:p w:rsidR="00220667" w:rsidRPr="00220667" w:rsidRDefault="00220667" w:rsidP="00220667">
            <w:pPr>
              <w:autoSpaceDE w:val="0"/>
              <w:autoSpaceDN w:val="0"/>
              <w:adjustRightInd w:val="0"/>
              <w:spacing w:after="0" w:line="240" w:lineRule="auto"/>
              <w:ind w:left="-384" w:firstLine="384"/>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 год</w:t>
            </w:r>
          </w:p>
        </w:tc>
        <w:tc>
          <w:tcPr>
            <w:tcW w:w="1134" w:type="dxa"/>
            <w:vAlign w:val="center"/>
          </w:tcPr>
          <w:p w:rsidR="00220667" w:rsidRPr="00220667" w:rsidRDefault="00220667" w:rsidP="00220667">
            <w:pPr>
              <w:autoSpaceDE w:val="0"/>
              <w:autoSpaceDN w:val="0"/>
              <w:adjustRightInd w:val="0"/>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2017</w:t>
            </w:r>
          </w:p>
          <w:p w:rsidR="00220667" w:rsidRPr="00220667" w:rsidRDefault="00220667" w:rsidP="00220667">
            <w:pPr>
              <w:autoSpaceDE w:val="0"/>
              <w:autoSpaceDN w:val="0"/>
              <w:adjustRightInd w:val="0"/>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год</w:t>
            </w:r>
          </w:p>
        </w:tc>
        <w:tc>
          <w:tcPr>
            <w:tcW w:w="1134" w:type="dxa"/>
            <w:vAlign w:val="center"/>
          </w:tcPr>
          <w:p w:rsidR="00220667" w:rsidRPr="00220667" w:rsidRDefault="00220667" w:rsidP="00220667">
            <w:pPr>
              <w:autoSpaceDE w:val="0"/>
              <w:autoSpaceDN w:val="0"/>
              <w:adjustRightInd w:val="0"/>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2018</w:t>
            </w:r>
          </w:p>
          <w:p w:rsidR="00220667" w:rsidRPr="00220667" w:rsidRDefault="00220667" w:rsidP="00220667">
            <w:pPr>
              <w:autoSpaceDE w:val="0"/>
              <w:autoSpaceDN w:val="0"/>
              <w:adjustRightInd w:val="0"/>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год</w:t>
            </w:r>
          </w:p>
        </w:tc>
      </w:tr>
      <w:tr w:rsidR="00220667" w:rsidRPr="00220667" w:rsidTr="00220667">
        <w:trPr>
          <w:trHeight w:val="20"/>
        </w:trPr>
        <w:tc>
          <w:tcPr>
            <w:tcW w:w="640"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lastRenderedPageBreak/>
              <w:t>1</w:t>
            </w:r>
          </w:p>
        </w:tc>
        <w:tc>
          <w:tcPr>
            <w:tcW w:w="7993" w:type="dxa"/>
            <w:gridSpan w:val="11"/>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 Цель: Создание благоприятных условий, способствующих устойчивому функционированию и развитию малого и среднего предпринимательства для повышения эффективности экономики района </w:t>
            </w:r>
          </w:p>
        </w:tc>
        <w:tc>
          <w:tcPr>
            <w:tcW w:w="1134" w:type="dxa"/>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134" w:type="dxa"/>
          </w:tcPr>
          <w:p w:rsidR="00220667" w:rsidRPr="00220667" w:rsidRDefault="00220667" w:rsidP="00220667">
            <w:pPr>
              <w:spacing w:after="0" w:line="240" w:lineRule="auto"/>
              <w:rPr>
                <w:rFonts w:ascii="Times New Roman" w:hAnsi="Times New Roman" w:cs="Times New Roman"/>
                <w:bCs/>
                <w:color w:val="auto"/>
                <w:kern w:val="0"/>
                <w:sz w:val="12"/>
                <w:szCs w:val="12"/>
              </w:rPr>
            </w:pPr>
          </w:p>
        </w:tc>
      </w:tr>
      <w:tr w:rsidR="00220667" w:rsidRPr="00220667" w:rsidTr="00220667">
        <w:trPr>
          <w:trHeight w:val="20"/>
        </w:trPr>
        <w:tc>
          <w:tcPr>
            <w:tcW w:w="640"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993" w:type="dxa"/>
            <w:gridSpan w:val="11"/>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Целевой показатель</w:t>
            </w:r>
          </w:p>
        </w:tc>
        <w:tc>
          <w:tcPr>
            <w:tcW w:w="1134" w:type="dxa"/>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134" w:type="dxa"/>
          </w:tcPr>
          <w:p w:rsidR="00220667" w:rsidRPr="00220667" w:rsidRDefault="00220667" w:rsidP="00220667">
            <w:pPr>
              <w:spacing w:after="0" w:line="240" w:lineRule="auto"/>
              <w:rPr>
                <w:rFonts w:ascii="Times New Roman" w:hAnsi="Times New Roman" w:cs="Times New Roman"/>
                <w:bCs/>
                <w:color w:val="auto"/>
                <w:kern w:val="0"/>
                <w:sz w:val="12"/>
                <w:szCs w:val="12"/>
              </w:rPr>
            </w:pPr>
          </w:p>
        </w:tc>
      </w:tr>
      <w:tr w:rsidR="00220667" w:rsidRPr="00220667" w:rsidTr="00220667">
        <w:trPr>
          <w:trHeight w:val="20"/>
        </w:trPr>
        <w:tc>
          <w:tcPr>
            <w:tcW w:w="640"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2448" w:type="dxa"/>
          </w:tcPr>
          <w:p w:rsidR="00220667" w:rsidRPr="00220667" w:rsidRDefault="00220667" w:rsidP="00220667">
            <w:pPr>
              <w:spacing w:after="0" w:line="240" w:lineRule="auto"/>
              <w:ind w:right="178"/>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ab/>
              <w:t>Количество действующих  субъектов малого и среднего предпринимательства</w:t>
            </w:r>
          </w:p>
        </w:tc>
        <w:tc>
          <w:tcPr>
            <w:tcW w:w="673" w:type="dxa"/>
            <w:gridSpan w:val="2"/>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Ед.</w:t>
            </w:r>
          </w:p>
        </w:tc>
        <w:tc>
          <w:tcPr>
            <w:tcW w:w="851"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0,1</w:t>
            </w:r>
          </w:p>
        </w:tc>
        <w:tc>
          <w:tcPr>
            <w:tcW w:w="997"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Данные мониторинга</w:t>
            </w:r>
          </w:p>
        </w:tc>
        <w:tc>
          <w:tcPr>
            <w:tcW w:w="587"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392</w:t>
            </w:r>
          </w:p>
        </w:tc>
        <w:tc>
          <w:tcPr>
            <w:tcW w:w="560"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341</w:t>
            </w:r>
          </w:p>
        </w:tc>
        <w:tc>
          <w:tcPr>
            <w:tcW w:w="462"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331</w:t>
            </w:r>
          </w:p>
        </w:tc>
        <w:tc>
          <w:tcPr>
            <w:tcW w:w="755" w:type="dxa"/>
            <w:gridSpan w:val="2"/>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334</w:t>
            </w:r>
          </w:p>
        </w:tc>
        <w:tc>
          <w:tcPr>
            <w:tcW w:w="660"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337</w:t>
            </w:r>
          </w:p>
        </w:tc>
        <w:tc>
          <w:tcPr>
            <w:tcW w:w="1134"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340</w:t>
            </w:r>
          </w:p>
        </w:tc>
        <w:tc>
          <w:tcPr>
            <w:tcW w:w="1134"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343</w:t>
            </w:r>
          </w:p>
        </w:tc>
      </w:tr>
      <w:tr w:rsidR="00220667" w:rsidRPr="00220667" w:rsidTr="00220667">
        <w:trPr>
          <w:trHeight w:val="20"/>
        </w:trPr>
        <w:tc>
          <w:tcPr>
            <w:tcW w:w="640"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1.1</w:t>
            </w:r>
          </w:p>
        </w:tc>
        <w:tc>
          <w:tcPr>
            <w:tcW w:w="10261" w:type="dxa"/>
            <w:gridSpan w:val="13"/>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Задача 1 создание мотивов у экономически активного населения по организации  своего дела, побуждение к инициативному использованию своего потенциала</w:t>
            </w:r>
          </w:p>
        </w:tc>
      </w:tr>
      <w:tr w:rsidR="00220667" w:rsidRPr="00220667" w:rsidTr="00220667">
        <w:trPr>
          <w:trHeight w:val="20"/>
        </w:trPr>
        <w:tc>
          <w:tcPr>
            <w:tcW w:w="10901" w:type="dxa"/>
            <w:gridSpan w:val="14"/>
          </w:tcPr>
          <w:p w:rsidR="00220667" w:rsidRPr="00220667" w:rsidRDefault="00220667" w:rsidP="00220667">
            <w:pPr>
              <w:spacing w:after="0" w:line="240" w:lineRule="auto"/>
              <w:ind w:left="63" w:hanging="4"/>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220667" w:rsidRPr="00220667" w:rsidRDefault="00220667" w:rsidP="00220667">
            <w:pPr>
              <w:spacing w:after="0" w:line="240" w:lineRule="auto"/>
              <w:rPr>
                <w:rFonts w:ascii="Times New Roman" w:hAnsi="Times New Roman" w:cs="Times New Roman"/>
                <w:bCs/>
                <w:color w:val="auto"/>
                <w:kern w:val="0"/>
                <w:sz w:val="12"/>
                <w:szCs w:val="12"/>
              </w:rPr>
            </w:pPr>
          </w:p>
        </w:tc>
      </w:tr>
      <w:tr w:rsidR="00220667" w:rsidRPr="00220667" w:rsidTr="00220667">
        <w:trPr>
          <w:trHeight w:val="20"/>
        </w:trPr>
        <w:tc>
          <w:tcPr>
            <w:tcW w:w="640"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1.1.1</w:t>
            </w:r>
          </w:p>
        </w:tc>
        <w:tc>
          <w:tcPr>
            <w:tcW w:w="2448" w:type="dxa"/>
          </w:tcPr>
          <w:p w:rsidR="00220667" w:rsidRPr="00220667" w:rsidRDefault="00220667" w:rsidP="00220667">
            <w:pPr>
              <w:spacing w:after="0" w:line="240" w:lineRule="auto"/>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Количество субъектов малого и среднего предпринимательства, принявших участие в конкурсе</w:t>
            </w:r>
          </w:p>
        </w:tc>
        <w:tc>
          <w:tcPr>
            <w:tcW w:w="673" w:type="dxa"/>
            <w:gridSpan w:val="2"/>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Чел.</w:t>
            </w:r>
          </w:p>
        </w:tc>
        <w:tc>
          <w:tcPr>
            <w:tcW w:w="851"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0,1</w:t>
            </w:r>
          </w:p>
        </w:tc>
        <w:tc>
          <w:tcPr>
            <w:tcW w:w="997"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Отдел экономического  развития </w:t>
            </w:r>
          </w:p>
        </w:tc>
        <w:tc>
          <w:tcPr>
            <w:tcW w:w="587"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w:t>
            </w:r>
          </w:p>
        </w:tc>
        <w:tc>
          <w:tcPr>
            <w:tcW w:w="560"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8</w:t>
            </w:r>
          </w:p>
        </w:tc>
        <w:tc>
          <w:tcPr>
            <w:tcW w:w="462"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11</w:t>
            </w:r>
          </w:p>
        </w:tc>
        <w:tc>
          <w:tcPr>
            <w:tcW w:w="673"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12</w:t>
            </w:r>
          </w:p>
        </w:tc>
        <w:tc>
          <w:tcPr>
            <w:tcW w:w="742" w:type="dxa"/>
            <w:gridSpan w:val="2"/>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13</w:t>
            </w:r>
          </w:p>
        </w:tc>
        <w:tc>
          <w:tcPr>
            <w:tcW w:w="1134"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14</w:t>
            </w:r>
          </w:p>
        </w:tc>
        <w:tc>
          <w:tcPr>
            <w:tcW w:w="1134"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15</w:t>
            </w:r>
          </w:p>
        </w:tc>
      </w:tr>
      <w:tr w:rsidR="00220667" w:rsidRPr="00220667" w:rsidTr="00220667">
        <w:trPr>
          <w:trHeight w:val="20"/>
        </w:trPr>
        <w:tc>
          <w:tcPr>
            <w:tcW w:w="640"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1.2</w:t>
            </w:r>
          </w:p>
        </w:tc>
        <w:tc>
          <w:tcPr>
            <w:tcW w:w="7993" w:type="dxa"/>
            <w:gridSpan w:val="11"/>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Задача 2 повышение уровня предпринимательской грамотности.</w:t>
            </w:r>
          </w:p>
        </w:tc>
        <w:tc>
          <w:tcPr>
            <w:tcW w:w="1134" w:type="dxa"/>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134" w:type="dxa"/>
          </w:tcPr>
          <w:p w:rsidR="00220667" w:rsidRPr="00220667" w:rsidRDefault="00220667" w:rsidP="00220667">
            <w:pPr>
              <w:spacing w:after="0" w:line="240" w:lineRule="auto"/>
              <w:rPr>
                <w:rFonts w:ascii="Times New Roman" w:hAnsi="Times New Roman" w:cs="Times New Roman"/>
                <w:bCs/>
                <w:color w:val="auto"/>
                <w:kern w:val="0"/>
                <w:sz w:val="12"/>
                <w:szCs w:val="12"/>
              </w:rPr>
            </w:pPr>
          </w:p>
        </w:tc>
      </w:tr>
      <w:tr w:rsidR="00220667" w:rsidRPr="00220667" w:rsidTr="00220667">
        <w:trPr>
          <w:trHeight w:val="20"/>
        </w:trPr>
        <w:tc>
          <w:tcPr>
            <w:tcW w:w="10901" w:type="dxa"/>
            <w:gridSpan w:val="14"/>
          </w:tcPr>
          <w:p w:rsidR="00220667" w:rsidRPr="00220667" w:rsidRDefault="00220667" w:rsidP="00220667">
            <w:pPr>
              <w:spacing w:after="0" w:line="240" w:lineRule="auto"/>
              <w:ind w:left="63" w:hanging="4"/>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p w:rsidR="00220667" w:rsidRPr="00220667" w:rsidRDefault="00220667" w:rsidP="00220667">
            <w:pPr>
              <w:spacing w:after="0" w:line="240" w:lineRule="auto"/>
              <w:rPr>
                <w:rFonts w:ascii="Times New Roman" w:hAnsi="Times New Roman" w:cs="Times New Roman"/>
                <w:bCs/>
                <w:color w:val="auto"/>
                <w:kern w:val="0"/>
                <w:sz w:val="12"/>
                <w:szCs w:val="12"/>
              </w:rPr>
            </w:pPr>
          </w:p>
        </w:tc>
      </w:tr>
      <w:tr w:rsidR="00220667" w:rsidRPr="00220667" w:rsidTr="00220667">
        <w:trPr>
          <w:trHeight w:val="20"/>
        </w:trPr>
        <w:tc>
          <w:tcPr>
            <w:tcW w:w="640"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1.2.1</w:t>
            </w:r>
          </w:p>
        </w:tc>
        <w:tc>
          <w:tcPr>
            <w:tcW w:w="2448" w:type="dxa"/>
          </w:tcPr>
          <w:p w:rsidR="00220667" w:rsidRPr="00220667" w:rsidRDefault="00220667" w:rsidP="00220667">
            <w:pPr>
              <w:spacing w:after="0" w:line="240" w:lineRule="auto"/>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Количество работников прошедших переобучением и повышение квалификации</w:t>
            </w:r>
          </w:p>
        </w:tc>
        <w:tc>
          <w:tcPr>
            <w:tcW w:w="673" w:type="dxa"/>
            <w:gridSpan w:val="2"/>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Чел.</w:t>
            </w:r>
          </w:p>
        </w:tc>
        <w:tc>
          <w:tcPr>
            <w:tcW w:w="851"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0,1</w:t>
            </w:r>
          </w:p>
        </w:tc>
        <w:tc>
          <w:tcPr>
            <w:tcW w:w="997"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Отдел экономического  развития</w:t>
            </w:r>
          </w:p>
        </w:tc>
        <w:tc>
          <w:tcPr>
            <w:tcW w:w="587"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w:t>
            </w:r>
          </w:p>
        </w:tc>
        <w:tc>
          <w:tcPr>
            <w:tcW w:w="560"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w:t>
            </w:r>
          </w:p>
        </w:tc>
        <w:tc>
          <w:tcPr>
            <w:tcW w:w="462"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w:t>
            </w:r>
          </w:p>
        </w:tc>
        <w:tc>
          <w:tcPr>
            <w:tcW w:w="673"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w:t>
            </w:r>
          </w:p>
        </w:tc>
        <w:tc>
          <w:tcPr>
            <w:tcW w:w="742" w:type="dxa"/>
            <w:gridSpan w:val="2"/>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w:t>
            </w:r>
          </w:p>
        </w:tc>
        <w:tc>
          <w:tcPr>
            <w:tcW w:w="1134"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w:t>
            </w:r>
          </w:p>
        </w:tc>
        <w:tc>
          <w:tcPr>
            <w:tcW w:w="1134"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w:t>
            </w:r>
          </w:p>
        </w:tc>
      </w:tr>
      <w:tr w:rsidR="00220667" w:rsidRPr="00220667" w:rsidTr="00220667">
        <w:trPr>
          <w:trHeight w:val="20"/>
        </w:trPr>
        <w:tc>
          <w:tcPr>
            <w:tcW w:w="640"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1.3</w:t>
            </w:r>
          </w:p>
        </w:tc>
        <w:tc>
          <w:tcPr>
            <w:tcW w:w="7993" w:type="dxa"/>
            <w:gridSpan w:val="11"/>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Задача 3 поддержка субъектов малого и среднего предпринимательствам в приоритетных для района областях</w:t>
            </w:r>
          </w:p>
        </w:tc>
        <w:tc>
          <w:tcPr>
            <w:tcW w:w="1134" w:type="dxa"/>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134" w:type="dxa"/>
          </w:tcPr>
          <w:p w:rsidR="00220667" w:rsidRPr="00220667" w:rsidRDefault="00220667" w:rsidP="00220667">
            <w:pPr>
              <w:spacing w:after="0" w:line="240" w:lineRule="auto"/>
              <w:rPr>
                <w:rFonts w:ascii="Times New Roman" w:hAnsi="Times New Roman" w:cs="Times New Roman"/>
                <w:bCs/>
                <w:color w:val="auto"/>
                <w:kern w:val="0"/>
                <w:sz w:val="12"/>
                <w:szCs w:val="12"/>
              </w:rPr>
            </w:pPr>
          </w:p>
        </w:tc>
      </w:tr>
      <w:tr w:rsidR="00220667" w:rsidRPr="00220667" w:rsidTr="00220667">
        <w:trPr>
          <w:trHeight w:val="20"/>
        </w:trPr>
        <w:tc>
          <w:tcPr>
            <w:tcW w:w="8633" w:type="dxa"/>
            <w:gridSpan w:val="12"/>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Подпрограмма  «Финансовая поддержка малого и среднего предпринимательства»</w:t>
            </w:r>
          </w:p>
        </w:tc>
        <w:tc>
          <w:tcPr>
            <w:tcW w:w="1134" w:type="dxa"/>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134" w:type="dxa"/>
          </w:tcPr>
          <w:p w:rsidR="00220667" w:rsidRPr="00220667" w:rsidRDefault="00220667" w:rsidP="00220667">
            <w:pPr>
              <w:spacing w:after="0" w:line="240" w:lineRule="auto"/>
              <w:rPr>
                <w:rFonts w:ascii="Times New Roman" w:hAnsi="Times New Roman" w:cs="Times New Roman"/>
                <w:bCs/>
                <w:color w:val="auto"/>
                <w:kern w:val="0"/>
                <w:sz w:val="12"/>
                <w:szCs w:val="12"/>
              </w:rPr>
            </w:pPr>
          </w:p>
        </w:tc>
      </w:tr>
      <w:tr w:rsidR="00220667" w:rsidRPr="00220667" w:rsidTr="00220667">
        <w:trPr>
          <w:trHeight w:val="20"/>
        </w:trPr>
        <w:tc>
          <w:tcPr>
            <w:tcW w:w="640"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1.3.1</w:t>
            </w:r>
          </w:p>
        </w:tc>
        <w:tc>
          <w:tcPr>
            <w:tcW w:w="2463" w:type="dxa"/>
            <w:gridSpan w:val="2"/>
          </w:tcPr>
          <w:p w:rsidR="00220667" w:rsidRPr="00220667" w:rsidRDefault="00220667" w:rsidP="00220667">
            <w:pPr>
              <w:spacing w:after="0" w:line="240" w:lineRule="auto"/>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субъектов малого и среднего предпринимательства.</w:t>
            </w:r>
          </w:p>
        </w:tc>
        <w:tc>
          <w:tcPr>
            <w:tcW w:w="658"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 </w:t>
            </w:r>
          </w:p>
        </w:tc>
        <w:tc>
          <w:tcPr>
            <w:tcW w:w="851"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0,1</w:t>
            </w:r>
          </w:p>
        </w:tc>
        <w:tc>
          <w:tcPr>
            <w:tcW w:w="997"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Расчетные данные</w:t>
            </w:r>
          </w:p>
        </w:tc>
        <w:tc>
          <w:tcPr>
            <w:tcW w:w="587"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36,8</w:t>
            </w:r>
          </w:p>
        </w:tc>
        <w:tc>
          <w:tcPr>
            <w:tcW w:w="560"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31,7</w:t>
            </w:r>
          </w:p>
        </w:tc>
        <w:tc>
          <w:tcPr>
            <w:tcW w:w="462"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34,4</w:t>
            </w:r>
          </w:p>
        </w:tc>
        <w:tc>
          <w:tcPr>
            <w:tcW w:w="673"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34,9</w:t>
            </w:r>
          </w:p>
        </w:tc>
        <w:tc>
          <w:tcPr>
            <w:tcW w:w="742" w:type="dxa"/>
            <w:gridSpan w:val="2"/>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35,2</w:t>
            </w:r>
          </w:p>
        </w:tc>
        <w:tc>
          <w:tcPr>
            <w:tcW w:w="1134"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35,4</w:t>
            </w:r>
          </w:p>
        </w:tc>
        <w:tc>
          <w:tcPr>
            <w:tcW w:w="1134"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33,7</w:t>
            </w:r>
          </w:p>
        </w:tc>
      </w:tr>
      <w:tr w:rsidR="00220667" w:rsidRPr="00220667" w:rsidTr="00220667">
        <w:trPr>
          <w:trHeight w:val="20"/>
        </w:trPr>
        <w:tc>
          <w:tcPr>
            <w:tcW w:w="640"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1.3.2</w:t>
            </w:r>
          </w:p>
        </w:tc>
        <w:tc>
          <w:tcPr>
            <w:tcW w:w="2463" w:type="dxa"/>
            <w:gridSpan w:val="2"/>
          </w:tcPr>
          <w:p w:rsidR="00220667" w:rsidRPr="00220667" w:rsidRDefault="00220667" w:rsidP="00220667">
            <w:pPr>
              <w:spacing w:after="0" w:line="240" w:lineRule="auto"/>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Количество субъектов малого и среднего предпринимательства, получивших муниципальную поддержку (ежегодно).</w:t>
            </w:r>
          </w:p>
        </w:tc>
        <w:tc>
          <w:tcPr>
            <w:tcW w:w="658"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Ед.</w:t>
            </w:r>
          </w:p>
        </w:tc>
        <w:tc>
          <w:tcPr>
            <w:tcW w:w="851"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0,1</w:t>
            </w:r>
          </w:p>
        </w:tc>
        <w:tc>
          <w:tcPr>
            <w:tcW w:w="997"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Данные мониторинга</w:t>
            </w:r>
          </w:p>
        </w:tc>
        <w:tc>
          <w:tcPr>
            <w:tcW w:w="587"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w:t>
            </w:r>
          </w:p>
        </w:tc>
        <w:tc>
          <w:tcPr>
            <w:tcW w:w="560"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w:t>
            </w:r>
          </w:p>
        </w:tc>
        <w:tc>
          <w:tcPr>
            <w:tcW w:w="462"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7</w:t>
            </w:r>
          </w:p>
        </w:tc>
        <w:tc>
          <w:tcPr>
            <w:tcW w:w="673"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5</w:t>
            </w:r>
          </w:p>
        </w:tc>
        <w:tc>
          <w:tcPr>
            <w:tcW w:w="742" w:type="dxa"/>
            <w:gridSpan w:val="2"/>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6</w:t>
            </w:r>
          </w:p>
        </w:tc>
        <w:tc>
          <w:tcPr>
            <w:tcW w:w="1134"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7</w:t>
            </w:r>
          </w:p>
        </w:tc>
        <w:tc>
          <w:tcPr>
            <w:tcW w:w="1134"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7</w:t>
            </w:r>
          </w:p>
        </w:tc>
      </w:tr>
      <w:tr w:rsidR="00220667" w:rsidRPr="00220667" w:rsidTr="00220667">
        <w:trPr>
          <w:trHeight w:val="20"/>
        </w:trPr>
        <w:tc>
          <w:tcPr>
            <w:tcW w:w="640"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1.3.3</w:t>
            </w:r>
          </w:p>
        </w:tc>
        <w:tc>
          <w:tcPr>
            <w:tcW w:w="2463" w:type="dxa"/>
            <w:gridSpan w:val="2"/>
          </w:tcPr>
          <w:p w:rsidR="00220667" w:rsidRPr="00220667" w:rsidRDefault="00220667" w:rsidP="00220667">
            <w:pPr>
              <w:spacing w:after="0" w:line="240" w:lineRule="auto"/>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w:t>
            </w:r>
          </w:p>
        </w:tc>
        <w:tc>
          <w:tcPr>
            <w:tcW w:w="658"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Ед.</w:t>
            </w:r>
          </w:p>
        </w:tc>
        <w:tc>
          <w:tcPr>
            <w:tcW w:w="851"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0,2</w:t>
            </w:r>
          </w:p>
        </w:tc>
        <w:tc>
          <w:tcPr>
            <w:tcW w:w="997"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Отдел экономического  развития</w:t>
            </w:r>
          </w:p>
        </w:tc>
        <w:tc>
          <w:tcPr>
            <w:tcW w:w="587"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5</w:t>
            </w:r>
          </w:p>
        </w:tc>
        <w:tc>
          <w:tcPr>
            <w:tcW w:w="560"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6</w:t>
            </w:r>
          </w:p>
        </w:tc>
        <w:tc>
          <w:tcPr>
            <w:tcW w:w="462"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8</w:t>
            </w:r>
          </w:p>
        </w:tc>
        <w:tc>
          <w:tcPr>
            <w:tcW w:w="673"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6</w:t>
            </w:r>
          </w:p>
        </w:tc>
        <w:tc>
          <w:tcPr>
            <w:tcW w:w="742" w:type="dxa"/>
            <w:gridSpan w:val="2"/>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8</w:t>
            </w:r>
          </w:p>
        </w:tc>
        <w:tc>
          <w:tcPr>
            <w:tcW w:w="1134"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8</w:t>
            </w:r>
          </w:p>
        </w:tc>
        <w:tc>
          <w:tcPr>
            <w:tcW w:w="1134"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8</w:t>
            </w:r>
          </w:p>
        </w:tc>
      </w:tr>
      <w:tr w:rsidR="00220667" w:rsidRPr="00220667" w:rsidTr="00220667">
        <w:trPr>
          <w:trHeight w:val="20"/>
        </w:trPr>
        <w:tc>
          <w:tcPr>
            <w:tcW w:w="640"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1.3.4</w:t>
            </w:r>
          </w:p>
        </w:tc>
        <w:tc>
          <w:tcPr>
            <w:tcW w:w="2463" w:type="dxa"/>
            <w:gridSpan w:val="2"/>
          </w:tcPr>
          <w:p w:rsidR="00220667" w:rsidRPr="00220667" w:rsidRDefault="00220667" w:rsidP="00220667">
            <w:pPr>
              <w:spacing w:after="0" w:line="240" w:lineRule="auto"/>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Количество сохраненных рабочих мест в секторе малого и среднего предпринимательства за период реализации программы</w:t>
            </w:r>
          </w:p>
        </w:tc>
        <w:tc>
          <w:tcPr>
            <w:tcW w:w="658"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Ед.</w:t>
            </w:r>
          </w:p>
        </w:tc>
        <w:tc>
          <w:tcPr>
            <w:tcW w:w="851"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0,2</w:t>
            </w:r>
          </w:p>
        </w:tc>
        <w:tc>
          <w:tcPr>
            <w:tcW w:w="997" w:type="dxa"/>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Отдел экономического  развития</w:t>
            </w:r>
          </w:p>
        </w:tc>
        <w:tc>
          <w:tcPr>
            <w:tcW w:w="587"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w:t>
            </w:r>
          </w:p>
        </w:tc>
        <w:tc>
          <w:tcPr>
            <w:tcW w:w="560"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w:t>
            </w:r>
          </w:p>
        </w:tc>
        <w:tc>
          <w:tcPr>
            <w:tcW w:w="462"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6</w:t>
            </w:r>
          </w:p>
        </w:tc>
        <w:tc>
          <w:tcPr>
            <w:tcW w:w="673"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10</w:t>
            </w:r>
          </w:p>
        </w:tc>
        <w:tc>
          <w:tcPr>
            <w:tcW w:w="742" w:type="dxa"/>
            <w:gridSpan w:val="2"/>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14</w:t>
            </w:r>
          </w:p>
        </w:tc>
        <w:tc>
          <w:tcPr>
            <w:tcW w:w="1134"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14</w:t>
            </w:r>
          </w:p>
        </w:tc>
        <w:tc>
          <w:tcPr>
            <w:tcW w:w="1134" w:type="dxa"/>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14</w:t>
            </w:r>
          </w:p>
        </w:tc>
      </w:tr>
    </w:tbl>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p w:rsidR="00220667" w:rsidRPr="00220667" w:rsidRDefault="00220667" w:rsidP="00220667">
      <w:pPr>
        <w:autoSpaceDE w:val="0"/>
        <w:autoSpaceDN w:val="0"/>
        <w:adjustRightInd w:val="0"/>
        <w:spacing w:after="0" w:line="240" w:lineRule="auto"/>
        <w:ind w:left="8460"/>
        <w:jc w:val="right"/>
        <w:outlineLvl w:val="2"/>
        <w:rPr>
          <w:rFonts w:ascii="Times New Roman" w:hAnsi="Times New Roman" w:cs="Times New Roman"/>
          <w:bCs/>
          <w:color w:val="auto"/>
          <w:kern w:val="0"/>
          <w:sz w:val="12"/>
          <w:szCs w:val="12"/>
        </w:rPr>
      </w:pPr>
    </w:p>
    <w:p w:rsidR="00220667" w:rsidRPr="00220667" w:rsidRDefault="00220667" w:rsidP="00220667">
      <w:pPr>
        <w:autoSpaceDE w:val="0"/>
        <w:autoSpaceDN w:val="0"/>
        <w:adjustRightInd w:val="0"/>
        <w:spacing w:after="0" w:line="240" w:lineRule="auto"/>
        <w:ind w:left="8460"/>
        <w:jc w:val="right"/>
        <w:outlineLvl w:val="2"/>
        <w:rPr>
          <w:rFonts w:ascii="Times New Roman" w:hAnsi="Times New Roman" w:cs="Times New Roman"/>
          <w:bCs/>
          <w:color w:val="auto"/>
          <w:kern w:val="0"/>
          <w:sz w:val="12"/>
          <w:szCs w:val="12"/>
        </w:rPr>
      </w:pPr>
    </w:p>
    <w:p w:rsidR="00220667" w:rsidRPr="00220667" w:rsidRDefault="00220667" w:rsidP="00220667">
      <w:pPr>
        <w:autoSpaceDE w:val="0"/>
        <w:autoSpaceDN w:val="0"/>
        <w:adjustRightInd w:val="0"/>
        <w:spacing w:after="0" w:line="240" w:lineRule="auto"/>
        <w:ind w:left="8460"/>
        <w:jc w:val="right"/>
        <w:outlineLvl w:val="2"/>
        <w:rPr>
          <w:rFonts w:ascii="Times New Roman" w:hAnsi="Times New Roman" w:cs="Times New Roman"/>
          <w:bCs/>
          <w:color w:val="auto"/>
          <w:kern w:val="0"/>
          <w:sz w:val="12"/>
          <w:szCs w:val="12"/>
        </w:rPr>
      </w:pPr>
    </w:p>
    <w:p w:rsidR="00220667" w:rsidRPr="00220667" w:rsidRDefault="00220667" w:rsidP="00220667">
      <w:pPr>
        <w:autoSpaceDE w:val="0"/>
        <w:autoSpaceDN w:val="0"/>
        <w:adjustRightInd w:val="0"/>
        <w:spacing w:after="0" w:line="240" w:lineRule="auto"/>
        <w:ind w:left="8460"/>
        <w:jc w:val="right"/>
        <w:outlineLvl w:val="2"/>
        <w:rPr>
          <w:rFonts w:ascii="Times New Roman" w:hAnsi="Times New Roman" w:cs="Times New Roman"/>
          <w:bCs/>
          <w:color w:val="auto"/>
          <w:kern w:val="0"/>
          <w:sz w:val="12"/>
          <w:szCs w:val="12"/>
        </w:rPr>
      </w:pPr>
    </w:p>
    <w:tbl>
      <w:tblPr>
        <w:tblStyle w:val="100"/>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380"/>
        <w:gridCol w:w="3323"/>
      </w:tblGrid>
      <w:tr w:rsidR="00220667" w:rsidRPr="00220667" w:rsidTr="00220667">
        <w:tc>
          <w:tcPr>
            <w:tcW w:w="549" w:type="dxa"/>
          </w:tcPr>
          <w:p w:rsidR="00220667" w:rsidRPr="00220667" w:rsidRDefault="00220667" w:rsidP="00220667">
            <w:pPr>
              <w:autoSpaceDE w:val="0"/>
              <w:autoSpaceDN w:val="0"/>
              <w:adjustRightInd w:val="0"/>
              <w:spacing w:after="0" w:line="240" w:lineRule="auto"/>
              <w:jc w:val="right"/>
              <w:outlineLvl w:val="2"/>
              <w:rPr>
                <w:rFonts w:ascii="Times New Roman" w:hAnsi="Times New Roman" w:cs="Times New Roman"/>
                <w:bCs/>
                <w:color w:val="auto"/>
                <w:kern w:val="0"/>
                <w:sz w:val="12"/>
                <w:szCs w:val="12"/>
              </w:rPr>
            </w:pPr>
          </w:p>
        </w:tc>
        <w:tc>
          <w:tcPr>
            <w:tcW w:w="380" w:type="dxa"/>
          </w:tcPr>
          <w:p w:rsidR="00220667" w:rsidRPr="00220667" w:rsidRDefault="00220667" w:rsidP="00220667">
            <w:pPr>
              <w:autoSpaceDE w:val="0"/>
              <w:autoSpaceDN w:val="0"/>
              <w:adjustRightInd w:val="0"/>
              <w:spacing w:after="0" w:line="240" w:lineRule="auto"/>
              <w:jc w:val="right"/>
              <w:outlineLvl w:val="2"/>
              <w:rPr>
                <w:rFonts w:ascii="Times New Roman" w:hAnsi="Times New Roman" w:cs="Times New Roman"/>
                <w:bCs/>
                <w:color w:val="auto"/>
                <w:kern w:val="0"/>
                <w:sz w:val="12"/>
                <w:szCs w:val="12"/>
              </w:rPr>
            </w:pPr>
          </w:p>
        </w:tc>
        <w:tc>
          <w:tcPr>
            <w:tcW w:w="3323" w:type="dxa"/>
          </w:tcPr>
          <w:p w:rsidR="00220667" w:rsidRPr="00220667" w:rsidRDefault="00220667" w:rsidP="00220667">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Приложение 2 к постановлению</w:t>
            </w:r>
          </w:p>
          <w:p w:rsidR="00220667" w:rsidRPr="00220667" w:rsidRDefault="00220667" w:rsidP="00220667">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администрации Каратузского района</w:t>
            </w:r>
          </w:p>
          <w:p w:rsidR="00220667" w:rsidRPr="00220667" w:rsidRDefault="00220667" w:rsidP="00220667">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от  04.12.2015 № 812-п</w:t>
            </w:r>
          </w:p>
          <w:p w:rsidR="00220667" w:rsidRPr="00220667" w:rsidRDefault="00220667" w:rsidP="00220667">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Приложение 2 к Паспорту</w:t>
            </w:r>
          </w:p>
          <w:p w:rsidR="00220667" w:rsidRPr="00220667" w:rsidRDefault="00220667" w:rsidP="00220667">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муниципальной программы</w:t>
            </w:r>
          </w:p>
          <w:p w:rsidR="00220667" w:rsidRPr="00220667" w:rsidRDefault="00220667" w:rsidP="00220667">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«Развитие малого и   среднего</w:t>
            </w:r>
          </w:p>
          <w:p w:rsidR="00220667" w:rsidRPr="00220667" w:rsidRDefault="00220667" w:rsidP="00220667">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предпринимательства в  Каратузском</w:t>
            </w:r>
          </w:p>
          <w:p w:rsidR="00220667" w:rsidRPr="00220667" w:rsidRDefault="00220667" w:rsidP="00220667">
            <w:pPr>
              <w:autoSpaceDE w:val="0"/>
              <w:autoSpaceDN w:val="0"/>
              <w:adjustRightInd w:val="0"/>
              <w:spacing w:after="0" w:line="240" w:lineRule="auto"/>
              <w:outlineLvl w:val="2"/>
              <w:rPr>
                <w:rFonts w:ascii="Times New Roman" w:hAnsi="Times New Roman" w:cs="Times New Roman"/>
                <w:bCs/>
                <w:color w:val="auto"/>
                <w:kern w:val="0"/>
                <w:sz w:val="12"/>
                <w:szCs w:val="12"/>
              </w:rPr>
            </w:pPr>
            <w:proofErr w:type="gramStart"/>
            <w:r w:rsidRPr="00220667">
              <w:rPr>
                <w:rFonts w:ascii="Times New Roman" w:hAnsi="Times New Roman" w:cs="Times New Roman"/>
                <w:bCs/>
                <w:color w:val="auto"/>
                <w:kern w:val="0"/>
                <w:sz w:val="12"/>
                <w:szCs w:val="12"/>
              </w:rPr>
              <w:t>районе</w:t>
            </w:r>
            <w:proofErr w:type="gramEnd"/>
            <w:r w:rsidRPr="00220667">
              <w:rPr>
                <w:rFonts w:ascii="Times New Roman" w:hAnsi="Times New Roman" w:cs="Times New Roman"/>
                <w:bCs/>
                <w:color w:val="auto"/>
                <w:kern w:val="0"/>
                <w:sz w:val="12"/>
                <w:szCs w:val="12"/>
              </w:rPr>
              <w:t>»</w:t>
            </w:r>
          </w:p>
        </w:tc>
      </w:tr>
    </w:tbl>
    <w:p w:rsidR="00220667" w:rsidRPr="00220667" w:rsidRDefault="00220667" w:rsidP="00220667">
      <w:pPr>
        <w:autoSpaceDE w:val="0"/>
        <w:autoSpaceDN w:val="0"/>
        <w:adjustRightInd w:val="0"/>
        <w:spacing w:after="0" w:line="240" w:lineRule="auto"/>
        <w:ind w:left="8460"/>
        <w:jc w:val="right"/>
        <w:rPr>
          <w:rFonts w:ascii="Times New Roman" w:hAnsi="Times New Roman" w:cs="Times New Roman"/>
          <w:bCs/>
          <w:color w:val="auto"/>
          <w:kern w:val="0"/>
          <w:sz w:val="12"/>
          <w:szCs w:val="12"/>
          <w:lang w:eastAsia="en-US"/>
        </w:rPr>
      </w:pPr>
    </w:p>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r w:rsidRPr="00220667">
        <w:rPr>
          <w:rFonts w:ascii="Times New Roman" w:hAnsi="Times New Roman" w:cs="Times New Roman"/>
          <w:bCs/>
          <w:color w:val="auto"/>
          <w:kern w:val="0"/>
          <w:sz w:val="12"/>
          <w:szCs w:val="12"/>
          <w:lang w:eastAsia="en-US"/>
        </w:rPr>
        <w:t xml:space="preserve">Распределение планируемых расходов за счет средств районного бюджета по мероприятиям и подпрограммам муниципальной программы </w:t>
      </w:r>
    </w:p>
    <w:tbl>
      <w:tblPr>
        <w:tblW w:w="11103" w:type="dxa"/>
        <w:tblInd w:w="-34" w:type="dxa"/>
        <w:tblLayout w:type="fixed"/>
        <w:tblLook w:val="00A0" w:firstRow="1" w:lastRow="0" w:firstColumn="1" w:lastColumn="0" w:noHBand="0" w:noVBand="0"/>
      </w:tblPr>
      <w:tblGrid>
        <w:gridCol w:w="1034"/>
        <w:gridCol w:w="1696"/>
        <w:gridCol w:w="1308"/>
        <w:gridCol w:w="739"/>
        <w:gridCol w:w="656"/>
        <w:gridCol w:w="675"/>
        <w:gridCol w:w="15"/>
        <w:gridCol w:w="826"/>
        <w:gridCol w:w="704"/>
        <w:gridCol w:w="714"/>
        <w:gridCol w:w="606"/>
        <w:gridCol w:w="595"/>
        <w:gridCol w:w="9"/>
        <w:gridCol w:w="670"/>
        <w:gridCol w:w="856"/>
      </w:tblGrid>
      <w:tr w:rsidR="00220667" w:rsidRPr="00220667" w:rsidTr="004D10BB">
        <w:trPr>
          <w:trHeight w:val="20"/>
        </w:trPr>
        <w:tc>
          <w:tcPr>
            <w:tcW w:w="1034" w:type="dxa"/>
            <w:vMerge w:val="restart"/>
            <w:tcBorders>
              <w:top w:val="single" w:sz="4" w:space="0" w:color="auto"/>
              <w:left w:val="single" w:sz="4" w:space="0" w:color="auto"/>
              <w:bottom w:val="single" w:sz="4" w:space="0" w:color="000000"/>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Статус (Муниципальная программа, подпрограмма)</w:t>
            </w:r>
          </w:p>
        </w:tc>
        <w:tc>
          <w:tcPr>
            <w:tcW w:w="1696" w:type="dxa"/>
            <w:vMerge w:val="restart"/>
            <w:tcBorders>
              <w:top w:val="single" w:sz="4" w:space="0" w:color="auto"/>
              <w:left w:val="single" w:sz="4" w:space="0" w:color="auto"/>
              <w:bottom w:val="single" w:sz="4" w:space="0" w:color="000000"/>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Наименование  программы, подпрограммы</w:t>
            </w:r>
          </w:p>
        </w:tc>
        <w:tc>
          <w:tcPr>
            <w:tcW w:w="1308" w:type="dxa"/>
            <w:vMerge w:val="restart"/>
            <w:tcBorders>
              <w:top w:val="single" w:sz="4" w:space="0" w:color="auto"/>
              <w:left w:val="single" w:sz="4" w:space="0" w:color="auto"/>
              <w:bottom w:val="single" w:sz="4" w:space="0" w:color="000000"/>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Наименование ГРБС</w:t>
            </w:r>
          </w:p>
        </w:tc>
        <w:tc>
          <w:tcPr>
            <w:tcW w:w="2911" w:type="dxa"/>
            <w:gridSpan w:val="5"/>
            <w:tcBorders>
              <w:top w:val="single" w:sz="4" w:space="0" w:color="auto"/>
              <w:left w:val="nil"/>
              <w:bottom w:val="single" w:sz="4" w:space="0" w:color="auto"/>
              <w:right w:val="single" w:sz="4" w:space="0" w:color="000000"/>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Код бюджетной классификации </w:t>
            </w:r>
          </w:p>
        </w:tc>
        <w:tc>
          <w:tcPr>
            <w:tcW w:w="4154" w:type="dxa"/>
            <w:gridSpan w:val="7"/>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Расходы </w:t>
            </w:r>
            <w:r w:rsidRPr="00220667">
              <w:rPr>
                <w:rFonts w:ascii="Times New Roman" w:hAnsi="Times New Roman" w:cs="Times New Roman"/>
                <w:bCs/>
                <w:color w:val="auto"/>
                <w:kern w:val="0"/>
                <w:sz w:val="12"/>
                <w:szCs w:val="12"/>
              </w:rPr>
              <w:br/>
              <w:t>(тыс. рублей), годы</w:t>
            </w:r>
          </w:p>
        </w:tc>
      </w:tr>
      <w:tr w:rsidR="00220667" w:rsidRPr="00220667" w:rsidTr="004D10BB">
        <w:trPr>
          <w:trHeight w:val="20"/>
        </w:trPr>
        <w:tc>
          <w:tcPr>
            <w:tcW w:w="1034" w:type="dxa"/>
            <w:vMerge/>
            <w:tcBorders>
              <w:top w:val="single" w:sz="4" w:space="0" w:color="auto"/>
              <w:left w:val="single" w:sz="4" w:space="0" w:color="auto"/>
              <w:bottom w:val="single" w:sz="4" w:space="0" w:color="000000"/>
              <w:right w:val="single" w:sz="4" w:space="0" w:color="auto"/>
            </w:tcBorders>
            <w:vAlign w:val="center"/>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top w:val="single" w:sz="4" w:space="0" w:color="auto"/>
              <w:left w:val="single" w:sz="4" w:space="0" w:color="auto"/>
              <w:bottom w:val="single" w:sz="4" w:space="0" w:color="000000"/>
              <w:right w:val="single" w:sz="4" w:space="0" w:color="auto"/>
            </w:tcBorders>
            <w:vAlign w:val="center"/>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vMerge/>
            <w:tcBorders>
              <w:top w:val="single" w:sz="4" w:space="0" w:color="auto"/>
              <w:left w:val="single" w:sz="4" w:space="0" w:color="auto"/>
              <w:bottom w:val="single" w:sz="4" w:space="0" w:color="000000"/>
              <w:right w:val="single" w:sz="4" w:space="0" w:color="auto"/>
            </w:tcBorders>
            <w:vAlign w:val="center"/>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739" w:type="dxa"/>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ГРБС</w:t>
            </w:r>
          </w:p>
        </w:tc>
        <w:tc>
          <w:tcPr>
            <w:tcW w:w="656" w:type="dxa"/>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roofErr w:type="spellStart"/>
            <w:r w:rsidRPr="00220667">
              <w:rPr>
                <w:rFonts w:ascii="Times New Roman" w:hAnsi="Times New Roman" w:cs="Times New Roman"/>
                <w:bCs/>
                <w:color w:val="auto"/>
                <w:kern w:val="0"/>
                <w:sz w:val="12"/>
                <w:szCs w:val="12"/>
              </w:rPr>
              <w:t>Рз</w:t>
            </w:r>
            <w:proofErr w:type="spellEnd"/>
            <w:r w:rsidRPr="00220667">
              <w:rPr>
                <w:rFonts w:ascii="Times New Roman" w:hAnsi="Times New Roman" w:cs="Times New Roman"/>
                <w:bCs/>
                <w:color w:val="auto"/>
                <w:kern w:val="0"/>
                <w:sz w:val="12"/>
                <w:szCs w:val="12"/>
              </w:rPr>
              <w:br/>
            </w:r>
            <w:proofErr w:type="spellStart"/>
            <w:proofErr w:type="gramStart"/>
            <w:r w:rsidRPr="00220667">
              <w:rPr>
                <w:rFonts w:ascii="Times New Roman" w:hAnsi="Times New Roman" w:cs="Times New Roman"/>
                <w:bCs/>
                <w:color w:val="auto"/>
                <w:kern w:val="0"/>
                <w:sz w:val="12"/>
                <w:szCs w:val="12"/>
              </w:rPr>
              <w:t>Пр</w:t>
            </w:r>
            <w:proofErr w:type="spellEnd"/>
            <w:proofErr w:type="gramEnd"/>
          </w:p>
        </w:tc>
        <w:tc>
          <w:tcPr>
            <w:tcW w:w="675" w:type="dxa"/>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ЦСР</w:t>
            </w:r>
          </w:p>
        </w:tc>
        <w:tc>
          <w:tcPr>
            <w:tcW w:w="841" w:type="dxa"/>
            <w:gridSpan w:val="2"/>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ВР</w:t>
            </w:r>
          </w:p>
        </w:tc>
        <w:tc>
          <w:tcPr>
            <w:tcW w:w="704" w:type="dxa"/>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2014</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 год</w:t>
            </w:r>
          </w:p>
        </w:tc>
        <w:tc>
          <w:tcPr>
            <w:tcW w:w="714" w:type="dxa"/>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2015 </w:t>
            </w:r>
          </w:p>
          <w:p w:rsidR="00220667" w:rsidRPr="00220667" w:rsidRDefault="00220667" w:rsidP="00220667">
            <w:pPr>
              <w:spacing w:after="0" w:line="240" w:lineRule="auto"/>
              <w:ind w:left="-250" w:firstLine="250"/>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год</w:t>
            </w:r>
          </w:p>
        </w:tc>
        <w:tc>
          <w:tcPr>
            <w:tcW w:w="606" w:type="dxa"/>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2016 год</w:t>
            </w:r>
          </w:p>
        </w:tc>
        <w:tc>
          <w:tcPr>
            <w:tcW w:w="595" w:type="dxa"/>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2017 год</w:t>
            </w:r>
          </w:p>
        </w:tc>
        <w:tc>
          <w:tcPr>
            <w:tcW w:w="679" w:type="dxa"/>
            <w:gridSpan w:val="2"/>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2018</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год</w:t>
            </w:r>
          </w:p>
        </w:tc>
        <w:tc>
          <w:tcPr>
            <w:tcW w:w="856" w:type="dxa"/>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итого</w:t>
            </w:r>
          </w:p>
        </w:tc>
      </w:tr>
      <w:tr w:rsidR="00220667" w:rsidRPr="00220667" w:rsidTr="004D10BB">
        <w:trPr>
          <w:trHeight w:val="20"/>
        </w:trPr>
        <w:tc>
          <w:tcPr>
            <w:tcW w:w="1034" w:type="dxa"/>
            <w:vMerge w:val="restart"/>
            <w:tcBorders>
              <w:top w:val="nil"/>
              <w:left w:val="single" w:sz="4" w:space="0" w:color="auto"/>
              <w:bottom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Муниципальная программа</w:t>
            </w:r>
          </w:p>
        </w:tc>
        <w:tc>
          <w:tcPr>
            <w:tcW w:w="1696" w:type="dxa"/>
            <w:vMerge w:val="restart"/>
            <w:tcBorders>
              <w:top w:val="nil"/>
              <w:left w:val="single" w:sz="4" w:space="0" w:color="auto"/>
              <w:bottom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«Развитие малого и среднего предпринимательства</w:t>
            </w:r>
          </w:p>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в Каратузском районе» </w:t>
            </w:r>
          </w:p>
        </w:tc>
        <w:tc>
          <w:tcPr>
            <w:tcW w:w="1308"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всего расходные обязательства по программе</w:t>
            </w:r>
          </w:p>
        </w:tc>
        <w:tc>
          <w:tcPr>
            <w:tcW w:w="739"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Х</w:t>
            </w:r>
          </w:p>
        </w:tc>
        <w:tc>
          <w:tcPr>
            <w:tcW w:w="656"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Х</w:t>
            </w:r>
          </w:p>
        </w:tc>
        <w:tc>
          <w:tcPr>
            <w:tcW w:w="675"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Х</w:t>
            </w:r>
          </w:p>
        </w:tc>
        <w:tc>
          <w:tcPr>
            <w:tcW w:w="841" w:type="dxa"/>
            <w:gridSpan w:val="2"/>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Х</w:t>
            </w:r>
          </w:p>
        </w:tc>
        <w:tc>
          <w:tcPr>
            <w:tcW w:w="70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1133,0</w:t>
            </w:r>
          </w:p>
        </w:tc>
        <w:tc>
          <w:tcPr>
            <w:tcW w:w="71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2574,80</w:t>
            </w:r>
          </w:p>
        </w:tc>
        <w:tc>
          <w:tcPr>
            <w:tcW w:w="60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325,0</w:t>
            </w:r>
          </w:p>
        </w:tc>
        <w:tc>
          <w:tcPr>
            <w:tcW w:w="595"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325,0</w:t>
            </w:r>
          </w:p>
        </w:tc>
        <w:tc>
          <w:tcPr>
            <w:tcW w:w="679" w:type="dxa"/>
            <w:gridSpan w:val="2"/>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325,0</w:t>
            </w:r>
          </w:p>
        </w:tc>
        <w:tc>
          <w:tcPr>
            <w:tcW w:w="856"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4682,80</w:t>
            </w:r>
          </w:p>
        </w:tc>
      </w:tr>
      <w:tr w:rsidR="00220667" w:rsidRPr="00220667" w:rsidTr="004D10BB">
        <w:trPr>
          <w:trHeight w:val="20"/>
        </w:trPr>
        <w:tc>
          <w:tcPr>
            <w:tcW w:w="1034" w:type="dxa"/>
            <w:vMerge/>
            <w:tcBorders>
              <w:top w:val="nil"/>
              <w:left w:val="single" w:sz="4" w:space="0" w:color="auto"/>
              <w:bottom w:val="nil"/>
              <w:right w:val="single" w:sz="4" w:space="0" w:color="auto"/>
            </w:tcBorders>
            <w:vAlign w:val="center"/>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top w:val="nil"/>
              <w:left w:val="single" w:sz="4" w:space="0" w:color="auto"/>
              <w:bottom w:val="nil"/>
              <w:right w:val="single" w:sz="4" w:space="0" w:color="auto"/>
            </w:tcBorders>
            <w:vAlign w:val="center"/>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в том числе по ГРБС:</w:t>
            </w: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w:t>
            </w: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w:t>
            </w:r>
          </w:p>
        </w:tc>
        <w:tc>
          <w:tcPr>
            <w:tcW w:w="675" w:type="dxa"/>
            <w:tcBorders>
              <w:top w:val="nil"/>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w:t>
            </w:r>
          </w:p>
        </w:tc>
        <w:tc>
          <w:tcPr>
            <w:tcW w:w="841"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w:t>
            </w: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r>
      <w:tr w:rsidR="00220667" w:rsidRPr="00220667" w:rsidTr="004D10BB">
        <w:trPr>
          <w:trHeight w:val="20"/>
        </w:trPr>
        <w:tc>
          <w:tcPr>
            <w:tcW w:w="1034" w:type="dxa"/>
            <w:vMerge/>
            <w:tcBorders>
              <w:top w:val="nil"/>
              <w:left w:val="single" w:sz="4" w:space="0" w:color="auto"/>
              <w:bottom w:val="nil"/>
              <w:right w:val="single" w:sz="4" w:space="0" w:color="auto"/>
            </w:tcBorders>
            <w:vAlign w:val="center"/>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top w:val="nil"/>
              <w:left w:val="single" w:sz="4" w:space="0" w:color="auto"/>
              <w:bottom w:val="nil"/>
              <w:right w:val="single" w:sz="4" w:space="0" w:color="auto"/>
            </w:tcBorders>
            <w:vAlign w:val="center"/>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Администрация Каратузского района</w:t>
            </w: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901</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Х</w:t>
            </w:r>
          </w:p>
        </w:tc>
        <w:tc>
          <w:tcPr>
            <w:tcW w:w="675" w:type="dxa"/>
            <w:tcBorders>
              <w:top w:val="nil"/>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Х</w:t>
            </w:r>
          </w:p>
        </w:tc>
        <w:tc>
          <w:tcPr>
            <w:tcW w:w="841"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Х</w:t>
            </w: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1133,0</w:t>
            </w: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2574,80</w:t>
            </w: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325,0</w:t>
            </w: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325,0</w:t>
            </w: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325,0</w:t>
            </w: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4682,80</w:t>
            </w:r>
          </w:p>
        </w:tc>
      </w:tr>
      <w:tr w:rsidR="00220667" w:rsidRPr="00220667" w:rsidTr="004D10BB">
        <w:trPr>
          <w:trHeight w:val="20"/>
        </w:trPr>
        <w:tc>
          <w:tcPr>
            <w:tcW w:w="1034" w:type="dxa"/>
            <w:vMerge/>
            <w:tcBorders>
              <w:top w:val="nil"/>
              <w:left w:val="single" w:sz="4" w:space="0" w:color="auto"/>
              <w:bottom w:val="single" w:sz="4" w:space="0" w:color="auto"/>
              <w:right w:val="single" w:sz="4" w:space="0" w:color="auto"/>
            </w:tcBorders>
            <w:vAlign w:val="center"/>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top w:val="nil"/>
              <w:left w:val="single" w:sz="4" w:space="0" w:color="auto"/>
              <w:bottom w:val="single" w:sz="4" w:space="0" w:color="auto"/>
              <w:right w:val="single" w:sz="4" w:space="0" w:color="auto"/>
            </w:tcBorders>
            <w:vAlign w:val="center"/>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w:t>
            </w: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Х</w:t>
            </w:r>
          </w:p>
        </w:tc>
        <w:tc>
          <w:tcPr>
            <w:tcW w:w="675" w:type="dxa"/>
            <w:tcBorders>
              <w:top w:val="nil"/>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Х</w:t>
            </w:r>
          </w:p>
        </w:tc>
        <w:tc>
          <w:tcPr>
            <w:tcW w:w="841"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Х</w:t>
            </w: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r>
      <w:tr w:rsidR="00220667" w:rsidRPr="00220667" w:rsidTr="004D10BB">
        <w:trPr>
          <w:trHeight w:val="20"/>
        </w:trPr>
        <w:tc>
          <w:tcPr>
            <w:tcW w:w="1034" w:type="dxa"/>
            <w:vMerge w:val="restart"/>
            <w:tcBorders>
              <w:top w:val="single" w:sz="4" w:space="0" w:color="auto"/>
              <w:left w:val="single" w:sz="4" w:space="0" w:color="auto"/>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Подпрограмма </w:t>
            </w:r>
          </w:p>
        </w:tc>
        <w:tc>
          <w:tcPr>
            <w:tcW w:w="1696" w:type="dxa"/>
            <w:vMerge w:val="restart"/>
            <w:tcBorders>
              <w:top w:val="single" w:sz="4" w:space="0" w:color="auto"/>
              <w:left w:val="single" w:sz="4" w:space="0" w:color="auto"/>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308"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всего расходные обязательства по подпрограмме</w:t>
            </w:r>
          </w:p>
        </w:tc>
        <w:tc>
          <w:tcPr>
            <w:tcW w:w="739"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901 </w:t>
            </w:r>
          </w:p>
        </w:tc>
        <w:tc>
          <w:tcPr>
            <w:tcW w:w="656"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Х</w:t>
            </w:r>
          </w:p>
        </w:tc>
        <w:tc>
          <w:tcPr>
            <w:tcW w:w="675"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Х</w:t>
            </w:r>
          </w:p>
        </w:tc>
        <w:tc>
          <w:tcPr>
            <w:tcW w:w="841" w:type="dxa"/>
            <w:gridSpan w:val="2"/>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Х</w:t>
            </w:r>
          </w:p>
        </w:tc>
        <w:tc>
          <w:tcPr>
            <w:tcW w:w="70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40,0</w:t>
            </w:r>
          </w:p>
        </w:tc>
        <w:tc>
          <w:tcPr>
            <w:tcW w:w="71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40,0</w:t>
            </w:r>
          </w:p>
        </w:tc>
        <w:tc>
          <w:tcPr>
            <w:tcW w:w="60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40,0</w:t>
            </w:r>
          </w:p>
        </w:tc>
        <w:tc>
          <w:tcPr>
            <w:tcW w:w="595"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40,0</w:t>
            </w:r>
          </w:p>
        </w:tc>
        <w:tc>
          <w:tcPr>
            <w:tcW w:w="679" w:type="dxa"/>
            <w:gridSpan w:val="2"/>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40,0</w:t>
            </w:r>
          </w:p>
        </w:tc>
        <w:tc>
          <w:tcPr>
            <w:tcW w:w="856"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200,0</w:t>
            </w:r>
          </w:p>
        </w:tc>
      </w:tr>
      <w:tr w:rsidR="00220667" w:rsidRPr="00220667" w:rsidTr="004D10BB">
        <w:trPr>
          <w:trHeight w:val="20"/>
        </w:trPr>
        <w:tc>
          <w:tcPr>
            <w:tcW w:w="1034" w:type="dxa"/>
            <w:vMerge/>
            <w:tcBorders>
              <w:top w:val="single" w:sz="4" w:space="0" w:color="auto"/>
              <w:left w:val="single" w:sz="4" w:space="0" w:color="auto"/>
              <w:bottom w:val="single" w:sz="4" w:space="0" w:color="auto"/>
              <w:right w:val="single" w:sz="4" w:space="0" w:color="auto"/>
            </w:tcBorders>
            <w:vAlign w:val="center"/>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top w:val="single" w:sz="4" w:space="0" w:color="auto"/>
              <w:left w:val="single" w:sz="4" w:space="0" w:color="auto"/>
              <w:bottom w:val="single" w:sz="4" w:space="0" w:color="auto"/>
              <w:right w:val="single" w:sz="4" w:space="0" w:color="auto"/>
            </w:tcBorders>
            <w:vAlign w:val="center"/>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в том числе по ГРБС:</w:t>
            </w:r>
          </w:p>
        </w:tc>
        <w:tc>
          <w:tcPr>
            <w:tcW w:w="739"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901</w:t>
            </w:r>
          </w:p>
        </w:tc>
        <w:tc>
          <w:tcPr>
            <w:tcW w:w="656"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Х</w:t>
            </w:r>
          </w:p>
        </w:tc>
        <w:tc>
          <w:tcPr>
            <w:tcW w:w="675"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Х</w:t>
            </w:r>
          </w:p>
        </w:tc>
        <w:tc>
          <w:tcPr>
            <w:tcW w:w="841" w:type="dxa"/>
            <w:gridSpan w:val="2"/>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Х</w:t>
            </w:r>
          </w:p>
        </w:tc>
        <w:tc>
          <w:tcPr>
            <w:tcW w:w="70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1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0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r>
      <w:tr w:rsidR="00220667" w:rsidRPr="00220667" w:rsidTr="004D10BB">
        <w:trPr>
          <w:trHeight w:val="20"/>
        </w:trPr>
        <w:tc>
          <w:tcPr>
            <w:tcW w:w="1034" w:type="dxa"/>
            <w:vMerge/>
            <w:tcBorders>
              <w:top w:val="single" w:sz="4" w:space="0" w:color="auto"/>
              <w:left w:val="single" w:sz="4" w:space="0" w:color="auto"/>
              <w:bottom w:val="single" w:sz="4" w:space="0" w:color="auto"/>
              <w:right w:val="single" w:sz="4" w:space="0" w:color="auto"/>
            </w:tcBorders>
            <w:vAlign w:val="center"/>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top w:val="single" w:sz="4" w:space="0" w:color="auto"/>
              <w:left w:val="single" w:sz="4" w:space="0" w:color="auto"/>
              <w:bottom w:val="single" w:sz="4" w:space="0" w:color="auto"/>
              <w:right w:val="single" w:sz="4" w:space="0" w:color="auto"/>
            </w:tcBorders>
            <w:vAlign w:val="center"/>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Администрация Каратузского района</w:t>
            </w: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901 </w:t>
            </w: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Х</w:t>
            </w:r>
          </w:p>
        </w:tc>
        <w:tc>
          <w:tcPr>
            <w:tcW w:w="675" w:type="dxa"/>
            <w:tcBorders>
              <w:top w:val="nil"/>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Х</w:t>
            </w:r>
          </w:p>
        </w:tc>
        <w:tc>
          <w:tcPr>
            <w:tcW w:w="841"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Х</w:t>
            </w: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40,0</w:t>
            </w: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40,0</w:t>
            </w: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40,0</w:t>
            </w: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40,0</w:t>
            </w: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40,0</w:t>
            </w: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200,0</w:t>
            </w:r>
          </w:p>
        </w:tc>
      </w:tr>
      <w:tr w:rsidR="00220667" w:rsidRPr="00220667" w:rsidTr="004D10BB">
        <w:trPr>
          <w:trHeight w:val="20"/>
        </w:trPr>
        <w:tc>
          <w:tcPr>
            <w:tcW w:w="1034" w:type="dxa"/>
            <w:vMerge/>
            <w:tcBorders>
              <w:top w:val="single" w:sz="4" w:space="0" w:color="auto"/>
              <w:left w:val="single" w:sz="4" w:space="0" w:color="auto"/>
              <w:bottom w:val="single" w:sz="4" w:space="0" w:color="auto"/>
              <w:right w:val="single" w:sz="4" w:space="0" w:color="auto"/>
            </w:tcBorders>
            <w:vAlign w:val="center"/>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top w:val="single" w:sz="4" w:space="0" w:color="auto"/>
              <w:left w:val="single" w:sz="4" w:space="0" w:color="auto"/>
              <w:bottom w:val="single" w:sz="4" w:space="0" w:color="auto"/>
              <w:right w:val="single" w:sz="4" w:space="0" w:color="auto"/>
            </w:tcBorders>
            <w:vAlign w:val="center"/>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w:t>
            </w: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Х</w:t>
            </w:r>
          </w:p>
        </w:tc>
        <w:tc>
          <w:tcPr>
            <w:tcW w:w="675" w:type="dxa"/>
            <w:tcBorders>
              <w:top w:val="nil"/>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Х</w:t>
            </w:r>
          </w:p>
        </w:tc>
        <w:tc>
          <w:tcPr>
            <w:tcW w:w="841"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Х</w:t>
            </w:r>
          </w:p>
        </w:tc>
        <w:tc>
          <w:tcPr>
            <w:tcW w:w="704"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w:t>
            </w:r>
          </w:p>
        </w:tc>
        <w:tc>
          <w:tcPr>
            <w:tcW w:w="714"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w:t>
            </w:r>
          </w:p>
        </w:tc>
        <w:tc>
          <w:tcPr>
            <w:tcW w:w="606"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w:t>
            </w:r>
          </w:p>
        </w:tc>
        <w:tc>
          <w:tcPr>
            <w:tcW w:w="595" w:type="dxa"/>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r>
      <w:tr w:rsidR="00220667" w:rsidRPr="00220667" w:rsidTr="004D10BB">
        <w:trPr>
          <w:trHeight w:val="20"/>
        </w:trPr>
        <w:tc>
          <w:tcPr>
            <w:tcW w:w="1034" w:type="dxa"/>
            <w:vMerge w:val="restart"/>
            <w:tcBorders>
              <w:top w:val="nil"/>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Подпрограмма </w:t>
            </w:r>
          </w:p>
        </w:tc>
        <w:tc>
          <w:tcPr>
            <w:tcW w:w="1696" w:type="dxa"/>
            <w:vMerge w:val="restart"/>
            <w:tcBorders>
              <w:top w:val="nil"/>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«Переподготовка и повышение квалификации </w:t>
            </w:r>
          </w:p>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всего расходные обязательства</w:t>
            </w: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5"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41"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r w:rsidRPr="00220667">
              <w:rPr>
                <w:rFonts w:ascii="Times New Roman" w:hAnsi="Times New Roman" w:cs="Times New Roman"/>
                <w:bCs/>
                <w:color w:val="auto"/>
                <w:kern w:val="0"/>
                <w:sz w:val="12"/>
                <w:szCs w:val="12"/>
                <w:lang w:eastAsia="en-US"/>
              </w:rPr>
              <w:t>5,0</w:t>
            </w: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r w:rsidRPr="00220667">
              <w:rPr>
                <w:rFonts w:ascii="Times New Roman" w:hAnsi="Times New Roman" w:cs="Times New Roman"/>
                <w:bCs/>
                <w:color w:val="auto"/>
                <w:kern w:val="0"/>
                <w:sz w:val="12"/>
                <w:szCs w:val="12"/>
                <w:lang w:eastAsia="en-US"/>
              </w:rPr>
              <w:t>4,0</w:t>
            </w: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r w:rsidRPr="00220667">
              <w:rPr>
                <w:rFonts w:ascii="Times New Roman" w:hAnsi="Times New Roman" w:cs="Times New Roman"/>
                <w:bCs/>
                <w:color w:val="auto"/>
                <w:kern w:val="0"/>
                <w:sz w:val="12"/>
                <w:szCs w:val="12"/>
                <w:lang w:eastAsia="en-US"/>
              </w:rPr>
              <w:t>15,0</w:t>
            </w: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r w:rsidRPr="00220667">
              <w:rPr>
                <w:rFonts w:ascii="Times New Roman" w:hAnsi="Times New Roman" w:cs="Times New Roman"/>
                <w:bCs/>
                <w:color w:val="auto"/>
                <w:kern w:val="0"/>
                <w:sz w:val="12"/>
                <w:szCs w:val="12"/>
                <w:lang w:eastAsia="en-US"/>
              </w:rPr>
              <w:t>15,0</w:t>
            </w: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r w:rsidRPr="00220667">
              <w:rPr>
                <w:rFonts w:ascii="Times New Roman" w:hAnsi="Times New Roman" w:cs="Times New Roman"/>
                <w:bCs/>
                <w:color w:val="auto"/>
                <w:kern w:val="0"/>
                <w:sz w:val="12"/>
                <w:szCs w:val="12"/>
                <w:lang w:eastAsia="en-US"/>
              </w:rPr>
              <w:t>15,0</w:t>
            </w: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r w:rsidRPr="00220667">
              <w:rPr>
                <w:rFonts w:ascii="Times New Roman" w:hAnsi="Times New Roman" w:cs="Times New Roman"/>
                <w:bCs/>
                <w:color w:val="auto"/>
                <w:kern w:val="0"/>
                <w:sz w:val="12"/>
                <w:szCs w:val="12"/>
                <w:lang w:eastAsia="en-US"/>
              </w:rPr>
              <w:t>54,0</w:t>
            </w:r>
          </w:p>
        </w:tc>
      </w:tr>
      <w:tr w:rsidR="00220667" w:rsidRPr="00220667" w:rsidTr="004D10BB">
        <w:trPr>
          <w:trHeight w:val="20"/>
        </w:trPr>
        <w:tc>
          <w:tcPr>
            <w:tcW w:w="1034" w:type="dxa"/>
            <w:vMerge/>
            <w:tcBorders>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в том числе по ГРБС:</w:t>
            </w:r>
          </w:p>
        </w:tc>
        <w:tc>
          <w:tcPr>
            <w:tcW w:w="739"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56"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5"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41" w:type="dxa"/>
            <w:gridSpan w:val="2"/>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p>
        </w:tc>
        <w:tc>
          <w:tcPr>
            <w:tcW w:w="71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p>
        </w:tc>
        <w:tc>
          <w:tcPr>
            <w:tcW w:w="60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p>
        </w:tc>
        <w:tc>
          <w:tcPr>
            <w:tcW w:w="595"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p>
        </w:tc>
        <w:tc>
          <w:tcPr>
            <w:tcW w:w="679" w:type="dxa"/>
            <w:gridSpan w:val="2"/>
            <w:tcBorders>
              <w:top w:val="single" w:sz="4" w:space="0" w:color="auto"/>
              <w:left w:val="nil"/>
              <w:bottom w:val="single" w:sz="4" w:space="0" w:color="auto"/>
              <w:right w:val="single" w:sz="4" w:space="0" w:color="auto"/>
            </w:tcBorders>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p>
        </w:tc>
        <w:tc>
          <w:tcPr>
            <w:tcW w:w="856"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p>
        </w:tc>
      </w:tr>
      <w:tr w:rsidR="00220667" w:rsidRPr="00220667" w:rsidTr="004D10BB">
        <w:trPr>
          <w:trHeight w:val="20"/>
        </w:trPr>
        <w:tc>
          <w:tcPr>
            <w:tcW w:w="1034" w:type="dxa"/>
            <w:vMerge/>
            <w:tcBorders>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Администрация Каратузского района</w:t>
            </w:r>
          </w:p>
        </w:tc>
        <w:tc>
          <w:tcPr>
            <w:tcW w:w="739"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901 </w:t>
            </w:r>
          </w:p>
        </w:tc>
        <w:tc>
          <w:tcPr>
            <w:tcW w:w="656"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5"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41" w:type="dxa"/>
            <w:gridSpan w:val="2"/>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5,0</w:t>
            </w:r>
          </w:p>
        </w:tc>
        <w:tc>
          <w:tcPr>
            <w:tcW w:w="71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4,0</w:t>
            </w:r>
          </w:p>
        </w:tc>
        <w:tc>
          <w:tcPr>
            <w:tcW w:w="60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15,0</w:t>
            </w:r>
          </w:p>
        </w:tc>
        <w:tc>
          <w:tcPr>
            <w:tcW w:w="595"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15,0</w:t>
            </w:r>
          </w:p>
        </w:tc>
        <w:tc>
          <w:tcPr>
            <w:tcW w:w="679" w:type="dxa"/>
            <w:gridSpan w:val="2"/>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15,0</w:t>
            </w:r>
          </w:p>
        </w:tc>
        <w:tc>
          <w:tcPr>
            <w:tcW w:w="856"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54,0</w:t>
            </w:r>
          </w:p>
        </w:tc>
      </w:tr>
      <w:tr w:rsidR="00220667" w:rsidRPr="00220667" w:rsidTr="004D10BB">
        <w:trPr>
          <w:trHeight w:val="20"/>
        </w:trPr>
        <w:tc>
          <w:tcPr>
            <w:tcW w:w="1034" w:type="dxa"/>
            <w:vMerge/>
            <w:tcBorders>
              <w:left w:val="single" w:sz="4" w:space="0" w:color="auto"/>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739"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56"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5"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41" w:type="dxa"/>
            <w:gridSpan w:val="2"/>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p>
        </w:tc>
        <w:tc>
          <w:tcPr>
            <w:tcW w:w="71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p>
        </w:tc>
        <w:tc>
          <w:tcPr>
            <w:tcW w:w="60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p>
        </w:tc>
        <w:tc>
          <w:tcPr>
            <w:tcW w:w="595"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p>
        </w:tc>
        <w:tc>
          <w:tcPr>
            <w:tcW w:w="679" w:type="dxa"/>
            <w:gridSpan w:val="2"/>
            <w:tcBorders>
              <w:top w:val="single" w:sz="4" w:space="0" w:color="auto"/>
              <w:left w:val="nil"/>
              <w:bottom w:val="single" w:sz="4" w:space="0" w:color="auto"/>
              <w:right w:val="single" w:sz="4" w:space="0" w:color="auto"/>
            </w:tcBorders>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p>
        </w:tc>
        <w:tc>
          <w:tcPr>
            <w:tcW w:w="856"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p>
        </w:tc>
      </w:tr>
      <w:tr w:rsidR="00220667" w:rsidRPr="00220667" w:rsidTr="004D10BB">
        <w:trPr>
          <w:trHeight w:val="20"/>
        </w:trPr>
        <w:tc>
          <w:tcPr>
            <w:tcW w:w="1034" w:type="dxa"/>
            <w:vMerge w:val="restart"/>
            <w:tcBorders>
              <w:top w:val="nil"/>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Подпрограмма </w:t>
            </w:r>
          </w:p>
        </w:tc>
        <w:tc>
          <w:tcPr>
            <w:tcW w:w="1696" w:type="dxa"/>
            <w:vMerge w:val="restart"/>
            <w:tcBorders>
              <w:top w:val="nil"/>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«Финансовая поддержка малого и среднего предпринимательства»</w:t>
            </w: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всего расходные обязательства </w:t>
            </w: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901</w:t>
            </w: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5"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41"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200" w:line="276" w:lineRule="auto"/>
              <w:jc w:val="right"/>
              <w:rPr>
                <w:rFonts w:ascii="Times New Roman" w:hAnsi="Times New Roman" w:cs="Times New Roman"/>
                <w:bCs/>
                <w:color w:val="auto"/>
                <w:kern w:val="0"/>
                <w:sz w:val="12"/>
                <w:szCs w:val="12"/>
                <w:lang w:eastAsia="en-US"/>
              </w:rPr>
            </w:pPr>
            <w:r w:rsidRPr="00220667">
              <w:rPr>
                <w:rFonts w:ascii="Times New Roman" w:hAnsi="Times New Roman" w:cs="Times New Roman"/>
                <w:bCs/>
                <w:color w:val="auto"/>
                <w:kern w:val="0"/>
                <w:sz w:val="12"/>
                <w:szCs w:val="12"/>
                <w:lang w:eastAsia="en-US"/>
              </w:rPr>
              <w:t>1088,0</w:t>
            </w: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200" w:line="276" w:lineRule="auto"/>
              <w:jc w:val="right"/>
              <w:rPr>
                <w:rFonts w:ascii="Times New Roman" w:hAnsi="Times New Roman" w:cs="Times New Roman"/>
                <w:bCs/>
                <w:color w:val="auto"/>
                <w:kern w:val="0"/>
                <w:sz w:val="12"/>
                <w:szCs w:val="12"/>
                <w:lang w:eastAsia="en-US"/>
              </w:rPr>
            </w:pPr>
            <w:r w:rsidRPr="00220667">
              <w:rPr>
                <w:rFonts w:ascii="Times New Roman" w:hAnsi="Times New Roman" w:cs="Times New Roman"/>
                <w:bCs/>
                <w:color w:val="auto"/>
                <w:kern w:val="0"/>
                <w:sz w:val="12"/>
                <w:szCs w:val="12"/>
                <w:lang w:eastAsia="en-US"/>
              </w:rPr>
              <w:t>2530,80</w:t>
            </w: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200" w:line="276" w:lineRule="auto"/>
              <w:jc w:val="right"/>
              <w:rPr>
                <w:rFonts w:ascii="Times New Roman" w:hAnsi="Times New Roman" w:cs="Times New Roman"/>
                <w:bCs/>
                <w:color w:val="auto"/>
                <w:kern w:val="0"/>
                <w:sz w:val="12"/>
                <w:szCs w:val="12"/>
                <w:lang w:eastAsia="en-US"/>
              </w:rPr>
            </w:pPr>
            <w:r w:rsidRPr="00220667">
              <w:rPr>
                <w:rFonts w:ascii="Times New Roman" w:hAnsi="Times New Roman" w:cs="Times New Roman"/>
                <w:bCs/>
                <w:color w:val="auto"/>
                <w:kern w:val="0"/>
                <w:sz w:val="12"/>
                <w:szCs w:val="12"/>
                <w:lang w:eastAsia="en-US"/>
              </w:rPr>
              <w:t>270,0</w:t>
            </w: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200" w:line="276" w:lineRule="auto"/>
              <w:jc w:val="right"/>
              <w:rPr>
                <w:rFonts w:ascii="Times New Roman" w:hAnsi="Times New Roman" w:cs="Times New Roman"/>
                <w:bCs/>
                <w:color w:val="auto"/>
                <w:kern w:val="0"/>
                <w:sz w:val="12"/>
                <w:szCs w:val="12"/>
                <w:lang w:eastAsia="en-US"/>
              </w:rPr>
            </w:pPr>
            <w:r w:rsidRPr="00220667">
              <w:rPr>
                <w:rFonts w:ascii="Times New Roman" w:hAnsi="Times New Roman" w:cs="Times New Roman"/>
                <w:bCs/>
                <w:color w:val="auto"/>
                <w:kern w:val="0"/>
                <w:sz w:val="12"/>
                <w:szCs w:val="12"/>
                <w:lang w:eastAsia="en-US"/>
              </w:rPr>
              <w:t>270,0</w:t>
            </w: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200" w:line="276" w:lineRule="auto"/>
              <w:jc w:val="right"/>
              <w:rPr>
                <w:rFonts w:ascii="Times New Roman" w:hAnsi="Times New Roman" w:cs="Times New Roman"/>
                <w:bCs/>
                <w:color w:val="auto"/>
                <w:kern w:val="0"/>
                <w:sz w:val="12"/>
                <w:szCs w:val="12"/>
                <w:lang w:eastAsia="en-US"/>
              </w:rPr>
            </w:pPr>
            <w:r w:rsidRPr="00220667">
              <w:rPr>
                <w:rFonts w:ascii="Times New Roman" w:hAnsi="Times New Roman" w:cs="Times New Roman"/>
                <w:bCs/>
                <w:color w:val="auto"/>
                <w:kern w:val="0"/>
                <w:sz w:val="12"/>
                <w:szCs w:val="12"/>
                <w:lang w:eastAsia="en-US"/>
              </w:rPr>
              <w:t>270,0</w:t>
            </w: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200" w:line="276" w:lineRule="auto"/>
              <w:jc w:val="right"/>
              <w:rPr>
                <w:rFonts w:ascii="Times New Roman" w:hAnsi="Times New Roman" w:cs="Times New Roman"/>
                <w:bCs/>
                <w:color w:val="auto"/>
                <w:kern w:val="0"/>
                <w:sz w:val="12"/>
                <w:szCs w:val="12"/>
                <w:lang w:eastAsia="en-US"/>
              </w:rPr>
            </w:pPr>
            <w:r w:rsidRPr="00220667">
              <w:rPr>
                <w:rFonts w:ascii="Times New Roman" w:hAnsi="Times New Roman" w:cs="Times New Roman"/>
                <w:bCs/>
                <w:color w:val="auto"/>
                <w:kern w:val="0"/>
                <w:sz w:val="12"/>
                <w:szCs w:val="12"/>
                <w:lang w:eastAsia="en-US"/>
              </w:rPr>
              <w:t>4428,80</w:t>
            </w:r>
          </w:p>
        </w:tc>
      </w:tr>
      <w:tr w:rsidR="00220667" w:rsidRPr="00220667" w:rsidTr="004D10BB">
        <w:trPr>
          <w:trHeight w:val="20"/>
        </w:trPr>
        <w:tc>
          <w:tcPr>
            <w:tcW w:w="1034" w:type="dxa"/>
            <w:vMerge/>
            <w:tcBorders>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в том числе по ГРБС:</w:t>
            </w: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5"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41"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right"/>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right"/>
              <w:rPr>
                <w:rFonts w:ascii="Times New Roman" w:hAnsi="Times New Roman" w:cs="Times New Roman"/>
                <w:bCs/>
                <w:color w:val="auto"/>
                <w:kern w:val="0"/>
                <w:sz w:val="12"/>
                <w:szCs w:val="12"/>
              </w:rPr>
            </w:pP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right"/>
              <w:rPr>
                <w:rFonts w:ascii="Times New Roman" w:hAnsi="Times New Roman" w:cs="Times New Roman"/>
                <w:bCs/>
                <w:color w:val="auto"/>
                <w:kern w:val="0"/>
                <w:sz w:val="12"/>
                <w:szCs w:val="12"/>
              </w:rPr>
            </w:pP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right"/>
              <w:rPr>
                <w:rFonts w:ascii="Times New Roman" w:hAnsi="Times New Roman" w:cs="Times New Roman"/>
                <w:bCs/>
                <w:color w:val="auto"/>
                <w:kern w:val="0"/>
                <w:sz w:val="12"/>
                <w:szCs w:val="12"/>
              </w:rPr>
            </w:pP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right"/>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right"/>
              <w:rPr>
                <w:rFonts w:ascii="Times New Roman" w:hAnsi="Times New Roman" w:cs="Times New Roman"/>
                <w:bCs/>
                <w:color w:val="auto"/>
                <w:kern w:val="0"/>
                <w:sz w:val="12"/>
                <w:szCs w:val="12"/>
              </w:rPr>
            </w:pPr>
          </w:p>
        </w:tc>
      </w:tr>
      <w:tr w:rsidR="00220667" w:rsidRPr="00220667" w:rsidTr="004D10BB">
        <w:trPr>
          <w:trHeight w:val="20"/>
        </w:trPr>
        <w:tc>
          <w:tcPr>
            <w:tcW w:w="1034" w:type="dxa"/>
            <w:vMerge/>
            <w:tcBorders>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Администрация Каратузского района</w:t>
            </w: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901 </w:t>
            </w: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5"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41"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200" w:line="276" w:lineRule="auto"/>
              <w:jc w:val="right"/>
              <w:rPr>
                <w:rFonts w:ascii="Times New Roman" w:hAnsi="Times New Roman" w:cs="Times New Roman"/>
                <w:bCs/>
                <w:color w:val="auto"/>
                <w:kern w:val="0"/>
                <w:sz w:val="12"/>
                <w:szCs w:val="12"/>
                <w:lang w:eastAsia="en-US"/>
              </w:rPr>
            </w:pPr>
            <w:r w:rsidRPr="00220667">
              <w:rPr>
                <w:rFonts w:ascii="Times New Roman" w:hAnsi="Times New Roman" w:cs="Times New Roman"/>
                <w:bCs/>
                <w:color w:val="auto"/>
                <w:kern w:val="0"/>
                <w:sz w:val="12"/>
                <w:szCs w:val="12"/>
                <w:lang w:eastAsia="en-US"/>
              </w:rPr>
              <w:t>1088,0</w:t>
            </w: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200" w:line="276" w:lineRule="auto"/>
              <w:jc w:val="right"/>
              <w:rPr>
                <w:rFonts w:ascii="Times New Roman" w:hAnsi="Times New Roman" w:cs="Times New Roman"/>
                <w:bCs/>
                <w:color w:val="auto"/>
                <w:kern w:val="0"/>
                <w:sz w:val="12"/>
                <w:szCs w:val="12"/>
                <w:lang w:eastAsia="en-US"/>
              </w:rPr>
            </w:pPr>
            <w:r w:rsidRPr="00220667">
              <w:rPr>
                <w:rFonts w:ascii="Times New Roman" w:hAnsi="Times New Roman" w:cs="Times New Roman"/>
                <w:bCs/>
                <w:color w:val="auto"/>
                <w:kern w:val="0"/>
                <w:sz w:val="12"/>
                <w:szCs w:val="12"/>
                <w:lang w:eastAsia="en-US"/>
              </w:rPr>
              <w:t>2530,80</w:t>
            </w: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200" w:line="276" w:lineRule="auto"/>
              <w:jc w:val="right"/>
              <w:rPr>
                <w:rFonts w:ascii="Times New Roman" w:hAnsi="Times New Roman" w:cs="Times New Roman"/>
                <w:bCs/>
                <w:color w:val="auto"/>
                <w:kern w:val="0"/>
                <w:sz w:val="12"/>
                <w:szCs w:val="12"/>
                <w:lang w:eastAsia="en-US"/>
              </w:rPr>
            </w:pPr>
            <w:r w:rsidRPr="00220667">
              <w:rPr>
                <w:rFonts w:ascii="Times New Roman" w:hAnsi="Times New Roman" w:cs="Times New Roman"/>
                <w:bCs/>
                <w:color w:val="auto"/>
                <w:kern w:val="0"/>
                <w:sz w:val="12"/>
                <w:szCs w:val="12"/>
                <w:lang w:eastAsia="en-US"/>
              </w:rPr>
              <w:t>270,0</w:t>
            </w: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200" w:line="276" w:lineRule="auto"/>
              <w:jc w:val="right"/>
              <w:rPr>
                <w:rFonts w:ascii="Times New Roman" w:hAnsi="Times New Roman" w:cs="Times New Roman"/>
                <w:bCs/>
                <w:color w:val="auto"/>
                <w:kern w:val="0"/>
                <w:sz w:val="12"/>
                <w:szCs w:val="12"/>
                <w:lang w:eastAsia="en-US"/>
              </w:rPr>
            </w:pPr>
            <w:r w:rsidRPr="00220667">
              <w:rPr>
                <w:rFonts w:ascii="Times New Roman" w:hAnsi="Times New Roman" w:cs="Times New Roman"/>
                <w:bCs/>
                <w:color w:val="auto"/>
                <w:kern w:val="0"/>
                <w:sz w:val="12"/>
                <w:szCs w:val="12"/>
                <w:lang w:eastAsia="en-US"/>
              </w:rPr>
              <w:t>270,0</w:t>
            </w: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200" w:line="276" w:lineRule="auto"/>
              <w:ind w:left="33" w:hanging="33"/>
              <w:jc w:val="right"/>
              <w:rPr>
                <w:rFonts w:ascii="Times New Roman" w:hAnsi="Times New Roman" w:cs="Times New Roman"/>
                <w:bCs/>
                <w:color w:val="auto"/>
                <w:kern w:val="0"/>
                <w:sz w:val="12"/>
                <w:szCs w:val="12"/>
                <w:lang w:eastAsia="en-US"/>
              </w:rPr>
            </w:pPr>
            <w:r w:rsidRPr="00220667">
              <w:rPr>
                <w:rFonts w:ascii="Times New Roman" w:hAnsi="Times New Roman" w:cs="Times New Roman"/>
                <w:bCs/>
                <w:color w:val="auto"/>
                <w:kern w:val="0"/>
                <w:sz w:val="12"/>
                <w:szCs w:val="12"/>
                <w:lang w:eastAsia="en-US"/>
              </w:rPr>
              <w:t>270,0</w:t>
            </w: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200" w:line="276" w:lineRule="auto"/>
              <w:ind w:left="33" w:hanging="33"/>
              <w:jc w:val="right"/>
              <w:rPr>
                <w:rFonts w:ascii="Times New Roman" w:hAnsi="Times New Roman" w:cs="Times New Roman"/>
                <w:bCs/>
                <w:color w:val="auto"/>
                <w:kern w:val="0"/>
                <w:sz w:val="12"/>
                <w:szCs w:val="12"/>
                <w:lang w:eastAsia="en-US"/>
              </w:rPr>
            </w:pPr>
            <w:r w:rsidRPr="00220667">
              <w:rPr>
                <w:rFonts w:ascii="Times New Roman" w:hAnsi="Times New Roman" w:cs="Times New Roman"/>
                <w:bCs/>
                <w:color w:val="auto"/>
                <w:kern w:val="0"/>
                <w:sz w:val="12"/>
                <w:szCs w:val="12"/>
                <w:lang w:eastAsia="en-US"/>
              </w:rPr>
              <w:t>4428,80</w:t>
            </w:r>
          </w:p>
        </w:tc>
      </w:tr>
      <w:tr w:rsidR="00220667" w:rsidRPr="00220667" w:rsidTr="004D10BB">
        <w:trPr>
          <w:trHeight w:val="20"/>
        </w:trPr>
        <w:tc>
          <w:tcPr>
            <w:tcW w:w="1034" w:type="dxa"/>
            <w:vMerge/>
            <w:tcBorders>
              <w:left w:val="single" w:sz="4" w:space="0" w:color="auto"/>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5"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41"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06"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r>
      <w:tr w:rsidR="00220667" w:rsidRPr="00220667" w:rsidTr="004D10BB">
        <w:trPr>
          <w:trHeight w:val="20"/>
        </w:trPr>
        <w:tc>
          <w:tcPr>
            <w:tcW w:w="1034" w:type="dxa"/>
            <w:vMerge w:val="restart"/>
            <w:tcBorders>
              <w:top w:val="single" w:sz="4" w:space="0" w:color="auto"/>
              <w:left w:val="single" w:sz="4" w:space="0" w:color="auto"/>
              <w:bottom w:val="single" w:sz="4" w:space="0" w:color="000000"/>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Статус </w:t>
            </w:r>
            <w:r w:rsidRPr="00220667">
              <w:rPr>
                <w:rFonts w:ascii="Times New Roman" w:hAnsi="Times New Roman" w:cs="Times New Roman"/>
                <w:bCs/>
                <w:color w:val="auto"/>
                <w:kern w:val="0"/>
                <w:sz w:val="12"/>
                <w:szCs w:val="12"/>
              </w:rPr>
              <w:lastRenderedPageBreak/>
              <w:t>(Муниципальная программа, подпрограмма, в том числе ВЦП)</w:t>
            </w:r>
          </w:p>
        </w:tc>
        <w:tc>
          <w:tcPr>
            <w:tcW w:w="1696" w:type="dxa"/>
            <w:vMerge w:val="restart"/>
            <w:tcBorders>
              <w:top w:val="single" w:sz="4" w:space="0" w:color="auto"/>
              <w:left w:val="single" w:sz="4" w:space="0" w:color="auto"/>
              <w:bottom w:val="single" w:sz="4" w:space="0" w:color="000000"/>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lastRenderedPageBreak/>
              <w:t xml:space="preserve">Наименование  программы, </w:t>
            </w:r>
            <w:r w:rsidRPr="00220667">
              <w:rPr>
                <w:rFonts w:ascii="Times New Roman" w:hAnsi="Times New Roman" w:cs="Times New Roman"/>
                <w:bCs/>
                <w:color w:val="auto"/>
                <w:kern w:val="0"/>
                <w:sz w:val="12"/>
                <w:szCs w:val="12"/>
              </w:rPr>
              <w:lastRenderedPageBreak/>
              <w:t>подпрограммы, в том числе ВЦП</w:t>
            </w:r>
          </w:p>
        </w:tc>
        <w:tc>
          <w:tcPr>
            <w:tcW w:w="1308" w:type="dxa"/>
            <w:vMerge w:val="restart"/>
            <w:tcBorders>
              <w:top w:val="single" w:sz="4" w:space="0" w:color="auto"/>
              <w:left w:val="single" w:sz="4" w:space="0" w:color="auto"/>
              <w:bottom w:val="single" w:sz="4" w:space="0" w:color="000000"/>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lastRenderedPageBreak/>
              <w:t>Наименование ГРБС</w:t>
            </w:r>
          </w:p>
        </w:tc>
        <w:tc>
          <w:tcPr>
            <w:tcW w:w="2911" w:type="dxa"/>
            <w:gridSpan w:val="5"/>
            <w:tcBorders>
              <w:top w:val="single" w:sz="4" w:space="0" w:color="auto"/>
              <w:left w:val="nil"/>
              <w:bottom w:val="single" w:sz="4" w:space="0" w:color="auto"/>
              <w:right w:val="single" w:sz="4" w:space="0" w:color="000000"/>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Код бюджетной классификации </w:t>
            </w:r>
          </w:p>
        </w:tc>
        <w:tc>
          <w:tcPr>
            <w:tcW w:w="2619" w:type="dxa"/>
            <w:gridSpan w:val="4"/>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Расходы </w:t>
            </w:r>
            <w:r w:rsidRPr="00220667">
              <w:rPr>
                <w:rFonts w:ascii="Times New Roman" w:hAnsi="Times New Roman" w:cs="Times New Roman"/>
                <w:bCs/>
                <w:color w:val="auto"/>
                <w:kern w:val="0"/>
                <w:sz w:val="12"/>
                <w:szCs w:val="12"/>
              </w:rPr>
              <w:br/>
            </w:r>
            <w:r w:rsidRPr="00220667">
              <w:rPr>
                <w:rFonts w:ascii="Times New Roman" w:hAnsi="Times New Roman" w:cs="Times New Roman"/>
                <w:bCs/>
                <w:color w:val="auto"/>
                <w:kern w:val="0"/>
                <w:sz w:val="12"/>
                <w:szCs w:val="12"/>
              </w:rPr>
              <w:lastRenderedPageBreak/>
              <w:t>(тыс. рублей), годы</w:t>
            </w:r>
          </w:p>
        </w:tc>
        <w:tc>
          <w:tcPr>
            <w:tcW w:w="679" w:type="dxa"/>
            <w:gridSpan w:val="2"/>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r>
      <w:tr w:rsidR="00220667" w:rsidRPr="00220667" w:rsidTr="004D10BB">
        <w:trPr>
          <w:trHeight w:val="20"/>
        </w:trPr>
        <w:tc>
          <w:tcPr>
            <w:tcW w:w="1034" w:type="dxa"/>
            <w:vMerge/>
            <w:tcBorders>
              <w:top w:val="single" w:sz="4" w:space="0" w:color="auto"/>
              <w:left w:val="single" w:sz="4" w:space="0" w:color="auto"/>
              <w:bottom w:val="single" w:sz="4" w:space="0" w:color="000000"/>
              <w:right w:val="single" w:sz="4" w:space="0" w:color="auto"/>
            </w:tcBorders>
            <w:vAlign w:val="center"/>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top w:val="single" w:sz="4" w:space="0" w:color="auto"/>
              <w:left w:val="single" w:sz="4" w:space="0" w:color="auto"/>
              <w:bottom w:val="single" w:sz="4" w:space="0" w:color="000000"/>
              <w:right w:val="single" w:sz="4" w:space="0" w:color="auto"/>
            </w:tcBorders>
            <w:vAlign w:val="center"/>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vMerge/>
            <w:tcBorders>
              <w:top w:val="single" w:sz="4" w:space="0" w:color="auto"/>
              <w:left w:val="single" w:sz="4" w:space="0" w:color="auto"/>
              <w:bottom w:val="single" w:sz="4" w:space="0" w:color="000000"/>
              <w:right w:val="single" w:sz="4" w:space="0" w:color="auto"/>
            </w:tcBorders>
            <w:vAlign w:val="center"/>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739" w:type="dxa"/>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ГРБС</w:t>
            </w:r>
          </w:p>
        </w:tc>
        <w:tc>
          <w:tcPr>
            <w:tcW w:w="656" w:type="dxa"/>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roofErr w:type="spellStart"/>
            <w:r w:rsidRPr="00220667">
              <w:rPr>
                <w:rFonts w:ascii="Times New Roman" w:hAnsi="Times New Roman" w:cs="Times New Roman"/>
                <w:bCs/>
                <w:color w:val="auto"/>
                <w:kern w:val="0"/>
                <w:sz w:val="12"/>
                <w:szCs w:val="12"/>
              </w:rPr>
              <w:t>Рз</w:t>
            </w:r>
            <w:proofErr w:type="spellEnd"/>
            <w:r w:rsidRPr="00220667">
              <w:rPr>
                <w:rFonts w:ascii="Times New Roman" w:hAnsi="Times New Roman" w:cs="Times New Roman"/>
                <w:bCs/>
                <w:color w:val="auto"/>
                <w:kern w:val="0"/>
                <w:sz w:val="12"/>
                <w:szCs w:val="12"/>
              </w:rPr>
              <w:t>.</w:t>
            </w:r>
            <w:r w:rsidRPr="00220667">
              <w:rPr>
                <w:rFonts w:ascii="Times New Roman" w:hAnsi="Times New Roman" w:cs="Times New Roman"/>
                <w:bCs/>
                <w:color w:val="auto"/>
                <w:kern w:val="0"/>
                <w:sz w:val="12"/>
                <w:szCs w:val="12"/>
              </w:rPr>
              <w:br/>
            </w:r>
            <w:proofErr w:type="spellStart"/>
            <w:proofErr w:type="gramStart"/>
            <w:r w:rsidRPr="00220667">
              <w:rPr>
                <w:rFonts w:ascii="Times New Roman" w:hAnsi="Times New Roman" w:cs="Times New Roman"/>
                <w:bCs/>
                <w:color w:val="auto"/>
                <w:kern w:val="0"/>
                <w:sz w:val="12"/>
                <w:szCs w:val="12"/>
              </w:rPr>
              <w:t>Пр</w:t>
            </w:r>
            <w:proofErr w:type="spellEnd"/>
            <w:proofErr w:type="gramEnd"/>
          </w:p>
        </w:tc>
        <w:tc>
          <w:tcPr>
            <w:tcW w:w="690" w:type="dxa"/>
            <w:gridSpan w:val="2"/>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ЦСР</w:t>
            </w:r>
          </w:p>
        </w:tc>
        <w:tc>
          <w:tcPr>
            <w:tcW w:w="826" w:type="dxa"/>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ВР</w:t>
            </w:r>
          </w:p>
        </w:tc>
        <w:tc>
          <w:tcPr>
            <w:tcW w:w="704" w:type="dxa"/>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2014</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год</w:t>
            </w:r>
          </w:p>
        </w:tc>
        <w:tc>
          <w:tcPr>
            <w:tcW w:w="714" w:type="dxa"/>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2015 </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год</w:t>
            </w:r>
          </w:p>
        </w:tc>
        <w:tc>
          <w:tcPr>
            <w:tcW w:w="606" w:type="dxa"/>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2016 </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год</w:t>
            </w:r>
          </w:p>
        </w:tc>
        <w:tc>
          <w:tcPr>
            <w:tcW w:w="595" w:type="dxa"/>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2017</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год</w:t>
            </w:r>
          </w:p>
        </w:tc>
        <w:tc>
          <w:tcPr>
            <w:tcW w:w="679" w:type="dxa"/>
            <w:gridSpan w:val="2"/>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2018</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год</w:t>
            </w:r>
          </w:p>
        </w:tc>
        <w:tc>
          <w:tcPr>
            <w:tcW w:w="856" w:type="dxa"/>
            <w:tcBorders>
              <w:top w:val="nil"/>
              <w:left w:val="nil"/>
              <w:bottom w:val="single" w:sz="4" w:space="0" w:color="auto"/>
              <w:right w:val="single" w:sz="4" w:space="0" w:color="auto"/>
            </w:tcBorders>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итого</w:t>
            </w:r>
          </w:p>
        </w:tc>
      </w:tr>
      <w:tr w:rsidR="00220667" w:rsidRPr="00220667" w:rsidTr="004D10BB">
        <w:trPr>
          <w:trHeight w:val="20"/>
        </w:trPr>
        <w:tc>
          <w:tcPr>
            <w:tcW w:w="1034" w:type="dxa"/>
            <w:vMerge w:val="restart"/>
            <w:tcBorders>
              <w:top w:val="nil"/>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Мероприятие подпрограммы </w:t>
            </w:r>
          </w:p>
          <w:p w:rsidR="00220667" w:rsidRPr="00220667" w:rsidRDefault="00220667" w:rsidP="00220667">
            <w:pPr>
              <w:spacing w:after="0" w:line="240" w:lineRule="auto"/>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Приобретение </w:t>
            </w:r>
            <w:proofErr w:type="spellStart"/>
            <w:r w:rsidRPr="00220667">
              <w:rPr>
                <w:rFonts w:ascii="Times New Roman" w:hAnsi="Times New Roman" w:cs="Times New Roman"/>
                <w:bCs/>
                <w:color w:val="auto"/>
                <w:kern w:val="0"/>
                <w:sz w:val="12"/>
                <w:szCs w:val="12"/>
              </w:rPr>
              <w:t>банера</w:t>
            </w:r>
            <w:proofErr w:type="spellEnd"/>
            <w:r w:rsidRPr="00220667">
              <w:rPr>
                <w:rFonts w:ascii="Times New Roman" w:hAnsi="Times New Roman" w:cs="Times New Roman"/>
                <w:bCs/>
                <w:color w:val="auto"/>
                <w:kern w:val="0"/>
                <w:sz w:val="12"/>
                <w:szCs w:val="12"/>
              </w:rPr>
              <w:t xml:space="preserve"> о деятельности малого бизнеса в Каратузском районе из материала поставщика</w:t>
            </w:r>
          </w:p>
        </w:tc>
        <w:tc>
          <w:tcPr>
            <w:tcW w:w="1696" w:type="dxa"/>
            <w:vMerge w:val="restart"/>
            <w:tcBorders>
              <w:top w:val="nil"/>
              <w:left w:val="nil"/>
              <w:right w:val="single" w:sz="4" w:space="0" w:color="auto"/>
            </w:tcBorders>
          </w:tcPr>
          <w:p w:rsidR="00220667" w:rsidRPr="00220667" w:rsidRDefault="00220667" w:rsidP="00220667">
            <w:pPr>
              <w:spacing w:after="0" w:line="240" w:lineRule="auto"/>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всего расходные обязательства </w:t>
            </w:r>
          </w:p>
        </w:tc>
        <w:tc>
          <w:tcPr>
            <w:tcW w:w="739"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tc>
        <w:tc>
          <w:tcPr>
            <w:tcW w:w="65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0412</w:t>
            </w:r>
          </w:p>
        </w:tc>
        <w:tc>
          <w:tcPr>
            <w:tcW w:w="690" w:type="dxa"/>
            <w:gridSpan w:val="2"/>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1811801</w:t>
            </w:r>
          </w:p>
        </w:tc>
        <w:tc>
          <w:tcPr>
            <w:tcW w:w="82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244</w:t>
            </w: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3,667</w:t>
            </w: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3,667</w:t>
            </w:r>
          </w:p>
        </w:tc>
      </w:tr>
      <w:tr w:rsidR="00220667" w:rsidRPr="00220667" w:rsidTr="004D10BB">
        <w:trPr>
          <w:trHeight w:val="20"/>
        </w:trPr>
        <w:tc>
          <w:tcPr>
            <w:tcW w:w="1034" w:type="dxa"/>
            <w:vMerge/>
            <w:tcBorders>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в том числе по ГРБС:</w:t>
            </w:r>
          </w:p>
        </w:tc>
        <w:tc>
          <w:tcPr>
            <w:tcW w:w="739"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90" w:type="dxa"/>
            <w:gridSpan w:val="2"/>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2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r>
      <w:tr w:rsidR="00220667" w:rsidRPr="00220667" w:rsidTr="004D10BB">
        <w:trPr>
          <w:trHeight w:val="20"/>
        </w:trPr>
        <w:tc>
          <w:tcPr>
            <w:tcW w:w="1034" w:type="dxa"/>
            <w:vMerge/>
            <w:tcBorders>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Администрация Каратузского района</w:t>
            </w:r>
          </w:p>
        </w:tc>
        <w:tc>
          <w:tcPr>
            <w:tcW w:w="739"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tc>
        <w:tc>
          <w:tcPr>
            <w:tcW w:w="65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0412</w:t>
            </w:r>
          </w:p>
        </w:tc>
        <w:tc>
          <w:tcPr>
            <w:tcW w:w="690" w:type="dxa"/>
            <w:gridSpan w:val="2"/>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1811801</w:t>
            </w:r>
          </w:p>
        </w:tc>
        <w:tc>
          <w:tcPr>
            <w:tcW w:w="82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244</w:t>
            </w: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3,667</w:t>
            </w: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3,667</w:t>
            </w:r>
          </w:p>
        </w:tc>
      </w:tr>
      <w:tr w:rsidR="00220667" w:rsidRPr="00220667" w:rsidTr="004D10BB">
        <w:trPr>
          <w:trHeight w:val="20"/>
        </w:trPr>
        <w:tc>
          <w:tcPr>
            <w:tcW w:w="1034" w:type="dxa"/>
            <w:vMerge/>
            <w:tcBorders>
              <w:left w:val="single" w:sz="4" w:space="0" w:color="auto"/>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w:t>
            </w: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w:t>
            </w:r>
          </w:p>
        </w:tc>
        <w:tc>
          <w:tcPr>
            <w:tcW w:w="690"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w:t>
            </w:r>
          </w:p>
        </w:tc>
        <w:tc>
          <w:tcPr>
            <w:tcW w:w="82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r>
      <w:tr w:rsidR="00220667" w:rsidRPr="00220667" w:rsidTr="004D10BB">
        <w:trPr>
          <w:trHeight w:val="20"/>
        </w:trPr>
        <w:tc>
          <w:tcPr>
            <w:tcW w:w="1034" w:type="dxa"/>
            <w:vMerge w:val="restart"/>
            <w:tcBorders>
              <w:top w:val="single" w:sz="4" w:space="0" w:color="auto"/>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Мероприятие подпрограммы </w:t>
            </w:r>
          </w:p>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Приобретение сувениров, рамок, благодарственных писем для награждения юбиляров в малом бизнесе</w:t>
            </w:r>
          </w:p>
        </w:tc>
        <w:tc>
          <w:tcPr>
            <w:tcW w:w="1696" w:type="dxa"/>
            <w:vMerge w:val="restart"/>
            <w:tcBorders>
              <w:top w:val="single" w:sz="4" w:space="0" w:color="auto"/>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308"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всего расходные обязательства </w:t>
            </w:r>
          </w:p>
        </w:tc>
        <w:tc>
          <w:tcPr>
            <w:tcW w:w="739"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901</w:t>
            </w:r>
          </w:p>
        </w:tc>
        <w:tc>
          <w:tcPr>
            <w:tcW w:w="656"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0412</w:t>
            </w:r>
          </w:p>
        </w:tc>
        <w:tc>
          <w:tcPr>
            <w:tcW w:w="690" w:type="dxa"/>
            <w:gridSpan w:val="2"/>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1811802</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1810018020</w:t>
            </w:r>
          </w:p>
        </w:tc>
        <w:tc>
          <w:tcPr>
            <w:tcW w:w="82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244</w:t>
            </w:r>
          </w:p>
        </w:tc>
        <w:tc>
          <w:tcPr>
            <w:tcW w:w="70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4,812</w:t>
            </w:r>
          </w:p>
        </w:tc>
        <w:tc>
          <w:tcPr>
            <w:tcW w:w="71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10,0</w:t>
            </w:r>
          </w:p>
        </w:tc>
        <w:tc>
          <w:tcPr>
            <w:tcW w:w="60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w:t>
            </w:r>
          </w:p>
        </w:tc>
        <w:tc>
          <w:tcPr>
            <w:tcW w:w="595"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w:t>
            </w:r>
          </w:p>
        </w:tc>
        <w:tc>
          <w:tcPr>
            <w:tcW w:w="679" w:type="dxa"/>
            <w:gridSpan w:val="2"/>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w:t>
            </w:r>
          </w:p>
        </w:tc>
        <w:tc>
          <w:tcPr>
            <w:tcW w:w="856"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74,812</w:t>
            </w:r>
          </w:p>
        </w:tc>
      </w:tr>
      <w:tr w:rsidR="00220667" w:rsidRPr="00220667" w:rsidTr="004D10BB">
        <w:trPr>
          <w:trHeight w:val="20"/>
        </w:trPr>
        <w:tc>
          <w:tcPr>
            <w:tcW w:w="1034" w:type="dxa"/>
            <w:vMerge/>
            <w:tcBorders>
              <w:top w:val="single" w:sz="4" w:space="0" w:color="auto"/>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top w:val="single" w:sz="4" w:space="0" w:color="auto"/>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739"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56"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90" w:type="dxa"/>
            <w:gridSpan w:val="2"/>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2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1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0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r>
      <w:tr w:rsidR="00220667" w:rsidRPr="00220667" w:rsidTr="004D10BB">
        <w:trPr>
          <w:trHeight w:val="20"/>
        </w:trPr>
        <w:tc>
          <w:tcPr>
            <w:tcW w:w="1034" w:type="dxa"/>
            <w:vMerge/>
            <w:tcBorders>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в том числе по ГРБС:</w:t>
            </w: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90"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2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r>
      <w:tr w:rsidR="00220667" w:rsidRPr="00220667" w:rsidTr="004D10BB">
        <w:trPr>
          <w:trHeight w:val="20"/>
        </w:trPr>
        <w:tc>
          <w:tcPr>
            <w:tcW w:w="1034" w:type="dxa"/>
            <w:vMerge/>
            <w:tcBorders>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Администрация Каратузского района</w:t>
            </w: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901</w:t>
            </w: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0412</w:t>
            </w:r>
          </w:p>
        </w:tc>
        <w:tc>
          <w:tcPr>
            <w:tcW w:w="690"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1811802</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1810018020</w:t>
            </w:r>
          </w:p>
        </w:tc>
        <w:tc>
          <w:tcPr>
            <w:tcW w:w="82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244</w:t>
            </w: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4,812</w:t>
            </w: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10,0</w:t>
            </w: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w:t>
            </w: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w:t>
            </w: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w:t>
            </w: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74,812</w:t>
            </w:r>
          </w:p>
        </w:tc>
      </w:tr>
      <w:tr w:rsidR="00220667" w:rsidRPr="00220667" w:rsidTr="004D10BB">
        <w:trPr>
          <w:trHeight w:val="20"/>
        </w:trPr>
        <w:tc>
          <w:tcPr>
            <w:tcW w:w="1034" w:type="dxa"/>
            <w:vMerge/>
            <w:tcBorders>
              <w:left w:val="single" w:sz="4" w:space="0" w:color="auto"/>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90"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2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r>
      <w:tr w:rsidR="00220667" w:rsidRPr="00220667" w:rsidTr="004D10BB">
        <w:trPr>
          <w:trHeight w:val="20"/>
        </w:trPr>
        <w:tc>
          <w:tcPr>
            <w:tcW w:w="1034" w:type="dxa"/>
            <w:vMerge w:val="restart"/>
            <w:tcBorders>
              <w:top w:val="single" w:sz="4" w:space="0" w:color="auto"/>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Мероприятие подпрограммы </w:t>
            </w:r>
          </w:p>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Приобретение призов за участие в конкурсе</w:t>
            </w:r>
          </w:p>
        </w:tc>
        <w:tc>
          <w:tcPr>
            <w:tcW w:w="1696" w:type="dxa"/>
            <w:vMerge w:val="restart"/>
            <w:tcBorders>
              <w:top w:val="single" w:sz="4" w:space="0" w:color="auto"/>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308"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всего расходные обязательства </w:t>
            </w:r>
          </w:p>
        </w:tc>
        <w:tc>
          <w:tcPr>
            <w:tcW w:w="739"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901</w:t>
            </w:r>
          </w:p>
        </w:tc>
        <w:tc>
          <w:tcPr>
            <w:tcW w:w="656"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0412</w:t>
            </w:r>
          </w:p>
        </w:tc>
        <w:tc>
          <w:tcPr>
            <w:tcW w:w="690" w:type="dxa"/>
            <w:gridSpan w:val="2"/>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1811803</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1810018030</w:t>
            </w:r>
          </w:p>
        </w:tc>
        <w:tc>
          <w:tcPr>
            <w:tcW w:w="82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244</w:t>
            </w:r>
          </w:p>
        </w:tc>
        <w:tc>
          <w:tcPr>
            <w:tcW w:w="70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31,521</w:t>
            </w:r>
          </w:p>
        </w:tc>
        <w:tc>
          <w:tcPr>
            <w:tcW w:w="71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30,0</w:t>
            </w:r>
          </w:p>
        </w:tc>
        <w:tc>
          <w:tcPr>
            <w:tcW w:w="60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w:t>
            </w:r>
          </w:p>
        </w:tc>
        <w:tc>
          <w:tcPr>
            <w:tcW w:w="595"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w:t>
            </w:r>
          </w:p>
        </w:tc>
        <w:tc>
          <w:tcPr>
            <w:tcW w:w="679" w:type="dxa"/>
            <w:gridSpan w:val="2"/>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w:t>
            </w:r>
          </w:p>
        </w:tc>
        <w:tc>
          <w:tcPr>
            <w:tcW w:w="856"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121,521</w:t>
            </w:r>
          </w:p>
        </w:tc>
      </w:tr>
      <w:tr w:rsidR="00220667" w:rsidRPr="00220667" w:rsidTr="004D10BB">
        <w:trPr>
          <w:trHeight w:val="20"/>
        </w:trPr>
        <w:tc>
          <w:tcPr>
            <w:tcW w:w="1034" w:type="dxa"/>
            <w:vMerge/>
            <w:tcBorders>
              <w:top w:val="single" w:sz="4" w:space="0" w:color="auto"/>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highlight w:val="yellow"/>
              </w:rPr>
            </w:pPr>
          </w:p>
        </w:tc>
        <w:tc>
          <w:tcPr>
            <w:tcW w:w="1696" w:type="dxa"/>
            <w:vMerge/>
            <w:tcBorders>
              <w:top w:val="single" w:sz="4" w:space="0" w:color="auto"/>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highlight w:val="yellow"/>
              </w:rPr>
            </w:pPr>
          </w:p>
        </w:tc>
        <w:tc>
          <w:tcPr>
            <w:tcW w:w="1308"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highlight w:val="yellow"/>
              </w:rPr>
            </w:pPr>
          </w:p>
        </w:tc>
        <w:tc>
          <w:tcPr>
            <w:tcW w:w="739"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highlight w:val="yellow"/>
              </w:rPr>
            </w:pPr>
          </w:p>
        </w:tc>
        <w:tc>
          <w:tcPr>
            <w:tcW w:w="656"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highlight w:val="yellow"/>
              </w:rPr>
            </w:pPr>
          </w:p>
        </w:tc>
        <w:tc>
          <w:tcPr>
            <w:tcW w:w="690" w:type="dxa"/>
            <w:gridSpan w:val="2"/>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highlight w:val="yellow"/>
              </w:rPr>
            </w:pPr>
          </w:p>
        </w:tc>
        <w:tc>
          <w:tcPr>
            <w:tcW w:w="82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highlight w:val="yellow"/>
              </w:rPr>
            </w:pPr>
          </w:p>
        </w:tc>
        <w:tc>
          <w:tcPr>
            <w:tcW w:w="70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highlight w:val="yellow"/>
              </w:rPr>
            </w:pPr>
          </w:p>
        </w:tc>
        <w:tc>
          <w:tcPr>
            <w:tcW w:w="71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highlight w:val="yellow"/>
              </w:rPr>
            </w:pPr>
          </w:p>
        </w:tc>
        <w:tc>
          <w:tcPr>
            <w:tcW w:w="60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highlight w:val="yellow"/>
              </w:rPr>
            </w:pPr>
          </w:p>
        </w:tc>
        <w:tc>
          <w:tcPr>
            <w:tcW w:w="595"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highlight w:val="yellow"/>
              </w:rPr>
            </w:pPr>
          </w:p>
        </w:tc>
        <w:tc>
          <w:tcPr>
            <w:tcW w:w="679" w:type="dxa"/>
            <w:gridSpan w:val="2"/>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highlight w:val="yellow"/>
              </w:rPr>
            </w:pPr>
          </w:p>
        </w:tc>
        <w:tc>
          <w:tcPr>
            <w:tcW w:w="856"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highlight w:val="yellow"/>
              </w:rPr>
            </w:pPr>
          </w:p>
        </w:tc>
      </w:tr>
      <w:tr w:rsidR="00220667" w:rsidRPr="00220667" w:rsidTr="004D10BB">
        <w:trPr>
          <w:trHeight w:val="20"/>
        </w:trPr>
        <w:tc>
          <w:tcPr>
            <w:tcW w:w="1034" w:type="dxa"/>
            <w:vMerge/>
            <w:tcBorders>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highlight w:val="yellow"/>
              </w:rPr>
            </w:pPr>
          </w:p>
        </w:tc>
        <w:tc>
          <w:tcPr>
            <w:tcW w:w="1696" w:type="dxa"/>
            <w:vMerge/>
            <w:tcBorders>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highlight w:val="yellow"/>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в том числе по ГРБС:</w:t>
            </w: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90"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2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r>
      <w:tr w:rsidR="00220667" w:rsidRPr="00220667" w:rsidTr="004D10BB">
        <w:trPr>
          <w:trHeight w:val="20"/>
        </w:trPr>
        <w:tc>
          <w:tcPr>
            <w:tcW w:w="1034" w:type="dxa"/>
            <w:vMerge/>
            <w:tcBorders>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highlight w:val="yellow"/>
              </w:rPr>
            </w:pPr>
          </w:p>
        </w:tc>
        <w:tc>
          <w:tcPr>
            <w:tcW w:w="1696" w:type="dxa"/>
            <w:vMerge/>
            <w:tcBorders>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highlight w:val="yellow"/>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Администрация Каратузского района</w:t>
            </w: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901</w:t>
            </w: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0412</w:t>
            </w:r>
          </w:p>
        </w:tc>
        <w:tc>
          <w:tcPr>
            <w:tcW w:w="690"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1811803</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1810018030</w:t>
            </w:r>
          </w:p>
        </w:tc>
        <w:tc>
          <w:tcPr>
            <w:tcW w:w="82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244</w:t>
            </w: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31,521</w:t>
            </w: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30,0</w:t>
            </w: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w:t>
            </w: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w:t>
            </w: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w:t>
            </w: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121,521</w:t>
            </w:r>
          </w:p>
        </w:tc>
      </w:tr>
      <w:tr w:rsidR="00220667" w:rsidRPr="00220667" w:rsidTr="004D10BB">
        <w:trPr>
          <w:trHeight w:val="20"/>
        </w:trPr>
        <w:tc>
          <w:tcPr>
            <w:tcW w:w="1034" w:type="dxa"/>
            <w:vMerge/>
            <w:tcBorders>
              <w:left w:val="single" w:sz="4" w:space="0" w:color="auto"/>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highlight w:val="yellow"/>
              </w:rPr>
            </w:pPr>
          </w:p>
        </w:tc>
        <w:tc>
          <w:tcPr>
            <w:tcW w:w="1696" w:type="dxa"/>
            <w:vMerge/>
            <w:tcBorders>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highlight w:val="yellow"/>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highlight w:val="yellow"/>
              </w:rPr>
            </w:pP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highlight w:val="yellow"/>
              </w:rPr>
            </w:pP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highlight w:val="yellow"/>
              </w:rPr>
            </w:pPr>
          </w:p>
        </w:tc>
        <w:tc>
          <w:tcPr>
            <w:tcW w:w="690"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highlight w:val="yellow"/>
              </w:rPr>
            </w:pPr>
          </w:p>
        </w:tc>
        <w:tc>
          <w:tcPr>
            <w:tcW w:w="82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highlight w:val="yellow"/>
              </w:rPr>
            </w:pP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highlight w:val="yellow"/>
              </w:rPr>
            </w:pP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highlight w:val="yellow"/>
              </w:rPr>
            </w:pP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highlight w:val="yellow"/>
              </w:rPr>
            </w:pP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highlight w:val="yellow"/>
              </w:rPr>
            </w:pP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highlight w:val="yellow"/>
              </w:rPr>
            </w:pP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highlight w:val="yellow"/>
              </w:rPr>
            </w:pPr>
          </w:p>
        </w:tc>
      </w:tr>
      <w:tr w:rsidR="00220667" w:rsidRPr="00220667" w:rsidTr="004D10BB">
        <w:trPr>
          <w:trHeight w:val="20"/>
        </w:trPr>
        <w:tc>
          <w:tcPr>
            <w:tcW w:w="1034" w:type="dxa"/>
            <w:vMerge w:val="restart"/>
            <w:tcBorders>
              <w:top w:val="single" w:sz="4" w:space="0" w:color="auto"/>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Мероприятие подпрограммы </w:t>
            </w:r>
          </w:p>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Субсидии субъектам малого и среднего предпринимательства на возмещение части затрат связанных с обучением, переобучением работников и повышением квалификации</w:t>
            </w:r>
          </w:p>
        </w:tc>
        <w:tc>
          <w:tcPr>
            <w:tcW w:w="1696" w:type="dxa"/>
            <w:vMerge w:val="restart"/>
            <w:tcBorders>
              <w:top w:val="single" w:sz="4" w:space="0" w:color="auto"/>
              <w:left w:val="nil"/>
              <w:right w:val="single" w:sz="4" w:space="0" w:color="auto"/>
            </w:tcBorders>
          </w:tcPr>
          <w:p w:rsidR="00220667" w:rsidRPr="00220667" w:rsidRDefault="00220667" w:rsidP="00220667">
            <w:pPr>
              <w:spacing w:after="0" w:line="240" w:lineRule="auto"/>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«Переподготовка и повышение квалификации</w:t>
            </w:r>
          </w:p>
          <w:p w:rsidR="00220667" w:rsidRPr="00220667" w:rsidRDefault="00220667" w:rsidP="00220667">
            <w:pPr>
              <w:spacing w:after="0" w:line="240" w:lineRule="auto"/>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 субъектов малого и среднего предпринимательства</w:t>
            </w:r>
          </w:p>
          <w:p w:rsidR="00220667" w:rsidRPr="00220667" w:rsidRDefault="00220667" w:rsidP="00220667">
            <w:pPr>
              <w:spacing w:after="0" w:line="240" w:lineRule="auto"/>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 и их работников, способствующих повышению</w:t>
            </w:r>
          </w:p>
          <w:p w:rsidR="00220667" w:rsidRPr="00220667" w:rsidRDefault="00220667" w:rsidP="00220667">
            <w:pPr>
              <w:spacing w:after="0" w:line="240" w:lineRule="auto"/>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конкурентоспособности субъектов малого и среднего предпринимательства»</w:t>
            </w:r>
          </w:p>
        </w:tc>
        <w:tc>
          <w:tcPr>
            <w:tcW w:w="1308"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всего расходные обязательства </w:t>
            </w:r>
          </w:p>
        </w:tc>
        <w:tc>
          <w:tcPr>
            <w:tcW w:w="739"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901</w:t>
            </w:r>
          </w:p>
        </w:tc>
        <w:tc>
          <w:tcPr>
            <w:tcW w:w="656"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0412</w:t>
            </w:r>
          </w:p>
        </w:tc>
        <w:tc>
          <w:tcPr>
            <w:tcW w:w="690" w:type="dxa"/>
            <w:gridSpan w:val="2"/>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1821804</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1820018040</w:t>
            </w:r>
          </w:p>
        </w:tc>
        <w:tc>
          <w:tcPr>
            <w:tcW w:w="82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810</w:t>
            </w:r>
          </w:p>
        </w:tc>
        <w:tc>
          <w:tcPr>
            <w:tcW w:w="70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5,0</w:t>
            </w:r>
          </w:p>
        </w:tc>
        <w:tc>
          <w:tcPr>
            <w:tcW w:w="71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4,0</w:t>
            </w:r>
          </w:p>
        </w:tc>
        <w:tc>
          <w:tcPr>
            <w:tcW w:w="60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15,0</w:t>
            </w:r>
          </w:p>
        </w:tc>
        <w:tc>
          <w:tcPr>
            <w:tcW w:w="595"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15,0</w:t>
            </w:r>
          </w:p>
        </w:tc>
        <w:tc>
          <w:tcPr>
            <w:tcW w:w="679" w:type="dxa"/>
            <w:gridSpan w:val="2"/>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15,0</w:t>
            </w:r>
          </w:p>
        </w:tc>
        <w:tc>
          <w:tcPr>
            <w:tcW w:w="856"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54,0</w:t>
            </w:r>
          </w:p>
        </w:tc>
      </w:tr>
      <w:tr w:rsidR="00220667" w:rsidRPr="00220667" w:rsidTr="004D10BB">
        <w:trPr>
          <w:trHeight w:val="20"/>
        </w:trPr>
        <w:tc>
          <w:tcPr>
            <w:tcW w:w="1034" w:type="dxa"/>
            <w:vMerge/>
            <w:tcBorders>
              <w:top w:val="single" w:sz="4" w:space="0" w:color="auto"/>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top w:val="single" w:sz="4" w:space="0" w:color="auto"/>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739"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56"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90" w:type="dxa"/>
            <w:gridSpan w:val="2"/>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2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1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0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r>
      <w:tr w:rsidR="00220667" w:rsidRPr="00220667" w:rsidTr="004D10BB">
        <w:trPr>
          <w:trHeight w:val="20"/>
        </w:trPr>
        <w:tc>
          <w:tcPr>
            <w:tcW w:w="1034" w:type="dxa"/>
            <w:vMerge/>
            <w:tcBorders>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в том числе по ГРБС:</w:t>
            </w: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90"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2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r>
      <w:tr w:rsidR="00220667" w:rsidRPr="00220667" w:rsidTr="004D10BB">
        <w:trPr>
          <w:trHeight w:val="20"/>
        </w:trPr>
        <w:tc>
          <w:tcPr>
            <w:tcW w:w="1034" w:type="dxa"/>
            <w:vMerge/>
            <w:tcBorders>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Администрация Каратузского района</w:t>
            </w: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901</w:t>
            </w: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0412</w:t>
            </w:r>
          </w:p>
        </w:tc>
        <w:tc>
          <w:tcPr>
            <w:tcW w:w="690"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1821804</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1820018040</w:t>
            </w:r>
          </w:p>
        </w:tc>
        <w:tc>
          <w:tcPr>
            <w:tcW w:w="82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810</w:t>
            </w: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5,0</w:t>
            </w: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4,0</w:t>
            </w: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15,0</w:t>
            </w: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15,0</w:t>
            </w: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15,0</w:t>
            </w: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54,0</w:t>
            </w:r>
          </w:p>
        </w:tc>
      </w:tr>
      <w:tr w:rsidR="00220667" w:rsidRPr="00220667" w:rsidTr="004D10BB">
        <w:trPr>
          <w:trHeight w:val="20"/>
        </w:trPr>
        <w:tc>
          <w:tcPr>
            <w:tcW w:w="1034" w:type="dxa"/>
            <w:vMerge/>
            <w:tcBorders>
              <w:left w:val="single" w:sz="4" w:space="0" w:color="auto"/>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90"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2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r>
      <w:tr w:rsidR="00220667" w:rsidRPr="00220667" w:rsidTr="004D10BB">
        <w:trPr>
          <w:trHeight w:val="20"/>
        </w:trPr>
        <w:tc>
          <w:tcPr>
            <w:tcW w:w="1034" w:type="dxa"/>
            <w:vMerge w:val="restart"/>
            <w:tcBorders>
              <w:top w:val="single" w:sz="4" w:space="0" w:color="auto"/>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Мероприятие подпрограммы </w:t>
            </w:r>
          </w:p>
          <w:p w:rsidR="00220667" w:rsidRPr="00220667" w:rsidRDefault="00220667" w:rsidP="00220667">
            <w:pPr>
              <w:spacing w:after="0" w:line="240" w:lineRule="auto"/>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w:t>
            </w:r>
          </w:p>
        </w:tc>
        <w:tc>
          <w:tcPr>
            <w:tcW w:w="1696" w:type="dxa"/>
            <w:vMerge w:val="restart"/>
            <w:tcBorders>
              <w:top w:val="single" w:sz="4" w:space="0" w:color="auto"/>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«Финансовая поддержка малого</w:t>
            </w:r>
          </w:p>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 и среднего предпринимательства»</w:t>
            </w:r>
          </w:p>
        </w:tc>
        <w:tc>
          <w:tcPr>
            <w:tcW w:w="1308"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всего расходные обязательства </w:t>
            </w:r>
          </w:p>
        </w:tc>
        <w:tc>
          <w:tcPr>
            <w:tcW w:w="739"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901</w:t>
            </w:r>
          </w:p>
        </w:tc>
        <w:tc>
          <w:tcPr>
            <w:tcW w:w="65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0412</w:t>
            </w:r>
          </w:p>
        </w:tc>
        <w:tc>
          <w:tcPr>
            <w:tcW w:w="690" w:type="dxa"/>
            <w:gridSpan w:val="2"/>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1831806</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1830018060</w:t>
            </w:r>
          </w:p>
        </w:tc>
        <w:tc>
          <w:tcPr>
            <w:tcW w:w="82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810</w:t>
            </w:r>
          </w:p>
        </w:tc>
        <w:tc>
          <w:tcPr>
            <w:tcW w:w="70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70,0</w:t>
            </w:r>
          </w:p>
        </w:tc>
        <w:tc>
          <w:tcPr>
            <w:tcW w:w="71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70,0</w:t>
            </w:r>
          </w:p>
        </w:tc>
        <w:tc>
          <w:tcPr>
            <w:tcW w:w="60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70,0</w:t>
            </w:r>
          </w:p>
        </w:tc>
        <w:tc>
          <w:tcPr>
            <w:tcW w:w="595"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70,0</w:t>
            </w:r>
          </w:p>
        </w:tc>
        <w:tc>
          <w:tcPr>
            <w:tcW w:w="679" w:type="dxa"/>
            <w:gridSpan w:val="2"/>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70,0</w:t>
            </w:r>
          </w:p>
        </w:tc>
        <w:tc>
          <w:tcPr>
            <w:tcW w:w="856"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350,0</w:t>
            </w:r>
          </w:p>
        </w:tc>
      </w:tr>
      <w:tr w:rsidR="00220667" w:rsidRPr="00220667" w:rsidTr="004D10BB">
        <w:trPr>
          <w:trHeight w:val="20"/>
        </w:trPr>
        <w:tc>
          <w:tcPr>
            <w:tcW w:w="1034" w:type="dxa"/>
            <w:vMerge/>
            <w:tcBorders>
              <w:top w:val="single" w:sz="4" w:space="0" w:color="auto"/>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top w:val="single" w:sz="4" w:space="0" w:color="auto"/>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739"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56"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90" w:type="dxa"/>
            <w:gridSpan w:val="2"/>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2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1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0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r>
      <w:tr w:rsidR="00220667" w:rsidRPr="00220667" w:rsidTr="004D10BB">
        <w:trPr>
          <w:trHeight w:val="20"/>
        </w:trPr>
        <w:tc>
          <w:tcPr>
            <w:tcW w:w="1034" w:type="dxa"/>
            <w:vMerge/>
            <w:tcBorders>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в том числе по ГРБС:</w:t>
            </w: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90"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2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r>
      <w:tr w:rsidR="00220667" w:rsidRPr="00220667" w:rsidTr="004D10BB">
        <w:trPr>
          <w:trHeight w:val="20"/>
        </w:trPr>
        <w:tc>
          <w:tcPr>
            <w:tcW w:w="1034" w:type="dxa"/>
            <w:vMerge/>
            <w:tcBorders>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Администрация Каратузского района</w:t>
            </w:r>
          </w:p>
        </w:tc>
        <w:tc>
          <w:tcPr>
            <w:tcW w:w="739"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901</w:t>
            </w:r>
          </w:p>
        </w:tc>
        <w:tc>
          <w:tcPr>
            <w:tcW w:w="65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0412</w:t>
            </w:r>
          </w:p>
        </w:tc>
        <w:tc>
          <w:tcPr>
            <w:tcW w:w="690" w:type="dxa"/>
            <w:gridSpan w:val="2"/>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1831806</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1830018060</w:t>
            </w:r>
          </w:p>
        </w:tc>
        <w:tc>
          <w:tcPr>
            <w:tcW w:w="82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810</w:t>
            </w: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70,0</w:t>
            </w: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r w:rsidRPr="00220667">
              <w:rPr>
                <w:rFonts w:ascii="Times New Roman" w:hAnsi="Times New Roman" w:cs="Times New Roman"/>
                <w:bCs/>
                <w:color w:val="auto"/>
                <w:kern w:val="0"/>
                <w:sz w:val="12"/>
                <w:szCs w:val="12"/>
                <w:lang w:eastAsia="en-US"/>
              </w:rPr>
              <w:t>70,0</w:t>
            </w: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70,0</w:t>
            </w: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70,0</w:t>
            </w: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70,0</w:t>
            </w: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350,0</w:t>
            </w:r>
          </w:p>
        </w:tc>
      </w:tr>
      <w:tr w:rsidR="00220667" w:rsidRPr="00220667" w:rsidTr="004D10BB">
        <w:trPr>
          <w:trHeight w:val="20"/>
        </w:trPr>
        <w:tc>
          <w:tcPr>
            <w:tcW w:w="1034" w:type="dxa"/>
            <w:vMerge/>
            <w:tcBorders>
              <w:left w:val="single" w:sz="4" w:space="0" w:color="auto"/>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90"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2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ind w:left="-65" w:firstLine="65"/>
              <w:jc w:val="center"/>
              <w:rPr>
                <w:rFonts w:ascii="Times New Roman" w:hAnsi="Times New Roman" w:cs="Times New Roman"/>
                <w:bCs/>
                <w:color w:val="auto"/>
                <w:kern w:val="0"/>
                <w:sz w:val="12"/>
                <w:szCs w:val="12"/>
              </w:rPr>
            </w:pPr>
          </w:p>
        </w:tc>
      </w:tr>
      <w:tr w:rsidR="00220667" w:rsidRPr="00220667" w:rsidTr="004D10BB">
        <w:trPr>
          <w:trHeight w:val="20"/>
        </w:trPr>
        <w:tc>
          <w:tcPr>
            <w:tcW w:w="1034" w:type="dxa"/>
            <w:vMerge w:val="restart"/>
            <w:tcBorders>
              <w:top w:val="single" w:sz="4" w:space="0" w:color="auto"/>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Мероприятие подпрограммы </w:t>
            </w:r>
          </w:p>
          <w:p w:rsidR="00220667" w:rsidRPr="00220667" w:rsidRDefault="00220667" w:rsidP="00220667">
            <w:pPr>
              <w:keepNext/>
              <w:spacing w:after="0" w:line="240" w:lineRule="auto"/>
              <w:jc w:val="both"/>
              <w:outlineLvl w:val="3"/>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Субсидирование части затрат субъектов  малого и (или)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w:t>
            </w:r>
          </w:p>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 </w:t>
            </w:r>
          </w:p>
        </w:tc>
        <w:tc>
          <w:tcPr>
            <w:tcW w:w="1696" w:type="dxa"/>
            <w:vMerge w:val="restart"/>
            <w:tcBorders>
              <w:top w:val="single" w:sz="4" w:space="0" w:color="auto"/>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«Финансовая поддержка малого</w:t>
            </w:r>
          </w:p>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 и среднего предпринимательства»</w:t>
            </w:r>
          </w:p>
        </w:tc>
        <w:tc>
          <w:tcPr>
            <w:tcW w:w="1308"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всего расходные обязательства </w:t>
            </w:r>
          </w:p>
        </w:tc>
        <w:tc>
          <w:tcPr>
            <w:tcW w:w="739"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901</w:t>
            </w:r>
          </w:p>
        </w:tc>
        <w:tc>
          <w:tcPr>
            <w:tcW w:w="65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0412</w:t>
            </w:r>
          </w:p>
        </w:tc>
        <w:tc>
          <w:tcPr>
            <w:tcW w:w="690" w:type="dxa"/>
            <w:gridSpan w:val="2"/>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1831808</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1830018080</w:t>
            </w:r>
          </w:p>
        </w:tc>
        <w:tc>
          <w:tcPr>
            <w:tcW w:w="82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810</w:t>
            </w:r>
          </w:p>
        </w:tc>
        <w:tc>
          <w:tcPr>
            <w:tcW w:w="70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200,0</w:t>
            </w:r>
          </w:p>
        </w:tc>
        <w:tc>
          <w:tcPr>
            <w:tcW w:w="71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200,0</w:t>
            </w:r>
          </w:p>
        </w:tc>
        <w:tc>
          <w:tcPr>
            <w:tcW w:w="60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200,0</w:t>
            </w:r>
          </w:p>
        </w:tc>
        <w:tc>
          <w:tcPr>
            <w:tcW w:w="604" w:type="dxa"/>
            <w:gridSpan w:val="2"/>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200,0</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0"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200,0</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1000,00</w:t>
            </w:r>
          </w:p>
        </w:tc>
      </w:tr>
      <w:tr w:rsidR="00220667" w:rsidRPr="00220667" w:rsidTr="004D10BB">
        <w:trPr>
          <w:trHeight w:val="20"/>
        </w:trPr>
        <w:tc>
          <w:tcPr>
            <w:tcW w:w="1034" w:type="dxa"/>
            <w:vMerge/>
            <w:tcBorders>
              <w:top w:val="single" w:sz="4" w:space="0" w:color="auto"/>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top w:val="single" w:sz="4" w:space="0" w:color="auto"/>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739"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56"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90" w:type="dxa"/>
            <w:gridSpan w:val="2"/>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2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1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0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r>
      <w:tr w:rsidR="00220667" w:rsidRPr="00220667" w:rsidTr="004D10BB">
        <w:trPr>
          <w:trHeight w:val="20"/>
        </w:trPr>
        <w:tc>
          <w:tcPr>
            <w:tcW w:w="1034" w:type="dxa"/>
            <w:vMerge/>
            <w:tcBorders>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в том числе по ГРБС:</w:t>
            </w: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90"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2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r>
      <w:tr w:rsidR="00220667" w:rsidRPr="00220667" w:rsidTr="004D10BB">
        <w:trPr>
          <w:trHeight w:val="20"/>
        </w:trPr>
        <w:tc>
          <w:tcPr>
            <w:tcW w:w="1034" w:type="dxa"/>
            <w:vMerge/>
            <w:tcBorders>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Администрация Каратузского района</w:t>
            </w:r>
          </w:p>
        </w:tc>
        <w:tc>
          <w:tcPr>
            <w:tcW w:w="739"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901</w:t>
            </w:r>
          </w:p>
        </w:tc>
        <w:tc>
          <w:tcPr>
            <w:tcW w:w="65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0412</w:t>
            </w:r>
          </w:p>
        </w:tc>
        <w:tc>
          <w:tcPr>
            <w:tcW w:w="690" w:type="dxa"/>
            <w:gridSpan w:val="2"/>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1831808</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1830018080</w:t>
            </w:r>
          </w:p>
        </w:tc>
        <w:tc>
          <w:tcPr>
            <w:tcW w:w="82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810</w:t>
            </w: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200,0</w:t>
            </w: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200,0</w:t>
            </w: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200,0</w:t>
            </w: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200,0</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200,0</w:t>
            </w:r>
          </w:p>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1000,00</w:t>
            </w:r>
          </w:p>
        </w:tc>
      </w:tr>
      <w:tr w:rsidR="00220667" w:rsidRPr="00220667" w:rsidTr="004D10BB">
        <w:trPr>
          <w:trHeight w:val="20"/>
        </w:trPr>
        <w:tc>
          <w:tcPr>
            <w:tcW w:w="1034" w:type="dxa"/>
            <w:vMerge/>
            <w:tcBorders>
              <w:left w:val="single" w:sz="4" w:space="0" w:color="auto"/>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90"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2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r>
      <w:tr w:rsidR="00220667" w:rsidRPr="00220667" w:rsidTr="004D10BB">
        <w:trPr>
          <w:trHeight w:val="20"/>
        </w:trPr>
        <w:tc>
          <w:tcPr>
            <w:tcW w:w="1034" w:type="dxa"/>
            <w:vMerge w:val="restart"/>
            <w:tcBorders>
              <w:top w:val="single" w:sz="4" w:space="0" w:color="auto"/>
              <w:left w:val="single" w:sz="4" w:space="0" w:color="auto"/>
              <w:right w:val="single" w:sz="4" w:space="0" w:color="auto"/>
            </w:tcBorders>
          </w:tcPr>
          <w:p w:rsidR="00220667" w:rsidRPr="00220667" w:rsidRDefault="00220667" w:rsidP="00220667">
            <w:pPr>
              <w:spacing w:after="0" w:line="240" w:lineRule="auto"/>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Мероприятие подпрограммы </w:t>
            </w:r>
          </w:p>
          <w:p w:rsidR="00220667" w:rsidRPr="00220667" w:rsidRDefault="00220667" w:rsidP="00220667">
            <w:pPr>
              <w:spacing w:after="0" w:line="240" w:lineRule="auto"/>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Поддержка субъектов малого и среднего предпринимательства, </w:t>
            </w:r>
            <w:r w:rsidRPr="00220667">
              <w:rPr>
                <w:rFonts w:ascii="Times New Roman" w:hAnsi="Times New Roman" w:cs="Times New Roman"/>
                <w:bCs/>
                <w:color w:val="auto"/>
                <w:kern w:val="0"/>
                <w:sz w:val="12"/>
                <w:szCs w:val="12"/>
              </w:rPr>
              <w:lastRenderedPageBreak/>
              <w:t>включая крестьянские (фермерские) хозяйства, за счет средств федерального бюджета</w:t>
            </w:r>
          </w:p>
          <w:p w:rsidR="00220667" w:rsidRPr="00220667" w:rsidRDefault="00220667" w:rsidP="00220667">
            <w:pPr>
              <w:spacing w:after="0" w:line="240" w:lineRule="auto"/>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                                                                        </w:t>
            </w:r>
          </w:p>
          <w:p w:rsidR="00220667" w:rsidRPr="00220667" w:rsidRDefault="00220667" w:rsidP="00220667">
            <w:pPr>
              <w:spacing w:after="0" w:line="240" w:lineRule="auto"/>
              <w:jc w:val="both"/>
              <w:rPr>
                <w:rFonts w:ascii="Times New Roman" w:hAnsi="Times New Roman" w:cs="Times New Roman"/>
                <w:bCs/>
                <w:color w:val="auto"/>
                <w:kern w:val="0"/>
                <w:sz w:val="12"/>
                <w:szCs w:val="12"/>
              </w:rPr>
            </w:pPr>
          </w:p>
        </w:tc>
        <w:tc>
          <w:tcPr>
            <w:tcW w:w="1696" w:type="dxa"/>
            <w:vMerge w:val="restart"/>
            <w:tcBorders>
              <w:top w:val="single" w:sz="4" w:space="0" w:color="auto"/>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lastRenderedPageBreak/>
              <w:t>«Финансовая поддержка малого</w:t>
            </w:r>
          </w:p>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 и среднего предпринимательства»</w:t>
            </w:r>
          </w:p>
        </w:tc>
        <w:tc>
          <w:tcPr>
            <w:tcW w:w="1308" w:type="dxa"/>
            <w:tcBorders>
              <w:top w:val="single" w:sz="4" w:space="0" w:color="auto"/>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всего расходные обязательства </w:t>
            </w:r>
          </w:p>
        </w:tc>
        <w:tc>
          <w:tcPr>
            <w:tcW w:w="739"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tc>
        <w:tc>
          <w:tcPr>
            <w:tcW w:w="65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0412</w:t>
            </w:r>
          </w:p>
        </w:tc>
        <w:tc>
          <w:tcPr>
            <w:tcW w:w="690" w:type="dxa"/>
            <w:gridSpan w:val="2"/>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1835064</w:t>
            </w:r>
          </w:p>
        </w:tc>
        <w:tc>
          <w:tcPr>
            <w:tcW w:w="82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810</w:t>
            </w:r>
          </w:p>
        </w:tc>
        <w:tc>
          <w:tcPr>
            <w:tcW w:w="70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r w:rsidRPr="00220667">
              <w:rPr>
                <w:rFonts w:ascii="Times New Roman" w:hAnsi="Times New Roman" w:cs="Times New Roman"/>
                <w:bCs/>
                <w:color w:val="auto"/>
                <w:kern w:val="0"/>
                <w:sz w:val="12"/>
                <w:szCs w:val="12"/>
                <w:lang w:eastAsia="en-US"/>
              </w:rPr>
              <w:t>818,0</w:t>
            </w:r>
          </w:p>
        </w:tc>
        <w:tc>
          <w:tcPr>
            <w:tcW w:w="71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r w:rsidRPr="00220667">
              <w:rPr>
                <w:rFonts w:ascii="Times New Roman" w:hAnsi="Times New Roman" w:cs="Times New Roman"/>
                <w:bCs/>
                <w:color w:val="auto"/>
                <w:kern w:val="0"/>
                <w:sz w:val="12"/>
                <w:szCs w:val="12"/>
              </w:rPr>
              <w:t>1580,80</w:t>
            </w:r>
          </w:p>
        </w:tc>
        <w:tc>
          <w:tcPr>
            <w:tcW w:w="60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p>
        </w:tc>
        <w:tc>
          <w:tcPr>
            <w:tcW w:w="595"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p>
        </w:tc>
        <w:tc>
          <w:tcPr>
            <w:tcW w:w="679" w:type="dxa"/>
            <w:gridSpan w:val="2"/>
            <w:tcBorders>
              <w:top w:val="single" w:sz="4" w:space="0" w:color="auto"/>
              <w:left w:val="nil"/>
              <w:bottom w:val="single" w:sz="4" w:space="0" w:color="auto"/>
              <w:right w:val="single" w:sz="4" w:space="0" w:color="auto"/>
            </w:tcBorders>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p>
        </w:tc>
        <w:tc>
          <w:tcPr>
            <w:tcW w:w="856"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r w:rsidRPr="00220667">
              <w:rPr>
                <w:rFonts w:ascii="Times New Roman" w:hAnsi="Times New Roman" w:cs="Times New Roman"/>
                <w:bCs/>
                <w:color w:val="auto"/>
                <w:kern w:val="0"/>
                <w:sz w:val="12"/>
                <w:szCs w:val="12"/>
                <w:lang w:eastAsia="en-US"/>
              </w:rPr>
              <w:t>2398,80</w:t>
            </w:r>
          </w:p>
        </w:tc>
      </w:tr>
      <w:tr w:rsidR="00220667" w:rsidRPr="00220667" w:rsidTr="004D10BB">
        <w:trPr>
          <w:trHeight w:val="20"/>
        </w:trPr>
        <w:tc>
          <w:tcPr>
            <w:tcW w:w="1034" w:type="dxa"/>
            <w:vMerge/>
            <w:tcBorders>
              <w:left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left w:val="nil"/>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в том числе по ГРБС:</w:t>
            </w: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90"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2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r>
      <w:tr w:rsidR="00220667" w:rsidRPr="00220667" w:rsidTr="004D10BB">
        <w:trPr>
          <w:trHeight w:val="20"/>
        </w:trPr>
        <w:tc>
          <w:tcPr>
            <w:tcW w:w="1034" w:type="dxa"/>
            <w:vMerge/>
            <w:tcBorders>
              <w:left w:val="single" w:sz="4" w:space="0" w:color="auto"/>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nil"/>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Администрация Каратузского района</w:t>
            </w:r>
          </w:p>
        </w:tc>
        <w:tc>
          <w:tcPr>
            <w:tcW w:w="739"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tc>
        <w:tc>
          <w:tcPr>
            <w:tcW w:w="65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0412</w:t>
            </w:r>
          </w:p>
        </w:tc>
        <w:tc>
          <w:tcPr>
            <w:tcW w:w="690" w:type="dxa"/>
            <w:gridSpan w:val="2"/>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1835064</w:t>
            </w:r>
          </w:p>
        </w:tc>
        <w:tc>
          <w:tcPr>
            <w:tcW w:w="82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810</w:t>
            </w: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818,0</w:t>
            </w: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1580,80</w:t>
            </w: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2398,80</w:t>
            </w:r>
          </w:p>
        </w:tc>
      </w:tr>
      <w:tr w:rsidR="00220667" w:rsidRPr="00220667" w:rsidTr="004D10BB">
        <w:trPr>
          <w:trHeight w:val="20"/>
        </w:trPr>
        <w:tc>
          <w:tcPr>
            <w:tcW w:w="1034" w:type="dxa"/>
            <w:vMerge w:val="restart"/>
            <w:tcBorders>
              <w:top w:val="single" w:sz="4" w:space="0" w:color="auto"/>
              <w:left w:val="single" w:sz="4" w:space="0" w:color="auto"/>
              <w:bottom w:val="single" w:sz="4" w:space="0" w:color="auto"/>
              <w:right w:val="single" w:sz="4" w:space="0" w:color="auto"/>
            </w:tcBorders>
          </w:tcPr>
          <w:p w:rsidR="00220667" w:rsidRPr="00220667" w:rsidRDefault="00220667" w:rsidP="00220667">
            <w:pPr>
              <w:spacing w:after="0" w:line="240" w:lineRule="auto"/>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lastRenderedPageBreak/>
              <w:t xml:space="preserve">Мероприятие подпрограммы </w:t>
            </w:r>
          </w:p>
          <w:p w:rsidR="00220667" w:rsidRPr="00220667" w:rsidRDefault="00220667" w:rsidP="00220667">
            <w:pPr>
              <w:spacing w:after="0" w:line="240" w:lineRule="auto"/>
              <w:jc w:val="both"/>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lang w:eastAsia="en-US"/>
              </w:rPr>
              <w:t>Поддержка субъектов малого и среднего предпринимательства, включая крестьянские (фермерские) хозяйства, за счет сре</w:t>
            </w:r>
            <w:proofErr w:type="gramStart"/>
            <w:r w:rsidRPr="00220667">
              <w:rPr>
                <w:rFonts w:ascii="Times New Roman" w:hAnsi="Times New Roman" w:cs="Times New Roman"/>
                <w:bCs/>
                <w:color w:val="auto"/>
                <w:kern w:val="0"/>
                <w:sz w:val="12"/>
                <w:szCs w:val="12"/>
                <w:lang w:eastAsia="en-US"/>
              </w:rPr>
              <w:t>дств кр</w:t>
            </w:r>
            <w:proofErr w:type="gramEnd"/>
            <w:r w:rsidRPr="00220667">
              <w:rPr>
                <w:rFonts w:ascii="Times New Roman" w:hAnsi="Times New Roman" w:cs="Times New Roman"/>
                <w:bCs/>
                <w:color w:val="auto"/>
                <w:kern w:val="0"/>
                <w:sz w:val="12"/>
                <w:szCs w:val="12"/>
                <w:lang w:eastAsia="en-US"/>
              </w:rPr>
              <w:t>аевого бюджета</w:t>
            </w:r>
            <w:r w:rsidRPr="00220667">
              <w:rPr>
                <w:rFonts w:ascii="Times New Roman" w:hAnsi="Times New Roman" w:cs="Times New Roman"/>
                <w:bCs/>
                <w:color w:val="auto"/>
                <w:kern w:val="0"/>
                <w:sz w:val="12"/>
                <w:szCs w:val="12"/>
              </w:rPr>
              <w:t xml:space="preserve">                                                                        </w:t>
            </w:r>
          </w:p>
          <w:p w:rsidR="00220667" w:rsidRPr="00220667" w:rsidRDefault="00220667" w:rsidP="00220667">
            <w:pPr>
              <w:spacing w:after="0" w:line="240" w:lineRule="auto"/>
              <w:jc w:val="both"/>
              <w:rPr>
                <w:rFonts w:ascii="Times New Roman" w:hAnsi="Times New Roman" w:cs="Times New Roman"/>
                <w:bCs/>
                <w:color w:val="auto"/>
                <w:kern w:val="0"/>
                <w:sz w:val="12"/>
                <w:szCs w:val="12"/>
              </w:rPr>
            </w:pPr>
          </w:p>
        </w:tc>
        <w:tc>
          <w:tcPr>
            <w:tcW w:w="1696" w:type="dxa"/>
            <w:vMerge w:val="restart"/>
            <w:tcBorders>
              <w:top w:val="single" w:sz="4" w:space="0" w:color="auto"/>
              <w:left w:val="single" w:sz="4" w:space="0" w:color="auto"/>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«Финансовая поддержка малого</w:t>
            </w:r>
          </w:p>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 и среднего предпринимательства»</w:t>
            </w:r>
          </w:p>
        </w:tc>
        <w:tc>
          <w:tcPr>
            <w:tcW w:w="1308" w:type="dxa"/>
            <w:tcBorders>
              <w:top w:val="single" w:sz="4" w:space="0" w:color="auto"/>
              <w:left w:val="single" w:sz="4" w:space="0" w:color="auto"/>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 xml:space="preserve">всего расходные обязательства </w:t>
            </w:r>
          </w:p>
        </w:tc>
        <w:tc>
          <w:tcPr>
            <w:tcW w:w="739"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5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90" w:type="dxa"/>
            <w:gridSpan w:val="2"/>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2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0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p>
        </w:tc>
        <w:tc>
          <w:tcPr>
            <w:tcW w:w="71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p>
        </w:tc>
        <w:tc>
          <w:tcPr>
            <w:tcW w:w="60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p>
        </w:tc>
        <w:tc>
          <w:tcPr>
            <w:tcW w:w="595"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p>
        </w:tc>
        <w:tc>
          <w:tcPr>
            <w:tcW w:w="679" w:type="dxa"/>
            <w:gridSpan w:val="2"/>
            <w:tcBorders>
              <w:top w:val="single" w:sz="4" w:space="0" w:color="auto"/>
              <w:left w:val="nil"/>
              <w:bottom w:val="single" w:sz="4" w:space="0" w:color="auto"/>
              <w:right w:val="single" w:sz="4" w:space="0" w:color="auto"/>
            </w:tcBorders>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p>
        </w:tc>
        <w:tc>
          <w:tcPr>
            <w:tcW w:w="856"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200" w:line="276" w:lineRule="auto"/>
              <w:jc w:val="center"/>
              <w:rPr>
                <w:rFonts w:ascii="Times New Roman" w:hAnsi="Times New Roman" w:cs="Times New Roman"/>
                <w:bCs/>
                <w:color w:val="auto"/>
                <w:kern w:val="0"/>
                <w:sz w:val="12"/>
                <w:szCs w:val="12"/>
                <w:lang w:eastAsia="en-US"/>
              </w:rPr>
            </w:pPr>
          </w:p>
        </w:tc>
      </w:tr>
      <w:tr w:rsidR="00220667" w:rsidRPr="00220667" w:rsidTr="004D10BB">
        <w:trPr>
          <w:trHeight w:val="20"/>
        </w:trPr>
        <w:tc>
          <w:tcPr>
            <w:tcW w:w="1034" w:type="dxa"/>
            <w:vMerge/>
            <w:tcBorders>
              <w:top w:val="single" w:sz="4" w:space="0" w:color="auto"/>
              <w:left w:val="single" w:sz="4" w:space="0" w:color="auto"/>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top w:val="single" w:sz="4" w:space="0" w:color="auto"/>
              <w:left w:val="single" w:sz="4" w:space="0" w:color="auto"/>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single" w:sz="4" w:space="0" w:color="auto"/>
              <w:left w:val="single" w:sz="4" w:space="0" w:color="auto"/>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739"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tc>
        <w:tc>
          <w:tcPr>
            <w:tcW w:w="656" w:type="dxa"/>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0412</w:t>
            </w:r>
          </w:p>
        </w:tc>
        <w:tc>
          <w:tcPr>
            <w:tcW w:w="690" w:type="dxa"/>
            <w:gridSpan w:val="2"/>
            <w:tcBorders>
              <w:top w:val="single" w:sz="4" w:space="0" w:color="auto"/>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1837607</w:t>
            </w:r>
          </w:p>
        </w:tc>
        <w:tc>
          <w:tcPr>
            <w:tcW w:w="82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810</w:t>
            </w:r>
          </w:p>
        </w:tc>
        <w:tc>
          <w:tcPr>
            <w:tcW w:w="70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14"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680,0</w:t>
            </w:r>
          </w:p>
        </w:tc>
        <w:tc>
          <w:tcPr>
            <w:tcW w:w="606" w:type="dxa"/>
            <w:tcBorders>
              <w:top w:val="single" w:sz="4" w:space="0" w:color="auto"/>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single" w:sz="4" w:space="0" w:color="auto"/>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680,0</w:t>
            </w:r>
          </w:p>
        </w:tc>
      </w:tr>
      <w:tr w:rsidR="00220667" w:rsidRPr="00220667" w:rsidTr="004D10BB">
        <w:trPr>
          <w:trHeight w:val="20"/>
        </w:trPr>
        <w:tc>
          <w:tcPr>
            <w:tcW w:w="1034" w:type="dxa"/>
            <w:vMerge/>
            <w:tcBorders>
              <w:top w:val="single" w:sz="4" w:space="0" w:color="auto"/>
              <w:left w:val="single" w:sz="4" w:space="0" w:color="auto"/>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top w:val="single" w:sz="4" w:space="0" w:color="auto"/>
              <w:left w:val="single" w:sz="4" w:space="0" w:color="auto"/>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single" w:sz="4" w:space="0" w:color="auto"/>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в том числе по ГРБС:</w:t>
            </w:r>
          </w:p>
        </w:tc>
        <w:tc>
          <w:tcPr>
            <w:tcW w:w="739"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tc>
        <w:tc>
          <w:tcPr>
            <w:tcW w:w="656" w:type="dxa"/>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0412</w:t>
            </w:r>
          </w:p>
        </w:tc>
        <w:tc>
          <w:tcPr>
            <w:tcW w:w="690" w:type="dxa"/>
            <w:gridSpan w:val="2"/>
            <w:tcBorders>
              <w:top w:val="nil"/>
              <w:left w:val="nil"/>
              <w:bottom w:val="single" w:sz="4" w:space="0" w:color="auto"/>
              <w:right w:val="single" w:sz="4" w:space="0" w:color="auto"/>
            </w:tcBorders>
            <w:noWrap/>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1837607</w:t>
            </w:r>
          </w:p>
        </w:tc>
        <w:tc>
          <w:tcPr>
            <w:tcW w:w="82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810</w:t>
            </w: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680,0</w:t>
            </w: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680,0</w:t>
            </w:r>
          </w:p>
        </w:tc>
      </w:tr>
      <w:tr w:rsidR="00220667" w:rsidRPr="00220667" w:rsidTr="004D10BB">
        <w:trPr>
          <w:trHeight w:val="20"/>
        </w:trPr>
        <w:tc>
          <w:tcPr>
            <w:tcW w:w="1034" w:type="dxa"/>
            <w:vMerge/>
            <w:tcBorders>
              <w:top w:val="single" w:sz="4" w:space="0" w:color="auto"/>
              <w:left w:val="single" w:sz="4" w:space="0" w:color="auto"/>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696" w:type="dxa"/>
            <w:vMerge/>
            <w:tcBorders>
              <w:top w:val="single" w:sz="4" w:space="0" w:color="auto"/>
              <w:left w:val="single" w:sz="4" w:space="0" w:color="auto"/>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p>
        </w:tc>
        <w:tc>
          <w:tcPr>
            <w:tcW w:w="1308" w:type="dxa"/>
            <w:tcBorders>
              <w:top w:val="nil"/>
              <w:left w:val="single" w:sz="4" w:space="0" w:color="auto"/>
              <w:bottom w:val="single" w:sz="4" w:space="0" w:color="auto"/>
              <w:right w:val="single" w:sz="4" w:space="0" w:color="auto"/>
            </w:tcBorders>
          </w:tcPr>
          <w:p w:rsidR="00220667" w:rsidRPr="00220667" w:rsidRDefault="00220667" w:rsidP="00220667">
            <w:pPr>
              <w:spacing w:after="0" w:line="240" w:lineRule="auto"/>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Администрация Каратузского района</w:t>
            </w:r>
          </w:p>
        </w:tc>
        <w:tc>
          <w:tcPr>
            <w:tcW w:w="739"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001</w:t>
            </w:r>
          </w:p>
        </w:tc>
        <w:tc>
          <w:tcPr>
            <w:tcW w:w="65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0412</w:t>
            </w:r>
          </w:p>
        </w:tc>
        <w:tc>
          <w:tcPr>
            <w:tcW w:w="690" w:type="dxa"/>
            <w:gridSpan w:val="2"/>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1837607</w:t>
            </w:r>
          </w:p>
        </w:tc>
        <w:tc>
          <w:tcPr>
            <w:tcW w:w="82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810</w:t>
            </w:r>
          </w:p>
        </w:tc>
        <w:tc>
          <w:tcPr>
            <w:tcW w:w="70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714"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680,0</w:t>
            </w:r>
          </w:p>
        </w:tc>
        <w:tc>
          <w:tcPr>
            <w:tcW w:w="606" w:type="dxa"/>
            <w:tcBorders>
              <w:top w:val="nil"/>
              <w:left w:val="nil"/>
              <w:bottom w:val="single" w:sz="4" w:space="0" w:color="auto"/>
              <w:right w:val="single" w:sz="4" w:space="0" w:color="auto"/>
            </w:tcBorders>
            <w:noWrap/>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595"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679" w:type="dxa"/>
            <w:gridSpan w:val="2"/>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p>
        </w:tc>
        <w:tc>
          <w:tcPr>
            <w:tcW w:w="856" w:type="dxa"/>
            <w:tcBorders>
              <w:top w:val="nil"/>
              <w:left w:val="nil"/>
              <w:bottom w:val="single" w:sz="4" w:space="0" w:color="auto"/>
              <w:right w:val="single" w:sz="4" w:space="0" w:color="auto"/>
            </w:tcBorders>
            <w:vAlign w:val="center"/>
          </w:tcPr>
          <w:p w:rsidR="00220667" w:rsidRPr="00220667" w:rsidRDefault="00220667" w:rsidP="00220667">
            <w:pPr>
              <w:spacing w:after="0" w:line="240" w:lineRule="auto"/>
              <w:jc w:val="center"/>
              <w:rPr>
                <w:rFonts w:ascii="Times New Roman" w:hAnsi="Times New Roman" w:cs="Times New Roman"/>
                <w:bCs/>
                <w:color w:val="auto"/>
                <w:kern w:val="0"/>
                <w:sz w:val="12"/>
                <w:szCs w:val="12"/>
              </w:rPr>
            </w:pPr>
            <w:r w:rsidRPr="00220667">
              <w:rPr>
                <w:rFonts w:ascii="Times New Roman" w:hAnsi="Times New Roman" w:cs="Times New Roman"/>
                <w:bCs/>
                <w:color w:val="auto"/>
                <w:kern w:val="0"/>
                <w:sz w:val="12"/>
                <w:szCs w:val="12"/>
              </w:rPr>
              <w:t>680,0</w:t>
            </w:r>
          </w:p>
        </w:tc>
      </w:tr>
    </w:tbl>
    <w:p w:rsidR="00220667" w:rsidRDefault="00220667" w:rsidP="00220667">
      <w:pPr>
        <w:suppressAutoHyphens/>
        <w:spacing w:after="0" w:line="240" w:lineRule="auto"/>
        <w:rPr>
          <w:rFonts w:ascii="Times New Roman" w:hAnsi="Times New Roman" w:cs="Times New Roman"/>
          <w:color w:val="auto"/>
          <w:kern w:val="0"/>
          <w:sz w:val="12"/>
          <w:szCs w:val="12"/>
        </w:rPr>
      </w:pPr>
    </w:p>
    <w:p w:rsidR="004D10BB" w:rsidRDefault="004D10BB" w:rsidP="00220667">
      <w:pPr>
        <w:suppressAutoHyphens/>
        <w:spacing w:after="0" w:line="240" w:lineRule="auto"/>
        <w:rPr>
          <w:rFonts w:ascii="Times New Roman" w:hAnsi="Times New Roman" w:cs="Times New Roman"/>
          <w:color w:val="auto"/>
          <w:kern w:val="0"/>
          <w:sz w:val="12"/>
          <w:szCs w:val="12"/>
        </w:rPr>
      </w:pPr>
    </w:p>
    <w:p w:rsidR="004D10BB" w:rsidRDefault="004D10BB" w:rsidP="00220667">
      <w:pPr>
        <w:suppressAutoHyphens/>
        <w:spacing w:after="0" w:line="240" w:lineRule="auto"/>
        <w:rPr>
          <w:rFonts w:ascii="Times New Roman" w:hAnsi="Times New Roman" w:cs="Times New Roman"/>
          <w:color w:val="auto"/>
          <w:kern w:val="0"/>
          <w:sz w:val="12"/>
          <w:szCs w:val="12"/>
        </w:rPr>
      </w:pPr>
    </w:p>
    <w:tbl>
      <w:tblPr>
        <w:tblStyle w:val="140"/>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380"/>
        <w:gridCol w:w="3040"/>
      </w:tblGrid>
      <w:tr w:rsidR="004D10BB" w:rsidRPr="004D10BB" w:rsidTr="004D10BB">
        <w:tc>
          <w:tcPr>
            <w:tcW w:w="549" w:type="dxa"/>
          </w:tcPr>
          <w:p w:rsidR="004D10BB" w:rsidRPr="004D10BB" w:rsidRDefault="004D10BB" w:rsidP="004D10BB">
            <w:pPr>
              <w:autoSpaceDE w:val="0"/>
              <w:autoSpaceDN w:val="0"/>
              <w:adjustRightInd w:val="0"/>
              <w:spacing w:after="0" w:line="240" w:lineRule="auto"/>
              <w:jc w:val="right"/>
              <w:outlineLvl w:val="2"/>
              <w:rPr>
                <w:rFonts w:ascii="Times New Roman" w:hAnsi="Times New Roman" w:cs="Times New Roman"/>
                <w:bCs/>
                <w:color w:val="auto"/>
                <w:kern w:val="0"/>
                <w:sz w:val="12"/>
                <w:szCs w:val="12"/>
              </w:rPr>
            </w:pPr>
          </w:p>
        </w:tc>
        <w:tc>
          <w:tcPr>
            <w:tcW w:w="380" w:type="dxa"/>
          </w:tcPr>
          <w:p w:rsidR="004D10BB" w:rsidRPr="004D10BB" w:rsidRDefault="004D10BB" w:rsidP="004D10BB">
            <w:pPr>
              <w:autoSpaceDE w:val="0"/>
              <w:autoSpaceDN w:val="0"/>
              <w:adjustRightInd w:val="0"/>
              <w:spacing w:after="0" w:line="240" w:lineRule="auto"/>
              <w:jc w:val="right"/>
              <w:outlineLvl w:val="2"/>
              <w:rPr>
                <w:rFonts w:ascii="Times New Roman" w:hAnsi="Times New Roman" w:cs="Times New Roman"/>
                <w:bCs/>
                <w:color w:val="auto"/>
                <w:kern w:val="0"/>
                <w:sz w:val="12"/>
                <w:szCs w:val="12"/>
              </w:rPr>
            </w:pPr>
          </w:p>
        </w:tc>
        <w:tc>
          <w:tcPr>
            <w:tcW w:w="3040" w:type="dxa"/>
          </w:tcPr>
          <w:p w:rsidR="004D10BB" w:rsidRPr="004D10BB" w:rsidRDefault="004D10BB" w:rsidP="004D10BB">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Приложение 3 к постановлению</w:t>
            </w:r>
          </w:p>
          <w:p w:rsidR="004D10BB" w:rsidRPr="004D10BB" w:rsidRDefault="004D10BB" w:rsidP="004D10BB">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администрации Каратузского района</w:t>
            </w:r>
          </w:p>
          <w:p w:rsidR="004D10BB" w:rsidRPr="004D10BB" w:rsidRDefault="004D10BB" w:rsidP="004D10BB">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от  04.12.2015 № 812-п</w:t>
            </w:r>
          </w:p>
          <w:p w:rsidR="004D10BB" w:rsidRPr="004D10BB" w:rsidRDefault="004D10BB" w:rsidP="004D10BB">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Приложение 3 к Паспорту</w:t>
            </w:r>
          </w:p>
          <w:p w:rsidR="004D10BB" w:rsidRPr="004D10BB" w:rsidRDefault="004D10BB" w:rsidP="004D10BB">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муниципальной программы</w:t>
            </w:r>
          </w:p>
          <w:p w:rsidR="004D10BB" w:rsidRPr="004D10BB" w:rsidRDefault="004D10BB" w:rsidP="004D10BB">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«Развитие малого и   среднего</w:t>
            </w:r>
          </w:p>
          <w:p w:rsidR="004D10BB" w:rsidRPr="004D10BB" w:rsidRDefault="004D10BB" w:rsidP="004D10BB">
            <w:pPr>
              <w:autoSpaceDE w:val="0"/>
              <w:autoSpaceDN w:val="0"/>
              <w:adjustRightInd w:val="0"/>
              <w:spacing w:after="0" w:line="240" w:lineRule="auto"/>
              <w:outlineLvl w:val="2"/>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предпринимательства в  Каратузском</w:t>
            </w:r>
          </w:p>
          <w:p w:rsidR="004D10BB" w:rsidRPr="004D10BB" w:rsidRDefault="004D10BB" w:rsidP="004D10BB">
            <w:pPr>
              <w:autoSpaceDE w:val="0"/>
              <w:autoSpaceDN w:val="0"/>
              <w:adjustRightInd w:val="0"/>
              <w:spacing w:after="0" w:line="240" w:lineRule="auto"/>
              <w:outlineLvl w:val="2"/>
              <w:rPr>
                <w:rFonts w:ascii="Times New Roman" w:hAnsi="Times New Roman" w:cs="Times New Roman"/>
                <w:bCs/>
                <w:color w:val="auto"/>
                <w:kern w:val="0"/>
                <w:sz w:val="12"/>
                <w:szCs w:val="12"/>
              </w:rPr>
            </w:pPr>
            <w:proofErr w:type="gramStart"/>
            <w:r w:rsidRPr="004D10BB">
              <w:rPr>
                <w:rFonts w:ascii="Times New Roman" w:hAnsi="Times New Roman" w:cs="Times New Roman"/>
                <w:bCs/>
                <w:color w:val="auto"/>
                <w:kern w:val="0"/>
                <w:sz w:val="12"/>
                <w:szCs w:val="12"/>
              </w:rPr>
              <w:t>районе</w:t>
            </w:r>
            <w:proofErr w:type="gramEnd"/>
            <w:r w:rsidRPr="004D10BB">
              <w:rPr>
                <w:rFonts w:ascii="Times New Roman" w:hAnsi="Times New Roman" w:cs="Times New Roman"/>
                <w:bCs/>
                <w:color w:val="auto"/>
                <w:kern w:val="0"/>
                <w:sz w:val="12"/>
                <w:szCs w:val="12"/>
              </w:rPr>
              <w:t>»</w:t>
            </w:r>
          </w:p>
        </w:tc>
      </w:tr>
    </w:tbl>
    <w:p w:rsidR="004D10BB" w:rsidRPr="004D10BB" w:rsidRDefault="004D10BB" w:rsidP="004D10BB">
      <w:pPr>
        <w:autoSpaceDE w:val="0"/>
        <w:autoSpaceDN w:val="0"/>
        <w:adjustRightInd w:val="0"/>
        <w:spacing w:after="0" w:line="276" w:lineRule="auto"/>
        <w:ind w:left="8460"/>
        <w:jc w:val="right"/>
        <w:rPr>
          <w:rFonts w:ascii="Times New Roman" w:hAnsi="Times New Roman" w:cs="Times New Roman"/>
          <w:bCs/>
          <w:color w:val="auto"/>
          <w:kern w:val="0"/>
          <w:sz w:val="12"/>
          <w:szCs w:val="12"/>
          <w:lang w:eastAsia="en-US"/>
        </w:rPr>
      </w:pPr>
    </w:p>
    <w:p w:rsidR="004D10BB" w:rsidRPr="004D10BB" w:rsidRDefault="004D10BB" w:rsidP="004D10BB">
      <w:pPr>
        <w:spacing w:after="200" w:line="276" w:lineRule="auto"/>
        <w:jc w:val="center"/>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 xml:space="preserve">       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tbl>
      <w:tblPr>
        <w:tblW w:w="10810" w:type="dxa"/>
        <w:tblInd w:w="-34" w:type="dxa"/>
        <w:tblLayout w:type="fixed"/>
        <w:tblLook w:val="00A0" w:firstRow="1" w:lastRow="0" w:firstColumn="1" w:lastColumn="0" w:noHBand="0" w:noVBand="0"/>
      </w:tblPr>
      <w:tblGrid>
        <w:gridCol w:w="1276"/>
        <w:gridCol w:w="2410"/>
        <w:gridCol w:w="1614"/>
        <w:gridCol w:w="796"/>
        <w:gridCol w:w="850"/>
        <w:gridCol w:w="851"/>
        <w:gridCol w:w="1060"/>
        <w:gridCol w:w="1012"/>
        <w:gridCol w:w="941"/>
      </w:tblGrid>
      <w:tr w:rsidR="004D10BB" w:rsidRPr="004D10BB" w:rsidTr="004D10BB">
        <w:trPr>
          <w:trHeight w:val="20"/>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Статус</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Наименование муниципальной программы, подпрограммы муниципальной программы</w:t>
            </w:r>
          </w:p>
        </w:tc>
        <w:tc>
          <w:tcPr>
            <w:tcW w:w="1614" w:type="dxa"/>
            <w:vMerge w:val="restart"/>
            <w:tcBorders>
              <w:top w:val="single" w:sz="4" w:space="0" w:color="auto"/>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Ответственный исполнитель, соисполнители</w:t>
            </w:r>
          </w:p>
        </w:tc>
        <w:tc>
          <w:tcPr>
            <w:tcW w:w="5510" w:type="dxa"/>
            <w:gridSpan w:val="6"/>
            <w:tcBorders>
              <w:top w:val="single" w:sz="4" w:space="0" w:color="auto"/>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Оценка расходов</w:t>
            </w:r>
            <w:r w:rsidRPr="004D10BB">
              <w:rPr>
                <w:rFonts w:ascii="Times New Roman" w:hAnsi="Times New Roman" w:cs="Times New Roman"/>
                <w:bCs/>
                <w:color w:val="auto"/>
                <w:kern w:val="0"/>
                <w:sz w:val="12"/>
                <w:szCs w:val="12"/>
              </w:rPr>
              <w:br/>
              <w:t>(тыс. рублей), годы</w:t>
            </w:r>
          </w:p>
        </w:tc>
      </w:tr>
      <w:tr w:rsidR="004D10BB" w:rsidRPr="004D10BB" w:rsidTr="004D10BB">
        <w:trPr>
          <w:trHeight w:val="20"/>
        </w:trPr>
        <w:tc>
          <w:tcPr>
            <w:tcW w:w="1276" w:type="dxa"/>
            <w:vMerge/>
            <w:tcBorders>
              <w:top w:val="single" w:sz="4" w:space="0" w:color="auto"/>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1614" w:type="dxa"/>
            <w:vMerge/>
            <w:tcBorders>
              <w:top w:val="single" w:sz="4" w:space="0" w:color="auto"/>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796"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2014 год</w:t>
            </w:r>
          </w:p>
        </w:tc>
        <w:tc>
          <w:tcPr>
            <w:tcW w:w="850"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2015 год</w:t>
            </w:r>
          </w:p>
        </w:tc>
        <w:tc>
          <w:tcPr>
            <w:tcW w:w="851"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2016 год</w:t>
            </w:r>
          </w:p>
        </w:tc>
        <w:tc>
          <w:tcPr>
            <w:tcW w:w="1060"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2017 год</w:t>
            </w: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2018 год </w:t>
            </w:r>
          </w:p>
        </w:tc>
        <w:tc>
          <w:tcPr>
            <w:tcW w:w="941" w:type="dxa"/>
            <w:tcBorders>
              <w:top w:val="nil"/>
              <w:left w:val="nil"/>
              <w:bottom w:val="single" w:sz="4" w:space="0" w:color="auto"/>
              <w:right w:val="single" w:sz="4" w:space="0" w:color="auto"/>
            </w:tcBorders>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итого</w:t>
            </w:r>
          </w:p>
        </w:tc>
      </w:tr>
      <w:tr w:rsidR="004D10BB" w:rsidRPr="004D10BB" w:rsidTr="004D10BB">
        <w:trPr>
          <w:trHeight w:val="20"/>
        </w:trPr>
        <w:tc>
          <w:tcPr>
            <w:tcW w:w="1276" w:type="dxa"/>
            <w:vMerge w:val="restart"/>
            <w:tcBorders>
              <w:top w:val="nil"/>
              <w:left w:val="single" w:sz="4" w:space="0" w:color="auto"/>
              <w:right w:val="single" w:sz="4" w:space="0" w:color="auto"/>
            </w:tcBorders>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Муниципальная программа</w:t>
            </w:r>
          </w:p>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w:t>
            </w:r>
          </w:p>
        </w:tc>
        <w:tc>
          <w:tcPr>
            <w:tcW w:w="2410" w:type="dxa"/>
            <w:vMerge w:val="restart"/>
            <w:tcBorders>
              <w:top w:val="nil"/>
              <w:left w:val="single" w:sz="4" w:space="0" w:color="auto"/>
              <w:right w:val="single" w:sz="4" w:space="0" w:color="auto"/>
            </w:tcBorders>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w:t>
            </w:r>
          </w:p>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Муниципальная программа «Развитие малого и среднего предпринимательства в Каратузском районе» </w:t>
            </w: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Всего                    </w:t>
            </w:r>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1133,0</w:t>
            </w: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2574,80</w:t>
            </w: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325,0</w:t>
            </w: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325,0</w:t>
            </w: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325,0</w:t>
            </w: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4682,80</w:t>
            </w:r>
          </w:p>
        </w:tc>
      </w:tr>
      <w:tr w:rsidR="004D10BB" w:rsidRPr="004D10BB" w:rsidTr="004D10BB">
        <w:trPr>
          <w:trHeight w:val="20"/>
        </w:trPr>
        <w:tc>
          <w:tcPr>
            <w:tcW w:w="1276" w:type="dxa"/>
            <w:vMerge/>
            <w:tcBorders>
              <w:left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2410" w:type="dxa"/>
            <w:vMerge/>
            <w:tcBorders>
              <w:left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в том числе:             </w:t>
            </w:r>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r>
      <w:tr w:rsidR="004D10BB" w:rsidRPr="004D10BB" w:rsidTr="004D10BB">
        <w:trPr>
          <w:trHeight w:val="20"/>
        </w:trPr>
        <w:tc>
          <w:tcPr>
            <w:tcW w:w="1276" w:type="dxa"/>
            <w:vMerge/>
            <w:tcBorders>
              <w:left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2410" w:type="dxa"/>
            <w:vMerge/>
            <w:tcBorders>
              <w:left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федеральный бюджет</w:t>
            </w:r>
            <w:proofErr w:type="gramStart"/>
            <w:r w:rsidRPr="004D10BB">
              <w:rPr>
                <w:rFonts w:ascii="Times New Roman" w:hAnsi="Times New Roman" w:cs="Times New Roman"/>
                <w:bCs/>
                <w:color w:val="auto"/>
                <w:kern w:val="0"/>
                <w:sz w:val="12"/>
                <w:szCs w:val="12"/>
              </w:rPr>
              <w:t xml:space="preserve"> (*)   </w:t>
            </w:r>
            <w:proofErr w:type="gramEnd"/>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818,0</w:t>
            </w: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1580,80</w:t>
            </w: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2398,80</w:t>
            </w:r>
          </w:p>
        </w:tc>
      </w:tr>
      <w:tr w:rsidR="004D10BB" w:rsidRPr="004D10BB" w:rsidTr="004D10BB">
        <w:trPr>
          <w:trHeight w:val="20"/>
        </w:trPr>
        <w:tc>
          <w:tcPr>
            <w:tcW w:w="1276" w:type="dxa"/>
            <w:vMerge/>
            <w:tcBorders>
              <w:left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2410" w:type="dxa"/>
            <w:vMerge/>
            <w:tcBorders>
              <w:left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краевой бюджет           </w:t>
            </w:r>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680,0</w:t>
            </w: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680,0</w:t>
            </w:r>
          </w:p>
        </w:tc>
      </w:tr>
      <w:tr w:rsidR="004D10BB" w:rsidRPr="004D10BB" w:rsidTr="004D10BB">
        <w:trPr>
          <w:trHeight w:val="20"/>
        </w:trPr>
        <w:tc>
          <w:tcPr>
            <w:tcW w:w="1276" w:type="dxa"/>
            <w:vMerge/>
            <w:tcBorders>
              <w:left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2410" w:type="dxa"/>
            <w:vMerge/>
            <w:tcBorders>
              <w:left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внебюджетные  источники                 </w:t>
            </w:r>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r>
      <w:tr w:rsidR="004D10BB" w:rsidRPr="004D10BB" w:rsidTr="004D10BB">
        <w:trPr>
          <w:trHeight w:val="20"/>
        </w:trPr>
        <w:tc>
          <w:tcPr>
            <w:tcW w:w="1276" w:type="dxa"/>
            <w:vMerge/>
            <w:tcBorders>
              <w:left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2410" w:type="dxa"/>
            <w:vMerge/>
            <w:tcBorders>
              <w:left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районный бюджет</w:t>
            </w:r>
            <w:proofErr w:type="gramStart"/>
            <w:r w:rsidRPr="004D10BB">
              <w:rPr>
                <w:rFonts w:ascii="Times New Roman" w:hAnsi="Times New Roman" w:cs="Times New Roman"/>
                <w:bCs/>
                <w:color w:val="auto"/>
                <w:kern w:val="0"/>
                <w:sz w:val="12"/>
                <w:szCs w:val="12"/>
              </w:rPr>
              <w:t xml:space="preserve"> (**)   </w:t>
            </w:r>
            <w:proofErr w:type="gramEnd"/>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315,0</w:t>
            </w: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314,0</w:t>
            </w: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325,0</w:t>
            </w: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325,0</w:t>
            </w: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325,0</w:t>
            </w: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1604,0</w:t>
            </w:r>
          </w:p>
        </w:tc>
      </w:tr>
      <w:tr w:rsidR="004D10BB" w:rsidRPr="004D10BB" w:rsidTr="004D10BB">
        <w:trPr>
          <w:trHeight w:val="20"/>
        </w:trPr>
        <w:tc>
          <w:tcPr>
            <w:tcW w:w="1276" w:type="dxa"/>
            <w:vMerge/>
            <w:tcBorders>
              <w:left w:val="single" w:sz="4" w:space="0" w:color="auto"/>
              <w:bottom w:val="single" w:sz="4" w:space="0" w:color="auto"/>
              <w:right w:val="single" w:sz="4" w:space="0" w:color="auto"/>
            </w:tcBorders>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2410" w:type="dxa"/>
            <w:vMerge/>
            <w:tcBorders>
              <w:left w:val="single" w:sz="4" w:space="0" w:color="auto"/>
              <w:bottom w:val="single" w:sz="4" w:space="0" w:color="auto"/>
              <w:right w:val="single" w:sz="4" w:space="0" w:color="auto"/>
            </w:tcBorders>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юридические лица</w:t>
            </w:r>
          </w:p>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r>
      <w:tr w:rsidR="004D10BB" w:rsidRPr="004D10BB" w:rsidTr="004D10BB">
        <w:trPr>
          <w:trHeight w:val="20"/>
        </w:trPr>
        <w:tc>
          <w:tcPr>
            <w:tcW w:w="1276" w:type="dxa"/>
            <w:vMerge w:val="restart"/>
            <w:tcBorders>
              <w:top w:val="nil"/>
              <w:left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Подпрограмма </w:t>
            </w:r>
          </w:p>
        </w:tc>
        <w:tc>
          <w:tcPr>
            <w:tcW w:w="2410" w:type="dxa"/>
            <w:vMerge w:val="restart"/>
            <w:tcBorders>
              <w:top w:val="nil"/>
              <w:left w:val="single" w:sz="4" w:space="0" w:color="auto"/>
              <w:right w:val="single" w:sz="4" w:space="0" w:color="auto"/>
            </w:tcBorders>
          </w:tcPr>
          <w:p w:rsidR="004D10BB" w:rsidRPr="004D10BB" w:rsidRDefault="004D10BB" w:rsidP="004D10BB">
            <w:pPr>
              <w:spacing w:after="0" w:line="240" w:lineRule="auto"/>
              <w:jc w:val="both"/>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Всего                    </w:t>
            </w:r>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40,0</w:t>
            </w: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40,0</w:t>
            </w: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40,0</w:t>
            </w: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40,0</w:t>
            </w: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40,0</w:t>
            </w: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200,0</w:t>
            </w:r>
          </w:p>
        </w:tc>
      </w:tr>
      <w:tr w:rsidR="004D10BB" w:rsidRPr="004D10BB" w:rsidTr="004D10BB">
        <w:trPr>
          <w:trHeight w:val="20"/>
        </w:trPr>
        <w:tc>
          <w:tcPr>
            <w:tcW w:w="1276" w:type="dxa"/>
            <w:vMerge/>
            <w:tcBorders>
              <w:left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2410" w:type="dxa"/>
            <w:vMerge/>
            <w:tcBorders>
              <w:left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в том числе:             </w:t>
            </w:r>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r>
      <w:tr w:rsidR="004D10BB" w:rsidRPr="004D10BB" w:rsidTr="004D10BB">
        <w:trPr>
          <w:trHeight w:val="20"/>
        </w:trPr>
        <w:tc>
          <w:tcPr>
            <w:tcW w:w="1276" w:type="dxa"/>
            <w:vMerge/>
            <w:tcBorders>
              <w:left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2410" w:type="dxa"/>
            <w:vMerge/>
            <w:tcBorders>
              <w:left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федеральный бюджет</w:t>
            </w:r>
            <w:proofErr w:type="gramStart"/>
            <w:r w:rsidRPr="004D10BB">
              <w:rPr>
                <w:rFonts w:ascii="Times New Roman" w:hAnsi="Times New Roman" w:cs="Times New Roman"/>
                <w:bCs/>
                <w:color w:val="auto"/>
                <w:kern w:val="0"/>
                <w:sz w:val="12"/>
                <w:szCs w:val="12"/>
              </w:rPr>
              <w:t xml:space="preserve"> (*)   </w:t>
            </w:r>
            <w:proofErr w:type="gramEnd"/>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r>
      <w:tr w:rsidR="004D10BB" w:rsidRPr="004D10BB" w:rsidTr="004D10BB">
        <w:trPr>
          <w:trHeight w:val="20"/>
        </w:trPr>
        <w:tc>
          <w:tcPr>
            <w:tcW w:w="1276" w:type="dxa"/>
            <w:vMerge/>
            <w:tcBorders>
              <w:left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2410" w:type="dxa"/>
            <w:vMerge/>
            <w:tcBorders>
              <w:left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краевой бюджет           </w:t>
            </w:r>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r>
      <w:tr w:rsidR="004D10BB" w:rsidRPr="004D10BB" w:rsidTr="004D10BB">
        <w:trPr>
          <w:trHeight w:val="20"/>
        </w:trPr>
        <w:tc>
          <w:tcPr>
            <w:tcW w:w="1276" w:type="dxa"/>
            <w:vMerge/>
            <w:tcBorders>
              <w:left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2410" w:type="dxa"/>
            <w:vMerge/>
            <w:tcBorders>
              <w:left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внебюджетные  источники                 </w:t>
            </w:r>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r>
      <w:tr w:rsidR="004D10BB" w:rsidRPr="004D10BB" w:rsidTr="004D10BB">
        <w:trPr>
          <w:trHeight w:val="20"/>
        </w:trPr>
        <w:tc>
          <w:tcPr>
            <w:tcW w:w="1276" w:type="dxa"/>
            <w:vMerge/>
            <w:tcBorders>
              <w:left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2410" w:type="dxa"/>
            <w:vMerge/>
            <w:tcBorders>
              <w:left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районный бюджет</w:t>
            </w:r>
            <w:proofErr w:type="gramStart"/>
            <w:r w:rsidRPr="004D10BB">
              <w:rPr>
                <w:rFonts w:ascii="Times New Roman" w:hAnsi="Times New Roman" w:cs="Times New Roman"/>
                <w:bCs/>
                <w:color w:val="auto"/>
                <w:kern w:val="0"/>
                <w:sz w:val="12"/>
                <w:szCs w:val="12"/>
              </w:rPr>
              <w:t xml:space="preserve"> (**)   </w:t>
            </w:r>
            <w:proofErr w:type="gramEnd"/>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40,0</w:t>
            </w: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40,0</w:t>
            </w: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40,0</w:t>
            </w: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40,0</w:t>
            </w: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40,0</w:t>
            </w: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200,0</w:t>
            </w:r>
          </w:p>
        </w:tc>
      </w:tr>
      <w:tr w:rsidR="004D10BB" w:rsidRPr="004D10BB" w:rsidTr="004D10BB">
        <w:trPr>
          <w:trHeight w:val="20"/>
        </w:trPr>
        <w:tc>
          <w:tcPr>
            <w:tcW w:w="1276" w:type="dxa"/>
            <w:vMerge/>
            <w:tcBorders>
              <w:left w:val="single" w:sz="4" w:space="0" w:color="auto"/>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2410" w:type="dxa"/>
            <w:vMerge/>
            <w:tcBorders>
              <w:left w:val="single" w:sz="4" w:space="0" w:color="auto"/>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юридические лица</w:t>
            </w:r>
          </w:p>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r>
      <w:tr w:rsidR="004D10BB" w:rsidRPr="004D10BB" w:rsidTr="004D10BB">
        <w:trPr>
          <w:trHeight w:val="20"/>
        </w:trPr>
        <w:tc>
          <w:tcPr>
            <w:tcW w:w="1276" w:type="dxa"/>
            <w:vMerge w:val="restart"/>
            <w:tcBorders>
              <w:top w:val="nil"/>
              <w:left w:val="single" w:sz="4" w:space="0" w:color="auto"/>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Подпрограмма </w:t>
            </w:r>
          </w:p>
        </w:tc>
        <w:tc>
          <w:tcPr>
            <w:tcW w:w="2410" w:type="dxa"/>
            <w:vMerge w:val="restart"/>
            <w:tcBorders>
              <w:top w:val="nil"/>
              <w:left w:val="single" w:sz="4" w:space="0" w:color="auto"/>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Всего                    </w:t>
            </w:r>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5,0</w:t>
            </w: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4,0</w:t>
            </w: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15,0</w:t>
            </w: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15,0</w:t>
            </w: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15,0</w:t>
            </w: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54,0</w:t>
            </w:r>
          </w:p>
        </w:tc>
      </w:tr>
      <w:tr w:rsidR="004D10BB" w:rsidRPr="004D10BB" w:rsidTr="004D10BB">
        <w:trPr>
          <w:trHeight w:val="20"/>
        </w:trPr>
        <w:tc>
          <w:tcPr>
            <w:tcW w:w="1276"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2410"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в том числе:             </w:t>
            </w:r>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r>
      <w:tr w:rsidR="004D10BB" w:rsidRPr="004D10BB" w:rsidTr="004D10BB">
        <w:trPr>
          <w:trHeight w:val="20"/>
        </w:trPr>
        <w:tc>
          <w:tcPr>
            <w:tcW w:w="1276"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2410"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федеральный бюджет</w:t>
            </w:r>
            <w:proofErr w:type="gramStart"/>
            <w:r w:rsidRPr="004D10BB">
              <w:rPr>
                <w:rFonts w:ascii="Times New Roman" w:hAnsi="Times New Roman" w:cs="Times New Roman"/>
                <w:bCs/>
                <w:color w:val="auto"/>
                <w:kern w:val="0"/>
                <w:sz w:val="12"/>
                <w:szCs w:val="12"/>
              </w:rPr>
              <w:t xml:space="preserve"> (*)   </w:t>
            </w:r>
            <w:proofErr w:type="gramEnd"/>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r>
      <w:tr w:rsidR="004D10BB" w:rsidRPr="004D10BB" w:rsidTr="004D10BB">
        <w:trPr>
          <w:trHeight w:val="20"/>
        </w:trPr>
        <w:tc>
          <w:tcPr>
            <w:tcW w:w="1276"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2410"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краевой бюджет           </w:t>
            </w:r>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r>
      <w:tr w:rsidR="004D10BB" w:rsidRPr="004D10BB" w:rsidTr="004D10BB">
        <w:trPr>
          <w:trHeight w:val="20"/>
        </w:trPr>
        <w:tc>
          <w:tcPr>
            <w:tcW w:w="1276"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2410"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внебюджетные  источники                 </w:t>
            </w:r>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r>
      <w:tr w:rsidR="004D10BB" w:rsidRPr="004D10BB" w:rsidTr="004D10BB">
        <w:trPr>
          <w:trHeight w:val="20"/>
        </w:trPr>
        <w:tc>
          <w:tcPr>
            <w:tcW w:w="1276"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2410"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районный бюджет</w:t>
            </w:r>
            <w:proofErr w:type="gramStart"/>
            <w:r w:rsidRPr="004D10BB">
              <w:rPr>
                <w:rFonts w:ascii="Times New Roman" w:hAnsi="Times New Roman" w:cs="Times New Roman"/>
                <w:bCs/>
                <w:color w:val="auto"/>
                <w:kern w:val="0"/>
                <w:sz w:val="12"/>
                <w:szCs w:val="12"/>
              </w:rPr>
              <w:t xml:space="preserve"> (**)   </w:t>
            </w:r>
            <w:proofErr w:type="gramEnd"/>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5,0</w:t>
            </w: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4,0</w:t>
            </w: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15,0</w:t>
            </w: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15,0</w:t>
            </w: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15,0</w:t>
            </w: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54,0</w:t>
            </w:r>
          </w:p>
        </w:tc>
      </w:tr>
      <w:tr w:rsidR="004D10BB" w:rsidRPr="004D10BB" w:rsidTr="004D10BB">
        <w:trPr>
          <w:trHeight w:val="20"/>
        </w:trPr>
        <w:tc>
          <w:tcPr>
            <w:tcW w:w="1276"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2410"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юридические лица</w:t>
            </w:r>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r>
      <w:tr w:rsidR="004D10BB" w:rsidRPr="004D10BB" w:rsidTr="004D10BB">
        <w:trPr>
          <w:trHeight w:val="145"/>
        </w:trPr>
        <w:tc>
          <w:tcPr>
            <w:tcW w:w="1276" w:type="dxa"/>
            <w:vMerge w:val="restart"/>
            <w:tcBorders>
              <w:top w:val="nil"/>
              <w:left w:val="single" w:sz="4" w:space="0" w:color="auto"/>
              <w:bottom w:val="single" w:sz="4" w:space="0" w:color="auto"/>
              <w:right w:val="single" w:sz="4" w:space="0" w:color="auto"/>
            </w:tcBorders>
          </w:tcPr>
          <w:p w:rsidR="004D10BB" w:rsidRPr="004D10BB" w:rsidRDefault="004D10BB" w:rsidP="004D10BB">
            <w:pPr>
              <w:spacing w:after="200" w:line="276" w:lineRule="auto"/>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 xml:space="preserve">Подпрограмма </w:t>
            </w:r>
          </w:p>
        </w:tc>
        <w:tc>
          <w:tcPr>
            <w:tcW w:w="2410" w:type="dxa"/>
            <w:vMerge w:val="restart"/>
            <w:tcBorders>
              <w:top w:val="nil"/>
              <w:left w:val="single" w:sz="4" w:space="0" w:color="auto"/>
              <w:bottom w:val="single" w:sz="4" w:space="0" w:color="auto"/>
              <w:right w:val="single" w:sz="4" w:space="0" w:color="auto"/>
            </w:tcBorders>
          </w:tcPr>
          <w:p w:rsidR="004D10BB" w:rsidRPr="004D10BB" w:rsidRDefault="004D10BB" w:rsidP="004D10BB">
            <w:pPr>
              <w:spacing w:after="200" w:line="276" w:lineRule="auto"/>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«Финансовая поддержка малого и среднего предпринимательства»</w:t>
            </w: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Всего                    </w:t>
            </w:r>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200" w:line="276" w:lineRule="auto"/>
              <w:jc w:val="center"/>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1088,0</w:t>
            </w: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200" w:line="276" w:lineRule="auto"/>
              <w:jc w:val="center"/>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2530,80</w:t>
            </w: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200" w:line="276" w:lineRule="auto"/>
              <w:jc w:val="center"/>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270,0</w:t>
            </w: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200" w:line="276" w:lineRule="auto"/>
              <w:jc w:val="center"/>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270,0</w:t>
            </w: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200" w:line="276" w:lineRule="auto"/>
              <w:jc w:val="center"/>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270,0</w:t>
            </w: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200" w:line="276" w:lineRule="auto"/>
              <w:jc w:val="center"/>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4428,80</w:t>
            </w:r>
          </w:p>
        </w:tc>
      </w:tr>
      <w:tr w:rsidR="004D10BB" w:rsidRPr="004D10BB" w:rsidTr="004D10BB">
        <w:trPr>
          <w:trHeight w:val="20"/>
        </w:trPr>
        <w:tc>
          <w:tcPr>
            <w:tcW w:w="1276"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2410"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в том числе:             </w:t>
            </w:r>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r>
      <w:tr w:rsidR="004D10BB" w:rsidRPr="004D10BB" w:rsidTr="004D10BB">
        <w:trPr>
          <w:trHeight w:val="20"/>
        </w:trPr>
        <w:tc>
          <w:tcPr>
            <w:tcW w:w="1276"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2410"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федеральный бюджет</w:t>
            </w:r>
            <w:proofErr w:type="gramStart"/>
            <w:r w:rsidRPr="004D10BB">
              <w:rPr>
                <w:rFonts w:ascii="Times New Roman" w:hAnsi="Times New Roman" w:cs="Times New Roman"/>
                <w:bCs/>
                <w:color w:val="auto"/>
                <w:kern w:val="0"/>
                <w:sz w:val="12"/>
                <w:szCs w:val="12"/>
              </w:rPr>
              <w:t xml:space="preserve"> (*)   </w:t>
            </w:r>
            <w:proofErr w:type="gramEnd"/>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818,0</w:t>
            </w: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1580,80</w:t>
            </w: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2398,82</w:t>
            </w:r>
          </w:p>
        </w:tc>
      </w:tr>
      <w:tr w:rsidR="004D10BB" w:rsidRPr="004D10BB" w:rsidTr="004D10BB">
        <w:trPr>
          <w:trHeight w:val="20"/>
        </w:trPr>
        <w:tc>
          <w:tcPr>
            <w:tcW w:w="1276"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2410"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краевой бюджет           </w:t>
            </w:r>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680,0</w:t>
            </w: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680,0</w:t>
            </w:r>
          </w:p>
        </w:tc>
      </w:tr>
      <w:tr w:rsidR="004D10BB" w:rsidRPr="004D10BB" w:rsidTr="004D10BB">
        <w:trPr>
          <w:trHeight w:val="20"/>
        </w:trPr>
        <w:tc>
          <w:tcPr>
            <w:tcW w:w="1276"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2410"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внебюджетные  источники                 </w:t>
            </w:r>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r>
      <w:tr w:rsidR="004D10BB" w:rsidRPr="004D10BB" w:rsidTr="004D10BB">
        <w:trPr>
          <w:trHeight w:val="20"/>
        </w:trPr>
        <w:tc>
          <w:tcPr>
            <w:tcW w:w="1276"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2410"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районный бюджет</w:t>
            </w:r>
            <w:proofErr w:type="gramStart"/>
            <w:r w:rsidRPr="004D10BB">
              <w:rPr>
                <w:rFonts w:ascii="Times New Roman" w:hAnsi="Times New Roman" w:cs="Times New Roman"/>
                <w:bCs/>
                <w:color w:val="auto"/>
                <w:kern w:val="0"/>
                <w:sz w:val="12"/>
                <w:szCs w:val="12"/>
              </w:rPr>
              <w:t xml:space="preserve"> (**)   </w:t>
            </w:r>
            <w:proofErr w:type="gramEnd"/>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200" w:line="276" w:lineRule="auto"/>
              <w:jc w:val="center"/>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270,0</w:t>
            </w: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200" w:line="276" w:lineRule="auto"/>
              <w:jc w:val="center"/>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270,0</w:t>
            </w: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200" w:line="276" w:lineRule="auto"/>
              <w:jc w:val="center"/>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270,0</w:t>
            </w: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200" w:line="276" w:lineRule="auto"/>
              <w:jc w:val="center"/>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270,0</w:t>
            </w: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200" w:line="276" w:lineRule="auto"/>
              <w:jc w:val="center"/>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270,0</w:t>
            </w:r>
          </w:p>
        </w:tc>
        <w:tc>
          <w:tcPr>
            <w:tcW w:w="941" w:type="dxa"/>
            <w:tcBorders>
              <w:top w:val="nil"/>
              <w:left w:val="nil"/>
              <w:bottom w:val="single" w:sz="4" w:space="0" w:color="auto"/>
              <w:right w:val="single" w:sz="4" w:space="0" w:color="auto"/>
            </w:tcBorders>
            <w:shd w:val="clear" w:color="auto" w:fill="auto"/>
            <w:vAlign w:val="center"/>
          </w:tcPr>
          <w:p w:rsidR="004D10BB" w:rsidRPr="004D10BB" w:rsidRDefault="004D10BB" w:rsidP="004D10BB">
            <w:pPr>
              <w:spacing w:after="200" w:line="276" w:lineRule="auto"/>
              <w:jc w:val="center"/>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1350,0</w:t>
            </w:r>
          </w:p>
        </w:tc>
      </w:tr>
      <w:tr w:rsidR="004D10BB" w:rsidRPr="004D10BB" w:rsidTr="004D10BB">
        <w:trPr>
          <w:trHeight w:val="20"/>
        </w:trPr>
        <w:tc>
          <w:tcPr>
            <w:tcW w:w="1276"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2410" w:type="dxa"/>
            <w:vMerge/>
            <w:tcBorders>
              <w:top w:val="nil"/>
              <w:left w:val="single" w:sz="4" w:space="0" w:color="auto"/>
              <w:bottom w:val="single" w:sz="4" w:space="0" w:color="auto"/>
              <w:right w:val="single" w:sz="4" w:space="0" w:color="auto"/>
            </w:tcBorders>
            <w:vAlign w:val="center"/>
          </w:tcPr>
          <w:p w:rsidR="004D10BB" w:rsidRPr="004D10BB" w:rsidRDefault="004D10BB" w:rsidP="004D10BB">
            <w:pPr>
              <w:spacing w:after="0" w:line="240" w:lineRule="auto"/>
              <w:rPr>
                <w:rFonts w:ascii="Times New Roman" w:hAnsi="Times New Roman" w:cs="Times New Roman"/>
                <w:bCs/>
                <w:color w:val="auto"/>
                <w:kern w:val="0"/>
                <w:sz w:val="12"/>
                <w:szCs w:val="12"/>
              </w:rPr>
            </w:pPr>
          </w:p>
        </w:tc>
        <w:tc>
          <w:tcPr>
            <w:tcW w:w="1614" w:type="dxa"/>
            <w:tcBorders>
              <w:top w:val="nil"/>
              <w:left w:val="nil"/>
              <w:bottom w:val="single" w:sz="4" w:space="0" w:color="auto"/>
              <w:right w:val="single" w:sz="4" w:space="0" w:color="auto"/>
            </w:tcBorders>
          </w:tcPr>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юридические лица</w:t>
            </w:r>
          </w:p>
        </w:tc>
        <w:tc>
          <w:tcPr>
            <w:tcW w:w="796"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1"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60" w:type="dxa"/>
            <w:tcBorders>
              <w:top w:val="nil"/>
              <w:left w:val="nil"/>
              <w:bottom w:val="single" w:sz="4" w:space="0" w:color="auto"/>
              <w:right w:val="single" w:sz="4" w:space="0" w:color="auto"/>
            </w:tcBorders>
            <w:noWrap/>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012"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941" w:type="dxa"/>
            <w:tcBorders>
              <w:top w:val="nil"/>
              <w:left w:val="nil"/>
              <w:bottom w:val="single" w:sz="4" w:space="0" w:color="auto"/>
              <w:right w:val="single" w:sz="4" w:space="0" w:color="auto"/>
            </w:tcBorders>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r>
    </w:tbl>
    <w:p w:rsidR="004D10BB" w:rsidRDefault="004D10BB" w:rsidP="00220667">
      <w:pPr>
        <w:suppressAutoHyphens/>
        <w:spacing w:after="0" w:line="240" w:lineRule="auto"/>
        <w:rPr>
          <w:rFonts w:ascii="Times New Roman" w:hAnsi="Times New Roman" w:cs="Times New Roman"/>
          <w:color w:val="auto"/>
          <w:kern w:val="0"/>
          <w:sz w:val="12"/>
          <w:szCs w:val="12"/>
        </w:rPr>
      </w:pPr>
    </w:p>
    <w:p w:rsidR="004D10BB" w:rsidRDefault="004D10BB" w:rsidP="00220667">
      <w:pPr>
        <w:suppressAutoHyphens/>
        <w:spacing w:after="0" w:line="240" w:lineRule="auto"/>
        <w:rPr>
          <w:rFonts w:ascii="Times New Roman" w:hAnsi="Times New Roman" w:cs="Times New Roman"/>
          <w:color w:val="auto"/>
          <w:kern w:val="0"/>
          <w:sz w:val="12"/>
          <w:szCs w:val="12"/>
        </w:rPr>
      </w:pPr>
    </w:p>
    <w:p w:rsidR="004D10BB" w:rsidRDefault="004D10BB" w:rsidP="00220667">
      <w:pPr>
        <w:suppressAutoHyphens/>
        <w:spacing w:after="0" w:line="240" w:lineRule="auto"/>
        <w:rPr>
          <w:rFonts w:ascii="Times New Roman" w:hAnsi="Times New Roman" w:cs="Times New Roman"/>
          <w:color w:val="auto"/>
          <w:kern w:val="0"/>
          <w:sz w:val="12"/>
          <w:szCs w:val="12"/>
        </w:rPr>
      </w:pPr>
    </w:p>
    <w:tbl>
      <w:tblPr>
        <w:tblStyle w:val="150"/>
        <w:tblW w:w="0" w:type="auto"/>
        <w:tblInd w:w="-176" w:type="dxa"/>
        <w:tblLook w:val="04A0" w:firstRow="1" w:lastRow="0" w:firstColumn="1" w:lastColumn="0" w:noHBand="0" w:noVBand="1"/>
      </w:tblPr>
      <w:tblGrid>
        <w:gridCol w:w="2269"/>
        <w:gridCol w:w="3402"/>
        <w:gridCol w:w="5103"/>
      </w:tblGrid>
      <w:tr w:rsidR="004D10BB" w:rsidRPr="004D10BB" w:rsidTr="004D10BB">
        <w:tc>
          <w:tcPr>
            <w:tcW w:w="2269" w:type="dxa"/>
            <w:tcBorders>
              <w:top w:val="nil"/>
              <w:left w:val="nil"/>
              <w:bottom w:val="nil"/>
              <w:right w:val="nil"/>
            </w:tcBorders>
          </w:tcPr>
          <w:p w:rsidR="004D10BB" w:rsidRPr="004D10BB" w:rsidRDefault="004D10BB" w:rsidP="004D10BB">
            <w:pPr>
              <w:widowControl w:val="0"/>
              <w:autoSpaceDE w:val="0"/>
              <w:autoSpaceDN w:val="0"/>
              <w:adjustRightInd w:val="0"/>
              <w:spacing w:after="0" w:line="240" w:lineRule="auto"/>
              <w:jc w:val="right"/>
              <w:outlineLvl w:val="1"/>
              <w:rPr>
                <w:rFonts w:ascii="Times New Roman" w:hAnsi="Times New Roman" w:cs="Times New Roman"/>
                <w:bCs/>
                <w:color w:val="auto"/>
                <w:kern w:val="0"/>
                <w:sz w:val="12"/>
                <w:szCs w:val="12"/>
              </w:rPr>
            </w:pPr>
          </w:p>
        </w:tc>
        <w:tc>
          <w:tcPr>
            <w:tcW w:w="3402" w:type="dxa"/>
            <w:tcBorders>
              <w:top w:val="nil"/>
              <w:left w:val="nil"/>
              <w:bottom w:val="nil"/>
              <w:right w:val="nil"/>
            </w:tcBorders>
          </w:tcPr>
          <w:p w:rsidR="004D10BB" w:rsidRPr="004D10BB" w:rsidRDefault="004D10BB" w:rsidP="004D10BB">
            <w:pPr>
              <w:widowControl w:val="0"/>
              <w:autoSpaceDE w:val="0"/>
              <w:autoSpaceDN w:val="0"/>
              <w:adjustRightInd w:val="0"/>
              <w:spacing w:after="0" w:line="240" w:lineRule="auto"/>
              <w:jc w:val="right"/>
              <w:outlineLvl w:val="1"/>
              <w:rPr>
                <w:rFonts w:ascii="Times New Roman" w:hAnsi="Times New Roman" w:cs="Times New Roman"/>
                <w:bCs/>
                <w:color w:val="auto"/>
                <w:kern w:val="0"/>
                <w:sz w:val="12"/>
                <w:szCs w:val="12"/>
              </w:rPr>
            </w:pPr>
          </w:p>
        </w:tc>
        <w:tc>
          <w:tcPr>
            <w:tcW w:w="5103" w:type="dxa"/>
            <w:tcBorders>
              <w:top w:val="nil"/>
              <w:left w:val="nil"/>
              <w:bottom w:val="nil"/>
              <w:right w:val="nil"/>
            </w:tcBorders>
          </w:tcPr>
          <w:p w:rsidR="004D10BB" w:rsidRPr="004D10BB" w:rsidRDefault="004D10BB" w:rsidP="004D10BB">
            <w:pPr>
              <w:widowControl w:val="0"/>
              <w:autoSpaceDE w:val="0"/>
              <w:autoSpaceDN w:val="0"/>
              <w:adjustRightInd w:val="0"/>
              <w:spacing w:after="0" w:line="240" w:lineRule="auto"/>
              <w:outlineLvl w:val="1"/>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Приложение 1к постановлению</w:t>
            </w:r>
          </w:p>
          <w:p w:rsidR="004D10BB" w:rsidRPr="004D10BB" w:rsidRDefault="004D10BB" w:rsidP="004D10BB">
            <w:pPr>
              <w:widowControl w:val="0"/>
              <w:autoSpaceDE w:val="0"/>
              <w:autoSpaceDN w:val="0"/>
              <w:adjustRightInd w:val="0"/>
              <w:spacing w:after="0" w:line="240" w:lineRule="auto"/>
              <w:outlineLvl w:val="1"/>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администрации Каратузского района</w:t>
            </w:r>
          </w:p>
          <w:p w:rsidR="004D10BB" w:rsidRPr="004D10BB" w:rsidRDefault="004D10BB" w:rsidP="004D10BB">
            <w:pPr>
              <w:widowControl w:val="0"/>
              <w:autoSpaceDE w:val="0"/>
              <w:autoSpaceDN w:val="0"/>
              <w:adjustRightInd w:val="0"/>
              <w:spacing w:after="0" w:line="240" w:lineRule="auto"/>
              <w:outlineLvl w:val="1"/>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от  04.12.2015 № 812-п</w:t>
            </w:r>
          </w:p>
          <w:p w:rsidR="004D10BB" w:rsidRPr="004D10BB" w:rsidRDefault="004D10BB" w:rsidP="004D10BB">
            <w:pPr>
              <w:widowControl w:val="0"/>
              <w:autoSpaceDE w:val="0"/>
              <w:autoSpaceDN w:val="0"/>
              <w:adjustRightInd w:val="0"/>
              <w:spacing w:after="0" w:line="240" w:lineRule="auto"/>
              <w:outlineLvl w:val="1"/>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Приложение 1к Паспорту</w:t>
            </w:r>
          </w:p>
          <w:p w:rsidR="004D10BB" w:rsidRPr="004D10BB" w:rsidRDefault="004D10BB" w:rsidP="004D10BB">
            <w:pPr>
              <w:widowControl w:val="0"/>
              <w:autoSpaceDE w:val="0"/>
              <w:autoSpaceDN w:val="0"/>
              <w:adjustRightInd w:val="0"/>
              <w:spacing w:after="0" w:line="240" w:lineRule="auto"/>
              <w:outlineLvl w:val="1"/>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муниципальной программы</w:t>
            </w:r>
          </w:p>
          <w:p w:rsidR="004D10BB" w:rsidRPr="004D10BB" w:rsidRDefault="004D10BB" w:rsidP="004D10BB">
            <w:pPr>
              <w:widowControl w:val="0"/>
              <w:autoSpaceDE w:val="0"/>
              <w:autoSpaceDN w:val="0"/>
              <w:adjustRightInd w:val="0"/>
              <w:spacing w:after="0" w:line="240" w:lineRule="auto"/>
              <w:outlineLvl w:val="1"/>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«Развитие малого и   среднего</w:t>
            </w:r>
          </w:p>
          <w:p w:rsidR="004D10BB" w:rsidRPr="004D10BB" w:rsidRDefault="004D10BB" w:rsidP="004D10BB">
            <w:pPr>
              <w:widowControl w:val="0"/>
              <w:autoSpaceDE w:val="0"/>
              <w:autoSpaceDN w:val="0"/>
              <w:adjustRightInd w:val="0"/>
              <w:spacing w:after="0" w:line="240" w:lineRule="auto"/>
              <w:outlineLvl w:val="1"/>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предпринимательства в  Каратузском</w:t>
            </w:r>
          </w:p>
          <w:p w:rsidR="004D10BB" w:rsidRPr="004D10BB" w:rsidRDefault="004D10BB" w:rsidP="004D10BB">
            <w:pPr>
              <w:widowControl w:val="0"/>
              <w:autoSpaceDE w:val="0"/>
              <w:autoSpaceDN w:val="0"/>
              <w:adjustRightInd w:val="0"/>
              <w:spacing w:after="0" w:line="240" w:lineRule="auto"/>
              <w:outlineLvl w:val="1"/>
              <w:rPr>
                <w:rFonts w:ascii="Times New Roman" w:hAnsi="Times New Roman" w:cs="Times New Roman"/>
                <w:bCs/>
                <w:color w:val="auto"/>
                <w:kern w:val="0"/>
                <w:sz w:val="12"/>
                <w:szCs w:val="12"/>
              </w:rPr>
            </w:pPr>
            <w:proofErr w:type="gramStart"/>
            <w:r w:rsidRPr="004D10BB">
              <w:rPr>
                <w:rFonts w:ascii="Times New Roman" w:hAnsi="Times New Roman" w:cs="Times New Roman"/>
                <w:bCs/>
                <w:color w:val="auto"/>
                <w:kern w:val="0"/>
                <w:sz w:val="12"/>
                <w:szCs w:val="12"/>
              </w:rPr>
              <w:t>районе</w:t>
            </w:r>
            <w:proofErr w:type="gramEnd"/>
            <w:r w:rsidRPr="004D10BB">
              <w:rPr>
                <w:rFonts w:ascii="Times New Roman" w:hAnsi="Times New Roman" w:cs="Times New Roman"/>
                <w:bCs/>
                <w:color w:val="auto"/>
                <w:kern w:val="0"/>
                <w:sz w:val="12"/>
                <w:szCs w:val="12"/>
              </w:rPr>
              <w:t>»</w:t>
            </w:r>
          </w:p>
        </w:tc>
      </w:tr>
    </w:tbl>
    <w:p w:rsidR="004D10BB" w:rsidRPr="004D10BB" w:rsidRDefault="004D10BB" w:rsidP="004D10BB">
      <w:pPr>
        <w:widowControl w:val="0"/>
        <w:autoSpaceDE w:val="0"/>
        <w:autoSpaceDN w:val="0"/>
        <w:adjustRightInd w:val="0"/>
        <w:spacing w:after="0" w:line="240" w:lineRule="auto"/>
        <w:jc w:val="right"/>
        <w:outlineLvl w:val="1"/>
        <w:rPr>
          <w:rFonts w:ascii="Times New Roman" w:hAnsi="Times New Roman" w:cs="Times New Roman"/>
          <w:bCs/>
          <w:color w:val="auto"/>
          <w:kern w:val="0"/>
          <w:sz w:val="12"/>
          <w:szCs w:val="12"/>
          <w:lang w:eastAsia="en-US"/>
        </w:rPr>
      </w:pPr>
    </w:p>
    <w:p w:rsidR="004D10BB" w:rsidRPr="004D10BB" w:rsidRDefault="004D10BB" w:rsidP="004D10BB">
      <w:pPr>
        <w:widowControl w:val="0"/>
        <w:autoSpaceDE w:val="0"/>
        <w:autoSpaceDN w:val="0"/>
        <w:adjustRightInd w:val="0"/>
        <w:spacing w:after="0" w:line="240" w:lineRule="auto"/>
        <w:jc w:val="both"/>
        <w:outlineLvl w:val="1"/>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Подпрограмма  «Переподготовка и повышение квалификации субъектов малого либо среднего предпринимательства и их работников, способствующих повышению конкурентоспособности субъектов малого и среднего предпринимательства»</w:t>
      </w:r>
    </w:p>
    <w:p w:rsidR="004D10BB" w:rsidRPr="004D10BB" w:rsidRDefault="004D10BB" w:rsidP="004D10BB">
      <w:pPr>
        <w:widowControl w:val="0"/>
        <w:autoSpaceDE w:val="0"/>
        <w:autoSpaceDN w:val="0"/>
        <w:adjustRightInd w:val="0"/>
        <w:spacing w:after="0" w:line="240" w:lineRule="auto"/>
        <w:jc w:val="both"/>
        <w:outlineLvl w:val="1"/>
        <w:rPr>
          <w:rFonts w:ascii="Times New Roman" w:hAnsi="Times New Roman" w:cs="Times New Roman"/>
          <w:bCs/>
          <w:color w:val="auto"/>
          <w:kern w:val="0"/>
          <w:sz w:val="12"/>
          <w:szCs w:val="12"/>
          <w:lang w:eastAsia="en-US"/>
        </w:rPr>
      </w:pPr>
    </w:p>
    <w:p w:rsidR="004D10BB" w:rsidRPr="004D10BB" w:rsidRDefault="004D10BB" w:rsidP="004D10BB">
      <w:pPr>
        <w:autoSpaceDE w:val="0"/>
        <w:autoSpaceDN w:val="0"/>
        <w:adjustRightInd w:val="0"/>
        <w:spacing w:after="0" w:line="240" w:lineRule="auto"/>
        <w:jc w:val="both"/>
        <w:outlineLvl w:val="0"/>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 xml:space="preserve"> Раздел 1 Паспорт подпрограммы </w:t>
      </w:r>
    </w:p>
    <w:p w:rsidR="004D10BB" w:rsidRPr="004D10BB" w:rsidRDefault="004D10BB" w:rsidP="004D10BB">
      <w:pPr>
        <w:spacing w:after="0" w:line="240" w:lineRule="auto"/>
        <w:rPr>
          <w:rFonts w:ascii="Times New Roman" w:hAnsi="Times New Roman" w:cs="Times New Roman"/>
          <w:bCs/>
          <w:color w:val="auto"/>
          <w:kern w:val="0"/>
          <w:sz w:val="12"/>
          <w:szCs w:val="12"/>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796"/>
      </w:tblGrid>
      <w:tr w:rsidR="004D10BB" w:rsidRPr="004D10BB" w:rsidTr="004D10BB">
        <w:trPr>
          <w:trHeight w:val="20"/>
        </w:trPr>
        <w:tc>
          <w:tcPr>
            <w:tcW w:w="2411" w:type="dxa"/>
          </w:tcPr>
          <w:p w:rsidR="004D10BB" w:rsidRPr="004D10BB" w:rsidRDefault="004D10BB" w:rsidP="004D10B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Наименование подпрограммы</w:t>
            </w:r>
          </w:p>
        </w:tc>
        <w:tc>
          <w:tcPr>
            <w:tcW w:w="7796" w:type="dxa"/>
          </w:tcPr>
          <w:p w:rsidR="004D10BB" w:rsidRPr="004D10BB" w:rsidRDefault="004D10BB" w:rsidP="004D10B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Подпрограмма «Переподготовка и повышение квалификации субъектов малого либо среднего предпринимательства и их работников, способствующих повышению конкурентоспособности субъектов малого и среднего предпринимательства» (далее – подпрограмма).</w:t>
            </w:r>
          </w:p>
        </w:tc>
      </w:tr>
      <w:tr w:rsidR="004D10BB" w:rsidRPr="004D10BB" w:rsidTr="004D10BB">
        <w:trPr>
          <w:trHeight w:val="20"/>
        </w:trPr>
        <w:tc>
          <w:tcPr>
            <w:tcW w:w="2411" w:type="dxa"/>
          </w:tcPr>
          <w:p w:rsidR="004D10BB" w:rsidRPr="004D10BB" w:rsidRDefault="004D10BB" w:rsidP="004D10B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Наименование муниципальной программы, в рамках которой реализуется подпрограмма</w:t>
            </w:r>
          </w:p>
        </w:tc>
        <w:tc>
          <w:tcPr>
            <w:tcW w:w="7796" w:type="dxa"/>
          </w:tcPr>
          <w:p w:rsidR="004D10BB" w:rsidRPr="004D10BB" w:rsidRDefault="004D10BB" w:rsidP="004D10B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 xml:space="preserve">Муниципальная программа «Развитие малого и   среднего предпринимательства в  Каратузском    районе» </w:t>
            </w:r>
          </w:p>
        </w:tc>
      </w:tr>
      <w:tr w:rsidR="004D10BB" w:rsidRPr="004D10BB" w:rsidTr="004D10BB">
        <w:trPr>
          <w:trHeight w:val="20"/>
        </w:trPr>
        <w:tc>
          <w:tcPr>
            <w:tcW w:w="2411" w:type="dxa"/>
          </w:tcPr>
          <w:p w:rsidR="004D10BB" w:rsidRPr="004D10BB" w:rsidRDefault="004D10BB" w:rsidP="004D10B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Ответственный исполнитель муниципальной программы</w:t>
            </w:r>
          </w:p>
        </w:tc>
        <w:tc>
          <w:tcPr>
            <w:tcW w:w="7796" w:type="dxa"/>
          </w:tcPr>
          <w:p w:rsidR="004D10BB" w:rsidRPr="004D10BB" w:rsidRDefault="004D10BB" w:rsidP="004D10BB">
            <w:pPr>
              <w:autoSpaceDE w:val="0"/>
              <w:autoSpaceDN w:val="0"/>
              <w:adjustRightInd w:val="0"/>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Администрация Каратузского района (отдел сельского хозяйства  администрации района)</w:t>
            </w:r>
          </w:p>
          <w:p w:rsidR="004D10BB" w:rsidRPr="004D10BB" w:rsidRDefault="004D10BB" w:rsidP="004D10BB">
            <w:pPr>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tc>
      </w:tr>
      <w:tr w:rsidR="004D10BB" w:rsidRPr="004D10BB" w:rsidTr="004D10BB">
        <w:trPr>
          <w:trHeight w:val="20"/>
        </w:trPr>
        <w:tc>
          <w:tcPr>
            <w:tcW w:w="2411" w:type="dxa"/>
          </w:tcPr>
          <w:p w:rsidR="004D10BB" w:rsidRPr="004D10BB" w:rsidRDefault="004D10BB" w:rsidP="004D10BB">
            <w:pPr>
              <w:spacing w:after="0" w:line="240" w:lineRule="auto"/>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Цель и задачи подпрограммы</w:t>
            </w:r>
          </w:p>
        </w:tc>
        <w:tc>
          <w:tcPr>
            <w:tcW w:w="7796" w:type="dxa"/>
          </w:tcPr>
          <w:p w:rsidR="004D10BB" w:rsidRPr="004D10BB" w:rsidRDefault="004D10BB" w:rsidP="004D10BB">
            <w:pPr>
              <w:keepNext/>
              <w:spacing w:after="0" w:line="240" w:lineRule="auto"/>
              <w:jc w:val="both"/>
              <w:outlineLvl w:val="3"/>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 Цель – повышение уровня доступности квалифицированных кадров для субъектов малого и среднего предпринимательства Задача - повышение уровня предпринимательской грамотности</w:t>
            </w:r>
          </w:p>
        </w:tc>
      </w:tr>
      <w:tr w:rsidR="004D10BB" w:rsidRPr="004D10BB" w:rsidTr="004D10BB">
        <w:trPr>
          <w:trHeight w:val="20"/>
        </w:trPr>
        <w:tc>
          <w:tcPr>
            <w:tcW w:w="2411" w:type="dxa"/>
          </w:tcPr>
          <w:p w:rsidR="004D10BB" w:rsidRPr="004D10BB" w:rsidRDefault="004D10BB" w:rsidP="004D10BB">
            <w:pPr>
              <w:spacing w:after="0" w:line="240" w:lineRule="auto"/>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Целевые индикаторы</w:t>
            </w:r>
          </w:p>
        </w:tc>
        <w:tc>
          <w:tcPr>
            <w:tcW w:w="7796" w:type="dxa"/>
          </w:tcPr>
          <w:p w:rsidR="004D10BB" w:rsidRPr="004D10BB" w:rsidRDefault="004D10BB" w:rsidP="004D10BB">
            <w:pPr>
              <w:spacing w:after="0" w:line="240" w:lineRule="auto"/>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Целевые показатели результативности представлены в приложении 1</w:t>
            </w:r>
          </w:p>
        </w:tc>
      </w:tr>
      <w:tr w:rsidR="004D10BB" w:rsidRPr="004D10BB" w:rsidTr="004D10BB">
        <w:trPr>
          <w:trHeight w:val="20"/>
        </w:trPr>
        <w:tc>
          <w:tcPr>
            <w:tcW w:w="2411" w:type="dxa"/>
          </w:tcPr>
          <w:p w:rsidR="004D10BB" w:rsidRPr="004D10BB" w:rsidRDefault="004D10BB" w:rsidP="004D10BB">
            <w:pPr>
              <w:spacing w:after="0" w:line="240" w:lineRule="auto"/>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Сроки реализации подпрограммы</w:t>
            </w:r>
          </w:p>
        </w:tc>
        <w:tc>
          <w:tcPr>
            <w:tcW w:w="7796" w:type="dxa"/>
          </w:tcPr>
          <w:p w:rsidR="004D10BB" w:rsidRPr="004D10BB" w:rsidRDefault="004D10BB" w:rsidP="004D10BB">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2014-2018 годы</w:t>
            </w:r>
          </w:p>
        </w:tc>
      </w:tr>
      <w:tr w:rsidR="004D10BB" w:rsidRPr="004D10BB" w:rsidTr="004D10BB">
        <w:trPr>
          <w:trHeight w:val="20"/>
        </w:trPr>
        <w:tc>
          <w:tcPr>
            <w:tcW w:w="2411" w:type="dxa"/>
          </w:tcPr>
          <w:p w:rsidR="004D10BB" w:rsidRPr="004D10BB" w:rsidRDefault="004D10BB" w:rsidP="004D10BB">
            <w:pPr>
              <w:spacing w:after="0" w:line="240" w:lineRule="auto"/>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 xml:space="preserve">Объемы и источники финансирования </w:t>
            </w:r>
            <w:r w:rsidRPr="004D10BB">
              <w:rPr>
                <w:rFonts w:ascii="Times New Roman" w:hAnsi="Times New Roman" w:cs="Times New Roman"/>
                <w:bCs/>
                <w:color w:val="auto"/>
                <w:kern w:val="0"/>
                <w:sz w:val="12"/>
                <w:szCs w:val="12"/>
                <w:lang w:eastAsia="en-US"/>
              </w:rPr>
              <w:lastRenderedPageBreak/>
              <w:t>подпрограммы на период действия подпрограммы с указанием на источники финансирования по годам реализации подпрограммы</w:t>
            </w:r>
          </w:p>
        </w:tc>
        <w:tc>
          <w:tcPr>
            <w:tcW w:w="7796" w:type="dxa"/>
          </w:tcPr>
          <w:p w:rsidR="004D10BB" w:rsidRPr="004D10BB" w:rsidRDefault="004D10BB" w:rsidP="004D10BB">
            <w:pPr>
              <w:autoSpaceDE w:val="0"/>
              <w:autoSpaceDN w:val="0"/>
              <w:adjustRightInd w:val="0"/>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lastRenderedPageBreak/>
              <w:t xml:space="preserve">54,0 тыс. рублей за счет средств местного бюджета, в том числе по годам: </w:t>
            </w:r>
          </w:p>
          <w:p w:rsidR="004D10BB" w:rsidRPr="004D10BB" w:rsidRDefault="004D10BB" w:rsidP="004D10BB">
            <w:pPr>
              <w:autoSpaceDE w:val="0"/>
              <w:autoSpaceDN w:val="0"/>
              <w:adjustRightInd w:val="0"/>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lastRenderedPageBreak/>
              <w:t xml:space="preserve">2014 год –   5,0 тыс. рублей; </w:t>
            </w:r>
          </w:p>
          <w:p w:rsidR="004D10BB" w:rsidRPr="004D10BB" w:rsidRDefault="004D10BB" w:rsidP="004D10BB">
            <w:pPr>
              <w:autoSpaceDE w:val="0"/>
              <w:autoSpaceDN w:val="0"/>
              <w:adjustRightInd w:val="0"/>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2015 год –   4,0 тыс. рублей; </w:t>
            </w:r>
          </w:p>
          <w:p w:rsidR="004D10BB" w:rsidRPr="004D10BB" w:rsidRDefault="004D10BB" w:rsidP="004D10BB">
            <w:pPr>
              <w:spacing w:after="0" w:line="240" w:lineRule="auto"/>
              <w:jc w:val="both"/>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2016 год – 15,0 тыс. рублей;</w:t>
            </w:r>
          </w:p>
          <w:p w:rsidR="004D10BB" w:rsidRPr="004D10BB" w:rsidRDefault="004D10BB" w:rsidP="004D10BB">
            <w:pPr>
              <w:spacing w:after="0" w:line="240" w:lineRule="auto"/>
              <w:jc w:val="both"/>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2017 год – 15,0 тыс. рублей;</w:t>
            </w:r>
          </w:p>
          <w:p w:rsidR="004D10BB" w:rsidRPr="004D10BB" w:rsidRDefault="004D10BB" w:rsidP="004D10BB">
            <w:pPr>
              <w:spacing w:after="0" w:line="240" w:lineRule="auto"/>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rPr>
              <w:t>2018 год – 15,0 тыс. рублей</w:t>
            </w:r>
          </w:p>
        </w:tc>
      </w:tr>
      <w:tr w:rsidR="004D10BB" w:rsidRPr="004D10BB" w:rsidTr="004D10BB">
        <w:trPr>
          <w:trHeight w:val="20"/>
        </w:trPr>
        <w:tc>
          <w:tcPr>
            <w:tcW w:w="2411" w:type="dxa"/>
          </w:tcPr>
          <w:p w:rsidR="004D10BB" w:rsidRPr="004D10BB" w:rsidRDefault="004D10BB" w:rsidP="004D10BB">
            <w:pPr>
              <w:spacing w:after="0" w:line="240" w:lineRule="auto"/>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lastRenderedPageBreak/>
              <w:t>Система организации контроля  над исполнением подпрограммы</w:t>
            </w:r>
          </w:p>
        </w:tc>
        <w:tc>
          <w:tcPr>
            <w:tcW w:w="7796" w:type="dxa"/>
          </w:tcPr>
          <w:p w:rsidR="004D10BB" w:rsidRPr="004D10BB" w:rsidRDefault="004D10BB" w:rsidP="004D10BB">
            <w:pPr>
              <w:spacing w:after="0" w:line="240" w:lineRule="auto"/>
              <w:jc w:val="both"/>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Контроль соблюдения условий выделения, получения, целевого использования и возврата средств бюджета осуществляет администрация района (отдел планирования и экономического развития района, финансовое управление администрации района). </w:t>
            </w:r>
            <w:proofErr w:type="gramStart"/>
            <w:r w:rsidRPr="004D10BB">
              <w:rPr>
                <w:rFonts w:ascii="Times New Roman" w:hAnsi="Times New Roman" w:cs="Times New Roman"/>
                <w:bCs/>
                <w:color w:val="auto"/>
                <w:kern w:val="0"/>
                <w:sz w:val="12"/>
                <w:szCs w:val="12"/>
              </w:rPr>
              <w:t>Контроль за</w:t>
            </w:r>
            <w:proofErr w:type="gramEnd"/>
            <w:r w:rsidRPr="004D10BB">
              <w:rPr>
                <w:rFonts w:ascii="Times New Roman" w:hAnsi="Times New Roman" w:cs="Times New Roman"/>
                <w:bCs/>
                <w:color w:val="auto"/>
                <w:kern w:val="0"/>
                <w:sz w:val="12"/>
                <w:szCs w:val="12"/>
              </w:rPr>
              <w:t xml:space="preserve"> законностью, результативностью (эффективностью и экономностью) осуществляет ревизионной комиссии Каратузского района.</w:t>
            </w:r>
          </w:p>
          <w:p w:rsidR="004D10BB" w:rsidRPr="004D10BB" w:rsidRDefault="004D10BB" w:rsidP="004D10BB">
            <w:pPr>
              <w:spacing w:after="0" w:line="240" w:lineRule="auto"/>
              <w:rPr>
                <w:rFonts w:ascii="Times New Roman" w:hAnsi="Times New Roman" w:cs="Times New Roman"/>
                <w:bCs/>
                <w:color w:val="auto"/>
                <w:kern w:val="0"/>
                <w:sz w:val="12"/>
                <w:szCs w:val="12"/>
              </w:rPr>
            </w:pPr>
          </w:p>
          <w:p w:rsidR="004D10BB" w:rsidRPr="004D10BB" w:rsidRDefault="004D10BB" w:rsidP="004D10BB">
            <w:pPr>
              <w:spacing w:after="0" w:line="240" w:lineRule="auto"/>
              <w:rPr>
                <w:rFonts w:ascii="Times New Roman" w:hAnsi="Times New Roman" w:cs="Times New Roman"/>
                <w:bCs/>
                <w:color w:val="auto"/>
                <w:kern w:val="0"/>
                <w:sz w:val="12"/>
                <w:szCs w:val="12"/>
                <w:lang w:eastAsia="en-US"/>
              </w:rPr>
            </w:pPr>
          </w:p>
        </w:tc>
      </w:tr>
    </w:tbl>
    <w:p w:rsidR="004D10BB" w:rsidRPr="004D10BB" w:rsidRDefault="004D10BB" w:rsidP="004D10BB">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p>
    <w:p w:rsidR="004D10BB" w:rsidRPr="004D10BB" w:rsidRDefault="004D10BB" w:rsidP="004D10BB">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 xml:space="preserve"> Раздел 2 Основные разделы подпрограммы </w:t>
      </w:r>
    </w:p>
    <w:p w:rsidR="004D10BB" w:rsidRPr="004D10BB" w:rsidRDefault="004D10BB" w:rsidP="004D10BB">
      <w:pPr>
        <w:widowControl w:val="0"/>
        <w:autoSpaceDE w:val="0"/>
        <w:autoSpaceDN w:val="0"/>
        <w:adjustRightInd w:val="0"/>
        <w:spacing w:after="0" w:line="240" w:lineRule="auto"/>
        <w:ind w:firstLine="709"/>
        <w:jc w:val="center"/>
        <w:rPr>
          <w:rFonts w:ascii="Times New Roman" w:hAnsi="Times New Roman" w:cs="Times New Roman"/>
          <w:bCs/>
          <w:color w:val="auto"/>
          <w:kern w:val="0"/>
          <w:sz w:val="12"/>
          <w:szCs w:val="12"/>
          <w:lang w:eastAsia="en-US"/>
        </w:rPr>
      </w:pPr>
    </w:p>
    <w:p w:rsidR="004D10BB" w:rsidRPr="004D10BB" w:rsidRDefault="004D10BB" w:rsidP="004D10BB">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2.1 Постановка обще районной  проблемы и обоснование необходимости разработки подпрограммы.</w:t>
      </w:r>
    </w:p>
    <w:p w:rsidR="004D10BB" w:rsidRPr="004D10BB" w:rsidRDefault="004D10BB" w:rsidP="004D10BB">
      <w:pPr>
        <w:widowControl w:val="0"/>
        <w:autoSpaceDE w:val="0"/>
        <w:autoSpaceDN w:val="0"/>
        <w:adjustRightInd w:val="0"/>
        <w:spacing w:after="0" w:line="240" w:lineRule="auto"/>
        <w:ind w:firstLine="709"/>
        <w:jc w:val="center"/>
        <w:rPr>
          <w:rFonts w:ascii="Times New Roman" w:hAnsi="Times New Roman" w:cs="Times New Roman"/>
          <w:bCs/>
          <w:color w:val="auto"/>
          <w:kern w:val="0"/>
          <w:sz w:val="12"/>
          <w:szCs w:val="12"/>
          <w:lang w:eastAsia="en-US"/>
        </w:rPr>
      </w:pPr>
    </w:p>
    <w:p w:rsidR="004D10BB" w:rsidRPr="004D10BB" w:rsidRDefault="004D10BB" w:rsidP="004D10B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Проблема доступности квалифицированных кадров характерна для любого развивающегося бизнеса. Однако для малого и среднего бизнеса эта проблема резко обостряется, поскольку крупный бизнес традиционно имеет больше возможностей: ему легче привлечь квалифицированных сотрудников посредством более высокой заработной платы, к тому же на крупных предприятиях отлажена корпоративная система подготовки кадров.</w:t>
      </w:r>
    </w:p>
    <w:p w:rsidR="004D10BB" w:rsidRPr="004D10BB" w:rsidRDefault="004D10BB" w:rsidP="004D10B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Обеспечение координации мероприятий, направленных на снижение напряженности на рынке труда, включая содействие субъектам малого и среднего предпринимательства в подборе необходимых кадров, профессиональную подготовку, переподготовку и повышение квалификации безработных граждан в соответствии с кадровыми потребностями малого и среднего бизнеса, позволит частично решить имеющиеся кадровые проблемы.</w:t>
      </w:r>
    </w:p>
    <w:p w:rsidR="004D10BB" w:rsidRPr="004D10BB" w:rsidRDefault="004D10BB" w:rsidP="004D10B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 xml:space="preserve"> Низкий уровень знаний, умений и навыков предпринимателей и их сотрудников один из факторов сдерживающий интенсивность развития предпринимательства.</w:t>
      </w:r>
    </w:p>
    <w:p w:rsidR="004D10BB" w:rsidRPr="004D10BB" w:rsidRDefault="004D10BB" w:rsidP="004D10B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p>
    <w:p w:rsidR="004D10BB" w:rsidRPr="004D10BB" w:rsidRDefault="004D10BB" w:rsidP="004D10BB">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2.2 Основная цель, задачи, этапы и сроки выполнения подпрограммы, целевые индикаторы.</w:t>
      </w:r>
    </w:p>
    <w:p w:rsidR="004D10BB" w:rsidRPr="004D10BB" w:rsidRDefault="004D10BB" w:rsidP="004D10BB">
      <w:pPr>
        <w:widowControl w:val="0"/>
        <w:autoSpaceDE w:val="0"/>
        <w:autoSpaceDN w:val="0"/>
        <w:adjustRightInd w:val="0"/>
        <w:spacing w:after="0" w:line="240" w:lineRule="auto"/>
        <w:rPr>
          <w:rFonts w:ascii="Times New Roman" w:hAnsi="Times New Roman" w:cs="Times New Roman"/>
          <w:bCs/>
          <w:color w:val="auto"/>
          <w:kern w:val="0"/>
          <w:sz w:val="12"/>
          <w:szCs w:val="12"/>
          <w:lang w:eastAsia="en-US"/>
        </w:rPr>
      </w:pPr>
    </w:p>
    <w:p w:rsidR="004D10BB" w:rsidRPr="004D10BB" w:rsidRDefault="004D10BB" w:rsidP="004D10B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Цель подпрограммы - повышение уровня доступности квалифицированных кадров для субъектов малого и среднего предпринимательства.</w:t>
      </w:r>
    </w:p>
    <w:p w:rsidR="004D10BB" w:rsidRPr="004D10BB" w:rsidRDefault="004D10BB" w:rsidP="004D10B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Задача подпрограммы - повышение уровня предпринимательской грамотности</w:t>
      </w:r>
    </w:p>
    <w:p w:rsidR="004D10BB" w:rsidRPr="004D10BB" w:rsidRDefault="004D10BB" w:rsidP="004D10BB">
      <w:pPr>
        <w:keepNext/>
        <w:spacing w:after="0" w:line="240" w:lineRule="auto"/>
        <w:outlineLvl w:val="3"/>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Перечень целевых индикаторов подпрограммы представлен в приложении 1 к подпрограмме</w:t>
      </w:r>
    </w:p>
    <w:p w:rsidR="004D10BB" w:rsidRPr="004D10BB" w:rsidRDefault="004D10BB" w:rsidP="004D10BB">
      <w:pPr>
        <w:keepNext/>
        <w:spacing w:after="0" w:line="240" w:lineRule="auto"/>
        <w:outlineLvl w:val="3"/>
        <w:rPr>
          <w:rFonts w:ascii="Times New Roman" w:hAnsi="Times New Roman" w:cs="Times New Roman"/>
          <w:bCs/>
          <w:color w:val="auto"/>
          <w:kern w:val="0"/>
          <w:sz w:val="12"/>
          <w:szCs w:val="12"/>
        </w:rPr>
      </w:pPr>
    </w:p>
    <w:p w:rsidR="004D10BB" w:rsidRPr="004D10BB" w:rsidRDefault="004D10BB" w:rsidP="004D10BB">
      <w:pPr>
        <w:tabs>
          <w:tab w:val="left" w:pos="1134"/>
        </w:tabs>
        <w:autoSpaceDE w:val="0"/>
        <w:autoSpaceDN w:val="0"/>
        <w:adjustRightInd w:val="0"/>
        <w:spacing w:after="0" w:line="240" w:lineRule="auto"/>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2.3 Механизм реализации подпрограммы.</w:t>
      </w:r>
    </w:p>
    <w:p w:rsidR="004D10BB" w:rsidRPr="004D10BB" w:rsidRDefault="004D10BB" w:rsidP="004D10BB">
      <w:pPr>
        <w:tabs>
          <w:tab w:val="left" w:pos="1134"/>
        </w:tabs>
        <w:autoSpaceDE w:val="0"/>
        <w:autoSpaceDN w:val="0"/>
        <w:adjustRightInd w:val="0"/>
        <w:spacing w:after="0" w:line="240" w:lineRule="auto"/>
        <w:ind w:firstLine="709"/>
        <w:jc w:val="center"/>
        <w:rPr>
          <w:rFonts w:ascii="Times New Roman" w:hAnsi="Times New Roman" w:cs="Times New Roman"/>
          <w:bCs/>
          <w:color w:val="auto"/>
          <w:kern w:val="0"/>
          <w:sz w:val="12"/>
          <w:szCs w:val="12"/>
          <w:lang w:eastAsia="en-US"/>
        </w:rPr>
      </w:pPr>
    </w:p>
    <w:p w:rsidR="004D10BB" w:rsidRPr="004D10BB" w:rsidRDefault="004D10BB" w:rsidP="004D10B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Финансирование мероприятий подпрограммы  осуществляется в виде субсидии субъектам малого и среднего предпринимательства на возмещение части затрат связанных с обучением, переобучением работников и повышением квалификации</w:t>
      </w:r>
    </w:p>
    <w:p w:rsidR="004D10BB" w:rsidRPr="004D10BB" w:rsidRDefault="004D10BB" w:rsidP="004D10B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 xml:space="preserve">Средства на финансирование мероприятий подпрограммы  направляются из районного бюджета. </w:t>
      </w:r>
    </w:p>
    <w:p w:rsidR="004D10BB" w:rsidRPr="004D10BB" w:rsidRDefault="004D10BB" w:rsidP="004D10B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Средства районного бюджета, направляемые на финансирование мероприятий подпрограммы, распределяются и расходуются в порядках и на условиях, установленных настоящей подпрограммой.</w:t>
      </w:r>
    </w:p>
    <w:p w:rsidR="004D10BB" w:rsidRPr="004D10BB" w:rsidRDefault="004D10BB" w:rsidP="004D10B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Финансовая поддержка предоставляется в пределах средств, предусмотренных на эти цели решением о районном бюджете на очередной финансовый год и плановый период.</w:t>
      </w:r>
    </w:p>
    <w:p w:rsidR="004D10BB" w:rsidRPr="004D10BB" w:rsidRDefault="004D10BB" w:rsidP="004D10B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Предоставление средств районного бюджета получателям финансовой поддержки в виде субсидии (далее – получатели субсидии) осуществляется в соответствии с приложением 3 к подпрограмме</w:t>
      </w:r>
    </w:p>
    <w:p w:rsidR="004D10BB" w:rsidRPr="004D10BB" w:rsidRDefault="004D10BB" w:rsidP="004D10B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p>
    <w:p w:rsidR="004D10BB" w:rsidRPr="004D10BB" w:rsidRDefault="004D10BB" w:rsidP="004D10BB">
      <w:pPr>
        <w:autoSpaceDE w:val="0"/>
        <w:autoSpaceDN w:val="0"/>
        <w:adjustRightInd w:val="0"/>
        <w:spacing w:after="0" w:line="240" w:lineRule="auto"/>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 xml:space="preserve">2.4  Управление подпрограммой и контроль над ходом ее выполнения. </w:t>
      </w:r>
    </w:p>
    <w:p w:rsidR="004D10BB" w:rsidRPr="004D10BB" w:rsidRDefault="004D10BB" w:rsidP="004D10BB">
      <w:pPr>
        <w:autoSpaceDE w:val="0"/>
        <w:autoSpaceDN w:val="0"/>
        <w:adjustRightInd w:val="0"/>
        <w:spacing w:after="0" w:line="240" w:lineRule="auto"/>
        <w:rPr>
          <w:rFonts w:ascii="Times New Roman" w:hAnsi="Times New Roman" w:cs="Times New Roman"/>
          <w:bCs/>
          <w:color w:val="auto"/>
          <w:kern w:val="0"/>
          <w:sz w:val="12"/>
          <w:szCs w:val="12"/>
          <w:lang w:eastAsia="en-US"/>
        </w:rPr>
      </w:pPr>
    </w:p>
    <w:p w:rsidR="004D10BB" w:rsidRPr="004D10BB" w:rsidRDefault="004D10BB" w:rsidP="004D10B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Организацию управления настоящей подпрограммой осуществляет администрация района.</w:t>
      </w:r>
    </w:p>
    <w:p w:rsidR="004D10BB" w:rsidRPr="004D10BB" w:rsidRDefault="004D10BB" w:rsidP="004D10B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Функции администрации по управлению настоящей подпрограммой:</w:t>
      </w:r>
    </w:p>
    <w:p w:rsidR="004D10BB" w:rsidRPr="004D10BB" w:rsidRDefault="004D10BB" w:rsidP="004D10B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ежегодное уточнение целевых показателей и затрат по мероприятиям настоящей подпрограммы;</w:t>
      </w:r>
    </w:p>
    <w:p w:rsidR="004D10BB" w:rsidRPr="004D10BB" w:rsidRDefault="004D10BB" w:rsidP="004D10B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совершенствование механизма реализации настоящей подпрограммы с учетом изменений внешней среды и нормативно-правовой базы;</w:t>
      </w:r>
    </w:p>
    <w:p w:rsidR="004D10BB" w:rsidRPr="004D10BB" w:rsidRDefault="004D10BB" w:rsidP="004D10B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осуществление текущего контроля над ходом реализации настоящей подпрограммы, использованием бюджетных средств, выделяемых на выполнение мероприятий;</w:t>
      </w:r>
    </w:p>
    <w:p w:rsidR="004D10BB" w:rsidRPr="004D10BB" w:rsidRDefault="004D10BB" w:rsidP="004D10B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подготовка отчетов о ходе и результатах выполнения мероприятий настоящей подпрограммы.</w:t>
      </w:r>
    </w:p>
    <w:p w:rsidR="004D10BB" w:rsidRPr="004D10BB" w:rsidRDefault="004D10BB" w:rsidP="004D10B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соблюдения сроков, целевого и эффективного использования бюджетных средств, достижения результатов подпрограммы.</w:t>
      </w:r>
    </w:p>
    <w:p w:rsidR="004D10BB" w:rsidRPr="004D10BB" w:rsidRDefault="004D10BB" w:rsidP="004D10BB">
      <w:pPr>
        <w:spacing w:after="0" w:line="240" w:lineRule="auto"/>
        <w:jc w:val="both"/>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         Контроль соблюдения условий выделения, получения, целевого использования и возврата средств бюджета осуществляет администрация района (отдел планирования и экономического развития района, финансовое управление администрации района). </w:t>
      </w:r>
      <w:proofErr w:type="gramStart"/>
      <w:r w:rsidRPr="004D10BB">
        <w:rPr>
          <w:rFonts w:ascii="Times New Roman" w:hAnsi="Times New Roman" w:cs="Times New Roman"/>
          <w:bCs/>
          <w:color w:val="auto"/>
          <w:kern w:val="0"/>
          <w:sz w:val="12"/>
          <w:szCs w:val="12"/>
        </w:rPr>
        <w:t>Контроль за</w:t>
      </w:r>
      <w:proofErr w:type="gramEnd"/>
      <w:r w:rsidRPr="004D10BB">
        <w:rPr>
          <w:rFonts w:ascii="Times New Roman" w:hAnsi="Times New Roman" w:cs="Times New Roman"/>
          <w:bCs/>
          <w:color w:val="auto"/>
          <w:kern w:val="0"/>
          <w:sz w:val="12"/>
          <w:szCs w:val="12"/>
        </w:rPr>
        <w:t xml:space="preserve"> законностью, результативностью (эффективностью и экономностью) осуществляет ревизионной комиссии Каратузского района.</w:t>
      </w:r>
    </w:p>
    <w:p w:rsidR="004D10BB" w:rsidRPr="004D10BB" w:rsidRDefault="004D10BB" w:rsidP="004D10B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p>
    <w:p w:rsidR="004D10BB" w:rsidRPr="004D10BB" w:rsidRDefault="004D10BB" w:rsidP="004D10BB">
      <w:pPr>
        <w:widowControl w:val="0"/>
        <w:autoSpaceDE w:val="0"/>
        <w:autoSpaceDN w:val="0"/>
        <w:adjustRightInd w:val="0"/>
        <w:spacing w:after="0" w:line="240" w:lineRule="auto"/>
        <w:outlineLvl w:val="1"/>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2.5 Оценка социально-экономической эффективности  подпрограммы.</w:t>
      </w:r>
    </w:p>
    <w:p w:rsidR="004D10BB" w:rsidRPr="004D10BB" w:rsidRDefault="004D10BB" w:rsidP="004D10BB">
      <w:pPr>
        <w:widowControl w:val="0"/>
        <w:autoSpaceDE w:val="0"/>
        <w:autoSpaceDN w:val="0"/>
        <w:adjustRightInd w:val="0"/>
        <w:spacing w:after="0" w:line="240" w:lineRule="auto"/>
        <w:outlineLvl w:val="1"/>
        <w:rPr>
          <w:rFonts w:ascii="Times New Roman" w:hAnsi="Times New Roman" w:cs="Times New Roman"/>
          <w:bCs/>
          <w:color w:val="auto"/>
          <w:kern w:val="0"/>
          <w:sz w:val="12"/>
          <w:szCs w:val="12"/>
          <w:lang w:eastAsia="en-US"/>
        </w:rPr>
      </w:pPr>
    </w:p>
    <w:p w:rsidR="004D10BB" w:rsidRPr="004D10BB" w:rsidRDefault="004D10BB" w:rsidP="004D10B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Реализация мероприятий подпрограммы позволит создать благоприятный предпринимательский климат на территории Каратузского района.</w:t>
      </w:r>
    </w:p>
    <w:p w:rsidR="004D10BB" w:rsidRPr="004D10BB" w:rsidRDefault="004D10BB" w:rsidP="004D10B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p>
    <w:p w:rsidR="004D10BB" w:rsidRPr="004D10BB" w:rsidRDefault="004D10BB" w:rsidP="004D10BB">
      <w:pPr>
        <w:widowControl w:val="0"/>
        <w:autoSpaceDE w:val="0"/>
        <w:autoSpaceDN w:val="0"/>
        <w:adjustRightInd w:val="0"/>
        <w:spacing w:after="0" w:line="240" w:lineRule="auto"/>
        <w:outlineLvl w:val="1"/>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2.6  Обоснование финансовых, материальных и трудовых затрат (ресурсное обеспечение подпрограммы) с указанием источников финансирования.</w:t>
      </w:r>
    </w:p>
    <w:p w:rsidR="004D10BB" w:rsidRPr="004D10BB" w:rsidRDefault="004D10BB" w:rsidP="004D10BB">
      <w:pPr>
        <w:widowControl w:val="0"/>
        <w:autoSpaceDE w:val="0"/>
        <w:autoSpaceDN w:val="0"/>
        <w:adjustRightInd w:val="0"/>
        <w:spacing w:after="0" w:line="240" w:lineRule="auto"/>
        <w:outlineLvl w:val="1"/>
        <w:rPr>
          <w:rFonts w:ascii="Times New Roman" w:hAnsi="Times New Roman" w:cs="Times New Roman"/>
          <w:bCs/>
          <w:color w:val="auto"/>
          <w:kern w:val="0"/>
          <w:sz w:val="12"/>
          <w:szCs w:val="12"/>
          <w:lang w:eastAsia="en-US"/>
        </w:rPr>
      </w:pPr>
    </w:p>
    <w:p w:rsidR="004D10BB" w:rsidRPr="004D10BB" w:rsidRDefault="004D10BB" w:rsidP="004D10BB">
      <w:pPr>
        <w:widowControl w:val="0"/>
        <w:autoSpaceDE w:val="0"/>
        <w:autoSpaceDN w:val="0"/>
        <w:adjustRightInd w:val="0"/>
        <w:spacing w:after="0" w:line="240" w:lineRule="auto"/>
        <w:ind w:firstLine="709"/>
        <w:jc w:val="both"/>
        <w:outlineLvl w:val="1"/>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Мероприятия подпрограммы  предусматривают их реализацию за счет средств районного бюджета.</w:t>
      </w:r>
    </w:p>
    <w:p w:rsidR="004D10BB" w:rsidRPr="004D10BB" w:rsidRDefault="004D10BB" w:rsidP="004D10BB">
      <w:pPr>
        <w:widowControl w:val="0"/>
        <w:autoSpaceDE w:val="0"/>
        <w:autoSpaceDN w:val="0"/>
        <w:adjustRightInd w:val="0"/>
        <w:spacing w:after="0" w:line="240" w:lineRule="auto"/>
        <w:ind w:firstLine="709"/>
        <w:jc w:val="both"/>
        <w:outlineLvl w:val="1"/>
        <w:rPr>
          <w:rFonts w:ascii="Times New Roman" w:hAnsi="Times New Roman" w:cs="Times New Roman"/>
          <w:bCs/>
          <w:color w:val="auto"/>
          <w:kern w:val="0"/>
          <w:sz w:val="12"/>
          <w:szCs w:val="12"/>
          <w:lang w:eastAsia="en-US"/>
        </w:rPr>
      </w:pPr>
    </w:p>
    <w:p w:rsidR="004D10BB" w:rsidRPr="004D10BB" w:rsidRDefault="004D10BB" w:rsidP="004D10BB">
      <w:pPr>
        <w:widowControl w:val="0"/>
        <w:autoSpaceDE w:val="0"/>
        <w:autoSpaceDN w:val="0"/>
        <w:adjustRightInd w:val="0"/>
        <w:spacing w:after="0" w:line="240" w:lineRule="auto"/>
        <w:ind w:firstLine="709"/>
        <w:jc w:val="both"/>
        <w:outlineLvl w:val="1"/>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1. Объем расходов из средств районного бюджета на реализацию мероприятий подпрограммы  на 2014 - 2018 годы составляет  54,0 тыс. рублей, в том числе по годам:</w:t>
      </w:r>
    </w:p>
    <w:p w:rsidR="004D10BB" w:rsidRPr="004D10BB" w:rsidRDefault="004D10BB" w:rsidP="004D10BB">
      <w:pPr>
        <w:widowControl w:val="0"/>
        <w:autoSpaceDE w:val="0"/>
        <w:autoSpaceDN w:val="0"/>
        <w:adjustRightInd w:val="0"/>
        <w:spacing w:after="0" w:line="240" w:lineRule="auto"/>
        <w:ind w:firstLine="709"/>
        <w:jc w:val="both"/>
        <w:outlineLvl w:val="1"/>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2014 год –   5,0 тыс. рублей;</w:t>
      </w:r>
    </w:p>
    <w:p w:rsidR="004D10BB" w:rsidRPr="004D10BB" w:rsidRDefault="004D10BB" w:rsidP="004D10BB">
      <w:pPr>
        <w:widowControl w:val="0"/>
        <w:autoSpaceDE w:val="0"/>
        <w:autoSpaceDN w:val="0"/>
        <w:adjustRightInd w:val="0"/>
        <w:spacing w:after="0" w:line="240" w:lineRule="auto"/>
        <w:ind w:firstLine="709"/>
        <w:jc w:val="both"/>
        <w:outlineLvl w:val="1"/>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2015 год –   4,0 тыс. рублей;</w:t>
      </w:r>
    </w:p>
    <w:p w:rsidR="004D10BB" w:rsidRPr="004D10BB" w:rsidRDefault="004D10BB" w:rsidP="004D10BB">
      <w:pPr>
        <w:widowControl w:val="0"/>
        <w:autoSpaceDE w:val="0"/>
        <w:autoSpaceDN w:val="0"/>
        <w:adjustRightInd w:val="0"/>
        <w:spacing w:after="0" w:line="240" w:lineRule="auto"/>
        <w:ind w:firstLine="709"/>
        <w:jc w:val="both"/>
        <w:outlineLvl w:val="1"/>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2016 год – 15,0 тыс. рублей;</w:t>
      </w:r>
    </w:p>
    <w:p w:rsidR="004D10BB" w:rsidRPr="004D10BB" w:rsidRDefault="004D10BB" w:rsidP="004D10BB">
      <w:pPr>
        <w:widowControl w:val="0"/>
        <w:autoSpaceDE w:val="0"/>
        <w:autoSpaceDN w:val="0"/>
        <w:adjustRightInd w:val="0"/>
        <w:spacing w:after="0" w:line="240" w:lineRule="auto"/>
        <w:ind w:firstLine="709"/>
        <w:jc w:val="both"/>
        <w:outlineLvl w:val="1"/>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2017 год – 15,0 тыс. рублей;</w:t>
      </w:r>
    </w:p>
    <w:p w:rsidR="004D10BB" w:rsidRPr="004D10BB" w:rsidRDefault="004D10BB" w:rsidP="004D10BB">
      <w:pPr>
        <w:widowControl w:val="0"/>
        <w:autoSpaceDE w:val="0"/>
        <w:autoSpaceDN w:val="0"/>
        <w:adjustRightInd w:val="0"/>
        <w:spacing w:after="0" w:line="240" w:lineRule="auto"/>
        <w:ind w:firstLine="709"/>
        <w:jc w:val="both"/>
        <w:outlineLvl w:val="1"/>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2018 год – 15,0 тыс. рублей</w:t>
      </w:r>
    </w:p>
    <w:p w:rsidR="004D10BB" w:rsidRPr="004D10BB" w:rsidRDefault="004D10BB" w:rsidP="004D10BB">
      <w:pPr>
        <w:widowControl w:val="0"/>
        <w:autoSpaceDE w:val="0"/>
        <w:autoSpaceDN w:val="0"/>
        <w:adjustRightInd w:val="0"/>
        <w:spacing w:after="0" w:line="240" w:lineRule="auto"/>
        <w:ind w:firstLine="709"/>
        <w:jc w:val="both"/>
        <w:outlineLvl w:val="1"/>
        <w:rPr>
          <w:rFonts w:ascii="Times New Roman" w:hAnsi="Times New Roman" w:cs="Times New Roman"/>
          <w:bCs/>
          <w:color w:val="auto"/>
          <w:kern w:val="0"/>
          <w:sz w:val="12"/>
          <w:szCs w:val="12"/>
          <w:lang w:eastAsia="en-US"/>
        </w:rPr>
      </w:pPr>
    </w:p>
    <w:p w:rsidR="004D10BB" w:rsidRDefault="004D10BB" w:rsidP="004D10BB">
      <w:pPr>
        <w:suppressAutoHyphens/>
        <w:spacing w:after="0" w:line="240" w:lineRule="auto"/>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2 к подпрограмме.</w:t>
      </w:r>
    </w:p>
    <w:p w:rsidR="004D10BB" w:rsidRDefault="004D10BB" w:rsidP="004D10BB">
      <w:pPr>
        <w:suppressAutoHyphens/>
        <w:spacing w:after="0" w:line="240" w:lineRule="auto"/>
        <w:rPr>
          <w:rFonts w:ascii="Times New Roman" w:hAnsi="Times New Roman" w:cs="Times New Roman"/>
          <w:bCs/>
          <w:color w:val="auto"/>
          <w:kern w:val="0"/>
          <w:sz w:val="12"/>
          <w:szCs w:val="12"/>
          <w:lang w:eastAsia="en-US"/>
        </w:rPr>
      </w:pPr>
    </w:p>
    <w:p w:rsidR="004D10BB" w:rsidRDefault="004D10BB" w:rsidP="004D10BB">
      <w:pPr>
        <w:suppressAutoHyphens/>
        <w:spacing w:after="0" w:line="240" w:lineRule="auto"/>
        <w:rPr>
          <w:rFonts w:ascii="Times New Roman" w:hAnsi="Times New Roman" w:cs="Times New Roman"/>
          <w:bCs/>
          <w:color w:val="auto"/>
          <w:kern w:val="0"/>
          <w:sz w:val="12"/>
          <w:szCs w:val="12"/>
          <w:lang w:eastAsia="en-US"/>
        </w:rPr>
      </w:pPr>
    </w:p>
    <w:p w:rsidR="004D10BB" w:rsidRDefault="004D10BB" w:rsidP="004D10BB">
      <w:pPr>
        <w:suppressAutoHyphens/>
        <w:spacing w:after="0" w:line="240" w:lineRule="auto"/>
        <w:rPr>
          <w:rFonts w:ascii="Times New Roman" w:hAnsi="Times New Roman" w:cs="Times New Roman"/>
          <w:bCs/>
          <w:color w:val="auto"/>
          <w:kern w:val="0"/>
          <w:sz w:val="12"/>
          <w:szCs w:val="12"/>
          <w:lang w:eastAsia="en-US"/>
        </w:rPr>
      </w:pPr>
    </w:p>
    <w:p w:rsidR="004D10BB" w:rsidRPr="004D10BB" w:rsidRDefault="004D10BB" w:rsidP="004D10BB">
      <w:pPr>
        <w:keepNext/>
        <w:spacing w:after="0" w:line="240" w:lineRule="auto"/>
        <w:jc w:val="right"/>
        <w:outlineLvl w:val="3"/>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Приложение 1 </w:t>
      </w:r>
    </w:p>
    <w:p w:rsidR="004D10BB" w:rsidRPr="004D10BB" w:rsidRDefault="004D10BB" w:rsidP="004D10BB">
      <w:pPr>
        <w:keepNext/>
        <w:spacing w:after="0" w:line="240" w:lineRule="auto"/>
        <w:jc w:val="right"/>
        <w:outlineLvl w:val="3"/>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к подпрограмме «Переподготовка и повышение квалификации</w:t>
      </w:r>
    </w:p>
    <w:p w:rsidR="004D10BB" w:rsidRPr="004D10BB" w:rsidRDefault="004D10BB" w:rsidP="004D10BB">
      <w:pPr>
        <w:keepNext/>
        <w:spacing w:after="0" w:line="240" w:lineRule="auto"/>
        <w:jc w:val="right"/>
        <w:outlineLvl w:val="3"/>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 субъектов малого либо среднего предпринимательства</w:t>
      </w:r>
    </w:p>
    <w:p w:rsidR="004D10BB" w:rsidRPr="004D10BB" w:rsidRDefault="004D10BB" w:rsidP="004D10BB">
      <w:pPr>
        <w:keepNext/>
        <w:spacing w:after="0" w:line="240" w:lineRule="auto"/>
        <w:jc w:val="right"/>
        <w:outlineLvl w:val="3"/>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 и их работников, способствующих повышению</w:t>
      </w:r>
    </w:p>
    <w:p w:rsidR="004D10BB" w:rsidRPr="004D10BB" w:rsidRDefault="004D10BB" w:rsidP="004D10BB">
      <w:pPr>
        <w:keepNext/>
        <w:spacing w:after="0" w:line="240" w:lineRule="auto"/>
        <w:jc w:val="right"/>
        <w:outlineLvl w:val="3"/>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 конкурентоспособности субъектов</w:t>
      </w:r>
    </w:p>
    <w:p w:rsidR="004D10BB" w:rsidRPr="004D10BB" w:rsidRDefault="004D10BB" w:rsidP="004D10BB">
      <w:pPr>
        <w:keepNext/>
        <w:spacing w:after="0" w:line="240" w:lineRule="auto"/>
        <w:jc w:val="right"/>
        <w:outlineLvl w:val="3"/>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 малого и среднего предпринимательства»</w:t>
      </w:r>
    </w:p>
    <w:p w:rsidR="004D10BB" w:rsidRPr="004D10BB" w:rsidRDefault="004D10BB" w:rsidP="004D10BB">
      <w:pPr>
        <w:keepNext/>
        <w:spacing w:after="0" w:line="240" w:lineRule="auto"/>
        <w:jc w:val="right"/>
        <w:outlineLvl w:val="3"/>
        <w:rPr>
          <w:rFonts w:ascii="Times New Roman" w:hAnsi="Times New Roman" w:cs="Times New Roman"/>
          <w:bCs/>
          <w:color w:val="auto"/>
          <w:kern w:val="0"/>
          <w:sz w:val="12"/>
          <w:szCs w:val="12"/>
        </w:rPr>
      </w:pPr>
    </w:p>
    <w:p w:rsidR="004D10BB" w:rsidRPr="004D10BB" w:rsidRDefault="004D10BB" w:rsidP="004D10BB">
      <w:pPr>
        <w:keepNext/>
        <w:spacing w:after="0" w:line="240" w:lineRule="auto"/>
        <w:jc w:val="right"/>
        <w:outlineLvl w:val="3"/>
        <w:rPr>
          <w:rFonts w:ascii="Times New Roman" w:hAnsi="Times New Roman" w:cs="Times New Roman"/>
          <w:bCs/>
          <w:color w:val="auto"/>
          <w:kern w:val="0"/>
          <w:sz w:val="12"/>
          <w:szCs w:val="12"/>
        </w:rPr>
      </w:pPr>
    </w:p>
    <w:p w:rsidR="004D10BB" w:rsidRPr="004D10BB" w:rsidRDefault="004D10BB" w:rsidP="004D10BB">
      <w:pPr>
        <w:spacing w:after="200" w:line="276"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Перечень целевых индикаторов подпрограммы</w:t>
      </w:r>
    </w:p>
    <w:tbl>
      <w:tblPr>
        <w:tblW w:w="1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2"/>
        <w:gridCol w:w="2353"/>
        <w:gridCol w:w="992"/>
        <w:gridCol w:w="1524"/>
        <w:gridCol w:w="672"/>
        <w:gridCol w:w="724"/>
        <w:gridCol w:w="850"/>
        <w:gridCol w:w="709"/>
        <w:gridCol w:w="709"/>
        <w:gridCol w:w="709"/>
        <w:gridCol w:w="1275"/>
      </w:tblGrid>
      <w:tr w:rsidR="004D10BB" w:rsidRPr="004D10BB" w:rsidTr="004D10BB">
        <w:trPr>
          <w:trHeight w:val="283"/>
        </w:trPr>
        <w:tc>
          <w:tcPr>
            <w:tcW w:w="732" w:type="dxa"/>
            <w:vAlign w:val="center"/>
          </w:tcPr>
          <w:p w:rsidR="004D10BB" w:rsidRPr="004D10BB" w:rsidRDefault="004D10BB" w:rsidP="004D10BB">
            <w:pPr>
              <w:autoSpaceDE w:val="0"/>
              <w:autoSpaceDN w:val="0"/>
              <w:adjustRightInd w:val="0"/>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  </w:t>
            </w:r>
            <w:r w:rsidRPr="004D10BB">
              <w:rPr>
                <w:rFonts w:ascii="Times New Roman" w:hAnsi="Times New Roman" w:cs="Times New Roman"/>
                <w:bCs/>
                <w:color w:val="auto"/>
                <w:kern w:val="0"/>
                <w:sz w:val="12"/>
                <w:szCs w:val="12"/>
              </w:rPr>
              <w:br/>
            </w:r>
            <w:proofErr w:type="gramStart"/>
            <w:r w:rsidRPr="004D10BB">
              <w:rPr>
                <w:rFonts w:ascii="Times New Roman" w:hAnsi="Times New Roman" w:cs="Times New Roman"/>
                <w:bCs/>
                <w:color w:val="auto"/>
                <w:kern w:val="0"/>
                <w:sz w:val="12"/>
                <w:szCs w:val="12"/>
              </w:rPr>
              <w:t>п</w:t>
            </w:r>
            <w:proofErr w:type="gramEnd"/>
            <w:r w:rsidRPr="004D10BB">
              <w:rPr>
                <w:rFonts w:ascii="Times New Roman" w:hAnsi="Times New Roman" w:cs="Times New Roman"/>
                <w:bCs/>
                <w:color w:val="auto"/>
                <w:kern w:val="0"/>
                <w:sz w:val="12"/>
                <w:szCs w:val="12"/>
              </w:rPr>
              <w:t>/п</w:t>
            </w:r>
          </w:p>
        </w:tc>
        <w:tc>
          <w:tcPr>
            <w:tcW w:w="2353" w:type="dxa"/>
            <w:vAlign w:val="center"/>
          </w:tcPr>
          <w:p w:rsidR="004D10BB" w:rsidRPr="004D10BB" w:rsidRDefault="004D10BB" w:rsidP="004D10BB">
            <w:pPr>
              <w:autoSpaceDE w:val="0"/>
              <w:autoSpaceDN w:val="0"/>
              <w:adjustRightInd w:val="0"/>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Цель,    </w:t>
            </w:r>
            <w:r w:rsidRPr="004D10BB">
              <w:rPr>
                <w:rFonts w:ascii="Times New Roman" w:hAnsi="Times New Roman" w:cs="Times New Roman"/>
                <w:bCs/>
                <w:color w:val="auto"/>
                <w:kern w:val="0"/>
                <w:sz w:val="12"/>
                <w:szCs w:val="12"/>
              </w:rPr>
              <w:br/>
              <w:t xml:space="preserve">целевые индикаторы </w:t>
            </w:r>
            <w:r w:rsidRPr="004D10BB">
              <w:rPr>
                <w:rFonts w:ascii="Times New Roman" w:hAnsi="Times New Roman" w:cs="Times New Roman"/>
                <w:bCs/>
                <w:color w:val="auto"/>
                <w:kern w:val="0"/>
                <w:sz w:val="12"/>
                <w:szCs w:val="12"/>
              </w:rPr>
              <w:br/>
            </w:r>
          </w:p>
        </w:tc>
        <w:tc>
          <w:tcPr>
            <w:tcW w:w="992" w:type="dxa"/>
            <w:vAlign w:val="center"/>
          </w:tcPr>
          <w:p w:rsidR="004D10BB" w:rsidRPr="004D10BB" w:rsidRDefault="004D10BB" w:rsidP="004D10BB">
            <w:pPr>
              <w:autoSpaceDE w:val="0"/>
              <w:autoSpaceDN w:val="0"/>
              <w:adjustRightInd w:val="0"/>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Единица</w:t>
            </w:r>
            <w:r w:rsidRPr="004D10BB">
              <w:rPr>
                <w:rFonts w:ascii="Times New Roman" w:hAnsi="Times New Roman" w:cs="Times New Roman"/>
                <w:bCs/>
                <w:color w:val="auto"/>
                <w:kern w:val="0"/>
                <w:sz w:val="12"/>
                <w:szCs w:val="12"/>
              </w:rPr>
              <w:br/>
              <w:t>измерения</w:t>
            </w:r>
          </w:p>
        </w:tc>
        <w:tc>
          <w:tcPr>
            <w:tcW w:w="1524" w:type="dxa"/>
            <w:vAlign w:val="center"/>
          </w:tcPr>
          <w:p w:rsidR="004D10BB" w:rsidRPr="004D10BB" w:rsidRDefault="004D10BB" w:rsidP="004D10BB">
            <w:pPr>
              <w:autoSpaceDE w:val="0"/>
              <w:autoSpaceDN w:val="0"/>
              <w:adjustRightInd w:val="0"/>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Источник </w:t>
            </w:r>
            <w:r w:rsidRPr="004D10BB">
              <w:rPr>
                <w:rFonts w:ascii="Times New Roman" w:hAnsi="Times New Roman" w:cs="Times New Roman"/>
                <w:bCs/>
                <w:color w:val="auto"/>
                <w:kern w:val="0"/>
                <w:sz w:val="12"/>
                <w:szCs w:val="12"/>
              </w:rPr>
              <w:br/>
              <w:t>информации</w:t>
            </w:r>
          </w:p>
        </w:tc>
        <w:tc>
          <w:tcPr>
            <w:tcW w:w="672" w:type="dxa"/>
            <w:vAlign w:val="center"/>
          </w:tcPr>
          <w:p w:rsidR="004D10BB" w:rsidRPr="004D10BB" w:rsidRDefault="004D10BB" w:rsidP="004D10BB">
            <w:pPr>
              <w:autoSpaceDE w:val="0"/>
              <w:autoSpaceDN w:val="0"/>
              <w:adjustRightInd w:val="0"/>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2012 год</w:t>
            </w:r>
          </w:p>
        </w:tc>
        <w:tc>
          <w:tcPr>
            <w:tcW w:w="724" w:type="dxa"/>
            <w:vAlign w:val="center"/>
          </w:tcPr>
          <w:p w:rsidR="004D10BB" w:rsidRPr="004D10BB" w:rsidRDefault="004D10BB" w:rsidP="004D10BB">
            <w:pPr>
              <w:autoSpaceDE w:val="0"/>
              <w:autoSpaceDN w:val="0"/>
              <w:adjustRightInd w:val="0"/>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2013 год</w:t>
            </w:r>
          </w:p>
        </w:tc>
        <w:tc>
          <w:tcPr>
            <w:tcW w:w="850" w:type="dxa"/>
            <w:vAlign w:val="center"/>
          </w:tcPr>
          <w:p w:rsidR="004D10BB" w:rsidRPr="004D10BB" w:rsidRDefault="004D10BB" w:rsidP="004D10BB">
            <w:pPr>
              <w:autoSpaceDE w:val="0"/>
              <w:autoSpaceDN w:val="0"/>
              <w:adjustRightInd w:val="0"/>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2014 год</w:t>
            </w:r>
          </w:p>
        </w:tc>
        <w:tc>
          <w:tcPr>
            <w:tcW w:w="709" w:type="dxa"/>
            <w:vAlign w:val="center"/>
          </w:tcPr>
          <w:p w:rsidR="004D10BB" w:rsidRPr="004D10BB" w:rsidRDefault="004D10BB" w:rsidP="004D10BB">
            <w:pPr>
              <w:autoSpaceDE w:val="0"/>
              <w:autoSpaceDN w:val="0"/>
              <w:adjustRightInd w:val="0"/>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2015 год</w:t>
            </w:r>
          </w:p>
        </w:tc>
        <w:tc>
          <w:tcPr>
            <w:tcW w:w="709" w:type="dxa"/>
            <w:vAlign w:val="center"/>
          </w:tcPr>
          <w:p w:rsidR="004D10BB" w:rsidRPr="004D10BB" w:rsidRDefault="004D10BB" w:rsidP="004D10BB">
            <w:pPr>
              <w:autoSpaceDE w:val="0"/>
              <w:autoSpaceDN w:val="0"/>
              <w:adjustRightInd w:val="0"/>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2016 год</w:t>
            </w:r>
          </w:p>
        </w:tc>
        <w:tc>
          <w:tcPr>
            <w:tcW w:w="709" w:type="dxa"/>
            <w:vAlign w:val="center"/>
          </w:tcPr>
          <w:p w:rsidR="004D10BB" w:rsidRPr="004D10BB" w:rsidRDefault="004D10BB" w:rsidP="004D10BB">
            <w:pPr>
              <w:autoSpaceDE w:val="0"/>
              <w:autoSpaceDN w:val="0"/>
              <w:adjustRightInd w:val="0"/>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2017 год</w:t>
            </w:r>
          </w:p>
        </w:tc>
        <w:tc>
          <w:tcPr>
            <w:tcW w:w="1275" w:type="dxa"/>
            <w:vAlign w:val="center"/>
          </w:tcPr>
          <w:p w:rsidR="004D10BB" w:rsidRPr="004D10BB" w:rsidRDefault="004D10BB" w:rsidP="004D10BB">
            <w:pPr>
              <w:autoSpaceDE w:val="0"/>
              <w:autoSpaceDN w:val="0"/>
              <w:adjustRightInd w:val="0"/>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2018 год</w:t>
            </w:r>
          </w:p>
        </w:tc>
      </w:tr>
      <w:tr w:rsidR="004D10BB" w:rsidRPr="004D10BB" w:rsidTr="004D10BB">
        <w:trPr>
          <w:trHeight w:val="283"/>
        </w:trPr>
        <w:tc>
          <w:tcPr>
            <w:tcW w:w="9265" w:type="dxa"/>
            <w:gridSpan w:val="9"/>
          </w:tcPr>
          <w:p w:rsidR="004D10BB" w:rsidRPr="004D10BB" w:rsidRDefault="004D10BB" w:rsidP="004D10BB">
            <w:pPr>
              <w:spacing w:after="0" w:line="240" w:lineRule="auto"/>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Цель: повышение уровня доступности квалифицированных кадров для субъектов малого и среднего предпринимательства</w:t>
            </w:r>
          </w:p>
        </w:tc>
        <w:tc>
          <w:tcPr>
            <w:tcW w:w="709" w:type="dxa"/>
          </w:tcPr>
          <w:p w:rsidR="004D10BB" w:rsidRPr="004D10BB" w:rsidRDefault="004D10BB" w:rsidP="004D10BB">
            <w:pPr>
              <w:spacing w:after="0" w:line="240" w:lineRule="auto"/>
              <w:rPr>
                <w:rFonts w:ascii="Times New Roman" w:hAnsi="Times New Roman" w:cs="Times New Roman"/>
                <w:bCs/>
                <w:color w:val="auto"/>
                <w:kern w:val="0"/>
                <w:sz w:val="12"/>
                <w:szCs w:val="12"/>
                <w:lang w:eastAsia="en-US"/>
              </w:rPr>
            </w:pPr>
          </w:p>
        </w:tc>
        <w:tc>
          <w:tcPr>
            <w:tcW w:w="1275" w:type="dxa"/>
          </w:tcPr>
          <w:p w:rsidR="004D10BB" w:rsidRPr="004D10BB" w:rsidRDefault="004D10BB" w:rsidP="004D10BB">
            <w:pPr>
              <w:spacing w:after="0" w:line="240" w:lineRule="auto"/>
              <w:rPr>
                <w:rFonts w:ascii="Times New Roman" w:hAnsi="Times New Roman" w:cs="Times New Roman"/>
                <w:bCs/>
                <w:color w:val="auto"/>
                <w:kern w:val="0"/>
                <w:sz w:val="12"/>
                <w:szCs w:val="12"/>
                <w:lang w:eastAsia="en-US"/>
              </w:rPr>
            </w:pPr>
          </w:p>
        </w:tc>
      </w:tr>
      <w:tr w:rsidR="004D10BB" w:rsidRPr="004D10BB" w:rsidTr="004D10BB">
        <w:trPr>
          <w:trHeight w:val="283"/>
        </w:trPr>
        <w:tc>
          <w:tcPr>
            <w:tcW w:w="732" w:type="dxa"/>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1.</w:t>
            </w:r>
          </w:p>
        </w:tc>
        <w:tc>
          <w:tcPr>
            <w:tcW w:w="2353" w:type="dxa"/>
          </w:tcPr>
          <w:p w:rsidR="004D10BB" w:rsidRPr="004D10BB" w:rsidRDefault="004D10BB" w:rsidP="004D10BB">
            <w:pPr>
              <w:spacing w:after="0" w:line="240" w:lineRule="auto"/>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Количество работников прошедших переобучением и повышение квалификации</w:t>
            </w:r>
          </w:p>
        </w:tc>
        <w:tc>
          <w:tcPr>
            <w:tcW w:w="992"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Чел.</w:t>
            </w:r>
          </w:p>
        </w:tc>
        <w:tc>
          <w:tcPr>
            <w:tcW w:w="1524" w:type="dxa"/>
          </w:tcPr>
          <w:p w:rsidR="004D10BB" w:rsidRPr="004D10BB" w:rsidRDefault="004D10BB" w:rsidP="004D10BB">
            <w:pPr>
              <w:spacing w:after="0" w:line="240" w:lineRule="auto"/>
              <w:jc w:val="center"/>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Отдел планирования и экономического  развития района</w:t>
            </w:r>
          </w:p>
        </w:tc>
        <w:tc>
          <w:tcPr>
            <w:tcW w:w="672"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0</w:t>
            </w:r>
          </w:p>
        </w:tc>
        <w:tc>
          <w:tcPr>
            <w:tcW w:w="724"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0</w:t>
            </w:r>
          </w:p>
        </w:tc>
        <w:tc>
          <w:tcPr>
            <w:tcW w:w="850"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1</w:t>
            </w:r>
          </w:p>
        </w:tc>
        <w:tc>
          <w:tcPr>
            <w:tcW w:w="709"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1</w:t>
            </w:r>
          </w:p>
        </w:tc>
        <w:tc>
          <w:tcPr>
            <w:tcW w:w="709"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3</w:t>
            </w:r>
          </w:p>
        </w:tc>
        <w:tc>
          <w:tcPr>
            <w:tcW w:w="709" w:type="dxa"/>
            <w:vAlign w:val="center"/>
          </w:tcPr>
          <w:p w:rsidR="004D10BB" w:rsidRPr="004D10BB" w:rsidRDefault="004D10BB" w:rsidP="004D10BB">
            <w:pPr>
              <w:spacing w:after="0" w:line="240" w:lineRule="auto"/>
              <w:ind w:left="-272"/>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3</w:t>
            </w:r>
          </w:p>
        </w:tc>
        <w:tc>
          <w:tcPr>
            <w:tcW w:w="1275" w:type="dxa"/>
            <w:vAlign w:val="center"/>
          </w:tcPr>
          <w:p w:rsidR="004D10BB" w:rsidRPr="004D10BB" w:rsidRDefault="004D10BB" w:rsidP="004D10BB">
            <w:pPr>
              <w:spacing w:after="0" w:line="240" w:lineRule="auto"/>
              <w:ind w:left="-272"/>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3</w:t>
            </w:r>
          </w:p>
        </w:tc>
      </w:tr>
    </w:tbl>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p w:rsidR="004D10BB" w:rsidRPr="004D10BB" w:rsidRDefault="004D10BB" w:rsidP="004D10BB">
      <w:pPr>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Глава  района                                                                                                        К.А. </w:t>
      </w:r>
      <w:proofErr w:type="spellStart"/>
      <w:r w:rsidRPr="004D10BB">
        <w:rPr>
          <w:rFonts w:ascii="Times New Roman" w:hAnsi="Times New Roman" w:cs="Times New Roman"/>
          <w:bCs/>
          <w:color w:val="auto"/>
          <w:kern w:val="0"/>
          <w:sz w:val="12"/>
          <w:szCs w:val="12"/>
        </w:rPr>
        <w:t>Тюнин</w:t>
      </w:r>
      <w:proofErr w:type="spellEnd"/>
      <w:r w:rsidRPr="004D10BB">
        <w:rPr>
          <w:rFonts w:ascii="Times New Roman" w:hAnsi="Times New Roman" w:cs="Times New Roman"/>
          <w:bCs/>
          <w:color w:val="auto"/>
          <w:kern w:val="0"/>
          <w:sz w:val="12"/>
          <w:szCs w:val="12"/>
        </w:rPr>
        <w:t xml:space="preserve"> </w:t>
      </w:r>
    </w:p>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p w:rsidR="004D10BB" w:rsidRPr="004D10BB" w:rsidRDefault="004D10BB" w:rsidP="004D10BB">
      <w:pPr>
        <w:keepNext/>
        <w:spacing w:after="0" w:line="240" w:lineRule="auto"/>
        <w:jc w:val="right"/>
        <w:outlineLvl w:val="3"/>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Приложение  2 </w:t>
      </w:r>
    </w:p>
    <w:p w:rsidR="004D10BB" w:rsidRPr="004D10BB" w:rsidRDefault="004D10BB" w:rsidP="004D10BB">
      <w:pPr>
        <w:keepNext/>
        <w:spacing w:after="0" w:line="240" w:lineRule="auto"/>
        <w:jc w:val="right"/>
        <w:outlineLvl w:val="3"/>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к подпрограмме «Переподготовка и повышение квалификации</w:t>
      </w:r>
    </w:p>
    <w:p w:rsidR="004D10BB" w:rsidRPr="004D10BB" w:rsidRDefault="004D10BB" w:rsidP="004D10BB">
      <w:pPr>
        <w:keepNext/>
        <w:spacing w:after="0" w:line="240" w:lineRule="auto"/>
        <w:jc w:val="right"/>
        <w:outlineLvl w:val="3"/>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 субъектов малого либо среднего предпринимательства</w:t>
      </w:r>
    </w:p>
    <w:p w:rsidR="004D10BB" w:rsidRPr="004D10BB" w:rsidRDefault="004D10BB" w:rsidP="004D10BB">
      <w:pPr>
        <w:keepNext/>
        <w:spacing w:after="0" w:line="240" w:lineRule="auto"/>
        <w:jc w:val="right"/>
        <w:outlineLvl w:val="3"/>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 и их работников, способствующих повышению</w:t>
      </w:r>
    </w:p>
    <w:p w:rsidR="004D10BB" w:rsidRPr="004D10BB" w:rsidRDefault="004D10BB" w:rsidP="004D10BB">
      <w:pPr>
        <w:keepNext/>
        <w:spacing w:after="0" w:line="240" w:lineRule="auto"/>
        <w:jc w:val="right"/>
        <w:outlineLvl w:val="3"/>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 конкурентоспособности субъектов</w:t>
      </w:r>
    </w:p>
    <w:p w:rsidR="004D10BB" w:rsidRPr="004D10BB" w:rsidRDefault="004D10BB" w:rsidP="004D10BB">
      <w:pPr>
        <w:keepNext/>
        <w:spacing w:after="0" w:line="240" w:lineRule="auto"/>
        <w:jc w:val="right"/>
        <w:outlineLvl w:val="3"/>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 малого и среднего предпринимательства»</w:t>
      </w:r>
    </w:p>
    <w:p w:rsidR="004D10BB" w:rsidRPr="004D10BB" w:rsidRDefault="004D10BB" w:rsidP="004D10BB">
      <w:pPr>
        <w:keepNext/>
        <w:spacing w:after="0" w:line="240" w:lineRule="auto"/>
        <w:jc w:val="right"/>
        <w:outlineLvl w:val="3"/>
        <w:rPr>
          <w:rFonts w:ascii="Times New Roman" w:hAnsi="Times New Roman" w:cs="Times New Roman"/>
          <w:bCs/>
          <w:color w:val="auto"/>
          <w:kern w:val="0"/>
          <w:sz w:val="12"/>
          <w:szCs w:val="12"/>
        </w:rPr>
      </w:pPr>
    </w:p>
    <w:p w:rsidR="004D10BB" w:rsidRPr="004D10BB" w:rsidRDefault="004D10BB" w:rsidP="004D10BB">
      <w:pPr>
        <w:spacing w:after="200" w:line="276"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Перечень мероприятий подпрограммы с указанием объема средств на их реализацию и ожидаемых результатов</w:t>
      </w:r>
    </w:p>
    <w:tbl>
      <w:tblPr>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276"/>
        <w:gridCol w:w="709"/>
        <w:gridCol w:w="142"/>
        <w:gridCol w:w="709"/>
        <w:gridCol w:w="1559"/>
        <w:gridCol w:w="992"/>
        <w:gridCol w:w="709"/>
        <w:gridCol w:w="709"/>
        <w:gridCol w:w="709"/>
        <w:gridCol w:w="850"/>
        <w:gridCol w:w="992"/>
        <w:gridCol w:w="993"/>
        <w:gridCol w:w="2268"/>
      </w:tblGrid>
      <w:tr w:rsidR="004D10BB" w:rsidRPr="004D10BB" w:rsidTr="004D10BB">
        <w:trPr>
          <w:trHeight w:val="20"/>
        </w:trPr>
        <w:tc>
          <w:tcPr>
            <w:tcW w:w="3085" w:type="dxa"/>
            <w:vMerge w:val="restart"/>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Наименование  программы, подпрограммы</w:t>
            </w:r>
          </w:p>
        </w:tc>
        <w:tc>
          <w:tcPr>
            <w:tcW w:w="1276" w:type="dxa"/>
            <w:vMerge w:val="restart"/>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ГРБС </w:t>
            </w:r>
          </w:p>
        </w:tc>
        <w:tc>
          <w:tcPr>
            <w:tcW w:w="4111" w:type="dxa"/>
            <w:gridSpan w:val="5"/>
          </w:tcPr>
          <w:p w:rsidR="004D10BB" w:rsidRPr="004D10BB" w:rsidRDefault="004D10BB" w:rsidP="004D10BB">
            <w:pPr>
              <w:tabs>
                <w:tab w:val="left" w:pos="1140"/>
              </w:tabs>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ab/>
              <w:t>Код бюджетной классификации</w:t>
            </w:r>
          </w:p>
        </w:tc>
        <w:tc>
          <w:tcPr>
            <w:tcW w:w="4962" w:type="dxa"/>
            <w:gridSpan w:val="6"/>
          </w:tcPr>
          <w:p w:rsidR="004D10BB" w:rsidRPr="004D10BB" w:rsidRDefault="004D10BB" w:rsidP="004D10BB">
            <w:pPr>
              <w:tabs>
                <w:tab w:val="left" w:pos="1104"/>
              </w:tabs>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ab/>
              <w:t xml:space="preserve">Расходы </w:t>
            </w:r>
          </w:p>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(тыс. руб.), годы</w:t>
            </w:r>
          </w:p>
        </w:tc>
        <w:tc>
          <w:tcPr>
            <w:tcW w:w="2268" w:type="dxa"/>
            <w:vMerge w:val="restart"/>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Ожидаемый результат от реализации подпрограммного мероприятия (в натуральном выражении)</w:t>
            </w:r>
          </w:p>
        </w:tc>
      </w:tr>
      <w:tr w:rsidR="004D10BB" w:rsidRPr="004D10BB" w:rsidTr="004D10BB">
        <w:trPr>
          <w:trHeight w:val="20"/>
        </w:trPr>
        <w:tc>
          <w:tcPr>
            <w:tcW w:w="3085" w:type="dxa"/>
            <w:vMerge/>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276" w:type="dxa"/>
            <w:vMerge/>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1" w:type="dxa"/>
            <w:gridSpan w:val="2"/>
          </w:tcPr>
          <w:p w:rsidR="004D10BB" w:rsidRPr="004D10BB" w:rsidRDefault="004D10BB" w:rsidP="004D10BB">
            <w:pPr>
              <w:spacing w:after="0" w:line="240" w:lineRule="auto"/>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ГРБС</w:t>
            </w:r>
          </w:p>
        </w:tc>
        <w:tc>
          <w:tcPr>
            <w:tcW w:w="709" w:type="dxa"/>
          </w:tcPr>
          <w:p w:rsidR="004D10BB" w:rsidRPr="004D10BB" w:rsidRDefault="004D10BB" w:rsidP="004D10BB">
            <w:pPr>
              <w:spacing w:after="0" w:line="240" w:lineRule="auto"/>
              <w:rPr>
                <w:rFonts w:ascii="Times New Roman" w:hAnsi="Times New Roman" w:cs="Times New Roman"/>
                <w:bCs/>
                <w:color w:val="auto"/>
                <w:kern w:val="0"/>
                <w:sz w:val="12"/>
                <w:szCs w:val="12"/>
                <w:lang w:eastAsia="en-US"/>
              </w:rPr>
            </w:pPr>
            <w:proofErr w:type="spellStart"/>
            <w:r w:rsidRPr="004D10BB">
              <w:rPr>
                <w:rFonts w:ascii="Times New Roman" w:hAnsi="Times New Roman" w:cs="Times New Roman"/>
                <w:bCs/>
                <w:color w:val="auto"/>
                <w:kern w:val="0"/>
                <w:sz w:val="12"/>
                <w:szCs w:val="12"/>
                <w:lang w:eastAsia="en-US"/>
              </w:rPr>
              <w:t>РзПр</w:t>
            </w:r>
            <w:proofErr w:type="spellEnd"/>
          </w:p>
        </w:tc>
        <w:tc>
          <w:tcPr>
            <w:tcW w:w="1559" w:type="dxa"/>
          </w:tcPr>
          <w:p w:rsidR="004D10BB" w:rsidRPr="004D10BB" w:rsidRDefault="004D10BB" w:rsidP="004D10BB">
            <w:pPr>
              <w:spacing w:after="0" w:line="240" w:lineRule="auto"/>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ЦСР</w:t>
            </w:r>
          </w:p>
        </w:tc>
        <w:tc>
          <w:tcPr>
            <w:tcW w:w="992" w:type="dxa"/>
          </w:tcPr>
          <w:p w:rsidR="004D10BB" w:rsidRPr="004D10BB" w:rsidRDefault="004D10BB" w:rsidP="004D10BB">
            <w:pPr>
              <w:spacing w:after="0" w:line="240" w:lineRule="auto"/>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ВР</w:t>
            </w:r>
          </w:p>
        </w:tc>
        <w:tc>
          <w:tcPr>
            <w:tcW w:w="709"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2014</w:t>
            </w:r>
          </w:p>
        </w:tc>
        <w:tc>
          <w:tcPr>
            <w:tcW w:w="709"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2015</w:t>
            </w:r>
          </w:p>
        </w:tc>
        <w:tc>
          <w:tcPr>
            <w:tcW w:w="709"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2016</w:t>
            </w:r>
          </w:p>
        </w:tc>
        <w:tc>
          <w:tcPr>
            <w:tcW w:w="850"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2017</w:t>
            </w:r>
          </w:p>
        </w:tc>
        <w:tc>
          <w:tcPr>
            <w:tcW w:w="992"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2018</w:t>
            </w:r>
          </w:p>
        </w:tc>
        <w:tc>
          <w:tcPr>
            <w:tcW w:w="993"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итого</w:t>
            </w:r>
          </w:p>
        </w:tc>
        <w:tc>
          <w:tcPr>
            <w:tcW w:w="2268" w:type="dxa"/>
            <w:vMerge/>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r>
      <w:tr w:rsidR="004D10BB" w:rsidRPr="004D10BB" w:rsidTr="004D10BB">
        <w:trPr>
          <w:trHeight w:val="20"/>
        </w:trPr>
        <w:tc>
          <w:tcPr>
            <w:tcW w:w="12441" w:type="dxa"/>
            <w:gridSpan w:val="12"/>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Цель подпрограммы:  повышение уровня доступности квалифицированных кадров для субъектов малого и среднего предпринимательства</w:t>
            </w:r>
          </w:p>
        </w:tc>
        <w:tc>
          <w:tcPr>
            <w:tcW w:w="993" w:type="dxa"/>
          </w:tcPr>
          <w:p w:rsidR="004D10BB" w:rsidRPr="004D10BB" w:rsidRDefault="004D10BB" w:rsidP="004D10BB">
            <w:pPr>
              <w:spacing w:after="0" w:line="240" w:lineRule="auto"/>
              <w:jc w:val="both"/>
              <w:rPr>
                <w:rFonts w:ascii="Times New Roman" w:hAnsi="Times New Roman" w:cs="Times New Roman"/>
                <w:bCs/>
                <w:color w:val="auto"/>
                <w:kern w:val="0"/>
                <w:sz w:val="12"/>
                <w:szCs w:val="12"/>
              </w:rPr>
            </w:pPr>
          </w:p>
        </w:tc>
        <w:tc>
          <w:tcPr>
            <w:tcW w:w="2268" w:type="dxa"/>
          </w:tcPr>
          <w:p w:rsidR="004D10BB" w:rsidRPr="004D10BB" w:rsidRDefault="004D10BB" w:rsidP="004D10BB">
            <w:pPr>
              <w:spacing w:after="0" w:line="240" w:lineRule="auto"/>
              <w:jc w:val="both"/>
              <w:rPr>
                <w:rFonts w:ascii="Times New Roman" w:hAnsi="Times New Roman" w:cs="Times New Roman"/>
                <w:bCs/>
                <w:color w:val="auto"/>
                <w:kern w:val="0"/>
                <w:sz w:val="12"/>
                <w:szCs w:val="12"/>
              </w:rPr>
            </w:pPr>
          </w:p>
        </w:tc>
      </w:tr>
      <w:tr w:rsidR="004D10BB" w:rsidRPr="004D10BB" w:rsidTr="004D10BB">
        <w:trPr>
          <w:trHeight w:val="20"/>
        </w:trPr>
        <w:tc>
          <w:tcPr>
            <w:tcW w:w="15702" w:type="dxa"/>
            <w:gridSpan w:val="14"/>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lang w:eastAsia="en-US"/>
              </w:rPr>
              <w:t>1.Задача повышение уровня предпринимательской грамотности</w:t>
            </w:r>
          </w:p>
        </w:tc>
      </w:tr>
      <w:tr w:rsidR="004D10BB" w:rsidRPr="004D10BB" w:rsidTr="004D10BB">
        <w:trPr>
          <w:trHeight w:val="20"/>
        </w:trPr>
        <w:tc>
          <w:tcPr>
            <w:tcW w:w="3085" w:type="dxa"/>
          </w:tcPr>
          <w:p w:rsidR="004D10BB" w:rsidRPr="004D10BB" w:rsidRDefault="004D10BB" w:rsidP="004D10BB">
            <w:pPr>
              <w:spacing w:after="0" w:line="240" w:lineRule="auto"/>
              <w:jc w:val="both"/>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lastRenderedPageBreak/>
              <w:t>1.1 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w:t>
            </w:r>
          </w:p>
        </w:tc>
        <w:tc>
          <w:tcPr>
            <w:tcW w:w="1276"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Администрация Каратузского района</w:t>
            </w:r>
          </w:p>
        </w:tc>
        <w:tc>
          <w:tcPr>
            <w:tcW w:w="709"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001</w:t>
            </w:r>
          </w:p>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901</w:t>
            </w:r>
          </w:p>
        </w:tc>
        <w:tc>
          <w:tcPr>
            <w:tcW w:w="851" w:type="dxa"/>
            <w:gridSpan w:val="2"/>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0412</w:t>
            </w:r>
          </w:p>
        </w:tc>
        <w:tc>
          <w:tcPr>
            <w:tcW w:w="1559"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1821804,</w:t>
            </w:r>
          </w:p>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1820018040</w:t>
            </w:r>
          </w:p>
        </w:tc>
        <w:tc>
          <w:tcPr>
            <w:tcW w:w="992"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810</w:t>
            </w:r>
          </w:p>
        </w:tc>
        <w:tc>
          <w:tcPr>
            <w:tcW w:w="709"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5,0</w:t>
            </w:r>
          </w:p>
        </w:tc>
        <w:tc>
          <w:tcPr>
            <w:tcW w:w="709"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4,0</w:t>
            </w:r>
          </w:p>
        </w:tc>
        <w:tc>
          <w:tcPr>
            <w:tcW w:w="709"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15,0</w:t>
            </w:r>
          </w:p>
        </w:tc>
        <w:tc>
          <w:tcPr>
            <w:tcW w:w="850"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15,0</w:t>
            </w:r>
          </w:p>
        </w:tc>
        <w:tc>
          <w:tcPr>
            <w:tcW w:w="992"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15,0</w:t>
            </w:r>
          </w:p>
        </w:tc>
        <w:tc>
          <w:tcPr>
            <w:tcW w:w="993" w:type="dxa"/>
            <w:vAlign w:val="center"/>
          </w:tcPr>
          <w:p w:rsidR="004D10BB" w:rsidRPr="004D10BB" w:rsidRDefault="004D10BB" w:rsidP="004D10BB">
            <w:pPr>
              <w:keepNext/>
              <w:spacing w:after="0" w:line="240" w:lineRule="auto"/>
              <w:jc w:val="center"/>
              <w:outlineLvl w:val="3"/>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54,0</w:t>
            </w:r>
          </w:p>
        </w:tc>
        <w:tc>
          <w:tcPr>
            <w:tcW w:w="2268" w:type="dxa"/>
          </w:tcPr>
          <w:p w:rsidR="004D10BB" w:rsidRPr="004D10BB" w:rsidRDefault="004D10BB" w:rsidP="004D10BB">
            <w:pPr>
              <w:keepNext/>
              <w:spacing w:after="0" w:line="240" w:lineRule="auto"/>
              <w:outlineLvl w:val="3"/>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Повысят квалификацию </w:t>
            </w:r>
          </w:p>
          <w:p w:rsidR="004D10BB" w:rsidRPr="004D10BB" w:rsidRDefault="004D10BB" w:rsidP="004D10BB">
            <w:pPr>
              <w:spacing w:after="0" w:line="240" w:lineRule="auto"/>
              <w:rPr>
                <w:rFonts w:ascii="Calibri" w:hAnsi="Calibri" w:cs="Times New Roman"/>
                <w:bCs/>
                <w:color w:val="auto"/>
                <w:kern w:val="0"/>
                <w:sz w:val="12"/>
                <w:szCs w:val="12"/>
              </w:rPr>
            </w:pPr>
            <w:r w:rsidRPr="004D10BB">
              <w:rPr>
                <w:rFonts w:ascii="Times New Roman" w:hAnsi="Times New Roman" w:cs="Times New Roman"/>
                <w:bCs/>
                <w:color w:val="auto"/>
                <w:kern w:val="0"/>
                <w:sz w:val="12"/>
                <w:szCs w:val="12"/>
              </w:rPr>
              <w:t>3 чел. ежегодно</w:t>
            </w:r>
          </w:p>
        </w:tc>
      </w:tr>
      <w:tr w:rsidR="004D10BB" w:rsidRPr="004D10BB" w:rsidTr="004D10BB">
        <w:trPr>
          <w:trHeight w:val="20"/>
        </w:trPr>
        <w:tc>
          <w:tcPr>
            <w:tcW w:w="3085" w:type="dxa"/>
          </w:tcPr>
          <w:p w:rsidR="004D10BB" w:rsidRPr="004D10BB" w:rsidRDefault="004D10BB" w:rsidP="004D10BB">
            <w:pPr>
              <w:spacing w:after="0" w:line="240" w:lineRule="auto"/>
              <w:rPr>
                <w:rFonts w:ascii="Times New Roman" w:hAnsi="Times New Roman" w:cs="Times New Roman"/>
                <w:bCs/>
                <w:color w:val="auto"/>
                <w:kern w:val="0"/>
                <w:sz w:val="12"/>
                <w:szCs w:val="12"/>
                <w:lang w:eastAsia="en-US"/>
              </w:rPr>
            </w:pPr>
            <w:r w:rsidRPr="004D10BB">
              <w:rPr>
                <w:rFonts w:ascii="Times New Roman" w:hAnsi="Times New Roman" w:cs="Times New Roman"/>
                <w:bCs/>
                <w:color w:val="auto"/>
                <w:kern w:val="0"/>
                <w:sz w:val="12"/>
                <w:szCs w:val="12"/>
                <w:lang w:eastAsia="en-US"/>
              </w:rPr>
              <w:t>Итого по подпрограмме</w:t>
            </w:r>
          </w:p>
        </w:tc>
        <w:tc>
          <w:tcPr>
            <w:tcW w:w="1276"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709"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851" w:type="dxa"/>
            <w:gridSpan w:val="2"/>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1559"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992"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p>
        </w:tc>
        <w:tc>
          <w:tcPr>
            <w:tcW w:w="709"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5,0</w:t>
            </w:r>
          </w:p>
        </w:tc>
        <w:tc>
          <w:tcPr>
            <w:tcW w:w="709"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4,0</w:t>
            </w:r>
          </w:p>
        </w:tc>
        <w:tc>
          <w:tcPr>
            <w:tcW w:w="709"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15,0</w:t>
            </w:r>
          </w:p>
        </w:tc>
        <w:tc>
          <w:tcPr>
            <w:tcW w:w="850"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15,0</w:t>
            </w:r>
          </w:p>
        </w:tc>
        <w:tc>
          <w:tcPr>
            <w:tcW w:w="992" w:type="dxa"/>
            <w:vAlign w:val="center"/>
          </w:tcPr>
          <w:p w:rsidR="004D10BB" w:rsidRPr="004D10BB" w:rsidRDefault="004D10BB" w:rsidP="004D10BB">
            <w:pPr>
              <w:spacing w:after="0" w:line="240" w:lineRule="auto"/>
              <w:jc w:val="center"/>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15,0</w:t>
            </w:r>
          </w:p>
        </w:tc>
        <w:tc>
          <w:tcPr>
            <w:tcW w:w="993" w:type="dxa"/>
            <w:vAlign w:val="center"/>
          </w:tcPr>
          <w:p w:rsidR="004D10BB" w:rsidRPr="004D10BB" w:rsidRDefault="004D10BB" w:rsidP="004D10BB">
            <w:pPr>
              <w:keepNext/>
              <w:spacing w:after="0" w:line="240" w:lineRule="auto"/>
              <w:jc w:val="center"/>
              <w:outlineLvl w:val="3"/>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54,0</w:t>
            </w:r>
          </w:p>
        </w:tc>
        <w:tc>
          <w:tcPr>
            <w:tcW w:w="2268" w:type="dxa"/>
          </w:tcPr>
          <w:p w:rsidR="004D10BB" w:rsidRPr="004D10BB" w:rsidRDefault="004D10BB" w:rsidP="004D10BB">
            <w:pPr>
              <w:keepNext/>
              <w:spacing w:after="0" w:line="240" w:lineRule="auto"/>
              <w:outlineLvl w:val="3"/>
              <w:rPr>
                <w:rFonts w:ascii="Times New Roman" w:hAnsi="Times New Roman" w:cs="Times New Roman"/>
                <w:bCs/>
                <w:color w:val="auto"/>
                <w:kern w:val="0"/>
                <w:sz w:val="12"/>
                <w:szCs w:val="12"/>
              </w:rPr>
            </w:pPr>
          </w:p>
        </w:tc>
      </w:tr>
    </w:tbl>
    <w:p w:rsidR="004D10BB" w:rsidRDefault="004D10BB" w:rsidP="004D10BB">
      <w:pPr>
        <w:spacing w:after="0" w:line="240" w:lineRule="auto"/>
        <w:rPr>
          <w:rFonts w:ascii="Times New Roman" w:hAnsi="Times New Roman" w:cs="Times New Roman"/>
          <w:bCs/>
          <w:color w:val="auto"/>
          <w:kern w:val="0"/>
          <w:sz w:val="12"/>
          <w:szCs w:val="12"/>
        </w:rPr>
      </w:pPr>
    </w:p>
    <w:p w:rsidR="004D10BB" w:rsidRPr="004D10BB" w:rsidRDefault="004D10BB" w:rsidP="004D10BB">
      <w:pPr>
        <w:spacing w:after="0" w:line="240" w:lineRule="auto"/>
        <w:rPr>
          <w:rFonts w:ascii="Times New Roman" w:hAnsi="Times New Roman" w:cs="Times New Roman"/>
          <w:bCs/>
          <w:color w:val="auto"/>
          <w:kern w:val="0"/>
          <w:sz w:val="12"/>
          <w:szCs w:val="12"/>
        </w:rPr>
      </w:pPr>
    </w:p>
    <w:p w:rsidR="004D10BB" w:rsidRDefault="004D10BB" w:rsidP="004D10BB">
      <w:pPr>
        <w:suppressAutoHyphens/>
        <w:spacing w:after="0" w:line="240" w:lineRule="auto"/>
        <w:rPr>
          <w:rFonts w:ascii="Times New Roman" w:hAnsi="Times New Roman" w:cs="Times New Roman"/>
          <w:bCs/>
          <w:color w:val="auto"/>
          <w:kern w:val="0"/>
          <w:sz w:val="12"/>
          <w:szCs w:val="12"/>
        </w:rPr>
      </w:pPr>
      <w:r w:rsidRPr="004D10BB">
        <w:rPr>
          <w:rFonts w:ascii="Times New Roman" w:hAnsi="Times New Roman" w:cs="Times New Roman"/>
          <w:bCs/>
          <w:color w:val="auto"/>
          <w:kern w:val="0"/>
          <w:sz w:val="12"/>
          <w:szCs w:val="12"/>
        </w:rPr>
        <w:t xml:space="preserve">Глава  района                                                                                                                                                                           К.А. </w:t>
      </w:r>
      <w:proofErr w:type="spellStart"/>
      <w:r w:rsidRPr="004D10BB">
        <w:rPr>
          <w:rFonts w:ascii="Times New Roman" w:hAnsi="Times New Roman" w:cs="Times New Roman"/>
          <w:bCs/>
          <w:color w:val="auto"/>
          <w:kern w:val="0"/>
          <w:sz w:val="12"/>
          <w:szCs w:val="12"/>
        </w:rPr>
        <w:t>Тюнин</w:t>
      </w:r>
      <w:proofErr w:type="spellEnd"/>
    </w:p>
    <w:p w:rsidR="004D10BB" w:rsidRDefault="004D10BB" w:rsidP="004D10BB">
      <w:pPr>
        <w:suppressAutoHyphens/>
        <w:spacing w:after="0" w:line="240" w:lineRule="auto"/>
        <w:rPr>
          <w:rFonts w:ascii="Times New Roman" w:hAnsi="Times New Roman" w:cs="Times New Roman"/>
          <w:bCs/>
          <w:color w:val="auto"/>
          <w:kern w:val="0"/>
          <w:sz w:val="12"/>
          <w:szCs w:val="12"/>
        </w:rPr>
      </w:pPr>
    </w:p>
    <w:p w:rsidR="004D10BB" w:rsidRDefault="004D10BB" w:rsidP="004D10BB">
      <w:pPr>
        <w:suppressAutoHyphens/>
        <w:spacing w:after="0" w:line="240" w:lineRule="auto"/>
        <w:rPr>
          <w:rFonts w:ascii="Times New Roman" w:hAnsi="Times New Roman" w:cs="Times New Roman"/>
          <w:bCs/>
          <w:color w:val="auto"/>
          <w:kern w:val="0"/>
          <w:sz w:val="12"/>
          <w:szCs w:val="12"/>
        </w:rPr>
      </w:pPr>
    </w:p>
    <w:p w:rsidR="004D10BB" w:rsidRPr="004D10BB" w:rsidRDefault="004D10BB" w:rsidP="004D10BB">
      <w:pPr>
        <w:spacing w:after="0" w:line="240" w:lineRule="auto"/>
        <w:jc w:val="center"/>
        <w:rPr>
          <w:rFonts w:ascii="Times New Roman" w:hAnsi="Times New Roman" w:cs="Times New Roman"/>
          <w:color w:val="auto"/>
          <w:kern w:val="0"/>
          <w:sz w:val="12"/>
          <w:szCs w:val="12"/>
        </w:rPr>
      </w:pPr>
    </w:p>
    <w:p w:rsidR="004D10BB" w:rsidRPr="004D10BB" w:rsidRDefault="004D10BB" w:rsidP="004D10BB">
      <w:pPr>
        <w:spacing w:after="0" w:line="240" w:lineRule="auto"/>
        <w:jc w:val="center"/>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 АДМИНИСТРАЦИЯ КАРАТУЗСКОГО РАЙОНА</w:t>
      </w:r>
    </w:p>
    <w:p w:rsidR="004D10BB" w:rsidRPr="004D10BB" w:rsidRDefault="004D10BB" w:rsidP="004D10BB">
      <w:pPr>
        <w:spacing w:after="0" w:line="240" w:lineRule="auto"/>
        <w:rPr>
          <w:rFonts w:ascii="Times New Roman" w:hAnsi="Times New Roman" w:cs="Times New Roman"/>
          <w:color w:val="auto"/>
          <w:kern w:val="0"/>
          <w:sz w:val="12"/>
          <w:szCs w:val="12"/>
        </w:rPr>
      </w:pPr>
    </w:p>
    <w:p w:rsidR="004D10BB" w:rsidRPr="004D10BB" w:rsidRDefault="004D10BB" w:rsidP="004D10BB">
      <w:pPr>
        <w:tabs>
          <w:tab w:val="left" w:pos="3667"/>
        </w:tabs>
        <w:spacing w:after="0" w:line="240" w:lineRule="auto"/>
        <w:jc w:val="center"/>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ПОСТАНОВЛЕНИЕ</w:t>
      </w:r>
    </w:p>
    <w:p w:rsidR="004D10BB" w:rsidRPr="004D10BB" w:rsidRDefault="004D10BB" w:rsidP="004D10BB">
      <w:pPr>
        <w:tabs>
          <w:tab w:val="left" w:pos="3667"/>
        </w:tabs>
        <w:spacing w:after="0" w:line="240" w:lineRule="auto"/>
        <w:rPr>
          <w:rFonts w:ascii="Times New Roman" w:hAnsi="Times New Roman" w:cs="Times New Roman"/>
          <w:color w:val="auto"/>
          <w:kern w:val="0"/>
          <w:sz w:val="12"/>
          <w:szCs w:val="12"/>
        </w:rPr>
      </w:pPr>
    </w:p>
    <w:p w:rsidR="004D10BB" w:rsidRPr="004D10BB" w:rsidRDefault="004D10BB" w:rsidP="004D10BB">
      <w:pPr>
        <w:tabs>
          <w:tab w:val="left" w:pos="3667"/>
        </w:tabs>
        <w:spacing w:after="0" w:line="240" w:lineRule="auto"/>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03.12.2015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D10BB">
        <w:rPr>
          <w:rFonts w:ascii="Times New Roman" w:hAnsi="Times New Roman" w:cs="Times New Roman"/>
          <w:color w:val="auto"/>
          <w:kern w:val="0"/>
          <w:sz w:val="12"/>
          <w:szCs w:val="12"/>
        </w:rPr>
        <w:t xml:space="preserve">        с. Каратузское</w:t>
      </w:r>
      <w:r w:rsidRPr="004D10BB">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D10BB">
        <w:rPr>
          <w:rFonts w:ascii="Times New Roman" w:hAnsi="Times New Roman" w:cs="Times New Roman"/>
          <w:color w:val="auto"/>
          <w:kern w:val="0"/>
          <w:sz w:val="12"/>
          <w:szCs w:val="12"/>
        </w:rPr>
        <w:t xml:space="preserve">                       № 807-п</w:t>
      </w:r>
    </w:p>
    <w:p w:rsidR="004D10BB" w:rsidRPr="004D10BB" w:rsidRDefault="004D10BB" w:rsidP="004D10BB">
      <w:pPr>
        <w:tabs>
          <w:tab w:val="left" w:pos="3667"/>
        </w:tabs>
        <w:spacing w:after="0" w:line="240" w:lineRule="auto"/>
        <w:rPr>
          <w:rFonts w:ascii="Times New Roman" w:hAnsi="Times New Roman" w:cs="Times New Roman"/>
          <w:color w:val="auto"/>
          <w:kern w:val="0"/>
          <w:sz w:val="12"/>
          <w:szCs w:val="12"/>
        </w:rPr>
      </w:pPr>
    </w:p>
    <w:p w:rsidR="004D10BB" w:rsidRPr="004D10BB" w:rsidRDefault="004D10BB" w:rsidP="004D10BB">
      <w:pPr>
        <w:tabs>
          <w:tab w:val="left" w:pos="3667"/>
        </w:tabs>
        <w:spacing w:after="0" w:line="240" w:lineRule="auto"/>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О проведении районного турнира по шахматам,  посвящённого памяти Почётного гражданина с. Каратузское </w:t>
      </w:r>
      <w:proofErr w:type="spellStart"/>
      <w:r w:rsidRPr="004D10BB">
        <w:rPr>
          <w:rFonts w:ascii="Times New Roman" w:hAnsi="Times New Roman" w:cs="Times New Roman"/>
          <w:color w:val="auto"/>
          <w:kern w:val="0"/>
          <w:sz w:val="12"/>
          <w:szCs w:val="12"/>
        </w:rPr>
        <w:t>Полыгалова</w:t>
      </w:r>
      <w:proofErr w:type="spellEnd"/>
      <w:r w:rsidRPr="004D10BB">
        <w:rPr>
          <w:rFonts w:ascii="Times New Roman" w:hAnsi="Times New Roman" w:cs="Times New Roman"/>
          <w:color w:val="auto"/>
          <w:kern w:val="0"/>
          <w:sz w:val="12"/>
          <w:szCs w:val="12"/>
        </w:rPr>
        <w:t xml:space="preserve"> Григория Михайловича</w:t>
      </w:r>
    </w:p>
    <w:p w:rsidR="004D10BB" w:rsidRPr="004D10BB" w:rsidRDefault="004D10BB" w:rsidP="004D10BB">
      <w:pPr>
        <w:tabs>
          <w:tab w:val="left" w:pos="3667"/>
        </w:tabs>
        <w:spacing w:after="0" w:line="240" w:lineRule="auto"/>
        <w:rPr>
          <w:rFonts w:ascii="Times New Roman" w:hAnsi="Times New Roman" w:cs="Times New Roman"/>
          <w:color w:val="auto"/>
          <w:kern w:val="0"/>
          <w:sz w:val="12"/>
          <w:szCs w:val="12"/>
        </w:rPr>
      </w:pPr>
    </w:p>
    <w:p w:rsidR="004D10BB" w:rsidRPr="004D10BB" w:rsidRDefault="004D10BB" w:rsidP="004D10BB">
      <w:pPr>
        <w:tabs>
          <w:tab w:val="left" w:pos="709"/>
          <w:tab w:val="left" w:pos="851"/>
          <w:tab w:val="left" w:pos="3667"/>
        </w:tabs>
        <w:spacing w:after="0" w:line="240" w:lineRule="auto"/>
        <w:ind w:firstLine="284"/>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В целях развития массовой физической культуры и спорта, сохранения лучших спортивных традиций, пропаганды здорового образа жизни среди сельских жителей, выявления и поддержки   лучших шахматистов района, руководствуясь ст. 26-28 Устава муниципального образования «</w:t>
      </w:r>
      <w:proofErr w:type="spellStart"/>
      <w:r w:rsidRPr="004D10BB">
        <w:rPr>
          <w:rFonts w:ascii="Times New Roman" w:hAnsi="Times New Roman" w:cs="Times New Roman"/>
          <w:color w:val="auto"/>
          <w:kern w:val="0"/>
          <w:sz w:val="12"/>
          <w:szCs w:val="12"/>
        </w:rPr>
        <w:t>Каратузский</w:t>
      </w:r>
      <w:proofErr w:type="spellEnd"/>
      <w:r w:rsidRPr="004D10BB">
        <w:rPr>
          <w:rFonts w:ascii="Times New Roman" w:hAnsi="Times New Roman" w:cs="Times New Roman"/>
          <w:color w:val="auto"/>
          <w:kern w:val="0"/>
          <w:sz w:val="12"/>
          <w:szCs w:val="12"/>
        </w:rPr>
        <w:t xml:space="preserve"> район», ПОСТАНОВЛЯЮ:</w:t>
      </w:r>
    </w:p>
    <w:p w:rsidR="004D10BB" w:rsidRPr="004D10BB" w:rsidRDefault="004D10BB" w:rsidP="004D10BB">
      <w:pPr>
        <w:tabs>
          <w:tab w:val="left" w:pos="851"/>
        </w:tabs>
        <w:spacing w:after="0" w:line="240" w:lineRule="auto"/>
        <w:ind w:firstLine="284"/>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1. Провести районный турнир по шахматам, посвященный памяти Почетного гражданина с. Каратузское </w:t>
      </w:r>
      <w:proofErr w:type="spellStart"/>
      <w:r w:rsidRPr="004D10BB">
        <w:rPr>
          <w:rFonts w:ascii="Times New Roman" w:hAnsi="Times New Roman" w:cs="Times New Roman"/>
          <w:color w:val="auto"/>
          <w:kern w:val="0"/>
          <w:sz w:val="12"/>
          <w:szCs w:val="12"/>
        </w:rPr>
        <w:t>Полыгалова</w:t>
      </w:r>
      <w:proofErr w:type="spellEnd"/>
      <w:r w:rsidRPr="004D10BB">
        <w:rPr>
          <w:rFonts w:ascii="Times New Roman" w:hAnsi="Times New Roman" w:cs="Times New Roman"/>
          <w:color w:val="auto"/>
          <w:kern w:val="0"/>
          <w:sz w:val="12"/>
          <w:szCs w:val="12"/>
        </w:rPr>
        <w:t xml:space="preserve"> Григория Михайловича.</w:t>
      </w:r>
    </w:p>
    <w:p w:rsidR="004D10BB" w:rsidRPr="004D10BB" w:rsidRDefault="004D10BB" w:rsidP="004D10BB">
      <w:pPr>
        <w:tabs>
          <w:tab w:val="left" w:pos="851"/>
        </w:tabs>
        <w:spacing w:after="0" w:line="240" w:lineRule="auto"/>
        <w:ind w:firstLine="284"/>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2. Утвердить Положение о проведении районного  турнира по шахматам,  посвященного памяти Почетного гражданина с. Каратузское </w:t>
      </w:r>
      <w:proofErr w:type="spellStart"/>
      <w:r w:rsidRPr="004D10BB">
        <w:rPr>
          <w:rFonts w:ascii="Times New Roman" w:hAnsi="Times New Roman" w:cs="Times New Roman"/>
          <w:color w:val="auto"/>
          <w:kern w:val="0"/>
          <w:sz w:val="12"/>
          <w:szCs w:val="12"/>
        </w:rPr>
        <w:t>Полыгалова</w:t>
      </w:r>
      <w:proofErr w:type="spellEnd"/>
      <w:r w:rsidRPr="004D10BB">
        <w:rPr>
          <w:rFonts w:ascii="Times New Roman" w:hAnsi="Times New Roman" w:cs="Times New Roman"/>
          <w:color w:val="auto"/>
          <w:kern w:val="0"/>
          <w:sz w:val="12"/>
          <w:szCs w:val="12"/>
        </w:rPr>
        <w:t xml:space="preserve"> Григория Михайловича,  положение прилагается.</w:t>
      </w:r>
    </w:p>
    <w:p w:rsidR="004D10BB" w:rsidRPr="004D10BB" w:rsidRDefault="004D10BB" w:rsidP="004D10BB">
      <w:pPr>
        <w:tabs>
          <w:tab w:val="left" w:pos="851"/>
        </w:tabs>
        <w:spacing w:after="0" w:line="240" w:lineRule="auto"/>
        <w:ind w:firstLine="284"/>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 3. МБУК «Центр культурных инициатив и кинематографии Каратузского  района» (Е.М. Бессонова) разработать программу  районного турнира по шахматам, посвященного памяти Почётного гражданина              с. Каратузское </w:t>
      </w:r>
      <w:proofErr w:type="spellStart"/>
      <w:r w:rsidRPr="004D10BB">
        <w:rPr>
          <w:rFonts w:ascii="Times New Roman" w:hAnsi="Times New Roman" w:cs="Times New Roman"/>
          <w:color w:val="auto"/>
          <w:kern w:val="0"/>
          <w:sz w:val="12"/>
          <w:szCs w:val="12"/>
        </w:rPr>
        <w:t>Полыгалова</w:t>
      </w:r>
      <w:proofErr w:type="spellEnd"/>
      <w:r w:rsidRPr="004D10BB">
        <w:rPr>
          <w:rFonts w:ascii="Times New Roman" w:hAnsi="Times New Roman" w:cs="Times New Roman"/>
          <w:color w:val="auto"/>
          <w:kern w:val="0"/>
          <w:sz w:val="12"/>
          <w:szCs w:val="12"/>
        </w:rPr>
        <w:t xml:space="preserve"> Григория Михайловича.</w:t>
      </w:r>
    </w:p>
    <w:p w:rsidR="004D10BB" w:rsidRPr="004D10BB" w:rsidRDefault="004D10BB" w:rsidP="004D10BB">
      <w:pPr>
        <w:tabs>
          <w:tab w:val="left" w:pos="851"/>
        </w:tabs>
        <w:spacing w:after="0" w:line="240" w:lineRule="auto"/>
        <w:ind w:firstLine="284"/>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4.  Финансовому управлению администрации Каратузского района</w:t>
      </w:r>
    </w:p>
    <w:p w:rsidR="004D10BB" w:rsidRPr="004D10BB" w:rsidRDefault="004D10BB" w:rsidP="004D10BB">
      <w:pPr>
        <w:tabs>
          <w:tab w:val="left" w:pos="851"/>
          <w:tab w:val="left" w:pos="3667"/>
        </w:tabs>
        <w:spacing w:after="0" w:line="240" w:lineRule="auto"/>
        <w:ind w:firstLine="284"/>
        <w:jc w:val="both"/>
        <w:rPr>
          <w:rFonts w:ascii="Times New Roman" w:hAnsi="Times New Roman" w:cs="Times New Roman"/>
          <w:color w:val="auto"/>
          <w:kern w:val="0"/>
          <w:sz w:val="12"/>
          <w:szCs w:val="12"/>
        </w:rPr>
      </w:pPr>
      <w:proofErr w:type="gramStart"/>
      <w:r w:rsidRPr="004D10BB">
        <w:rPr>
          <w:rFonts w:ascii="Times New Roman" w:hAnsi="Times New Roman" w:cs="Times New Roman"/>
          <w:color w:val="auto"/>
          <w:kern w:val="0"/>
          <w:sz w:val="12"/>
          <w:szCs w:val="12"/>
        </w:rPr>
        <w:t xml:space="preserve">(Е.С. </w:t>
      </w:r>
      <w:proofErr w:type="spellStart"/>
      <w:r w:rsidRPr="004D10BB">
        <w:rPr>
          <w:rFonts w:ascii="Times New Roman" w:hAnsi="Times New Roman" w:cs="Times New Roman"/>
          <w:color w:val="auto"/>
          <w:kern w:val="0"/>
          <w:sz w:val="12"/>
          <w:szCs w:val="12"/>
        </w:rPr>
        <w:t>Мигла</w:t>
      </w:r>
      <w:proofErr w:type="spellEnd"/>
      <w:r w:rsidRPr="004D10BB">
        <w:rPr>
          <w:rFonts w:ascii="Times New Roman" w:hAnsi="Times New Roman" w:cs="Times New Roman"/>
          <w:color w:val="auto"/>
          <w:kern w:val="0"/>
          <w:sz w:val="12"/>
          <w:szCs w:val="12"/>
        </w:rPr>
        <w:t>) обеспечить финансирование данного мероприятия в пределах средств подпрограммы «Обеспечение условий предоставления культурно-досуговых услуг населению района» реализуемой  в рамках  муниципальной программы «Развитие культуры, молодёжной политики, физкультуры и спорта в Каратузском районе» (Мероприятие 1.5.</w:t>
      </w:r>
      <w:proofErr w:type="gramEnd"/>
      <w:r w:rsidRPr="004D10BB">
        <w:rPr>
          <w:rFonts w:ascii="Times New Roman" w:hAnsi="Times New Roman" w:cs="Times New Roman"/>
          <w:color w:val="auto"/>
          <w:kern w:val="0"/>
          <w:sz w:val="12"/>
          <w:szCs w:val="12"/>
        </w:rPr>
        <w:t xml:space="preserve"> </w:t>
      </w:r>
      <w:proofErr w:type="gramStart"/>
      <w:r w:rsidRPr="004D10BB">
        <w:rPr>
          <w:rFonts w:ascii="Times New Roman" w:hAnsi="Times New Roman" w:cs="Times New Roman"/>
          <w:color w:val="auto"/>
          <w:kern w:val="0"/>
          <w:sz w:val="12"/>
          <w:szCs w:val="12"/>
        </w:rPr>
        <w:t>Проведение районных спортивных праздников).</w:t>
      </w:r>
      <w:proofErr w:type="gramEnd"/>
    </w:p>
    <w:p w:rsidR="004D10BB" w:rsidRPr="004D10BB" w:rsidRDefault="004D10BB" w:rsidP="004D10BB">
      <w:pPr>
        <w:tabs>
          <w:tab w:val="left" w:pos="851"/>
        </w:tabs>
        <w:spacing w:after="0" w:line="240" w:lineRule="auto"/>
        <w:ind w:firstLine="284"/>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5. </w:t>
      </w:r>
      <w:proofErr w:type="gramStart"/>
      <w:r w:rsidRPr="004D10BB">
        <w:rPr>
          <w:rFonts w:ascii="Times New Roman" w:hAnsi="Times New Roman" w:cs="Times New Roman"/>
          <w:color w:val="auto"/>
          <w:kern w:val="0"/>
          <w:sz w:val="12"/>
          <w:szCs w:val="12"/>
        </w:rPr>
        <w:t>Контроль за</w:t>
      </w:r>
      <w:proofErr w:type="gramEnd"/>
      <w:r w:rsidRPr="004D10BB">
        <w:rPr>
          <w:rFonts w:ascii="Times New Roman" w:hAnsi="Times New Roman" w:cs="Times New Roman"/>
          <w:color w:val="auto"/>
          <w:kern w:val="0"/>
          <w:sz w:val="12"/>
          <w:szCs w:val="12"/>
        </w:rPr>
        <w:t xml:space="preserve"> исполнением настоящ</w:t>
      </w:r>
      <w:r>
        <w:rPr>
          <w:rFonts w:ascii="Times New Roman" w:hAnsi="Times New Roman" w:cs="Times New Roman"/>
          <w:color w:val="auto"/>
          <w:kern w:val="0"/>
          <w:sz w:val="12"/>
          <w:szCs w:val="12"/>
        </w:rPr>
        <w:t xml:space="preserve">его Постановления возложить на </w:t>
      </w:r>
      <w:r w:rsidRPr="004D10BB">
        <w:rPr>
          <w:rFonts w:ascii="Times New Roman" w:hAnsi="Times New Roman" w:cs="Times New Roman"/>
          <w:color w:val="auto"/>
          <w:kern w:val="0"/>
          <w:sz w:val="12"/>
          <w:szCs w:val="12"/>
        </w:rPr>
        <w:t xml:space="preserve"> главного специалиста отдела культуры, молодёжной  политики, физкультуры и спорта  администрации  Каратузского  района (Е.С. </w:t>
      </w:r>
      <w:proofErr w:type="spellStart"/>
      <w:r w:rsidRPr="004D10BB">
        <w:rPr>
          <w:rFonts w:ascii="Times New Roman" w:hAnsi="Times New Roman" w:cs="Times New Roman"/>
          <w:color w:val="auto"/>
          <w:kern w:val="0"/>
          <w:sz w:val="12"/>
          <w:szCs w:val="12"/>
        </w:rPr>
        <w:t>Гуркова</w:t>
      </w:r>
      <w:proofErr w:type="spellEnd"/>
      <w:r w:rsidRPr="004D10BB">
        <w:rPr>
          <w:rFonts w:ascii="Times New Roman" w:hAnsi="Times New Roman" w:cs="Times New Roman"/>
          <w:color w:val="auto"/>
          <w:kern w:val="0"/>
          <w:sz w:val="12"/>
          <w:szCs w:val="12"/>
        </w:rPr>
        <w:t>).</w:t>
      </w:r>
    </w:p>
    <w:p w:rsidR="004D10BB" w:rsidRPr="004D10BB" w:rsidRDefault="004D10BB" w:rsidP="004D10BB">
      <w:pPr>
        <w:tabs>
          <w:tab w:val="left" w:pos="709"/>
        </w:tabs>
        <w:spacing w:after="0" w:line="240" w:lineRule="auto"/>
        <w:ind w:firstLine="284"/>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4D10BB">
        <w:rPr>
          <w:rFonts w:ascii="Times New Roman" w:hAnsi="Times New Roman" w:cs="Times New Roman"/>
          <w:color w:val="auto"/>
          <w:kern w:val="0"/>
          <w:sz w:val="12"/>
          <w:szCs w:val="12"/>
        </w:rPr>
        <w:t>Каратузский</w:t>
      </w:r>
      <w:proofErr w:type="spellEnd"/>
      <w:r w:rsidRPr="004D10BB">
        <w:rPr>
          <w:rFonts w:ascii="Times New Roman" w:hAnsi="Times New Roman" w:cs="Times New Roman"/>
          <w:color w:val="auto"/>
          <w:kern w:val="0"/>
          <w:sz w:val="12"/>
          <w:szCs w:val="12"/>
        </w:rPr>
        <w:t xml:space="preserve"> район».</w:t>
      </w:r>
    </w:p>
    <w:p w:rsidR="004D10BB" w:rsidRPr="004D10BB" w:rsidRDefault="004D10BB" w:rsidP="004D10BB">
      <w:pPr>
        <w:tabs>
          <w:tab w:val="left" w:pos="3667"/>
        </w:tabs>
        <w:spacing w:after="0" w:line="240" w:lineRule="auto"/>
        <w:ind w:left="180"/>
        <w:jc w:val="both"/>
        <w:rPr>
          <w:rFonts w:ascii="Times New Roman" w:hAnsi="Times New Roman" w:cs="Times New Roman"/>
          <w:color w:val="auto"/>
          <w:kern w:val="0"/>
          <w:sz w:val="12"/>
          <w:szCs w:val="12"/>
        </w:rPr>
      </w:pPr>
    </w:p>
    <w:p w:rsidR="004D10BB" w:rsidRPr="004D10BB" w:rsidRDefault="004D10BB" w:rsidP="004D10BB">
      <w:pPr>
        <w:tabs>
          <w:tab w:val="left" w:pos="3667"/>
        </w:tabs>
        <w:spacing w:after="0" w:line="240" w:lineRule="auto"/>
        <w:ind w:left="180"/>
        <w:jc w:val="both"/>
        <w:rPr>
          <w:rFonts w:ascii="Times New Roman" w:hAnsi="Times New Roman" w:cs="Times New Roman"/>
          <w:b/>
          <w:color w:val="auto"/>
          <w:kern w:val="0"/>
          <w:sz w:val="12"/>
          <w:szCs w:val="12"/>
        </w:rPr>
      </w:pPr>
    </w:p>
    <w:p w:rsidR="004D10BB" w:rsidRPr="004D10BB" w:rsidRDefault="004D10BB" w:rsidP="004D10BB">
      <w:pPr>
        <w:tabs>
          <w:tab w:val="left" w:pos="3667"/>
        </w:tabs>
        <w:spacing w:after="0" w:line="240" w:lineRule="auto"/>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Глава  района</w:t>
      </w:r>
      <w:r w:rsidRPr="004D10BB">
        <w:rPr>
          <w:rFonts w:ascii="Times New Roman" w:hAnsi="Times New Roman" w:cs="Times New Roman"/>
          <w:color w:val="auto"/>
          <w:kern w:val="0"/>
          <w:sz w:val="12"/>
          <w:szCs w:val="12"/>
        </w:rPr>
        <w:tab/>
      </w:r>
      <w:r w:rsidRPr="004D10BB">
        <w:rPr>
          <w:rFonts w:ascii="Times New Roman" w:hAnsi="Times New Roman" w:cs="Times New Roman"/>
          <w:color w:val="auto"/>
          <w:kern w:val="0"/>
          <w:sz w:val="12"/>
          <w:szCs w:val="12"/>
        </w:rPr>
        <w:tab/>
        <w:t xml:space="preserve">                                                    К.А. </w:t>
      </w:r>
      <w:proofErr w:type="spellStart"/>
      <w:r w:rsidRPr="004D10BB">
        <w:rPr>
          <w:rFonts w:ascii="Times New Roman" w:hAnsi="Times New Roman" w:cs="Times New Roman"/>
          <w:color w:val="auto"/>
          <w:kern w:val="0"/>
          <w:sz w:val="12"/>
          <w:szCs w:val="12"/>
        </w:rPr>
        <w:t>Тюнин</w:t>
      </w:r>
      <w:proofErr w:type="spellEnd"/>
    </w:p>
    <w:p w:rsidR="004D10BB" w:rsidRPr="004D10BB" w:rsidRDefault="004D10BB" w:rsidP="004D10BB">
      <w:pPr>
        <w:spacing w:after="0" w:line="240" w:lineRule="auto"/>
        <w:jc w:val="center"/>
        <w:rPr>
          <w:rFonts w:ascii="Times New Roman" w:hAnsi="Times New Roman" w:cs="Times New Roman"/>
          <w:color w:val="auto"/>
          <w:kern w:val="0"/>
          <w:sz w:val="12"/>
          <w:szCs w:val="12"/>
        </w:rPr>
      </w:pPr>
    </w:p>
    <w:p w:rsidR="004D10BB" w:rsidRPr="004D10BB" w:rsidRDefault="004D10BB" w:rsidP="004D10BB">
      <w:pPr>
        <w:spacing w:after="0" w:line="240" w:lineRule="auto"/>
        <w:jc w:val="center"/>
        <w:rPr>
          <w:rFonts w:ascii="Times New Roman" w:hAnsi="Times New Roman" w:cs="Times New Roman"/>
          <w:color w:val="auto"/>
          <w:kern w:val="0"/>
          <w:sz w:val="12"/>
          <w:szCs w:val="12"/>
        </w:rPr>
      </w:pPr>
    </w:p>
    <w:tbl>
      <w:tblPr>
        <w:tblStyle w:val="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163"/>
        <w:gridCol w:w="4218"/>
      </w:tblGrid>
      <w:tr w:rsidR="004D10BB" w:rsidRPr="004D10BB" w:rsidTr="004D10BB">
        <w:tc>
          <w:tcPr>
            <w:tcW w:w="3190" w:type="dxa"/>
          </w:tcPr>
          <w:p w:rsidR="004D10BB" w:rsidRPr="004D10BB" w:rsidRDefault="004D10BB" w:rsidP="004D10BB">
            <w:pPr>
              <w:spacing w:after="0" w:line="240" w:lineRule="auto"/>
              <w:jc w:val="right"/>
              <w:rPr>
                <w:rFonts w:ascii="Times New Roman" w:hAnsi="Times New Roman" w:cs="Times New Roman"/>
                <w:color w:val="auto"/>
                <w:kern w:val="0"/>
                <w:sz w:val="12"/>
                <w:szCs w:val="12"/>
              </w:rPr>
            </w:pPr>
          </w:p>
        </w:tc>
        <w:tc>
          <w:tcPr>
            <w:tcW w:w="2163" w:type="dxa"/>
          </w:tcPr>
          <w:p w:rsidR="004D10BB" w:rsidRPr="004D10BB" w:rsidRDefault="004D10BB" w:rsidP="004D10BB">
            <w:pPr>
              <w:spacing w:after="0" w:line="240" w:lineRule="auto"/>
              <w:jc w:val="right"/>
              <w:rPr>
                <w:rFonts w:ascii="Times New Roman" w:hAnsi="Times New Roman" w:cs="Times New Roman"/>
                <w:color w:val="auto"/>
                <w:kern w:val="0"/>
                <w:sz w:val="12"/>
                <w:szCs w:val="12"/>
              </w:rPr>
            </w:pPr>
          </w:p>
        </w:tc>
        <w:tc>
          <w:tcPr>
            <w:tcW w:w="4218" w:type="dxa"/>
          </w:tcPr>
          <w:p w:rsidR="004D10BB" w:rsidRPr="004D10BB" w:rsidRDefault="004D10BB" w:rsidP="004D10BB">
            <w:pPr>
              <w:spacing w:after="0" w:line="240" w:lineRule="auto"/>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УТВЕРЖДЕНО</w:t>
            </w:r>
          </w:p>
          <w:p w:rsidR="004D10BB" w:rsidRPr="004D10BB" w:rsidRDefault="004D10BB" w:rsidP="004D10BB">
            <w:pPr>
              <w:spacing w:after="0" w:line="240" w:lineRule="auto"/>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постановлением администрации Каратузского района от 03.12.2015 № 807-п   </w:t>
            </w:r>
          </w:p>
          <w:p w:rsidR="004D10BB" w:rsidRPr="004D10BB" w:rsidRDefault="004D10BB" w:rsidP="004D10BB">
            <w:pPr>
              <w:spacing w:after="0" w:line="240" w:lineRule="auto"/>
              <w:jc w:val="right"/>
              <w:rPr>
                <w:rFonts w:ascii="Times New Roman" w:hAnsi="Times New Roman" w:cs="Times New Roman"/>
                <w:color w:val="auto"/>
                <w:kern w:val="0"/>
                <w:sz w:val="12"/>
                <w:szCs w:val="12"/>
              </w:rPr>
            </w:pPr>
          </w:p>
        </w:tc>
      </w:tr>
    </w:tbl>
    <w:p w:rsidR="004D10BB" w:rsidRPr="004D10BB" w:rsidRDefault="004D10BB" w:rsidP="004D10BB">
      <w:pPr>
        <w:tabs>
          <w:tab w:val="center" w:pos="4677"/>
          <w:tab w:val="right" w:pos="9355"/>
        </w:tabs>
        <w:spacing w:after="0" w:line="240" w:lineRule="auto"/>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ab/>
        <w:t xml:space="preserve"> </w:t>
      </w:r>
    </w:p>
    <w:p w:rsidR="004D10BB" w:rsidRPr="004D10BB" w:rsidRDefault="004D10BB" w:rsidP="004D10BB">
      <w:pPr>
        <w:spacing w:after="0" w:line="240" w:lineRule="auto"/>
        <w:jc w:val="center"/>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ПОЛОЖЕНИЕ</w:t>
      </w:r>
    </w:p>
    <w:p w:rsidR="004D10BB" w:rsidRPr="004D10BB" w:rsidRDefault="004D10BB" w:rsidP="004D10BB">
      <w:pPr>
        <w:spacing w:after="0" w:line="240" w:lineRule="auto"/>
        <w:jc w:val="center"/>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о проведении районного турнира по шахматам, </w:t>
      </w:r>
    </w:p>
    <w:p w:rsidR="004D10BB" w:rsidRPr="004D10BB" w:rsidRDefault="004D10BB" w:rsidP="004D10BB">
      <w:pPr>
        <w:spacing w:after="0" w:line="240" w:lineRule="auto"/>
        <w:jc w:val="center"/>
        <w:rPr>
          <w:rFonts w:ascii="Times New Roman" w:hAnsi="Times New Roman" w:cs="Times New Roman"/>
          <w:color w:val="auto"/>
          <w:kern w:val="0"/>
          <w:sz w:val="12"/>
          <w:szCs w:val="12"/>
        </w:rPr>
      </w:pPr>
      <w:proofErr w:type="gramStart"/>
      <w:r w:rsidRPr="004D10BB">
        <w:rPr>
          <w:rFonts w:ascii="Times New Roman" w:hAnsi="Times New Roman" w:cs="Times New Roman"/>
          <w:color w:val="auto"/>
          <w:kern w:val="0"/>
          <w:sz w:val="12"/>
          <w:szCs w:val="12"/>
        </w:rPr>
        <w:t>посвящённом</w:t>
      </w:r>
      <w:proofErr w:type="gramEnd"/>
      <w:r w:rsidRPr="004D10BB">
        <w:rPr>
          <w:rFonts w:ascii="Times New Roman" w:hAnsi="Times New Roman" w:cs="Times New Roman"/>
          <w:color w:val="auto"/>
          <w:kern w:val="0"/>
          <w:sz w:val="12"/>
          <w:szCs w:val="12"/>
        </w:rPr>
        <w:t xml:space="preserve"> памяти Почетного гражданина с. Каратузское</w:t>
      </w:r>
    </w:p>
    <w:p w:rsidR="004D10BB" w:rsidRPr="004D10BB" w:rsidRDefault="004D10BB" w:rsidP="004D10BB">
      <w:pPr>
        <w:spacing w:after="0" w:line="240" w:lineRule="auto"/>
        <w:jc w:val="center"/>
        <w:rPr>
          <w:rFonts w:ascii="Times New Roman" w:hAnsi="Times New Roman" w:cs="Times New Roman"/>
          <w:color w:val="auto"/>
          <w:kern w:val="0"/>
          <w:sz w:val="12"/>
          <w:szCs w:val="12"/>
        </w:rPr>
      </w:pPr>
      <w:proofErr w:type="spellStart"/>
      <w:r w:rsidRPr="004D10BB">
        <w:rPr>
          <w:rFonts w:ascii="Times New Roman" w:hAnsi="Times New Roman" w:cs="Times New Roman"/>
          <w:color w:val="auto"/>
          <w:kern w:val="0"/>
          <w:sz w:val="12"/>
          <w:szCs w:val="12"/>
        </w:rPr>
        <w:t>Полыгалова</w:t>
      </w:r>
      <w:proofErr w:type="spellEnd"/>
      <w:r w:rsidRPr="004D10BB">
        <w:rPr>
          <w:rFonts w:ascii="Times New Roman" w:hAnsi="Times New Roman" w:cs="Times New Roman"/>
          <w:color w:val="auto"/>
          <w:kern w:val="0"/>
          <w:sz w:val="12"/>
          <w:szCs w:val="12"/>
        </w:rPr>
        <w:t xml:space="preserve"> Григория Михайловича</w:t>
      </w:r>
    </w:p>
    <w:p w:rsidR="004D10BB" w:rsidRPr="004D10BB" w:rsidRDefault="004D10BB" w:rsidP="004D10BB">
      <w:pPr>
        <w:spacing w:after="0" w:line="240" w:lineRule="auto"/>
        <w:jc w:val="center"/>
        <w:rPr>
          <w:rFonts w:ascii="Times New Roman" w:hAnsi="Times New Roman" w:cs="Times New Roman"/>
          <w:color w:val="auto"/>
          <w:kern w:val="0"/>
          <w:sz w:val="12"/>
          <w:szCs w:val="12"/>
        </w:rPr>
      </w:pPr>
    </w:p>
    <w:p w:rsidR="004D10BB" w:rsidRPr="004D10BB" w:rsidRDefault="004D10BB" w:rsidP="004D10BB">
      <w:pPr>
        <w:spacing w:after="0" w:line="240" w:lineRule="auto"/>
        <w:jc w:val="center"/>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Цели и задачи:</w:t>
      </w:r>
    </w:p>
    <w:p w:rsidR="004D10BB" w:rsidRPr="004D10BB" w:rsidRDefault="004D10BB" w:rsidP="004D10BB">
      <w:pPr>
        <w:spacing w:after="0" w:line="240" w:lineRule="auto"/>
        <w:ind w:firstLine="708"/>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Районный турнир по шахматам, посвященный памяти Почетного гражданина с. Каратузское </w:t>
      </w:r>
      <w:proofErr w:type="spellStart"/>
      <w:r w:rsidRPr="004D10BB">
        <w:rPr>
          <w:rFonts w:ascii="Times New Roman" w:hAnsi="Times New Roman" w:cs="Times New Roman"/>
          <w:color w:val="auto"/>
          <w:kern w:val="0"/>
          <w:sz w:val="12"/>
          <w:szCs w:val="12"/>
        </w:rPr>
        <w:t>Полыгалова</w:t>
      </w:r>
      <w:proofErr w:type="spellEnd"/>
      <w:r w:rsidRPr="004D10BB">
        <w:rPr>
          <w:rFonts w:ascii="Times New Roman" w:hAnsi="Times New Roman" w:cs="Times New Roman"/>
          <w:color w:val="auto"/>
          <w:kern w:val="0"/>
          <w:sz w:val="12"/>
          <w:szCs w:val="12"/>
        </w:rPr>
        <w:t xml:space="preserve"> Григория Михайловича проводится в целях популяризации шахмат как вида спорта и воспитания молодежи на положительных примерах прошлого и преемственности поколения.</w:t>
      </w:r>
    </w:p>
    <w:p w:rsidR="004D10BB" w:rsidRPr="004D10BB" w:rsidRDefault="004D10BB" w:rsidP="004D10BB">
      <w:pPr>
        <w:spacing w:after="0" w:line="240" w:lineRule="auto"/>
        <w:jc w:val="both"/>
        <w:rPr>
          <w:rFonts w:ascii="Times New Roman" w:hAnsi="Times New Roman" w:cs="Times New Roman"/>
          <w:color w:val="auto"/>
          <w:kern w:val="0"/>
          <w:sz w:val="12"/>
          <w:szCs w:val="12"/>
        </w:rPr>
      </w:pPr>
    </w:p>
    <w:p w:rsidR="004D10BB" w:rsidRPr="004D10BB" w:rsidRDefault="004D10BB" w:rsidP="004D10BB">
      <w:pPr>
        <w:spacing w:after="0" w:line="240" w:lineRule="auto"/>
        <w:jc w:val="center"/>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Основные задачи:</w:t>
      </w:r>
    </w:p>
    <w:p w:rsidR="004D10BB" w:rsidRPr="004D10BB" w:rsidRDefault="004D10BB" w:rsidP="004D10BB">
      <w:pPr>
        <w:spacing w:after="0" w:line="240" w:lineRule="auto"/>
        <w:ind w:firstLine="708"/>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Пропаганда здорового образа жизни среди сельского населения разных возрастных категорий;</w:t>
      </w:r>
    </w:p>
    <w:p w:rsidR="004D10BB" w:rsidRPr="004D10BB" w:rsidRDefault="004D10BB" w:rsidP="004D10BB">
      <w:pPr>
        <w:spacing w:after="0" w:line="240" w:lineRule="auto"/>
        <w:ind w:firstLine="708"/>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Развитие и популяризация игры в  шахматы;</w:t>
      </w:r>
    </w:p>
    <w:p w:rsidR="004D10BB" w:rsidRPr="004D10BB" w:rsidRDefault="004D10BB" w:rsidP="004D10BB">
      <w:pPr>
        <w:spacing w:after="0" w:line="240" w:lineRule="auto"/>
        <w:ind w:firstLine="708"/>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Повышение спортивного мастерства участников турнира, выявление сильнейших игроков в разных возрастных группах.</w:t>
      </w:r>
    </w:p>
    <w:p w:rsidR="004D10BB" w:rsidRPr="004D10BB" w:rsidRDefault="004D10BB" w:rsidP="004D10BB">
      <w:pPr>
        <w:spacing w:after="0" w:line="240" w:lineRule="auto"/>
        <w:jc w:val="both"/>
        <w:rPr>
          <w:rFonts w:ascii="Times New Roman" w:hAnsi="Times New Roman" w:cs="Times New Roman"/>
          <w:color w:val="auto"/>
          <w:kern w:val="0"/>
          <w:sz w:val="12"/>
          <w:szCs w:val="12"/>
        </w:rPr>
      </w:pPr>
    </w:p>
    <w:p w:rsidR="004D10BB" w:rsidRPr="004D10BB" w:rsidRDefault="004D10BB" w:rsidP="004D10BB">
      <w:pPr>
        <w:spacing w:after="0" w:line="240" w:lineRule="auto"/>
        <w:jc w:val="center"/>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Место и время:</w:t>
      </w:r>
    </w:p>
    <w:p w:rsidR="004D10BB" w:rsidRPr="004D10BB" w:rsidRDefault="004D10BB" w:rsidP="004D10BB">
      <w:pPr>
        <w:spacing w:after="0" w:line="240" w:lineRule="auto"/>
        <w:ind w:firstLine="708"/>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Турнир проводится  19 декабря  2015 года в  помещении </w:t>
      </w:r>
      <w:proofErr w:type="spellStart"/>
      <w:r w:rsidRPr="004D10BB">
        <w:rPr>
          <w:rFonts w:ascii="Times New Roman" w:hAnsi="Times New Roman" w:cs="Times New Roman"/>
          <w:color w:val="auto"/>
          <w:kern w:val="0"/>
          <w:sz w:val="12"/>
          <w:szCs w:val="12"/>
        </w:rPr>
        <w:t>Каратузской</w:t>
      </w:r>
      <w:proofErr w:type="spellEnd"/>
      <w:r w:rsidRPr="004D10BB">
        <w:rPr>
          <w:rFonts w:ascii="Times New Roman" w:hAnsi="Times New Roman" w:cs="Times New Roman"/>
          <w:color w:val="auto"/>
          <w:kern w:val="0"/>
          <w:sz w:val="12"/>
          <w:szCs w:val="12"/>
        </w:rPr>
        <w:t xml:space="preserve"> районной общественной организации ВОИ  </w:t>
      </w:r>
      <w:proofErr w:type="spellStart"/>
      <w:r w:rsidRPr="004D10BB">
        <w:rPr>
          <w:rFonts w:ascii="Times New Roman" w:hAnsi="Times New Roman" w:cs="Times New Roman"/>
          <w:color w:val="auto"/>
          <w:kern w:val="0"/>
          <w:sz w:val="12"/>
          <w:szCs w:val="12"/>
        </w:rPr>
        <w:t>Шахматно</w:t>
      </w:r>
      <w:proofErr w:type="spellEnd"/>
      <w:r w:rsidRPr="004D10BB">
        <w:rPr>
          <w:rFonts w:ascii="Times New Roman" w:hAnsi="Times New Roman" w:cs="Times New Roman"/>
          <w:color w:val="auto"/>
          <w:kern w:val="0"/>
          <w:sz w:val="12"/>
          <w:szCs w:val="12"/>
        </w:rPr>
        <w:t xml:space="preserve"> – шашечном клубе «Вместе мы сила» с. Каратузское, ул. Ленина, 22 (вход со двора 2-й этаж).</w:t>
      </w:r>
    </w:p>
    <w:p w:rsidR="004D10BB" w:rsidRPr="004D10BB" w:rsidRDefault="004D10BB" w:rsidP="004D10BB">
      <w:pPr>
        <w:spacing w:after="0" w:line="240" w:lineRule="auto"/>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Приезд и регистрация команд до 9.30 час. Начало в 10.00 час.</w:t>
      </w:r>
    </w:p>
    <w:p w:rsidR="004D10BB" w:rsidRPr="004D10BB" w:rsidRDefault="004D10BB" w:rsidP="004D10BB">
      <w:pPr>
        <w:spacing w:after="0" w:line="240" w:lineRule="auto"/>
        <w:jc w:val="both"/>
        <w:rPr>
          <w:rFonts w:ascii="Times New Roman" w:hAnsi="Times New Roman" w:cs="Times New Roman"/>
          <w:color w:val="auto"/>
          <w:kern w:val="0"/>
          <w:sz w:val="12"/>
          <w:szCs w:val="12"/>
        </w:rPr>
      </w:pPr>
    </w:p>
    <w:p w:rsidR="004D10BB" w:rsidRPr="004D10BB" w:rsidRDefault="004D10BB" w:rsidP="004D10BB">
      <w:pPr>
        <w:spacing w:after="0" w:line="240" w:lineRule="auto"/>
        <w:jc w:val="center"/>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Правила игры и система проведения:</w:t>
      </w:r>
    </w:p>
    <w:p w:rsidR="004D10BB" w:rsidRPr="004D10BB" w:rsidRDefault="004D10BB" w:rsidP="004D10BB">
      <w:pPr>
        <w:spacing w:after="0" w:line="240" w:lineRule="auto"/>
        <w:ind w:firstLine="708"/>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Соревнования проводятся по правилам игры в быстрые шахматы. Система </w:t>
      </w:r>
      <w:proofErr w:type="gramStart"/>
      <w:r w:rsidRPr="004D10BB">
        <w:rPr>
          <w:rFonts w:ascii="Times New Roman" w:hAnsi="Times New Roman" w:cs="Times New Roman"/>
          <w:color w:val="auto"/>
          <w:kern w:val="0"/>
          <w:sz w:val="12"/>
          <w:szCs w:val="12"/>
        </w:rPr>
        <w:t>проведения-швейцарская</w:t>
      </w:r>
      <w:proofErr w:type="gramEnd"/>
      <w:r w:rsidRPr="004D10BB">
        <w:rPr>
          <w:rFonts w:ascii="Times New Roman" w:hAnsi="Times New Roman" w:cs="Times New Roman"/>
          <w:color w:val="auto"/>
          <w:kern w:val="0"/>
          <w:sz w:val="12"/>
          <w:szCs w:val="12"/>
        </w:rPr>
        <w:t xml:space="preserve"> 7 туров. Время на партию – 15 минут каждому до конца игры. Места распределяются </w:t>
      </w:r>
      <w:proofErr w:type="gramStart"/>
      <w:r w:rsidRPr="004D10BB">
        <w:rPr>
          <w:rFonts w:ascii="Times New Roman" w:hAnsi="Times New Roman" w:cs="Times New Roman"/>
          <w:color w:val="auto"/>
          <w:kern w:val="0"/>
          <w:sz w:val="12"/>
          <w:szCs w:val="12"/>
        </w:rPr>
        <w:t>согласно</w:t>
      </w:r>
      <w:proofErr w:type="gramEnd"/>
      <w:r w:rsidRPr="004D10BB">
        <w:rPr>
          <w:rFonts w:ascii="Times New Roman" w:hAnsi="Times New Roman" w:cs="Times New Roman"/>
          <w:color w:val="auto"/>
          <w:kern w:val="0"/>
          <w:sz w:val="12"/>
          <w:szCs w:val="12"/>
        </w:rPr>
        <w:t xml:space="preserve"> набранных очков. </w:t>
      </w:r>
    </w:p>
    <w:p w:rsidR="004D10BB" w:rsidRPr="004D10BB" w:rsidRDefault="004D10BB" w:rsidP="004D10BB">
      <w:pPr>
        <w:spacing w:after="0" w:line="240" w:lineRule="auto"/>
        <w:ind w:firstLine="708"/>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При равном количестве очков при распределении призовых мест учитываются дополнительные показатели, 1) лучший коэффициент </w:t>
      </w:r>
      <w:proofErr w:type="spellStart"/>
      <w:r w:rsidRPr="004D10BB">
        <w:rPr>
          <w:rFonts w:ascii="Times New Roman" w:hAnsi="Times New Roman" w:cs="Times New Roman"/>
          <w:color w:val="auto"/>
          <w:kern w:val="0"/>
          <w:sz w:val="12"/>
          <w:szCs w:val="12"/>
        </w:rPr>
        <w:t>Бухгольца</w:t>
      </w:r>
      <w:proofErr w:type="spellEnd"/>
      <w:r w:rsidRPr="004D10BB">
        <w:rPr>
          <w:rFonts w:ascii="Times New Roman" w:hAnsi="Times New Roman" w:cs="Times New Roman"/>
          <w:color w:val="auto"/>
          <w:kern w:val="0"/>
          <w:sz w:val="12"/>
          <w:szCs w:val="12"/>
        </w:rPr>
        <w:t xml:space="preserve">, 2) коэффициент </w:t>
      </w:r>
      <w:proofErr w:type="spellStart"/>
      <w:r w:rsidRPr="004D10BB">
        <w:rPr>
          <w:rFonts w:ascii="Times New Roman" w:hAnsi="Times New Roman" w:cs="Times New Roman"/>
          <w:color w:val="auto"/>
          <w:kern w:val="0"/>
          <w:sz w:val="12"/>
          <w:szCs w:val="12"/>
        </w:rPr>
        <w:t>Бергера</w:t>
      </w:r>
      <w:proofErr w:type="spellEnd"/>
      <w:r w:rsidRPr="004D10BB">
        <w:rPr>
          <w:rFonts w:ascii="Times New Roman" w:hAnsi="Times New Roman" w:cs="Times New Roman"/>
          <w:color w:val="auto"/>
          <w:kern w:val="0"/>
          <w:sz w:val="12"/>
          <w:szCs w:val="12"/>
        </w:rPr>
        <w:t>, 3) количество побед</w:t>
      </w:r>
    </w:p>
    <w:p w:rsidR="004D10BB" w:rsidRPr="004D10BB" w:rsidRDefault="004D10BB" w:rsidP="004D10BB">
      <w:pPr>
        <w:spacing w:after="0" w:line="240" w:lineRule="auto"/>
        <w:jc w:val="both"/>
        <w:rPr>
          <w:rFonts w:ascii="Times New Roman" w:hAnsi="Times New Roman" w:cs="Times New Roman"/>
          <w:color w:val="auto"/>
          <w:kern w:val="0"/>
          <w:sz w:val="12"/>
          <w:szCs w:val="12"/>
        </w:rPr>
      </w:pPr>
    </w:p>
    <w:p w:rsidR="004D10BB" w:rsidRPr="004D10BB" w:rsidRDefault="004D10BB" w:rsidP="004D10BB">
      <w:pPr>
        <w:spacing w:after="0" w:line="240" w:lineRule="auto"/>
        <w:jc w:val="center"/>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Награждение и расходы:</w:t>
      </w:r>
    </w:p>
    <w:p w:rsidR="004D10BB" w:rsidRPr="004D10BB" w:rsidRDefault="004D10BB" w:rsidP="004D10BB">
      <w:pPr>
        <w:spacing w:after="0" w:line="240" w:lineRule="auto"/>
        <w:ind w:firstLine="708"/>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Победители  и  призёры в личных турнирах награждаются грамотами и медалями. Расходы на проезд и питание участников за счёт средств командирующих организаций.</w:t>
      </w:r>
    </w:p>
    <w:p w:rsidR="004D10BB" w:rsidRPr="004D10BB" w:rsidRDefault="004D10BB" w:rsidP="004D10BB">
      <w:pPr>
        <w:spacing w:after="0" w:line="240" w:lineRule="auto"/>
        <w:jc w:val="both"/>
        <w:rPr>
          <w:rFonts w:ascii="Times New Roman" w:hAnsi="Times New Roman" w:cs="Times New Roman"/>
          <w:color w:val="auto"/>
          <w:kern w:val="0"/>
          <w:sz w:val="12"/>
          <w:szCs w:val="12"/>
        </w:rPr>
      </w:pPr>
    </w:p>
    <w:p w:rsidR="004D10BB" w:rsidRPr="004D10BB" w:rsidRDefault="004D10BB" w:rsidP="004D10BB">
      <w:pPr>
        <w:spacing w:after="0" w:line="240" w:lineRule="auto"/>
        <w:jc w:val="center"/>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Порядок и сроки подачи заявок:</w:t>
      </w:r>
    </w:p>
    <w:p w:rsidR="004D10BB" w:rsidRPr="004D10BB" w:rsidRDefault="004D10BB" w:rsidP="004D10BB">
      <w:pPr>
        <w:spacing w:after="0" w:line="240" w:lineRule="auto"/>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Заявки подаются в день приезда в судейскую коллегию. </w:t>
      </w:r>
    </w:p>
    <w:p w:rsidR="004D10BB" w:rsidRPr="004D10BB" w:rsidRDefault="004D10BB" w:rsidP="004D10BB">
      <w:pPr>
        <w:spacing w:after="0" w:line="240" w:lineRule="auto"/>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Телефон для справок 21 – 4-32,  Казанцева Татьяна Викторовна </w:t>
      </w:r>
    </w:p>
    <w:p w:rsidR="004D10BB" w:rsidRPr="004D10BB" w:rsidRDefault="004D10BB" w:rsidP="004D10BB">
      <w:pPr>
        <w:spacing w:after="0" w:line="240" w:lineRule="auto"/>
        <w:jc w:val="both"/>
        <w:rPr>
          <w:rFonts w:ascii="Times New Roman" w:hAnsi="Times New Roman" w:cs="Times New Roman"/>
          <w:color w:val="auto"/>
          <w:kern w:val="0"/>
          <w:sz w:val="12"/>
          <w:szCs w:val="12"/>
        </w:rPr>
      </w:pPr>
      <w:proofErr w:type="spellStart"/>
      <w:r w:rsidRPr="004D10BB">
        <w:rPr>
          <w:rFonts w:ascii="Times New Roman" w:hAnsi="Times New Roman" w:cs="Times New Roman"/>
          <w:color w:val="auto"/>
          <w:kern w:val="0"/>
          <w:sz w:val="12"/>
          <w:szCs w:val="12"/>
        </w:rPr>
        <w:t>Чугунников</w:t>
      </w:r>
      <w:proofErr w:type="spellEnd"/>
      <w:r w:rsidRPr="004D10BB">
        <w:rPr>
          <w:rFonts w:ascii="Times New Roman" w:hAnsi="Times New Roman" w:cs="Times New Roman"/>
          <w:color w:val="auto"/>
          <w:kern w:val="0"/>
          <w:sz w:val="12"/>
          <w:szCs w:val="12"/>
        </w:rPr>
        <w:t xml:space="preserve"> Юрий Александрович, 8-908-205-80-56                        </w:t>
      </w:r>
    </w:p>
    <w:p w:rsidR="004D10BB" w:rsidRDefault="004D10BB" w:rsidP="004D10BB">
      <w:pPr>
        <w:suppressAutoHyphens/>
        <w:spacing w:after="0" w:line="240" w:lineRule="auto"/>
        <w:rPr>
          <w:rFonts w:ascii="Times New Roman" w:hAnsi="Times New Roman" w:cs="Times New Roman"/>
          <w:color w:val="auto"/>
          <w:kern w:val="0"/>
          <w:sz w:val="12"/>
          <w:szCs w:val="12"/>
        </w:rPr>
      </w:pPr>
    </w:p>
    <w:p w:rsidR="004D10BB" w:rsidRDefault="004D10BB" w:rsidP="004D10BB">
      <w:pPr>
        <w:suppressAutoHyphens/>
        <w:spacing w:after="0" w:line="240" w:lineRule="auto"/>
        <w:rPr>
          <w:rFonts w:ascii="Times New Roman" w:hAnsi="Times New Roman" w:cs="Times New Roman"/>
          <w:color w:val="auto"/>
          <w:kern w:val="0"/>
          <w:sz w:val="12"/>
          <w:szCs w:val="12"/>
        </w:rPr>
      </w:pPr>
    </w:p>
    <w:p w:rsidR="004D10BB" w:rsidRDefault="004D10BB" w:rsidP="004D10BB">
      <w:pPr>
        <w:suppressAutoHyphens/>
        <w:spacing w:after="0" w:line="240" w:lineRule="auto"/>
        <w:rPr>
          <w:rFonts w:ascii="Times New Roman" w:hAnsi="Times New Roman" w:cs="Times New Roman"/>
          <w:color w:val="auto"/>
          <w:kern w:val="0"/>
          <w:sz w:val="12"/>
          <w:szCs w:val="12"/>
        </w:rPr>
      </w:pPr>
    </w:p>
    <w:p w:rsidR="004D10BB" w:rsidRPr="004D10BB" w:rsidRDefault="004D10BB" w:rsidP="004D10BB">
      <w:pPr>
        <w:spacing w:after="0" w:line="240" w:lineRule="auto"/>
        <w:ind w:firstLine="708"/>
        <w:jc w:val="center"/>
        <w:rPr>
          <w:rFonts w:ascii="Times New Roman" w:hAnsi="Times New Roman" w:cs="Times New Roman"/>
          <w:b/>
          <w:color w:val="auto"/>
          <w:kern w:val="0"/>
          <w:sz w:val="12"/>
          <w:szCs w:val="12"/>
        </w:rPr>
      </w:pPr>
      <w:r w:rsidRPr="004D10BB">
        <w:rPr>
          <w:rFonts w:ascii="Times New Roman" w:hAnsi="Times New Roman" w:cs="Times New Roman"/>
          <w:b/>
          <w:color w:val="auto"/>
          <w:kern w:val="0"/>
          <w:sz w:val="12"/>
          <w:szCs w:val="12"/>
        </w:rPr>
        <w:t>ПУБЛИЧНЫЕ СЛУШАНИЯ</w:t>
      </w:r>
    </w:p>
    <w:p w:rsidR="004D10BB" w:rsidRPr="004D10BB" w:rsidRDefault="004D10BB" w:rsidP="004D10BB">
      <w:pPr>
        <w:spacing w:after="0" w:line="240" w:lineRule="auto"/>
        <w:ind w:firstLine="708"/>
        <w:jc w:val="center"/>
        <w:rPr>
          <w:rFonts w:ascii="Times New Roman" w:hAnsi="Times New Roman" w:cs="Times New Roman"/>
          <w:b/>
          <w:color w:val="auto"/>
          <w:kern w:val="0"/>
          <w:sz w:val="12"/>
          <w:szCs w:val="12"/>
        </w:rPr>
      </w:pPr>
    </w:p>
    <w:p w:rsidR="004D10BB" w:rsidRPr="004D10BB" w:rsidRDefault="004D10BB" w:rsidP="004D10BB">
      <w:pPr>
        <w:spacing w:after="0" w:line="240" w:lineRule="auto"/>
        <w:ind w:firstLine="708"/>
        <w:jc w:val="center"/>
        <w:rPr>
          <w:rFonts w:ascii="Times New Roman" w:hAnsi="Times New Roman" w:cs="Times New Roman"/>
          <w:b/>
          <w:color w:val="auto"/>
          <w:kern w:val="0"/>
          <w:sz w:val="12"/>
          <w:szCs w:val="12"/>
        </w:rPr>
      </w:pPr>
      <w:r w:rsidRPr="004D10BB">
        <w:rPr>
          <w:rFonts w:ascii="Times New Roman" w:hAnsi="Times New Roman" w:cs="Times New Roman"/>
          <w:b/>
          <w:color w:val="auto"/>
          <w:kern w:val="0"/>
          <w:sz w:val="12"/>
          <w:szCs w:val="12"/>
        </w:rPr>
        <w:t>РЕШЕНИЕ</w:t>
      </w:r>
    </w:p>
    <w:p w:rsidR="004D10BB" w:rsidRPr="004D10BB" w:rsidRDefault="004D10BB" w:rsidP="004D10BB">
      <w:pPr>
        <w:spacing w:after="0" w:line="240" w:lineRule="auto"/>
        <w:ind w:firstLine="708"/>
        <w:jc w:val="center"/>
        <w:rPr>
          <w:rFonts w:ascii="Times New Roman" w:hAnsi="Times New Roman" w:cs="Times New Roman"/>
          <w:color w:val="auto"/>
          <w:kern w:val="0"/>
          <w:sz w:val="12"/>
          <w:szCs w:val="12"/>
        </w:rPr>
      </w:pPr>
    </w:p>
    <w:p w:rsidR="004D10BB" w:rsidRPr="004D10BB" w:rsidRDefault="004D10BB" w:rsidP="004D10BB">
      <w:pPr>
        <w:spacing w:after="0" w:line="240" w:lineRule="auto"/>
        <w:ind w:firstLine="708"/>
        <w:jc w:val="right"/>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            с. Каратузское                              </w:t>
      </w:r>
      <w:r w:rsidRPr="004D10BB">
        <w:rPr>
          <w:rFonts w:ascii="Times New Roman" w:hAnsi="Times New Roman" w:cs="Times New Roman"/>
          <w:color w:val="auto"/>
          <w:kern w:val="0"/>
          <w:sz w:val="12"/>
          <w:szCs w:val="12"/>
        </w:rPr>
        <w:tab/>
        <w:t>30.11.2015 г.</w:t>
      </w:r>
    </w:p>
    <w:p w:rsidR="004D10BB" w:rsidRPr="004D10BB" w:rsidRDefault="004D10BB" w:rsidP="004D10BB">
      <w:pPr>
        <w:spacing w:after="0" w:line="240" w:lineRule="auto"/>
        <w:rPr>
          <w:rFonts w:ascii="Times New Roman" w:hAnsi="Times New Roman" w:cs="Times New Roman"/>
          <w:color w:val="auto"/>
          <w:kern w:val="0"/>
          <w:sz w:val="12"/>
          <w:szCs w:val="12"/>
        </w:rPr>
      </w:pPr>
    </w:p>
    <w:p w:rsidR="004D10BB" w:rsidRPr="004D10BB" w:rsidRDefault="004D10BB" w:rsidP="004D10BB">
      <w:pPr>
        <w:spacing w:after="0" w:line="240" w:lineRule="auto"/>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  О рассмотрении проекта решения </w:t>
      </w:r>
    </w:p>
    <w:p w:rsidR="004D10BB" w:rsidRPr="004D10BB" w:rsidRDefault="004D10BB" w:rsidP="004D10BB">
      <w:pPr>
        <w:spacing w:after="0" w:line="240" w:lineRule="auto"/>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  Каратузского районного  Совета депутатов </w:t>
      </w:r>
    </w:p>
    <w:p w:rsidR="004D10BB" w:rsidRPr="004D10BB" w:rsidRDefault="004D10BB" w:rsidP="004D10BB">
      <w:pPr>
        <w:spacing w:after="0" w:line="240" w:lineRule="auto"/>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  «О районном  бюджете на 2016 год </w:t>
      </w:r>
    </w:p>
    <w:p w:rsidR="004D10BB" w:rsidRPr="004D10BB" w:rsidRDefault="004D10BB" w:rsidP="004D10BB">
      <w:pPr>
        <w:spacing w:after="0" w:line="240" w:lineRule="auto"/>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   и плановый период 2017 - 2018 годов» </w:t>
      </w:r>
    </w:p>
    <w:p w:rsidR="004D10BB" w:rsidRPr="004D10BB" w:rsidRDefault="004D10BB" w:rsidP="004D10BB">
      <w:pPr>
        <w:shd w:val="clear" w:color="auto" w:fill="FFFFFF"/>
        <w:spacing w:after="0" w:line="240" w:lineRule="auto"/>
        <w:rPr>
          <w:rFonts w:ascii="Times New Roman" w:hAnsi="Times New Roman" w:cs="Times New Roman"/>
          <w:color w:val="auto"/>
          <w:kern w:val="0"/>
          <w:sz w:val="12"/>
          <w:szCs w:val="12"/>
        </w:rPr>
      </w:pPr>
    </w:p>
    <w:p w:rsidR="004D10BB" w:rsidRPr="004D10BB" w:rsidRDefault="004D10BB" w:rsidP="004D10BB">
      <w:pPr>
        <w:shd w:val="clear" w:color="auto" w:fill="FFFFFF"/>
        <w:spacing w:after="0" w:line="240" w:lineRule="auto"/>
        <w:ind w:firstLine="706"/>
        <w:jc w:val="both"/>
        <w:rPr>
          <w:rFonts w:ascii="Times New Roman" w:hAnsi="Times New Roman" w:cs="Times New Roman"/>
          <w:kern w:val="0"/>
          <w:sz w:val="12"/>
          <w:szCs w:val="12"/>
        </w:rPr>
      </w:pPr>
      <w:r w:rsidRPr="004D10BB">
        <w:rPr>
          <w:rFonts w:ascii="Times New Roman" w:hAnsi="Times New Roman" w:cs="Times New Roman"/>
          <w:kern w:val="0"/>
          <w:sz w:val="12"/>
          <w:szCs w:val="12"/>
        </w:rPr>
        <w:t>Участники публичных слушаний, обсудив проект решения Каратузского районного Совета депутатов «О районном бюджете на 2016 год и плановый период 2017-2018 годов» отмечают, что основные направления бюджетной политики района направлены на обеспечение устойчивости консолидированного бюджета Каратузского района и безусловное исполнение принятых обязательств наиболее эффективными способами.</w:t>
      </w:r>
    </w:p>
    <w:p w:rsidR="004D10BB" w:rsidRPr="004D10BB" w:rsidRDefault="004D10BB" w:rsidP="004D10BB">
      <w:pPr>
        <w:spacing w:after="0" w:line="240" w:lineRule="auto"/>
        <w:ind w:firstLine="709"/>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Данная цель будет достигаться через решение следующих задач:</w:t>
      </w:r>
    </w:p>
    <w:p w:rsidR="004D10BB" w:rsidRPr="004D10BB" w:rsidRDefault="004D10BB" w:rsidP="004D10BB">
      <w:pPr>
        <w:spacing w:after="0" w:line="240" w:lineRule="auto"/>
        <w:ind w:firstLine="709"/>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реализация задач, поставленных в Указах Президента РФ;</w:t>
      </w:r>
    </w:p>
    <w:p w:rsidR="004D10BB" w:rsidRPr="004D10BB" w:rsidRDefault="004D10BB" w:rsidP="004D10BB">
      <w:pPr>
        <w:spacing w:after="0" w:line="240" w:lineRule="auto"/>
        <w:ind w:firstLine="709"/>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 повышение эффективности </w:t>
      </w:r>
      <w:proofErr w:type="gramStart"/>
      <w:r w:rsidRPr="004D10BB">
        <w:rPr>
          <w:rFonts w:ascii="Times New Roman" w:hAnsi="Times New Roman" w:cs="Times New Roman"/>
          <w:color w:val="auto"/>
          <w:kern w:val="0"/>
          <w:sz w:val="12"/>
          <w:szCs w:val="12"/>
        </w:rPr>
        <w:t>бюджетных</w:t>
      </w:r>
      <w:proofErr w:type="gramEnd"/>
      <w:r w:rsidRPr="004D10BB">
        <w:rPr>
          <w:rFonts w:ascii="Times New Roman" w:hAnsi="Times New Roman" w:cs="Times New Roman"/>
          <w:color w:val="auto"/>
          <w:kern w:val="0"/>
          <w:sz w:val="12"/>
          <w:szCs w:val="12"/>
        </w:rPr>
        <w:t>;</w:t>
      </w:r>
    </w:p>
    <w:p w:rsidR="004D10BB" w:rsidRPr="004D10BB" w:rsidRDefault="004D10BB" w:rsidP="004D10BB">
      <w:pPr>
        <w:spacing w:after="0" w:line="240" w:lineRule="auto"/>
        <w:ind w:firstLine="709"/>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повышение открытости и прозрачности местных бюджетов;</w:t>
      </w:r>
    </w:p>
    <w:p w:rsidR="004D10BB" w:rsidRPr="004D10BB" w:rsidRDefault="004D10BB" w:rsidP="004D10BB">
      <w:pPr>
        <w:spacing w:after="0" w:line="240" w:lineRule="auto"/>
        <w:ind w:firstLine="709"/>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повышение эффективности бюджетной сети;</w:t>
      </w:r>
    </w:p>
    <w:p w:rsidR="004D10BB" w:rsidRPr="004D10BB" w:rsidRDefault="004D10BB" w:rsidP="004D10BB">
      <w:pPr>
        <w:spacing w:after="0" w:line="240" w:lineRule="auto"/>
        <w:ind w:firstLine="709"/>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повышение эффективности оказания муниципальных услуг;</w:t>
      </w:r>
    </w:p>
    <w:p w:rsidR="004D10BB" w:rsidRPr="004D10BB" w:rsidRDefault="004D10BB" w:rsidP="004D10BB">
      <w:pPr>
        <w:spacing w:after="0" w:line="240" w:lineRule="auto"/>
        <w:ind w:firstLine="709"/>
        <w:jc w:val="both"/>
        <w:rPr>
          <w:rFonts w:ascii="Times New Roman" w:hAnsi="Times New Roman" w:cs="Times New Roman"/>
          <w:kern w:val="0"/>
          <w:sz w:val="12"/>
          <w:szCs w:val="12"/>
        </w:rPr>
      </w:pPr>
      <w:r w:rsidRPr="004D10BB">
        <w:rPr>
          <w:rFonts w:ascii="Times New Roman" w:hAnsi="Times New Roman" w:cs="Times New Roman"/>
          <w:color w:val="auto"/>
          <w:kern w:val="0"/>
          <w:sz w:val="12"/>
          <w:szCs w:val="12"/>
        </w:rPr>
        <w:t xml:space="preserve">- взаимодействие с краевыми органами власти </w:t>
      </w:r>
      <w:r w:rsidRPr="004D10BB">
        <w:rPr>
          <w:rFonts w:ascii="Times New Roman" w:hAnsi="Times New Roman" w:cs="Times New Roman"/>
          <w:kern w:val="0"/>
          <w:sz w:val="12"/>
          <w:szCs w:val="12"/>
        </w:rPr>
        <w:t>по получению дополнительных средств из краевого бюджета;</w:t>
      </w:r>
    </w:p>
    <w:p w:rsidR="004D10BB" w:rsidRPr="004D10BB" w:rsidRDefault="004D10BB" w:rsidP="004D10BB">
      <w:pPr>
        <w:spacing w:after="0" w:line="240" w:lineRule="auto"/>
        <w:ind w:firstLine="709"/>
        <w:jc w:val="both"/>
        <w:rPr>
          <w:rFonts w:ascii="Times New Roman" w:hAnsi="Times New Roman" w:cs="Times New Roman"/>
          <w:kern w:val="0"/>
          <w:sz w:val="12"/>
          <w:szCs w:val="12"/>
        </w:rPr>
      </w:pPr>
      <w:r w:rsidRPr="004D10BB">
        <w:rPr>
          <w:rFonts w:ascii="Times New Roman" w:hAnsi="Times New Roman" w:cs="Times New Roman"/>
          <w:kern w:val="0"/>
          <w:sz w:val="12"/>
          <w:szCs w:val="12"/>
        </w:rPr>
        <w:t>- продолжение реализации плана мероприятий по росту доходов, оптимизации расходов.</w:t>
      </w:r>
    </w:p>
    <w:p w:rsidR="004D10BB" w:rsidRPr="004D10BB" w:rsidRDefault="004D10BB" w:rsidP="004D10BB">
      <w:pPr>
        <w:shd w:val="clear" w:color="auto" w:fill="FFFFFF"/>
        <w:spacing w:after="0" w:line="240" w:lineRule="auto"/>
        <w:ind w:firstLine="706"/>
        <w:jc w:val="both"/>
        <w:rPr>
          <w:rFonts w:ascii="Times New Roman" w:hAnsi="Times New Roman" w:cs="Times New Roman"/>
          <w:kern w:val="0"/>
          <w:sz w:val="12"/>
          <w:szCs w:val="12"/>
        </w:rPr>
      </w:pPr>
      <w:r w:rsidRPr="004D10BB">
        <w:rPr>
          <w:rFonts w:ascii="Times New Roman" w:hAnsi="Times New Roman" w:cs="Times New Roman"/>
          <w:kern w:val="0"/>
          <w:sz w:val="12"/>
          <w:szCs w:val="12"/>
        </w:rPr>
        <w:t xml:space="preserve">Проект районного бюджета сформирован на основе 12 муниципальных программ с общей суммой средств на их выполнение в 2016 году – 597 423,23 </w:t>
      </w:r>
      <w:proofErr w:type="spellStart"/>
      <w:r w:rsidRPr="004D10BB">
        <w:rPr>
          <w:rFonts w:ascii="Times New Roman" w:hAnsi="Times New Roman" w:cs="Times New Roman"/>
          <w:kern w:val="0"/>
          <w:sz w:val="12"/>
          <w:szCs w:val="12"/>
        </w:rPr>
        <w:t>тыс</w:t>
      </w:r>
      <w:proofErr w:type="gramStart"/>
      <w:r w:rsidRPr="004D10BB">
        <w:rPr>
          <w:rFonts w:ascii="Times New Roman" w:hAnsi="Times New Roman" w:cs="Times New Roman"/>
          <w:kern w:val="0"/>
          <w:sz w:val="12"/>
          <w:szCs w:val="12"/>
        </w:rPr>
        <w:t>.р</w:t>
      </w:r>
      <w:proofErr w:type="gramEnd"/>
      <w:r w:rsidRPr="004D10BB">
        <w:rPr>
          <w:rFonts w:ascii="Times New Roman" w:hAnsi="Times New Roman" w:cs="Times New Roman"/>
          <w:kern w:val="0"/>
          <w:sz w:val="12"/>
          <w:szCs w:val="12"/>
        </w:rPr>
        <w:t>ублей</w:t>
      </w:r>
      <w:proofErr w:type="spellEnd"/>
      <w:r w:rsidRPr="004D10BB">
        <w:rPr>
          <w:rFonts w:ascii="Times New Roman" w:hAnsi="Times New Roman" w:cs="Times New Roman"/>
          <w:kern w:val="0"/>
          <w:sz w:val="12"/>
          <w:szCs w:val="12"/>
        </w:rPr>
        <w:t xml:space="preserve">, или 94,8 % к общему объему расходов, в 2017 году 585 245,27 </w:t>
      </w:r>
      <w:proofErr w:type="spellStart"/>
      <w:r w:rsidRPr="004D10BB">
        <w:rPr>
          <w:rFonts w:ascii="Times New Roman" w:hAnsi="Times New Roman" w:cs="Times New Roman"/>
          <w:kern w:val="0"/>
          <w:sz w:val="12"/>
          <w:szCs w:val="12"/>
        </w:rPr>
        <w:t>тыс.рублей</w:t>
      </w:r>
      <w:proofErr w:type="spellEnd"/>
      <w:r w:rsidRPr="004D10BB">
        <w:rPr>
          <w:rFonts w:ascii="Times New Roman" w:hAnsi="Times New Roman" w:cs="Times New Roman"/>
          <w:kern w:val="0"/>
          <w:sz w:val="12"/>
          <w:szCs w:val="12"/>
        </w:rPr>
        <w:t xml:space="preserve"> или 96 %, и в 2018 году 584 232,47 </w:t>
      </w:r>
      <w:proofErr w:type="spellStart"/>
      <w:r w:rsidRPr="004D10BB">
        <w:rPr>
          <w:rFonts w:ascii="Times New Roman" w:hAnsi="Times New Roman" w:cs="Times New Roman"/>
          <w:kern w:val="0"/>
          <w:sz w:val="12"/>
          <w:szCs w:val="12"/>
        </w:rPr>
        <w:t>тыс.руб</w:t>
      </w:r>
      <w:proofErr w:type="spellEnd"/>
      <w:r w:rsidRPr="004D10BB">
        <w:rPr>
          <w:rFonts w:ascii="Times New Roman" w:hAnsi="Times New Roman" w:cs="Times New Roman"/>
          <w:kern w:val="0"/>
          <w:sz w:val="12"/>
          <w:szCs w:val="12"/>
        </w:rPr>
        <w:t>. или 95%.</w:t>
      </w:r>
    </w:p>
    <w:p w:rsidR="004D10BB" w:rsidRPr="004D10BB" w:rsidRDefault="004D10BB" w:rsidP="004D10BB">
      <w:pPr>
        <w:shd w:val="clear" w:color="auto" w:fill="FFFFFF"/>
        <w:spacing w:after="0" w:line="240" w:lineRule="auto"/>
        <w:ind w:firstLine="706"/>
        <w:jc w:val="both"/>
        <w:rPr>
          <w:rFonts w:ascii="Times New Roman" w:hAnsi="Times New Roman" w:cs="Times New Roman"/>
          <w:color w:val="auto"/>
          <w:kern w:val="0"/>
          <w:sz w:val="12"/>
          <w:szCs w:val="12"/>
        </w:rPr>
      </w:pPr>
      <w:r w:rsidRPr="004D10BB">
        <w:rPr>
          <w:rFonts w:ascii="Times New Roman" w:hAnsi="Times New Roman" w:cs="Times New Roman"/>
          <w:kern w:val="0"/>
          <w:sz w:val="12"/>
          <w:szCs w:val="12"/>
        </w:rPr>
        <w:t xml:space="preserve">Проект районного бюджета предусматривает индексацию расходов на </w:t>
      </w:r>
      <w:r w:rsidRPr="004D10BB">
        <w:rPr>
          <w:rFonts w:ascii="Times New Roman" w:hAnsi="Times New Roman" w:cs="Times New Roman"/>
          <w:color w:val="auto"/>
          <w:kern w:val="0"/>
          <w:sz w:val="12"/>
          <w:szCs w:val="12"/>
        </w:rPr>
        <w:t xml:space="preserve"> оплату труда работников муниципальных учреждений,  денежного содержания муниципального служащих с 1 октября 2016 года на 7 процентов; увеличение средств на оплату за коммунальные услуги для бюджетных учреждений на 6,6 %.</w:t>
      </w:r>
    </w:p>
    <w:p w:rsidR="004D10BB" w:rsidRPr="004D10BB" w:rsidRDefault="004D10BB" w:rsidP="004D10BB">
      <w:pPr>
        <w:spacing w:after="0" w:line="240" w:lineRule="auto"/>
        <w:ind w:firstLine="709"/>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Расходы в 2016 году адаптированы к ограниченным доходным возможностям, поэтому в бюджете усилен адресный подход к предоставлению мер социальной поддержки.   </w:t>
      </w:r>
    </w:p>
    <w:p w:rsidR="004D10BB" w:rsidRPr="004D10BB" w:rsidRDefault="004D10BB" w:rsidP="004D10BB">
      <w:pPr>
        <w:shd w:val="clear" w:color="auto" w:fill="FFFFFF"/>
        <w:spacing w:after="0" w:line="240" w:lineRule="auto"/>
        <w:ind w:firstLine="709"/>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В структуре общего объема расходов районного бюджета по-прежнему наибольший удельный вес занимают расходы на образование 61,3 % и социальную политику 13,9 %.</w:t>
      </w:r>
    </w:p>
    <w:p w:rsidR="004D10BB" w:rsidRPr="004D10BB" w:rsidRDefault="004D10BB" w:rsidP="004D10BB">
      <w:pPr>
        <w:spacing w:after="0" w:line="240" w:lineRule="auto"/>
        <w:ind w:firstLine="700"/>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Объем фонда финансовой поддержки муниципальных образований района на 2016-2018 годы составляет 101 892,17 </w:t>
      </w:r>
      <w:proofErr w:type="spellStart"/>
      <w:r w:rsidRPr="004D10BB">
        <w:rPr>
          <w:rFonts w:ascii="Times New Roman" w:hAnsi="Times New Roman" w:cs="Times New Roman"/>
          <w:color w:val="auto"/>
          <w:kern w:val="0"/>
          <w:sz w:val="12"/>
          <w:szCs w:val="12"/>
        </w:rPr>
        <w:t>тыс</w:t>
      </w:r>
      <w:proofErr w:type="gramStart"/>
      <w:r w:rsidRPr="004D10BB">
        <w:rPr>
          <w:rFonts w:ascii="Times New Roman" w:hAnsi="Times New Roman" w:cs="Times New Roman"/>
          <w:color w:val="auto"/>
          <w:kern w:val="0"/>
          <w:sz w:val="12"/>
          <w:szCs w:val="12"/>
        </w:rPr>
        <w:t>.р</w:t>
      </w:r>
      <w:proofErr w:type="gramEnd"/>
      <w:r w:rsidRPr="004D10BB">
        <w:rPr>
          <w:rFonts w:ascii="Times New Roman" w:hAnsi="Times New Roman" w:cs="Times New Roman"/>
          <w:color w:val="auto"/>
          <w:kern w:val="0"/>
          <w:sz w:val="12"/>
          <w:szCs w:val="12"/>
        </w:rPr>
        <w:t>ублей</w:t>
      </w:r>
      <w:proofErr w:type="spellEnd"/>
      <w:r w:rsidRPr="004D10BB">
        <w:rPr>
          <w:rFonts w:ascii="Times New Roman" w:hAnsi="Times New Roman" w:cs="Times New Roman"/>
          <w:color w:val="auto"/>
          <w:kern w:val="0"/>
          <w:sz w:val="12"/>
          <w:szCs w:val="12"/>
        </w:rPr>
        <w:t xml:space="preserve">, в том числе за счет субвенции из краевого бюджета – 31 932,60 </w:t>
      </w:r>
      <w:proofErr w:type="spellStart"/>
      <w:r w:rsidRPr="004D10BB">
        <w:rPr>
          <w:rFonts w:ascii="Times New Roman" w:hAnsi="Times New Roman" w:cs="Times New Roman"/>
          <w:color w:val="auto"/>
          <w:kern w:val="0"/>
          <w:sz w:val="12"/>
          <w:szCs w:val="12"/>
        </w:rPr>
        <w:t>тыс.рублей</w:t>
      </w:r>
      <w:proofErr w:type="spellEnd"/>
      <w:r w:rsidRPr="004D10BB">
        <w:rPr>
          <w:rFonts w:ascii="Times New Roman" w:hAnsi="Times New Roman" w:cs="Times New Roman"/>
          <w:color w:val="auto"/>
          <w:kern w:val="0"/>
          <w:sz w:val="12"/>
          <w:szCs w:val="12"/>
        </w:rPr>
        <w:t xml:space="preserve">. Дотаций на поддержку мер по обеспечению сбалансированности бюджетов муниципальных образований района будет направлено 95 962,71 </w:t>
      </w:r>
      <w:proofErr w:type="spellStart"/>
      <w:r w:rsidRPr="004D10BB">
        <w:rPr>
          <w:rFonts w:ascii="Times New Roman" w:hAnsi="Times New Roman" w:cs="Times New Roman"/>
          <w:color w:val="auto"/>
          <w:kern w:val="0"/>
          <w:sz w:val="12"/>
          <w:szCs w:val="12"/>
        </w:rPr>
        <w:t>тыс</w:t>
      </w:r>
      <w:proofErr w:type="gramStart"/>
      <w:r w:rsidRPr="004D10BB">
        <w:rPr>
          <w:rFonts w:ascii="Times New Roman" w:hAnsi="Times New Roman" w:cs="Times New Roman"/>
          <w:color w:val="auto"/>
          <w:kern w:val="0"/>
          <w:sz w:val="12"/>
          <w:szCs w:val="12"/>
        </w:rPr>
        <w:t>.р</w:t>
      </w:r>
      <w:proofErr w:type="gramEnd"/>
      <w:r w:rsidRPr="004D10BB">
        <w:rPr>
          <w:rFonts w:ascii="Times New Roman" w:hAnsi="Times New Roman" w:cs="Times New Roman"/>
          <w:color w:val="auto"/>
          <w:kern w:val="0"/>
          <w:sz w:val="12"/>
          <w:szCs w:val="12"/>
        </w:rPr>
        <w:t>ублей</w:t>
      </w:r>
      <w:proofErr w:type="spellEnd"/>
      <w:r w:rsidRPr="004D10BB">
        <w:rPr>
          <w:rFonts w:ascii="Times New Roman" w:hAnsi="Times New Roman" w:cs="Times New Roman"/>
          <w:color w:val="auto"/>
          <w:kern w:val="0"/>
          <w:sz w:val="12"/>
          <w:szCs w:val="12"/>
        </w:rPr>
        <w:t xml:space="preserve">. </w:t>
      </w:r>
    </w:p>
    <w:p w:rsidR="004D10BB" w:rsidRPr="004D10BB" w:rsidRDefault="004D10BB" w:rsidP="004D10BB">
      <w:pPr>
        <w:shd w:val="clear" w:color="auto" w:fill="FFFFFF"/>
        <w:spacing w:after="0" w:line="240" w:lineRule="auto"/>
        <w:ind w:firstLine="706"/>
        <w:jc w:val="both"/>
        <w:rPr>
          <w:rFonts w:ascii="Times New Roman" w:hAnsi="Times New Roman" w:cs="Times New Roman"/>
          <w:kern w:val="0"/>
          <w:sz w:val="12"/>
          <w:szCs w:val="12"/>
        </w:rPr>
      </w:pPr>
      <w:r w:rsidRPr="004D10BB">
        <w:rPr>
          <w:rFonts w:ascii="Times New Roman" w:hAnsi="Times New Roman" w:cs="Times New Roman"/>
          <w:kern w:val="0"/>
          <w:sz w:val="12"/>
          <w:szCs w:val="12"/>
        </w:rPr>
        <w:t>На 2016 год и плановый период 2017-2018 годов сформированы следующие параметры районного бюджета:</w:t>
      </w:r>
    </w:p>
    <w:p w:rsidR="004D10BB" w:rsidRPr="004D10BB" w:rsidRDefault="004D10BB" w:rsidP="004D10BB">
      <w:pPr>
        <w:shd w:val="clear" w:color="auto" w:fill="FFFFFF"/>
        <w:spacing w:after="0" w:line="240" w:lineRule="auto"/>
        <w:ind w:firstLine="706"/>
        <w:jc w:val="both"/>
        <w:rPr>
          <w:rFonts w:ascii="Times New Roman" w:hAnsi="Times New Roman" w:cs="Times New Roman"/>
          <w:kern w:val="0"/>
          <w:sz w:val="12"/>
          <w:szCs w:val="12"/>
        </w:rPr>
      </w:pPr>
      <w:r w:rsidRPr="004D10BB">
        <w:rPr>
          <w:rFonts w:ascii="Times New Roman" w:hAnsi="Times New Roman" w:cs="Times New Roman"/>
          <w:kern w:val="0"/>
          <w:sz w:val="12"/>
          <w:szCs w:val="12"/>
        </w:rPr>
        <w:t xml:space="preserve">- на 2016 год: прогнозируемый общий объем доходов районного бюджета определен в сумме 630 440,75 </w:t>
      </w:r>
      <w:proofErr w:type="spellStart"/>
      <w:r w:rsidRPr="004D10BB">
        <w:rPr>
          <w:rFonts w:ascii="Times New Roman" w:hAnsi="Times New Roman" w:cs="Times New Roman"/>
          <w:kern w:val="0"/>
          <w:sz w:val="12"/>
          <w:szCs w:val="12"/>
        </w:rPr>
        <w:t>тыс</w:t>
      </w:r>
      <w:proofErr w:type="gramStart"/>
      <w:r w:rsidRPr="004D10BB">
        <w:rPr>
          <w:rFonts w:ascii="Times New Roman" w:hAnsi="Times New Roman" w:cs="Times New Roman"/>
          <w:kern w:val="0"/>
          <w:sz w:val="12"/>
          <w:szCs w:val="12"/>
        </w:rPr>
        <w:t>.р</w:t>
      </w:r>
      <w:proofErr w:type="gramEnd"/>
      <w:r w:rsidRPr="004D10BB">
        <w:rPr>
          <w:rFonts w:ascii="Times New Roman" w:hAnsi="Times New Roman" w:cs="Times New Roman"/>
          <w:kern w:val="0"/>
          <w:sz w:val="12"/>
          <w:szCs w:val="12"/>
        </w:rPr>
        <w:t>ублей</w:t>
      </w:r>
      <w:proofErr w:type="spellEnd"/>
      <w:r w:rsidRPr="004D10BB">
        <w:rPr>
          <w:rFonts w:ascii="Times New Roman" w:hAnsi="Times New Roman" w:cs="Times New Roman"/>
          <w:kern w:val="0"/>
          <w:sz w:val="12"/>
          <w:szCs w:val="12"/>
        </w:rPr>
        <w:t xml:space="preserve">; общий объем расходов районного бюджета – в сумме 630 491,69 </w:t>
      </w:r>
      <w:proofErr w:type="spellStart"/>
      <w:r w:rsidRPr="004D10BB">
        <w:rPr>
          <w:rFonts w:ascii="Times New Roman" w:hAnsi="Times New Roman" w:cs="Times New Roman"/>
          <w:kern w:val="0"/>
          <w:sz w:val="12"/>
          <w:szCs w:val="12"/>
        </w:rPr>
        <w:t>тыс.рублей</w:t>
      </w:r>
      <w:proofErr w:type="spellEnd"/>
      <w:r w:rsidRPr="004D10BB">
        <w:rPr>
          <w:rFonts w:ascii="Times New Roman" w:hAnsi="Times New Roman" w:cs="Times New Roman"/>
          <w:kern w:val="0"/>
          <w:sz w:val="12"/>
          <w:szCs w:val="12"/>
        </w:rPr>
        <w:t xml:space="preserve">, дефицит районного бюджета – 50,94 </w:t>
      </w:r>
      <w:proofErr w:type="spellStart"/>
      <w:r w:rsidRPr="004D10BB">
        <w:rPr>
          <w:rFonts w:ascii="Times New Roman" w:hAnsi="Times New Roman" w:cs="Times New Roman"/>
          <w:kern w:val="0"/>
          <w:sz w:val="12"/>
          <w:szCs w:val="12"/>
        </w:rPr>
        <w:t>тыс.рублей</w:t>
      </w:r>
      <w:proofErr w:type="spellEnd"/>
      <w:r w:rsidRPr="004D10BB">
        <w:rPr>
          <w:rFonts w:ascii="Times New Roman" w:hAnsi="Times New Roman" w:cs="Times New Roman"/>
          <w:kern w:val="0"/>
          <w:sz w:val="12"/>
          <w:szCs w:val="12"/>
        </w:rPr>
        <w:t>;</w:t>
      </w:r>
    </w:p>
    <w:p w:rsidR="004D10BB" w:rsidRPr="004D10BB" w:rsidRDefault="004D10BB" w:rsidP="004D10BB">
      <w:pPr>
        <w:shd w:val="clear" w:color="auto" w:fill="FFFFFF"/>
        <w:spacing w:after="0" w:line="240" w:lineRule="auto"/>
        <w:ind w:firstLine="706"/>
        <w:jc w:val="both"/>
        <w:rPr>
          <w:rFonts w:ascii="Times New Roman" w:hAnsi="Times New Roman" w:cs="Times New Roman"/>
          <w:kern w:val="0"/>
          <w:sz w:val="12"/>
          <w:szCs w:val="12"/>
        </w:rPr>
      </w:pPr>
      <w:r w:rsidRPr="004D10BB">
        <w:rPr>
          <w:rFonts w:ascii="Times New Roman" w:hAnsi="Times New Roman" w:cs="Times New Roman"/>
          <w:kern w:val="0"/>
          <w:sz w:val="12"/>
          <w:szCs w:val="12"/>
        </w:rPr>
        <w:lastRenderedPageBreak/>
        <w:t xml:space="preserve">- на 2017 год: прогнозируемый общий объем доходов районного бюджета определен в сумме 607 572,48 </w:t>
      </w:r>
      <w:proofErr w:type="spellStart"/>
      <w:r w:rsidRPr="004D10BB">
        <w:rPr>
          <w:rFonts w:ascii="Times New Roman" w:hAnsi="Times New Roman" w:cs="Times New Roman"/>
          <w:kern w:val="0"/>
          <w:sz w:val="12"/>
          <w:szCs w:val="12"/>
        </w:rPr>
        <w:t>тыс</w:t>
      </w:r>
      <w:proofErr w:type="gramStart"/>
      <w:r w:rsidRPr="004D10BB">
        <w:rPr>
          <w:rFonts w:ascii="Times New Roman" w:hAnsi="Times New Roman" w:cs="Times New Roman"/>
          <w:kern w:val="0"/>
          <w:sz w:val="12"/>
          <w:szCs w:val="12"/>
        </w:rPr>
        <w:t>.р</w:t>
      </w:r>
      <w:proofErr w:type="gramEnd"/>
      <w:r w:rsidRPr="004D10BB">
        <w:rPr>
          <w:rFonts w:ascii="Times New Roman" w:hAnsi="Times New Roman" w:cs="Times New Roman"/>
          <w:kern w:val="0"/>
          <w:sz w:val="12"/>
          <w:szCs w:val="12"/>
        </w:rPr>
        <w:t>ублей</w:t>
      </w:r>
      <w:proofErr w:type="spellEnd"/>
      <w:r w:rsidRPr="004D10BB">
        <w:rPr>
          <w:rFonts w:ascii="Times New Roman" w:hAnsi="Times New Roman" w:cs="Times New Roman"/>
          <w:kern w:val="0"/>
          <w:sz w:val="12"/>
          <w:szCs w:val="12"/>
        </w:rPr>
        <w:t xml:space="preserve">; общий объем расходов районного бюджета – в сумме 607 615,86 </w:t>
      </w:r>
      <w:proofErr w:type="spellStart"/>
      <w:r w:rsidRPr="004D10BB">
        <w:rPr>
          <w:rFonts w:ascii="Times New Roman" w:hAnsi="Times New Roman" w:cs="Times New Roman"/>
          <w:kern w:val="0"/>
          <w:sz w:val="12"/>
          <w:szCs w:val="12"/>
        </w:rPr>
        <w:t>тыс.рублей</w:t>
      </w:r>
      <w:proofErr w:type="spellEnd"/>
      <w:r w:rsidRPr="004D10BB">
        <w:rPr>
          <w:rFonts w:ascii="Times New Roman" w:hAnsi="Times New Roman" w:cs="Times New Roman"/>
          <w:kern w:val="0"/>
          <w:sz w:val="12"/>
          <w:szCs w:val="12"/>
        </w:rPr>
        <w:t xml:space="preserve">, дефицит районного бюджета – 43,38 </w:t>
      </w:r>
      <w:proofErr w:type="spellStart"/>
      <w:r w:rsidRPr="004D10BB">
        <w:rPr>
          <w:rFonts w:ascii="Times New Roman" w:hAnsi="Times New Roman" w:cs="Times New Roman"/>
          <w:kern w:val="0"/>
          <w:sz w:val="12"/>
          <w:szCs w:val="12"/>
        </w:rPr>
        <w:t>тыс.рублей</w:t>
      </w:r>
      <w:proofErr w:type="spellEnd"/>
      <w:r w:rsidRPr="004D10BB">
        <w:rPr>
          <w:rFonts w:ascii="Times New Roman" w:hAnsi="Times New Roman" w:cs="Times New Roman"/>
          <w:kern w:val="0"/>
          <w:sz w:val="12"/>
          <w:szCs w:val="12"/>
        </w:rPr>
        <w:t>;</w:t>
      </w:r>
    </w:p>
    <w:p w:rsidR="004D10BB" w:rsidRPr="004D10BB" w:rsidRDefault="004D10BB" w:rsidP="004D10BB">
      <w:pPr>
        <w:shd w:val="clear" w:color="auto" w:fill="FFFFFF"/>
        <w:spacing w:after="0" w:line="240" w:lineRule="auto"/>
        <w:ind w:firstLine="706"/>
        <w:jc w:val="both"/>
        <w:rPr>
          <w:rFonts w:ascii="Times New Roman" w:hAnsi="Times New Roman" w:cs="Times New Roman"/>
          <w:kern w:val="0"/>
          <w:sz w:val="12"/>
          <w:szCs w:val="12"/>
        </w:rPr>
      </w:pPr>
      <w:r w:rsidRPr="004D10BB">
        <w:rPr>
          <w:rFonts w:ascii="Times New Roman" w:hAnsi="Times New Roman" w:cs="Times New Roman"/>
          <w:kern w:val="0"/>
          <w:sz w:val="12"/>
          <w:szCs w:val="12"/>
        </w:rPr>
        <w:t xml:space="preserve">- на 2018 год: прогнозируемый общий объем доходов районного бюджета определен в сумме 610 746,19 </w:t>
      </w:r>
      <w:proofErr w:type="spellStart"/>
      <w:r w:rsidRPr="004D10BB">
        <w:rPr>
          <w:rFonts w:ascii="Times New Roman" w:hAnsi="Times New Roman" w:cs="Times New Roman"/>
          <w:kern w:val="0"/>
          <w:sz w:val="12"/>
          <w:szCs w:val="12"/>
        </w:rPr>
        <w:t>тыс</w:t>
      </w:r>
      <w:proofErr w:type="gramStart"/>
      <w:r w:rsidRPr="004D10BB">
        <w:rPr>
          <w:rFonts w:ascii="Times New Roman" w:hAnsi="Times New Roman" w:cs="Times New Roman"/>
          <w:kern w:val="0"/>
          <w:sz w:val="12"/>
          <w:szCs w:val="12"/>
        </w:rPr>
        <w:t>.р</w:t>
      </w:r>
      <w:proofErr w:type="gramEnd"/>
      <w:r w:rsidRPr="004D10BB">
        <w:rPr>
          <w:rFonts w:ascii="Times New Roman" w:hAnsi="Times New Roman" w:cs="Times New Roman"/>
          <w:kern w:val="0"/>
          <w:sz w:val="12"/>
          <w:szCs w:val="12"/>
        </w:rPr>
        <w:t>ублей</w:t>
      </w:r>
      <w:proofErr w:type="spellEnd"/>
      <w:r w:rsidRPr="004D10BB">
        <w:rPr>
          <w:rFonts w:ascii="Times New Roman" w:hAnsi="Times New Roman" w:cs="Times New Roman"/>
          <w:kern w:val="0"/>
          <w:sz w:val="12"/>
          <w:szCs w:val="12"/>
        </w:rPr>
        <w:t xml:space="preserve">; общий объем расходов районного бюджета – в сумме 610 746,19 </w:t>
      </w:r>
      <w:proofErr w:type="spellStart"/>
      <w:r w:rsidRPr="004D10BB">
        <w:rPr>
          <w:rFonts w:ascii="Times New Roman" w:hAnsi="Times New Roman" w:cs="Times New Roman"/>
          <w:kern w:val="0"/>
          <w:sz w:val="12"/>
          <w:szCs w:val="12"/>
        </w:rPr>
        <w:t>тыс.рублей</w:t>
      </w:r>
      <w:proofErr w:type="spellEnd"/>
      <w:r w:rsidRPr="004D10BB">
        <w:rPr>
          <w:rFonts w:ascii="Times New Roman" w:hAnsi="Times New Roman" w:cs="Times New Roman"/>
          <w:kern w:val="0"/>
          <w:sz w:val="12"/>
          <w:szCs w:val="12"/>
        </w:rPr>
        <w:t xml:space="preserve">, дефицит районного бюджета – 0,0 </w:t>
      </w:r>
      <w:proofErr w:type="spellStart"/>
      <w:r w:rsidRPr="004D10BB">
        <w:rPr>
          <w:rFonts w:ascii="Times New Roman" w:hAnsi="Times New Roman" w:cs="Times New Roman"/>
          <w:kern w:val="0"/>
          <w:sz w:val="12"/>
          <w:szCs w:val="12"/>
        </w:rPr>
        <w:t>тыс.рублей</w:t>
      </w:r>
      <w:proofErr w:type="spellEnd"/>
      <w:r w:rsidRPr="004D10BB">
        <w:rPr>
          <w:rFonts w:ascii="Times New Roman" w:hAnsi="Times New Roman" w:cs="Times New Roman"/>
          <w:kern w:val="0"/>
          <w:sz w:val="12"/>
          <w:szCs w:val="12"/>
        </w:rPr>
        <w:t xml:space="preserve">. </w:t>
      </w:r>
    </w:p>
    <w:p w:rsidR="004D10BB" w:rsidRPr="004D10BB" w:rsidRDefault="004D10BB" w:rsidP="004D10BB">
      <w:pPr>
        <w:spacing w:after="0" w:line="240" w:lineRule="auto"/>
        <w:ind w:firstLine="706"/>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Участники публичных слушаний рекомендуют:</w:t>
      </w:r>
    </w:p>
    <w:p w:rsidR="004D10BB" w:rsidRPr="004D10BB" w:rsidRDefault="004D10BB" w:rsidP="004D10BB">
      <w:pPr>
        <w:shd w:val="clear" w:color="auto" w:fill="FFFFFF"/>
        <w:spacing w:after="0" w:line="240" w:lineRule="auto"/>
        <w:ind w:firstLine="706"/>
        <w:jc w:val="both"/>
        <w:rPr>
          <w:rFonts w:ascii="Times New Roman" w:hAnsi="Times New Roman" w:cs="Times New Roman"/>
          <w:kern w:val="0"/>
          <w:sz w:val="12"/>
          <w:szCs w:val="12"/>
        </w:rPr>
      </w:pPr>
      <w:r w:rsidRPr="004D10BB">
        <w:rPr>
          <w:rFonts w:ascii="Times New Roman" w:hAnsi="Times New Roman" w:cs="Times New Roman"/>
          <w:color w:val="auto"/>
          <w:kern w:val="0"/>
          <w:sz w:val="12"/>
          <w:szCs w:val="12"/>
        </w:rPr>
        <w:t xml:space="preserve">1. Каратузскому районному Совету депутатов </w:t>
      </w:r>
      <w:r w:rsidRPr="004D10BB">
        <w:rPr>
          <w:rFonts w:ascii="Times New Roman" w:hAnsi="Times New Roman" w:cs="Times New Roman"/>
          <w:kern w:val="0"/>
          <w:sz w:val="12"/>
          <w:szCs w:val="12"/>
        </w:rPr>
        <w:t>принять решение «О районном бюджете на 2016 год и плановый период 2017-2018 годов».</w:t>
      </w:r>
    </w:p>
    <w:p w:rsidR="004D10BB" w:rsidRPr="004D10BB" w:rsidRDefault="004D10BB" w:rsidP="004D10BB">
      <w:pPr>
        <w:shd w:val="clear" w:color="auto" w:fill="FFFFFF"/>
        <w:spacing w:after="0" w:line="240" w:lineRule="auto"/>
        <w:ind w:firstLine="706"/>
        <w:jc w:val="both"/>
        <w:rPr>
          <w:rFonts w:ascii="Times New Roman" w:hAnsi="Times New Roman" w:cs="Times New Roman"/>
          <w:bCs/>
          <w:kern w:val="0"/>
          <w:sz w:val="12"/>
          <w:szCs w:val="12"/>
        </w:rPr>
      </w:pPr>
      <w:r w:rsidRPr="004D10BB">
        <w:rPr>
          <w:rFonts w:ascii="Times New Roman" w:hAnsi="Times New Roman" w:cs="Times New Roman"/>
          <w:bCs/>
          <w:kern w:val="0"/>
          <w:sz w:val="12"/>
          <w:szCs w:val="12"/>
        </w:rPr>
        <w:t>2. Администрации района:</w:t>
      </w:r>
    </w:p>
    <w:p w:rsidR="004D10BB" w:rsidRPr="004D10BB" w:rsidRDefault="004D10BB" w:rsidP="004D10BB">
      <w:pPr>
        <w:spacing w:after="0" w:line="240" w:lineRule="auto"/>
        <w:ind w:firstLine="709"/>
        <w:jc w:val="both"/>
        <w:rPr>
          <w:rFonts w:ascii="Times New Roman" w:hAnsi="Times New Roman" w:cs="Times New Roman"/>
          <w:kern w:val="0"/>
          <w:sz w:val="12"/>
          <w:szCs w:val="12"/>
        </w:rPr>
      </w:pPr>
      <w:r w:rsidRPr="004D10BB">
        <w:rPr>
          <w:rFonts w:ascii="Times New Roman" w:hAnsi="Times New Roman" w:cs="Times New Roman"/>
          <w:bCs/>
          <w:kern w:val="0"/>
          <w:sz w:val="12"/>
          <w:szCs w:val="12"/>
        </w:rPr>
        <w:t>-</w:t>
      </w:r>
      <w:r w:rsidRPr="004D10BB">
        <w:rPr>
          <w:rFonts w:ascii="Times New Roman" w:hAnsi="Times New Roman" w:cs="Times New Roman"/>
          <w:color w:val="auto"/>
          <w:kern w:val="0"/>
          <w:sz w:val="12"/>
          <w:szCs w:val="12"/>
        </w:rPr>
        <w:t xml:space="preserve"> продолжить работу над проектом районного бюджета</w:t>
      </w:r>
      <w:r w:rsidRPr="004D10BB">
        <w:rPr>
          <w:rFonts w:ascii="Times New Roman" w:hAnsi="Times New Roman" w:cs="Times New Roman"/>
          <w:kern w:val="0"/>
          <w:sz w:val="12"/>
          <w:szCs w:val="12"/>
        </w:rPr>
        <w:t xml:space="preserve"> на 2016 год и плановый период 2017-2018 годов;</w:t>
      </w:r>
    </w:p>
    <w:p w:rsidR="004D10BB" w:rsidRPr="004D10BB" w:rsidRDefault="004D10BB" w:rsidP="004D10BB">
      <w:pPr>
        <w:spacing w:after="0" w:line="240" w:lineRule="auto"/>
        <w:ind w:firstLine="709"/>
        <w:jc w:val="both"/>
        <w:rPr>
          <w:rFonts w:ascii="Times New Roman" w:hAnsi="Times New Roman" w:cs="Times New Roman"/>
          <w:color w:val="auto"/>
          <w:kern w:val="0"/>
          <w:sz w:val="12"/>
          <w:szCs w:val="12"/>
        </w:rPr>
      </w:pPr>
      <w:r w:rsidRPr="004D10BB">
        <w:rPr>
          <w:rFonts w:ascii="Times New Roman" w:hAnsi="Times New Roman" w:cs="Times New Roman"/>
          <w:kern w:val="0"/>
          <w:sz w:val="12"/>
          <w:szCs w:val="12"/>
        </w:rPr>
        <w:t>-</w:t>
      </w:r>
      <w:r w:rsidRPr="004D10BB">
        <w:rPr>
          <w:rFonts w:ascii="Times New Roman" w:hAnsi="Times New Roman" w:cs="Times New Roman"/>
          <w:color w:val="auto"/>
          <w:kern w:val="0"/>
          <w:sz w:val="12"/>
          <w:szCs w:val="12"/>
        </w:rPr>
        <w:t xml:space="preserve"> проводить мероприятия по реализации задач, поставленных в Указах Президента РФ;</w:t>
      </w:r>
    </w:p>
    <w:p w:rsidR="004D10BB" w:rsidRPr="004D10BB" w:rsidRDefault="004D10BB" w:rsidP="004D10BB">
      <w:pPr>
        <w:shd w:val="clear" w:color="auto" w:fill="FFFFFF"/>
        <w:spacing w:after="0" w:line="240" w:lineRule="auto"/>
        <w:ind w:firstLine="706"/>
        <w:jc w:val="both"/>
        <w:rPr>
          <w:rFonts w:ascii="Times New Roman" w:hAnsi="Times New Roman" w:cs="Times New Roman"/>
          <w:kern w:val="0"/>
          <w:sz w:val="12"/>
          <w:szCs w:val="12"/>
        </w:rPr>
      </w:pPr>
      <w:r w:rsidRPr="004D10BB">
        <w:rPr>
          <w:rFonts w:ascii="Times New Roman" w:hAnsi="Times New Roman" w:cs="Times New Roman"/>
          <w:kern w:val="0"/>
          <w:sz w:val="12"/>
          <w:szCs w:val="12"/>
        </w:rPr>
        <w:t>-</w:t>
      </w:r>
      <w:r w:rsidRPr="004D10BB">
        <w:rPr>
          <w:rFonts w:ascii="Times New Roman" w:hAnsi="Times New Roman" w:cs="Times New Roman"/>
          <w:color w:val="auto"/>
          <w:kern w:val="0"/>
          <w:sz w:val="12"/>
          <w:szCs w:val="12"/>
        </w:rPr>
        <w:t xml:space="preserve"> обеспечить взаимодействие с краевыми органами власти </w:t>
      </w:r>
      <w:r w:rsidRPr="004D10BB">
        <w:rPr>
          <w:rFonts w:ascii="Times New Roman" w:hAnsi="Times New Roman" w:cs="Times New Roman"/>
          <w:kern w:val="0"/>
          <w:sz w:val="12"/>
          <w:szCs w:val="12"/>
        </w:rPr>
        <w:t>по получению дополнительных средств из краевого бюджета;</w:t>
      </w:r>
    </w:p>
    <w:p w:rsidR="004D10BB" w:rsidRPr="004D10BB" w:rsidRDefault="004D10BB" w:rsidP="004D10BB">
      <w:pPr>
        <w:shd w:val="clear" w:color="auto" w:fill="FFFFFF"/>
        <w:spacing w:after="0" w:line="240" w:lineRule="auto"/>
        <w:ind w:firstLine="706"/>
        <w:jc w:val="both"/>
        <w:rPr>
          <w:rFonts w:ascii="Times New Roman" w:hAnsi="Times New Roman" w:cs="Times New Roman"/>
          <w:kern w:val="0"/>
          <w:sz w:val="12"/>
          <w:szCs w:val="12"/>
        </w:rPr>
      </w:pPr>
      <w:r w:rsidRPr="004D10BB">
        <w:rPr>
          <w:rFonts w:ascii="Times New Roman" w:hAnsi="Times New Roman" w:cs="Times New Roman"/>
          <w:kern w:val="0"/>
          <w:sz w:val="12"/>
          <w:szCs w:val="12"/>
        </w:rPr>
        <w:t>- обеспечить реализацию основных направлений бюджетной и налоговой политики;</w:t>
      </w:r>
    </w:p>
    <w:p w:rsidR="004D10BB" w:rsidRPr="004D10BB" w:rsidRDefault="004D10BB" w:rsidP="004D10BB">
      <w:pPr>
        <w:shd w:val="clear" w:color="auto" w:fill="FFFFFF"/>
        <w:spacing w:after="0" w:line="240" w:lineRule="auto"/>
        <w:ind w:firstLine="706"/>
        <w:jc w:val="both"/>
        <w:rPr>
          <w:rFonts w:ascii="Times New Roman" w:hAnsi="Times New Roman" w:cs="Times New Roman"/>
          <w:kern w:val="0"/>
          <w:sz w:val="12"/>
          <w:szCs w:val="12"/>
        </w:rPr>
      </w:pPr>
      <w:r w:rsidRPr="004D10BB">
        <w:rPr>
          <w:rFonts w:ascii="Times New Roman" w:hAnsi="Times New Roman" w:cs="Times New Roman"/>
          <w:kern w:val="0"/>
          <w:sz w:val="12"/>
          <w:szCs w:val="12"/>
        </w:rPr>
        <w:t>- обеспечить эффективность бюджетных расходов;</w:t>
      </w:r>
    </w:p>
    <w:p w:rsidR="004D10BB" w:rsidRPr="004D10BB" w:rsidRDefault="004D10BB" w:rsidP="004D10BB">
      <w:pPr>
        <w:shd w:val="clear" w:color="auto" w:fill="FFFFFF"/>
        <w:spacing w:after="0" w:line="240" w:lineRule="auto"/>
        <w:ind w:firstLine="706"/>
        <w:jc w:val="both"/>
        <w:rPr>
          <w:rFonts w:ascii="Times New Roman" w:hAnsi="Times New Roman" w:cs="Times New Roman"/>
          <w:kern w:val="0"/>
          <w:sz w:val="12"/>
          <w:szCs w:val="12"/>
        </w:rPr>
      </w:pPr>
      <w:r w:rsidRPr="004D10BB">
        <w:rPr>
          <w:rFonts w:ascii="Times New Roman" w:hAnsi="Times New Roman" w:cs="Times New Roman"/>
          <w:kern w:val="0"/>
          <w:sz w:val="12"/>
          <w:szCs w:val="12"/>
        </w:rPr>
        <w:t>- продолжить реализацию плана мероприятий по росту доходов, оптимизации расходов;</w:t>
      </w:r>
    </w:p>
    <w:p w:rsidR="004D10BB" w:rsidRPr="004D10BB" w:rsidRDefault="004D10BB" w:rsidP="004D10BB">
      <w:pPr>
        <w:shd w:val="clear" w:color="auto" w:fill="FFFFFF"/>
        <w:spacing w:after="0" w:line="240" w:lineRule="auto"/>
        <w:ind w:firstLine="706"/>
        <w:jc w:val="both"/>
        <w:rPr>
          <w:rFonts w:ascii="Times New Roman" w:hAnsi="Times New Roman" w:cs="Times New Roman"/>
          <w:kern w:val="0"/>
          <w:sz w:val="12"/>
          <w:szCs w:val="12"/>
        </w:rPr>
      </w:pPr>
      <w:r w:rsidRPr="004D10BB">
        <w:rPr>
          <w:rFonts w:ascii="Times New Roman" w:hAnsi="Times New Roman" w:cs="Times New Roman"/>
          <w:kern w:val="0"/>
          <w:sz w:val="12"/>
          <w:szCs w:val="12"/>
        </w:rPr>
        <w:t>- продолжить работу по повышению открытости бюджетных данных.</w:t>
      </w:r>
    </w:p>
    <w:p w:rsidR="004D10BB" w:rsidRPr="004D10BB" w:rsidRDefault="004D10BB" w:rsidP="004D10BB">
      <w:pPr>
        <w:shd w:val="clear" w:color="auto" w:fill="FFFFFF"/>
        <w:spacing w:after="0" w:line="240" w:lineRule="auto"/>
        <w:ind w:firstLine="706"/>
        <w:jc w:val="both"/>
        <w:rPr>
          <w:rFonts w:ascii="Times New Roman" w:hAnsi="Times New Roman" w:cs="Times New Roman"/>
          <w:kern w:val="0"/>
          <w:sz w:val="12"/>
          <w:szCs w:val="12"/>
        </w:rPr>
      </w:pPr>
      <w:r w:rsidRPr="004D10BB">
        <w:rPr>
          <w:rFonts w:ascii="Times New Roman" w:hAnsi="Times New Roman" w:cs="Times New Roman"/>
          <w:kern w:val="0"/>
          <w:sz w:val="12"/>
          <w:szCs w:val="12"/>
        </w:rPr>
        <w:t>3. Органам местного самоуправления:</w:t>
      </w:r>
    </w:p>
    <w:p w:rsidR="004D10BB" w:rsidRPr="004D10BB" w:rsidRDefault="004D10BB" w:rsidP="004D10BB">
      <w:pPr>
        <w:shd w:val="clear" w:color="auto" w:fill="FFFFFF"/>
        <w:spacing w:after="0" w:line="240" w:lineRule="auto"/>
        <w:ind w:firstLine="706"/>
        <w:jc w:val="both"/>
        <w:rPr>
          <w:rFonts w:ascii="Times New Roman" w:hAnsi="Times New Roman" w:cs="Times New Roman"/>
          <w:kern w:val="0"/>
          <w:sz w:val="12"/>
          <w:szCs w:val="12"/>
        </w:rPr>
      </w:pPr>
      <w:r w:rsidRPr="004D10BB">
        <w:rPr>
          <w:rFonts w:ascii="Times New Roman" w:hAnsi="Times New Roman" w:cs="Times New Roman"/>
          <w:kern w:val="0"/>
          <w:sz w:val="12"/>
          <w:szCs w:val="12"/>
        </w:rPr>
        <w:t>- продолжить реализацию плана мероприятий по росту доходов, оптимизации расходов;</w:t>
      </w:r>
    </w:p>
    <w:p w:rsidR="004D10BB" w:rsidRPr="004D10BB" w:rsidRDefault="004D10BB" w:rsidP="004D10BB">
      <w:pPr>
        <w:shd w:val="clear" w:color="auto" w:fill="FFFFFF"/>
        <w:spacing w:after="0" w:line="240" w:lineRule="auto"/>
        <w:ind w:firstLine="706"/>
        <w:jc w:val="both"/>
        <w:rPr>
          <w:rFonts w:ascii="Times New Roman" w:hAnsi="Times New Roman" w:cs="Times New Roman"/>
          <w:kern w:val="0"/>
          <w:sz w:val="12"/>
          <w:szCs w:val="12"/>
        </w:rPr>
      </w:pPr>
      <w:r w:rsidRPr="004D10BB">
        <w:rPr>
          <w:rFonts w:ascii="Times New Roman" w:hAnsi="Times New Roman" w:cs="Times New Roman"/>
          <w:kern w:val="0"/>
          <w:sz w:val="12"/>
          <w:szCs w:val="12"/>
        </w:rPr>
        <w:t>- проводить работу по повышению эффективности бюджетных расходов;</w:t>
      </w:r>
    </w:p>
    <w:p w:rsidR="004D10BB" w:rsidRPr="004D10BB" w:rsidRDefault="004D10BB" w:rsidP="004D10BB">
      <w:pPr>
        <w:shd w:val="clear" w:color="auto" w:fill="FFFFFF"/>
        <w:spacing w:after="0" w:line="240" w:lineRule="auto"/>
        <w:ind w:firstLine="706"/>
        <w:jc w:val="both"/>
        <w:rPr>
          <w:rFonts w:ascii="Times New Roman" w:hAnsi="Times New Roman" w:cs="Times New Roman"/>
          <w:kern w:val="0"/>
          <w:sz w:val="12"/>
          <w:szCs w:val="12"/>
        </w:rPr>
      </w:pPr>
      <w:r w:rsidRPr="004D10BB">
        <w:rPr>
          <w:rFonts w:ascii="Times New Roman" w:hAnsi="Times New Roman" w:cs="Times New Roman"/>
          <w:kern w:val="0"/>
          <w:sz w:val="12"/>
          <w:szCs w:val="12"/>
        </w:rPr>
        <w:t>- не допускать длительного нахождения сре</w:t>
      </w:r>
      <w:proofErr w:type="gramStart"/>
      <w:r w:rsidRPr="004D10BB">
        <w:rPr>
          <w:rFonts w:ascii="Times New Roman" w:hAnsi="Times New Roman" w:cs="Times New Roman"/>
          <w:kern w:val="0"/>
          <w:sz w:val="12"/>
          <w:szCs w:val="12"/>
        </w:rPr>
        <w:t>дств кр</w:t>
      </w:r>
      <w:proofErr w:type="gramEnd"/>
      <w:r w:rsidRPr="004D10BB">
        <w:rPr>
          <w:rFonts w:ascii="Times New Roman" w:hAnsi="Times New Roman" w:cs="Times New Roman"/>
          <w:kern w:val="0"/>
          <w:sz w:val="12"/>
          <w:szCs w:val="12"/>
        </w:rPr>
        <w:t>аевого бюджета на  счетах местных бюджетов, обеспечить эффективное, качественное и своевременное их освоение. При отсутствии потребности обеспечить своевременный возврат средств.</w:t>
      </w:r>
    </w:p>
    <w:p w:rsidR="004D10BB" w:rsidRPr="004D10BB" w:rsidRDefault="004D10BB" w:rsidP="004D10BB">
      <w:pPr>
        <w:spacing w:after="0" w:line="240" w:lineRule="auto"/>
        <w:ind w:firstLine="706"/>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4. Решение публичных слушаний  опубликовать в периодическом издании «Вести муниципального образования «</w:t>
      </w:r>
      <w:proofErr w:type="spellStart"/>
      <w:r w:rsidRPr="004D10BB">
        <w:rPr>
          <w:rFonts w:ascii="Times New Roman" w:hAnsi="Times New Roman" w:cs="Times New Roman"/>
          <w:color w:val="auto"/>
          <w:kern w:val="0"/>
          <w:sz w:val="12"/>
          <w:szCs w:val="12"/>
        </w:rPr>
        <w:t>Каратузский</w:t>
      </w:r>
      <w:proofErr w:type="spellEnd"/>
      <w:r w:rsidRPr="004D10BB">
        <w:rPr>
          <w:rFonts w:ascii="Times New Roman" w:hAnsi="Times New Roman" w:cs="Times New Roman"/>
          <w:color w:val="auto"/>
          <w:kern w:val="0"/>
          <w:sz w:val="12"/>
          <w:szCs w:val="12"/>
        </w:rPr>
        <w:t xml:space="preserve"> район»».</w:t>
      </w:r>
    </w:p>
    <w:p w:rsidR="004D10BB" w:rsidRPr="004D10BB" w:rsidRDefault="004D10BB" w:rsidP="004D10BB">
      <w:pPr>
        <w:spacing w:after="0" w:line="240" w:lineRule="auto"/>
        <w:ind w:firstLine="706"/>
        <w:jc w:val="both"/>
        <w:rPr>
          <w:rFonts w:ascii="Times New Roman" w:hAnsi="Times New Roman" w:cs="Times New Roman"/>
          <w:color w:val="auto"/>
          <w:kern w:val="0"/>
          <w:sz w:val="12"/>
          <w:szCs w:val="12"/>
        </w:rPr>
      </w:pPr>
    </w:p>
    <w:p w:rsidR="004D10BB" w:rsidRPr="004D10BB" w:rsidRDefault="004D10BB" w:rsidP="004D10BB">
      <w:pPr>
        <w:spacing w:after="0" w:line="240" w:lineRule="auto"/>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Председательствующий </w:t>
      </w:r>
    </w:p>
    <w:p w:rsidR="004D10BB" w:rsidRPr="004D10BB" w:rsidRDefault="004D10BB" w:rsidP="004D10BB">
      <w:pPr>
        <w:spacing w:after="0" w:line="240" w:lineRule="auto"/>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 xml:space="preserve">на публичных слушаниях                                                         Г.И. Кулакова </w:t>
      </w:r>
    </w:p>
    <w:p w:rsidR="004D10BB" w:rsidRPr="004D10BB" w:rsidRDefault="004D10BB" w:rsidP="004D10BB">
      <w:pPr>
        <w:spacing w:after="0" w:line="240" w:lineRule="auto"/>
        <w:ind w:firstLine="706"/>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ab/>
      </w:r>
      <w:r w:rsidRPr="004D10BB">
        <w:rPr>
          <w:rFonts w:ascii="Times New Roman" w:hAnsi="Times New Roman" w:cs="Times New Roman"/>
          <w:color w:val="auto"/>
          <w:kern w:val="0"/>
          <w:sz w:val="12"/>
          <w:szCs w:val="12"/>
        </w:rPr>
        <w:tab/>
      </w:r>
      <w:r w:rsidRPr="004D10BB">
        <w:rPr>
          <w:rFonts w:ascii="Times New Roman" w:hAnsi="Times New Roman" w:cs="Times New Roman"/>
          <w:color w:val="auto"/>
          <w:kern w:val="0"/>
          <w:sz w:val="12"/>
          <w:szCs w:val="12"/>
        </w:rPr>
        <w:tab/>
      </w:r>
      <w:r w:rsidRPr="004D10BB">
        <w:rPr>
          <w:rFonts w:ascii="Times New Roman" w:hAnsi="Times New Roman" w:cs="Times New Roman"/>
          <w:color w:val="auto"/>
          <w:kern w:val="0"/>
          <w:sz w:val="12"/>
          <w:szCs w:val="12"/>
        </w:rPr>
        <w:tab/>
      </w:r>
    </w:p>
    <w:p w:rsidR="004D10BB" w:rsidRPr="004D10BB" w:rsidRDefault="004D10BB" w:rsidP="004D10BB">
      <w:pPr>
        <w:spacing w:after="0" w:line="240" w:lineRule="auto"/>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Секретарь</w:t>
      </w:r>
    </w:p>
    <w:p w:rsidR="004D10BB" w:rsidRPr="004D10BB" w:rsidRDefault="004D10BB" w:rsidP="004D10BB">
      <w:pPr>
        <w:spacing w:after="0" w:line="240" w:lineRule="auto"/>
        <w:jc w:val="both"/>
        <w:rPr>
          <w:rFonts w:ascii="Times New Roman" w:hAnsi="Times New Roman" w:cs="Times New Roman"/>
          <w:color w:val="auto"/>
          <w:kern w:val="0"/>
          <w:sz w:val="12"/>
          <w:szCs w:val="12"/>
        </w:rPr>
      </w:pPr>
      <w:r w:rsidRPr="004D10BB">
        <w:rPr>
          <w:rFonts w:ascii="Times New Roman" w:hAnsi="Times New Roman" w:cs="Times New Roman"/>
          <w:color w:val="auto"/>
          <w:kern w:val="0"/>
          <w:sz w:val="12"/>
          <w:szCs w:val="12"/>
        </w:rPr>
        <w:t>публичных слушаний</w:t>
      </w:r>
      <w:r w:rsidRPr="004D10BB">
        <w:rPr>
          <w:rFonts w:ascii="Times New Roman" w:hAnsi="Times New Roman" w:cs="Times New Roman"/>
          <w:color w:val="auto"/>
          <w:kern w:val="0"/>
          <w:sz w:val="12"/>
          <w:szCs w:val="12"/>
        </w:rPr>
        <w:tab/>
      </w:r>
      <w:r w:rsidRPr="004D10BB">
        <w:rPr>
          <w:rFonts w:ascii="Times New Roman" w:hAnsi="Times New Roman" w:cs="Times New Roman"/>
          <w:color w:val="auto"/>
          <w:kern w:val="0"/>
          <w:sz w:val="12"/>
          <w:szCs w:val="12"/>
        </w:rPr>
        <w:tab/>
        <w:t xml:space="preserve">                                                  И.М. Пивченко </w:t>
      </w:r>
    </w:p>
    <w:p w:rsidR="004D10BB" w:rsidRPr="004D10BB" w:rsidRDefault="004D10BB" w:rsidP="004D10BB">
      <w:pPr>
        <w:spacing w:after="0" w:line="240" w:lineRule="auto"/>
        <w:rPr>
          <w:rFonts w:ascii="Times New Roman" w:hAnsi="Times New Roman" w:cs="Times New Roman"/>
          <w:color w:val="auto"/>
          <w:kern w:val="0"/>
          <w:sz w:val="12"/>
          <w:szCs w:val="12"/>
        </w:rPr>
      </w:pPr>
    </w:p>
    <w:p w:rsidR="004D10BB" w:rsidRDefault="00514122">
      <w:pPr>
        <w:spacing w:after="200" w:line="276"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mc:AlternateContent>
          <mc:Choice Requires="wps">
            <w:drawing>
              <wp:anchor distT="0" distB="0" distL="114300" distR="114300" simplePos="0" relativeHeight="251669504" behindDoc="0" locked="0" layoutInCell="1" allowOverlap="1" wp14:anchorId="2A3F37C1" wp14:editId="564AABF9">
                <wp:simplePos x="0" y="0"/>
                <wp:positionH relativeFrom="column">
                  <wp:posOffset>407407</wp:posOffset>
                </wp:positionH>
                <wp:positionV relativeFrom="paragraph">
                  <wp:posOffset>814356</wp:posOffset>
                </wp:positionV>
                <wp:extent cx="6242335" cy="5927943"/>
                <wp:effectExtent l="57150" t="38100" r="44450" b="92075"/>
                <wp:wrapNone/>
                <wp:docPr id="1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2335" cy="5927943"/>
                        </a:xfrm>
                        <a:prstGeom prst="straightConnector1">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0" o:spid="_x0000_s1026" type="#_x0000_t32" style="position:absolute;margin-left:32.1pt;margin-top:64.1pt;width:491.5pt;height:466.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" strokecolor="black [3200]" strokeweight="3pt">
                <v:shadow on="t" color="black" opacity="22937f" origin=",.5" offset="0,.63889mm"/>
              </v:shape>
            </w:pict>
          </mc:Fallback>
        </mc:AlternateContent>
      </w:r>
      <w:r>
        <w:rPr>
          <w:rFonts w:ascii="Times New Roman" w:hAnsi="Times New Roman" w:cs="Times New Roman"/>
          <w:noProof/>
          <w:color w:val="auto"/>
          <w:kern w:val="0"/>
          <w:sz w:val="12"/>
          <w:szCs w:val="12"/>
        </w:rPr>
        <mc:AlternateContent>
          <mc:Choice Requires="wps">
            <w:drawing>
              <wp:anchor distT="0" distB="0" distL="114300" distR="114300" simplePos="0" relativeHeight="251667456" behindDoc="0" locked="0" layoutInCell="1" allowOverlap="1" wp14:anchorId="09B44687" wp14:editId="64025F10">
                <wp:simplePos x="0" y="0"/>
                <wp:positionH relativeFrom="column">
                  <wp:posOffset>396700</wp:posOffset>
                </wp:positionH>
                <wp:positionV relativeFrom="paragraph">
                  <wp:posOffset>6730912</wp:posOffset>
                </wp:positionV>
                <wp:extent cx="6242685" cy="15875"/>
                <wp:effectExtent l="57150" t="38100" r="43815" b="98425"/>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2685" cy="15875"/>
                        </a:xfrm>
                        <a:prstGeom prst="straightConnector1">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1.25pt;margin-top:530pt;width:491.55pt;height:1.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" strokecolor="black [3200]" strokeweight="3pt">
                <v:shadow on="t" color="black" opacity="22937f" origin=",.5" offset="0,.63889mm"/>
              </v:shape>
            </w:pict>
          </mc:Fallback>
        </mc:AlternateContent>
      </w:r>
      <w:r>
        <w:rPr>
          <w:rFonts w:ascii="Times New Roman" w:hAnsi="Times New Roman" w:cs="Times New Roman"/>
          <w:noProof/>
          <w:color w:val="auto"/>
          <w:kern w:val="0"/>
          <w:sz w:val="12"/>
          <w:szCs w:val="12"/>
        </w:rPr>
        <mc:AlternateContent>
          <mc:Choice Requires="wps">
            <w:drawing>
              <wp:anchor distT="0" distB="0" distL="114300" distR="114300" simplePos="0" relativeHeight="251665408" behindDoc="0" locked="0" layoutInCell="1" allowOverlap="1" wp14:anchorId="4A05E797" wp14:editId="5F927295">
                <wp:simplePos x="0" y="0"/>
                <wp:positionH relativeFrom="column">
                  <wp:posOffset>402415</wp:posOffset>
                </wp:positionH>
                <wp:positionV relativeFrom="paragraph">
                  <wp:posOffset>3457422</wp:posOffset>
                </wp:positionV>
                <wp:extent cx="6242685" cy="15875"/>
                <wp:effectExtent l="57150" t="38100" r="43815" b="98425"/>
                <wp:wrapNone/>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2685" cy="15875"/>
                        </a:xfrm>
                        <a:prstGeom prst="straightConnector1">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1.7pt;margin-top:272.25pt;width:491.55pt;height:1.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" strokecolor="black [3200]" strokeweight="3pt">
                <v:shadow on="t" color="black" opacity="22937f" origin=",.5" offset="0,.63889mm"/>
              </v:shape>
            </w:pict>
          </mc:Fallback>
        </mc:AlternateContent>
      </w:r>
      <w:r>
        <w:rPr>
          <w:rFonts w:ascii="Times New Roman" w:hAnsi="Times New Roman" w:cs="Times New Roman"/>
          <w:noProof/>
          <w:color w:val="auto"/>
          <w:kern w:val="0"/>
          <w:sz w:val="12"/>
          <w:szCs w:val="12"/>
        </w:rPr>
        <mc:AlternateContent>
          <mc:Choice Requires="wps">
            <w:drawing>
              <wp:anchor distT="0" distB="0" distL="114300" distR="114300" simplePos="0" relativeHeight="251663360" behindDoc="0" locked="0" layoutInCell="1" allowOverlap="1" wp14:anchorId="10429918" wp14:editId="65F7F4D3">
                <wp:simplePos x="0" y="0"/>
                <wp:positionH relativeFrom="column">
                  <wp:posOffset>407670</wp:posOffset>
                </wp:positionH>
                <wp:positionV relativeFrom="paragraph">
                  <wp:posOffset>814070</wp:posOffset>
                </wp:positionV>
                <wp:extent cx="6242685" cy="15875"/>
                <wp:effectExtent l="57150" t="38100" r="43815" b="98425"/>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2685" cy="15875"/>
                        </a:xfrm>
                        <a:prstGeom prst="straightConnector1">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2.1pt;margin-top:64.1pt;width:491.55pt;height:1.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" strokecolor="black [3200]" strokeweight="3pt">
                <v:shadow on="t" color="black" opacity="22937f" origin=",.5" offset="0,.63889mm"/>
              </v:shape>
            </w:pict>
          </mc:Fallback>
        </mc:AlternateContent>
      </w:r>
      <w:r w:rsidR="004D10BB">
        <w:rPr>
          <w:rFonts w:ascii="Times New Roman" w:hAnsi="Times New Roman" w:cs="Times New Roman"/>
          <w:color w:val="auto"/>
          <w:kern w:val="0"/>
          <w:sz w:val="12"/>
          <w:szCs w:val="12"/>
        </w:rPr>
        <w:br w:type="page"/>
      </w:r>
    </w:p>
    <w:p w:rsidR="004D10BB" w:rsidRPr="002E1100" w:rsidRDefault="00514122" w:rsidP="004D10BB">
      <w:pPr>
        <w:suppressAutoHyphens/>
        <w:spacing w:after="0" w:line="240" w:lineRule="auto"/>
        <w:rPr>
          <w:rFonts w:ascii="Times New Roman" w:hAnsi="Times New Roman" w:cs="Times New Roman"/>
          <w:color w:val="auto"/>
          <w:kern w:val="0"/>
          <w:sz w:val="12"/>
          <w:szCs w:val="12"/>
        </w:rPr>
      </w:pPr>
      <w:bookmarkStart w:id="9" w:name="_GoBack"/>
      <w:bookmarkEnd w:id="9"/>
      <w:r>
        <w:rPr>
          <w:rFonts w:ascii="Times New Roman" w:hAnsi="Times New Roman" w:cs="Times New Roman"/>
          <w:noProof/>
          <w:color w:val="auto"/>
          <w:kern w:val="0"/>
          <w:sz w:val="12"/>
          <w:szCs w:val="12"/>
        </w:rPr>
        <w:lastRenderedPageBreak/>
        <mc:AlternateContent>
          <mc:Choice Requires="wpg">
            <w:drawing>
              <wp:anchor distT="0" distB="0" distL="114300" distR="114300" simplePos="0" relativeHeight="251675648" behindDoc="0" locked="0" layoutInCell="1" allowOverlap="1">
                <wp:simplePos x="0" y="0"/>
                <wp:positionH relativeFrom="column">
                  <wp:posOffset>385292</wp:posOffset>
                </wp:positionH>
                <wp:positionV relativeFrom="paragraph">
                  <wp:posOffset>8506744</wp:posOffset>
                </wp:positionV>
                <wp:extent cx="6498590" cy="1241425"/>
                <wp:effectExtent l="0" t="19050" r="16510" b="0"/>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8590" cy="1241425"/>
                          <a:chOff x="10812" y="10699"/>
                          <a:chExt cx="153" cy="224"/>
                        </a:xfrm>
                      </wpg:grpSpPr>
                      <wps:wsp>
                        <wps:cNvPr id="19" name="Rectangle 22" hidden="1"/>
                        <wps:cNvSpPr>
                          <a:spLocks noChangeArrowheads="1"/>
                        </wps:cNvSpPr>
                        <wps:spPr bwMode="auto">
                          <a:xfrm>
                            <a:off x="10812" y="10699"/>
                            <a:ext cx="153" cy="22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20" name="Text Box 23"/>
                        <wps:cNvSpPr txBox="1">
                          <a:spLocks noChangeArrowheads="1"/>
                        </wps:cNvSpPr>
                        <wps:spPr bwMode="auto">
                          <a:xfrm>
                            <a:off x="10812" y="10701"/>
                            <a:ext cx="153" cy="22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14122" w:rsidRPr="00893B63" w:rsidRDefault="00514122" w:rsidP="00CE110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514122" w:rsidRPr="00893B63" w:rsidRDefault="00514122" w:rsidP="00CE110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4"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514122" w:rsidRPr="00893B63" w:rsidRDefault="00514122" w:rsidP="00CE110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514122" w:rsidRPr="00893B63" w:rsidRDefault="00514122" w:rsidP="00CE110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514122" w:rsidRPr="00893B63" w:rsidRDefault="00514122" w:rsidP="00CE110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wps:txbx>
                        <wps:bodyPr rot="0" vert="horz" wrap="square" lIns="36195" tIns="36195" rIns="36195" bIns="36195" anchor="t" anchorCtr="0" upright="1">
                          <a:noAutofit/>
                        </wps:bodyPr>
                      </wps:wsp>
                      <wps:wsp>
                        <wps:cNvPr id="21" name="Line 24"/>
                        <wps:cNvCnPr>
                          <a:cxnSpLocks noChangeShapeType="1"/>
                        </wps:cNvCnPr>
                        <wps:spPr bwMode="auto">
                          <a:xfrm>
                            <a:off x="10812" y="10699"/>
                            <a:ext cx="153"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8" o:spid="_x0000_s1035" style="position:absolute;margin-left:30.35pt;margin-top:669.8pt;width:511.7pt;height:97.75pt;z-index:251675648"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">
                <v:rect id="Rectangle 22" o:spid="_x0000_s1036"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H0cQA&#10;AADbAAAADwAAAGRycy9kb3ducmV2LnhtbERPTWvCQBC9F/wPywi9NZuWNqTRVcRSUChqowePY3aa&#10;hGRnQ3ar6b93C4K3ebzPmc4H04oz9a62rOA5ikEQF1bXXCo47D+fUhDOI2tsLZOCP3Iwn40epphp&#10;e+FvOue+FCGEXYYKKu+7TEpXVGTQRbYjDtyP7Q36APtS6h4vIdy08iWOE2mw5tBQYUfLioom/zUK&#10;toetTD9O+82uWTero05ev97WR6Uex8NiAsLT4O/im3ulw/x3+P8lHC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B9HEAAAA2wAAAA8AAAAAAAAAAAAAAAAAmAIAAGRycy9k&#10;b3ducmV2LnhtbFBLBQYAAAAABAAEAPUAAACJAwAAAAA=&#10;" stroked="f">
                  <v:stroke joinstyle="round"/>
                  <v:textbox inset="2.88pt,2.88pt,2.88pt,2.88pt"/>
                </v:rect>
                <v:shape id="Text Box 23" o:spid="_x0000_s1037"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An8UA&#10;AADbAAAADwAAAGRycy9kb3ducmV2LnhtbESPwUrDQBCG74LvsIzQi7QbK7Y27baIRZFCBWtpr0N2&#10;mg1mZ0N2TeLbOwfB4/DP/803q83ga9VRG6vABu4mGSjiItiKSwPHz5fxI6iYkC3WgcnAD0XYrK+v&#10;Vpjb0PMHdYdUKoFwzNGAS6nJtY6FI49xEhpiyS6h9ZhkbEttW+wF7ms9zbKZ9lixXHDY0LOj4uvw&#10;7UVj99C9396X+3njzo6LxStu+5Mxo5vhaQkq0ZD+l//ab9bAVOzlFwG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8CfxQAAANsAAAAPAAAAAAAAAAAAAAAAAJgCAABkcnMv&#10;ZG93bnJldi54bWxQSwUGAAAAAAQABAD1AAAAigMAAAAA&#10;" stroked="f" strokecolor="black [0]" strokeweight="0" insetpen="t">
                  <v:shadow color="#ccc"/>
                  <v:textbox inset="2.85pt,2.85pt,2.85pt,2.85pt">
                    <w:txbxContent>
                      <w:p w:rsidR="00514122" w:rsidRPr="00893B63" w:rsidRDefault="00514122" w:rsidP="00CE110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514122" w:rsidRPr="00893B63" w:rsidRDefault="00514122" w:rsidP="00CE110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5"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514122" w:rsidRPr="00893B63" w:rsidRDefault="00514122" w:rsidP="00CE110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514122" w:rsidRPr="00893B63" w:rsidRDefault="00514122" w:rsidP="00CE110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514122" w:rsidRPr="00893B63" w:rsidRDefault="00514122" w:rsidP="00CE110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038"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gXY8UAAADbAAAADwAAAGRycy9kb3ducmV2LnhtbESPQWvCQBSE74L/YXmF3sxGS22IrmLF&#10;Qg89qGnB4zP7TEKzb2N2m6T/visIPQ4z8w2zXA+mFh21rrKsYBrFIIhzqysuFHxmb5MEhPPIGmvL&#10;pOCXHKxX49ESU217PlB39IUIEHYpKii9b1IpXV6SQRfZhjh4F9sa9EG2hdQt9gFuajmL47k0WHFY&#10;KLGhbUn59/HHKHj+yk65TF4+7Pa82/P16XV3pUGpx4dhswDhafD/4Xv7XSuYTeH2JfwA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PgXY8UAAADbAAAADwAAAAAAAAAA&#10;AAAAAAChAgAAZHJzL2Rvd25yZXYueG1sUEsFBgAAAAAEAAQA+QAAAJMDAAAAAA==&#10;" strokeweight="3pt">
                  <v:shadow color="#ccc"/>
                </v:line>
              </v:group>
            </w:pict>
          </mc:Fallback>
        </mc:AlternateContent>
      </w:r>
      <w:r w:rsidRPr="00514122">
        <w:rPr>
          <w:rFonts w:ascii="Times New Roman" w:hAnsi="Times New Roman" w:cs="Times New Roman"/>
          <w:color w:val="auto"/>
          <w:kern w:val="0"/>
          <w:sz w:val="12"/>
          <w:szCs w:val="12"/>
        </w:rPr>
        <mc:AlternateContent>
          <mc:Choice Requires="wps">
            <w:drawing>
              <wp:anchor distT="0" distB="0" distL="114300" distR="114300" simplePos="0" relativeHeight="251673600" behindDoc="0" locked="0" layoutInCell="1" allowOverlap="1" wp14:anchorId="064063DA" wp14:editId="6F4367A7">
                <wp:simplePos x="0" y="0"/>
                <wp:positionH relativeFrom="column">
                  <wp:posOffset>389387</wp:posOffset>
                </wp:positionH>
                <wp:positionV relativeFrom="paragraph">
                  <wp:posOffset>7056185</wp:posOffset>
                </wp:positionV>
                <wp:extent cx="6242685" cy="15875"/>
                <wp:effectExtent l="57150" t="38100" r="43815" b="98425"/>
                <wp:wrapNone/>
                <wp:docPr id="1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2685" cy="15875"/>
                        </a:xfrm>
                        <a:prstGeom prst="straightConnector1">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0.65pt;margin-top:555.6pt;width:491.55pt;height:1.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" strokecolor="black [3200]" strokeweight="3pt">
                <v:shadow on="t" color="black" opacity="22937f" origin=",.5" offset="0,.63889mm"/>
              </v:shape>
            </w:pict>
          </mc:Fallback>
        </mc:AlternateContent>
      </w:r>
      <w:r w:rsidRPr="00514122">
        <w:rPr>
          <w:rFonts w:ascii="Times New Roman" w:hAnsi="Times New Roman" w:cs="Times New Roman"/>
          <w:color w:val="auto"/>
          <w:kern w:val="0"/>
          <w:sz w:val="12"/>
          <w:szCs w:val="12"/>
        </w:rPr>
        <mc:AlternateContent>
          <mc:Choice Requires="wps">
            <w:drawing>
              <wp:anchor distT="0" distB="0" distL="114300" distR="114300" simplePos="0" relativeHeight="251671552" behindDoc="0" locked="0" layoutInCell="1" allowOverlap="1" wp14:anchorId="2346C5B5" wp14:editId="6D1B8007">
                <wp:simplePos x="0" y="0"/>
                <wp:positionH relativeFrom="column">
                  <wp:posOffset>386080</wp:posOffset>
                </wp:positionH>
                <wp:positionV relativeFrom="paragraph">
                  <wp:posOffset>1140460</wp:posOffset>
                </wp:positionV>
                <wp:extent cx="6242685" cy="15875"/>
                <wp:effectExtent l="57150" t="38100" r="43815" b="98425"/>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2685" cy="15875"/>
                        </a:xfrm>
                        <a:prstGeom prst="straightConnector1">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0.4pt;margin-top:89.8pt;width:491.55pt;height:1.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" strokecolor="black [3200]" strokeweight="3pt">
                <v:shadow on="t" color="black" opacity="22937f" origin=",.5" offset="0,.63889mm"/>
              </v:shape>
            </w:pict>
          </mc:Fallback>
        </mc:AlternateContent>
      </w:r>
      <w:r w:rsidRPr="00514122">
        <w:rPr>
          <w:rFonts w:ascii="Times New Roman" w:hAnsi="Times New Roman" w:cs="Times New Roman"/>
          <w:color w:val="auto"/>
          <w:kern w:val="0"/>
          <w:sz w:val="12"/>
          <w:szCs w:val="12"/>
        </w:rPr>
        <mc:AlternateContent>
          <mc:Choice Requires="wps">
            <w:drawing>
              <wp:anchor distT="0" distB="0" distL="114300" distR="114300" simplePos="0" relativeHeight="251672576" behindDoc="0" locked="0" layoutInCell="1" allowOverlap="1" wp14:anchorId="530B6D20" wp14:editId="786643B5">
                <wp:simplePos x="0" y="0"/>
                <wp:positionH relativeFrom="column">
                  <wp:posOffset>380365</wp:posOffset>
                </wp:positionH>
                <wp:positionV relativeFrom="paragraph">
                  <wp:posOffset>3783330</wp:posOffset>
                </wp:positionV>
                <wp:extent cx="6242685" cy="15875"/>
                <wp:effectExtent l="57150" t="38100" r="43815" b="98425"/>
                <wp:wrapNone/>
                <wp:docPr id="1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2685" cy="15875"/>
                        </a:xfrm>
                        <a:prstGeom prst="straightConnector1">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9.95pt;margin-top:297.9pt;width:491.55pt;height:1.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" strokecolor="black [3200]" strokeweight="3pt">
                <v:shadow on="t" color="black" opacity="22937f" origin=",.5" offset="0,.63889mm"/>
              </v:shape>
            </w:pict>
          </mc:Fallback>
        </mc:AlternateContent>
      </w:r>
      <w:r w:rsidRPr="00514122">
        <w:rPr>
          <w:rFonts w:ascii="Times New Roman" w:hAnsi="Times New Roman" w:cs="Times New Roman"/>
          <w:color w:val="auto"/>
          <w:kern w:val="0"/>
          <w:sz w:val="12"/>
          <w:szCs w:val="12"/>
        </w:rPr>
        <mc:AlternateContent>
          <mc:Choice Requires="wps">
            <w:drawing>
              <wp:anchor distT="0" distB="0" distL="114300" distR="114300" simplePos="0" relativeHeight="251674624" behindDoc="0" locked="0" layoutInCell="1" allowOverlap="1" wp14:anchorId="0E90B70B" wp14:editId="60CAD0E0">
                <wp:simplePos x="0" y="0"/>
                <wp:positionH relativeFrom="column">
                  <wp:posOffset>386036</wp:posOffset>
                </wp:positionH>
                <wp:positionV relativeFrom="paragraph">
                  <wp:posOffset>1140570</wp:posOffset>
                </wp:positionV>
                <wp:extent cx="6242050" cy="5927725"/>
                <wp:effectExtent l="57150" t="38100" r="44450" b="92075"/>
                <wp:wrapNone/>
                <wp:docPr id="1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2050" cy="5927725"/>
                        </a:xfrm>
                        <a:prstGeom prst="straightConnector1">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0.4pt;margin-top:89.8pt;width:491.5pt;height:466.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" strokecolor="black [3200]" strokeweight="3pt">
                <v:shadow on="t" color="black" opacity="22937f" origin=",.5" offset="0,.63889mm"/>
              </v:shape>
            </w:pict>
          </mc:Fallback>
        </mc:AlternateContent>
      </w:r>
    </w:p>
    <w:sectPr w:rsidR="004D10BB" w:rsidRPr="002E1100" w:rsidSect="00BB6B0E">
      <w:headerReference w:type="default" r:id="rId16"/>
      <w:footerReference w:type="default" r:id="rId17"/>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26" w:rsidRDefault="00D61226" w:rsidP="00D368D1">
      <w:pPr>
        <w:spacing w:after="0" w:line="240" w:lineRule="auto"/>
      </w:pPr>
      <w:r>
        <w:separator/>
      </w:r>
    </w:p>
  </w:endnote>
  <w:endnote w:type="continuationSeparator" w:id="0">
    <w:p w:rsidR="00D61226" w:rsidRDefault="00D61226"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EndPr/>
    <w:sdtContent>
      <w:p w:rsidR="004D10BB" w:rsidRDefault="004D10BB">
        <w:pPr>
          <w:pStyle w:val="a5"/>
          <w:jc w:val="right"/>
        </w:pPr>
        <w:r>
          <w:fldChar w:fldCharType="begin"/>
        </w:r>
        <w:r>
          <w:instrText>PAGE   \* MERGEFORMAT</w:instrText>
        </w:r>
        <w:r>
          <w:fldChar w:fldCharType="separate"/>
        </w:r>
        <w:r w:rsidR="00514122">
          <w:rPr>
            <w:noProof/>
          </w:rPr>
          <w:t>26</w:t>
        </w:r>
        <w:r>
          <w:fldChar w:fldCharType="end"/>
        </w:r>
      </w:p>
    </w:sdtContent>
  </w:sdt>
  <w:p w:rsidR="004D10BB" w:rsidRDefault="004D10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26" w:rsidRDefault="00D61226" w:rsidP="00D368D1">
      <w:pPr>
        <w:spacing w:after="0" w:line="240" w:lineRule="auto"/>
      </w:pPr>
      <w:r>
        <w:separator/>
      </w:r>
    </w:p>
  </w:footnote>
  <w:footnote w:type="continuationSeparator" w:id="0">
    <w:p w:rsidR="00D61226" w:rsidRDefault="00D61226"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4D10BB" w:rsidRPr="00CB1931" w:rsidTr="001B243E">
      <w:tc>
        <w:tcPr>
          <w:tcW w:w="3500" w:type="pct"/>
          <w:tcBorders>
            <w:bottom w:val="single" w:sz="4" w:space="0" w:color="auto"/>
          </w:tcBorders>
          <w:vAlign w:val="bottom"/>
        </w:tcPr>
        <w:p w:rsidR="004D10BB" w:rsidRPr="00CB1931" w:rsidRDefault="004D10BB" w:rsidP="00E818F0">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Cs w:val="24"/>
                </w:rPr>
                <w:t xml:space="preserve">№ 108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5-12-09T00:00:00Z">
            <w:dateFormat w:val="d MMMM yyyy г."/>
            <w:lid w:val="ru-R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4D10BB" w:rsidRPr="00CB1931" w:rsidRDefault="004D10BB">
              <w:pPr>
                <w:pStyle w:val="a3"/>
                <w:rPr>
                  <w:color w:val="FFFFFF" w:themeColor="background1"/>
                </w:rPr>
              </w:pPr>
              <w:r>
                <w:rPr>
                  <w:color w:val="FFFFFF" w:themeColor="background1"/>
                </w:rPr>
                <w:t>9 декабря 2015 г.</w:t>
              </w:r>
            </w:p>
          </w:tc>
        </w:sdtContent>
      </w:sdt>
    </w:tr>
  </w:tbl>
  <w:p w:rsidR="004D10BB" w:rsidRDefault="004D10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D1"/>
    <w:rsid w:val="00004809"/>
    <w:rsid w:val="00007FB7"/>
    <w:rsid w:val="00011077"/>
    <w:rsid w:val="00017476"/>
    <w:rsid w:val="00021268"/>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1648"/>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743C"/>
    <w:rsid w:val="001D7F52"/>
    <w:rsid w:val="001E1C3F"/>
    <w:rsid w:val="001F5670"/>
    <w:rsid w:val="001F739C"/>
    <w:rsid w:val="00200DB7"/>
    <w:rsid w:val="00202D9E"/>
    <w:rsid w:val="00203086"/>
    <w:rsid w:val="0020348F"/>
    <w:rsid w:val="00205C98"/>
    <w:rsid w:val="00220667"/>
    <w:rsid w:val="002212BC"/>
    <w:rsid w:val="00222B0C"/>
    <w:rsid w:val="002267C8"/>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1100"/>
    <w:rsid w:val="002E2DBC"/>
    <w:rsid w:val="002F0BE7"/>
    <w:rsid w:val="002F656E"/>
    <w:rsid w:val="002F6A52"/>
    <w:rsid w:val="00300B69"/>
    <w:rsid w:val="003023BF"/>
    <w:rsid w:val="00303A50"/>
    <w:rsid w:val="003058C5"/>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10BB"/>
    <w:rsid w:val="004D5C0A"/>
    <w:rsid w:val="004D6CE5"/>
    <w:rsid w:val="004E043E"/>
    <w:rsid w:val="004E42DF"/>
    <w:rsid w:val="004F303E"/>
    <w:rsid w:val="004F576C"/>
    <w:rsid w:val="004F7BAE"/>
    <w:rsid w:val="00501B4C"/>
    <w:rsid w:val="00510F11"/>
    <w:rsid w:val="00512E35"/>
    <w:rsid w:val="00514122"/>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3AF5"/>
    <w:rsid w:val="005B015F"/>
    <w:rsid w:val="005B51B9"/>
    <w:rsid w:val="005C1449"/>
    <w:rsid w:val="005C4A8B"/>
    <w:rsid w:val="005C673E"/>
    <w:rsid w:val="005D2A5B"/>
    <w:rsid w:val="005D307E"/>
    <w:rsid w:val="005E0D2A"/>
    <w:rsid w:val="005E13C9"/>
    <w:rsid w:val="005E1897"/>
    <w:rsid w:val="005E4259"/>
    <w:rsid w:val="005E4B1B"/>
    <w:rsid w:val="005F10B0"/>
    <w:rsid w:val="005F32E3"/>
    <w:rsid w:val="005F44A5"/>
    <w:rsid w:val="005F5EB4"/>
    <w:rsid w:val="00601336"/>
    <w:rsid w:val="006016D4"/>
    <w:rsid w:val="00601F73"/>
    <w:rsid w:val="006025E2"/>
    <w:rsid w:val="00606948"/>
    <w:rsid w:val="006079C3"/>
    <w:rsid w:val="00610C97"/>
    <w:rsid w:val="00617F91"/>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53C39"/>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D11"/>
    <w:rsid w:val="00903195"/>
    <w:rsid w:val="00903ED0"/>
    <w:rsid w:val="00910959"/>
    <w:rsid w:val="009220C0"/>
    <w:rsid w:val="00925A2E"/>
    <w:rsid w:val="009364B4"/>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5257"/>
    <w:rsid w:val="009D6518"/>
    <w:rsid w:val="009D7C3D"/>
    <w:rsid w:val="009E0FD9"/>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239AD"/>
    <w:rsid w:val="00A33CC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47DD6"/>
    <w:rsid w:val="00B507C0"/>
    <w:rsid w:val="00B70CE2"/>
    <w:rsid w:val="00B70CF4"/>
    <w:rsid w:val="00B7251C"/>
    <w:rsid w:val="00B72E74"/>
    <w:rsid w:val="00B74CB9"/>
    <w:rsid w:val="00B75F85"/>
    <w:rsid w:val="00B82382"/>
    <w:rsid w:val="00B868C7"/>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122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37D5"/>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uiPriority w:val="99"/>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5"/>
    <w:uiPriority w:val="59"/>
    <w:rsid w:val="00CF1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ff5"/>
    <w:uiPriority w:val="59"/>
    <w:rsid w:val="00DE3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20667"/>
  </w:style>
  <w:style w:type="table" w:customStyle="1" w:styleId="91">
    <w:name w:val="Сетка таблицы9"/>
    <w:basedOn w:val="a1"/>
    <w:next w:val="aff5"/>
    <w:rsid w:val="002206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220667"/>
  </w:style>
  <w:style w:type="table" w:customStyle="1" w:styleId="100">
    <w:name w:val="Сетка таблицы10"/>
    <w:basedOn w:val="a1"/>
    <w:next w:val="aff5"/>
    <w:uiPriority w:val="59"/>
    <w:rsid w:val="00220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5"/>
    <w:uiPriority w:val="59"/>
    <w:rsid w:val="004D1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5"/>
    <w:uiPriority w:val="59"/>
    <w:rsid w:val="004D1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5"/>
    <w:locked/>
    <w:rsid w:val="004D10B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uiPriority w:val="99"/>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5"/>
    <w:uiPriority w:val="59"/>
    <w:rsid w:val="00CF1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ff5"/>
    <w:uiPriority w:val="59"/>
    <w:rsid w:val="00DE3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20667"/>
  </w:style>
  <w:style w:type="table" w:customStyle="1" w:styleId="91">
    <w:name w:val="Сетка таблицы9"/>
    <w:basedOn w:val="a1"/>
    <w:next w:val="aff5"/>
    <w:rsid w:val="002206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220667"/>
  </w:style>
  <w:style w:type="table" w:customStyle="1" w:styleId="100">
    <w:name w:val="Сетка таблицы10"/>
    <w:basedOn w:val="a1"/>
    <w:next w:val="aff5"/>
    <w:uiPriority w:val="59"/>
    <w:rsid w:val="00220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5"/>
    <w:uiPriority w:val="59"/>
    <w:rsid w:val="004D1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5"/>
    <w:uiPriority w:val="59"/>
    <w:rsid w:val="004D1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5"/>
    <w:locked/>
    <w:rsid w:val="004D10B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aratuzraion.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karatuzraion.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mailto:adminkaratuz@krasmail.ru"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dminkaratuz@krasmail.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427F8"/>
    <w:rsid w:val="001E0DF6"/>
    <w:rsid w:val="002123F8"/>
    <w:rsid w:val="00293762"/>
    <w:rsid w:val="002B335A"/>
    <w:rsid w:val="002E0A1E"/>
    <w:rsid w:val="00352E9C"/>
    <w:rsid w:val="00375700"/>
    <w:rsid w:val="003E0709"/>
    <w:rsid w:val="004122A0"/>
    <w:rsid w:val="004D41D0"/>
    <w:rsid w:val="004F550E"/>
    <w:rsid w:val="00525E08"/>
    <w:rsid w:val="005C563A"/>
    <w:rsid w:val="00613544"/>
    <w:rsid w:val="00632CDE"/>
    <w:rsid w:val="006545A9"/>
    <w:rsid w:val="00774075"/>
    <w:rsid w:val="0077472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6C3E"/>
    <w:rsid w:val="00A80AE7"/>
    <w:rsid w:val="00B3383A"/>
    <w:rsid w:val="00B67005"/>
    <w:rsid w:val="00C262C9"/>
    <w:rsid w:val="00C31AEA"/>
    <w:rsid w:val="00C41CF2"/>
    <w:rsid w:val="00C7436A"/>
    <w:rsid w:val="00C75709"/>
    <w:rsid w:val="00C83941"/>
    <w:rsid w:val="00CD7974"/>
    <w:rsid w:val="00D67CC2"/>
    <w:rsid w:val="00E2386A"/>
    <w:rsid w:val="00E7152F"/>
    <w:rsid w:val="00E81F3A"/>
    <w:rsid w:val="00E96E72"/>
    <w:rsid w:val="00EB7A8C"/>
    <w:rsid w:val="00EC0C29"/>
    <w:rsid w:val="00ED1F1E"/>
    <w:rsid w:val="00EF6431"/>
    <w:rsid w:val="00FB2942"/>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E886B7-AA94-4699-A3CB-93D548CD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12363</TotalTime>
  <Pages>26</Pages>
  <Words>20456</Words>
  <Characters>116604</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108 	Вести муниципального образования «Каратузский район»</vt:lpstr>
    </vt:vector>
  </TitlesOfParts>
  <Company>Администрация</Company>
  <LinksUpToDate>false</LinksUpToDate>
  <CharactersWithSpaces>136787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108 	Вести муниципального образования «Каратузский район»</dc:title>
  <dc:subject/>
  <dc:creator>Пользователь</dc:creator>
  <cp:keywords/>
  <dc:description/>
  <cp:lastModifiedBy>Морозов Павел Юрьевич</cp:lastModifiedBy>
  <cp:revision>190</cp:revision>
  <cp:lastPrinted>2015-10-19T01:09:00Z</cp:lastPrinted>
  <dcterms:created xsi:type="dcterms:W3CDTF">2014-02-28T06:38:00Z</dcterms:created>
  <dcterms:modified xsi:type="dcterms:W3CDTF">2015-12-08T08:25:00Z</dcterms:modified>
</cp:coreProperties>
</file>