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A972FB" w:rsidRDefault="00DA47F9" w:rsidP="007E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F4027" w:rsidRDefault="00DA47F9" w:rsidP="003F3AF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EC2BCD" w:rsidRPr="00A972FB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37F15" w:rsidRPr="00A97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>расходования бюджетных средств</w:t>
      </w:r>
      <w:r w:rsidR="00CA6118" w:rsidRPr="00A972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 xml:space="preserve"> в рамках ДЦП «</w:t>
      </w:r>
      <w:r w:rsidR="003F3AF6" w:rsidRPr="00A972FB">
        <w:rPr>
          <w:rFonts w:ascii="Times New Roman" w:hAnsi="Times New Roman" w:cs="Times New Roman"/>
          <w:b/>
          <w:sz w:val="28"/>
          <w:szCs w:val="28"/>
        </w:rPr>
        <w:t xml:space="preserve">Энергосбережения и повышения энергетической эффективности в 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>Красноярского края на 201</w:t>
      </w:r>
      <w:r w:rsidR="003F3AF6" w:rsidRPr="00A972FB">
        <w:rPr>
          <w:rFonts w:ascii="Times New Roman" w:hAnsi="Times New Roman" w:cs="Times New Roman"/>
          <w:b/>
          <w:sz w:val="28"/>
          <w:szCs w:val="28"/>
        </w:rPr>
        <w:t>0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>- 201</w:t>
      </w:r>
      <w:r w:rsidR="003F3AF6" w:rsidRPr="00A972FB">
        <w:rPr>
          <w:rFonts w:ascii="Times New Roman" w:hAnsi="Times New Roman" w:cs="Times New Roman"/>
          <w:b/>
          <w:sz w:val="28"/>
          <w:szCs w:val="28"/>
        </w:rPr>
        <w:t>2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F3AF6" w:rsidRPr="00A972FB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="00C65725" w:rsidRPr="00A972FB">
        <w:rPr>
          <w:rFonts w:ascii="Times New Roman" w:hAnsi="Times New Roman" w:cs="Times New Roman"/>
          <w:b/>
          <w:sz w:val="28"/>
          <w:szCs w:val="28"/>
        </w:rPr>
        <w:t>»</w:t>
      </w:r>
      <w:r w:rsidR="004066EB"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F" w:rsidRPr="00A972FB">
        <w:rPr>
          <w:rFonts w:ascii="Times New Roman" w:hAnsi="Times New Roman" w:cs="Times New Roman"/>
          <w:b/>
          <w:sz w:val="28"/>
          <w:szCs w:val="28"/>
        </w:rPr>
        <w:t>и расходование бюджетных средств</w:t>
      </w:r>
      <w:r w:rsidR="00CA6118" w:rsidRPr="00A972FB">
        <w:rPr>
          <w:rFonts w:ascii="Times New Roman" w:hAnsi="Times New Roman" w:cs="Times New Roman"/>
          <w:b/>
          <w:sz w:val="28"/>
          <w:szCs w:val="28"/>
        </w:rPr>
        <w:t>,</w:t>
      </w:r>
      <w:r w:rsidR="00AB006F"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C30">
        <w:rPr>
          <w:rFonts w:ascii="Times New Roman" w:hAnsi="Times New Roman" w:cs="Times New Roman"/>
          <w:b/>
          <w:sz w:val="28"/>
          <w:szCs w:val="28"/>
        </w:rPr>
        <w:t>в рамках муниципальных программ</w:t>
      </w:r>
      <w:proofErr w:type="gramEnd"/>
    </w:p>
    <w:p w:rsidR="003657C7" w:rsidRPr="00A972FB" w:rsidRDefault="003657C7" w:rsidP="003F3AF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27" w:rsidRPr="00A972FB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A972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A972FB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5F4027" w:rsidRPr="00A972FB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D40D06" w:rsidRPr="00A972FB">
        <w:rPr>
          <w:rFonts w:ascii="Times New Roman" w:hAnsi="Times New Roman" w:cs="Times New Roman"/>
          <w:sz w:val="28"/>
          <w:szCs w:val="28"/>
        </w:rPr>
        <w:t>4</w:t>
      </w:r>
      <w:r w:rsidR="005F4027" w:rsidRPr="00A972FB">
        <w:rPr>
          <w:rFonts w:ascii="Times New Roman" w:hAnsi="Times New Roman" w:cs="Times New Roman"/>
          <w:sz w:val="28"/>
          <w:szCs w:val="28"/>
        </w:rPr>
        <w:t>»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3F3AF6" w:rsidRPr="00A972F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5F4027" w:rsidRPr="00A972FB">
        <w:rPr>
          <w:rFonts w:ascii="Times New Roman" w:hAnsi="Times New Roman" w:cs="Times New Roman"/>
          <w:sz w:val="28"/>
          <w:szCs w:val="28"/>
        </w:rPr>
        <w:t>201</w:t>
      </w:r>
      <w:r w:rsidR="00EC2BCD" w:rsidRPr="00A972FB">
        <w:rPr>
          <w:rFonts w:ascii="Times New Roman" w:hAnsi="Times New Roman" w:cs="Times New Roman"/>
          <w:sz w:val="28"/>
          <w:szCs w:val="28"/>
        </w:rPr>
        <w:t>3</w:t>
      </w:r>
      <w:r w:rsidR="005F4027" w:rsidRPr="00A972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027" w:rsidRPr="00A972FB" w:rsidRDefault="005F4027" w:rsidP="00795598">
      <w:pPr>
        <w:pStyle w:val="a5"/>
        <w:spacing w:line="240" w:lineRule="atLeast"/>
        <w:ind w:firstLine="540"/>
        <w:jc w:val="both"/>
        <w:rPr>
          <w:color w:val="auto"/>
          <w:szCs w:val="28"/>
        </w:rPr>
      </w:pPr>
    </w:p>
    <w:p w:rsidR="005F4027" w:rsidRPr="00A972FB" w:rsidRDefault="005F4027" w:rsidP="00795598">
      <w:pPr>
        <w:pStyle w:val="a5"/>
        <w:spacing w:line="240" w:lineRule="atLeast"/>
        <w:ind w:firstLine="560"/>
        <w:jc w:val="both"/>
        <w:rPr>
          <w:bCs/>
          <w:color w:val="auto"/>
          <w:szCs w:val="28"/>
        </w:rPr>
      </w:pPr>
      <w:r w:rsidRPr="00A972FB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A972FB">
        <w:rPr>
          <w:bCs/>
          <w:color w:val="auto"/>
          <w:szCs w:val="28"/>
        </w:rPr>
        <w:t xml:space="preserve">Распоряжение  </w:t>
      </w:r>
      <w:r w:rsidR="00EC2BCD" w:rsidRPr="00A972FB">
        <w:rPr>
          <w:bCs/>
          <w:color w:val="auto"/>
          <w:szCs w:val="28"/>
        </w:rPr>
        <w:t xml:space="preserve">Каратузского районного Совета депутатов от </w:t>
      </w:r>
      <w:r w:rsidR="003F3AF6" w:rsidRPr="00A972FB">
        <w:rPr>
          <w:bCs/>
          <w:color w:val="auto"/>
          <w:szCs w:val="28"/>
        </w:rPr>
        <w:t>19</w:t>
      </w:r>
      <w:r w:rsidR="00EC2BCD" w:rsidRPr="00A972FB">
        <w:rPr>
          <w:bCs/>
          <w:color w:val="auto"/>
          <w:szCs w:val="28"/>
        </w:rPr>
        <w:t>.0</w:t>
      </w:r>
      <w:r w:rsidR="00C65725" w:rsidRPr="00A972FB">
        <w:rPr>
          <w:bCs/>
          <w:color w:val="auto"/>
          <w:szCs w:val="28"/>
        </w:rPr>
        <w:t>9</w:t>
      </w:r>
      <w:r w:rsidR="00EC2BCD" w:rsidRPr="00A972FB">
        <w:rPr>
          <w:bCs/>
          <w:color w:val="auto"/>
          <w:szCs w:val="28"/>
        </w:rPr>
        <w:t xml:space="preserve">.2013 года № </w:t>
      </w:r>
      <w:r w:rsidR="00C65725" w:rsidRPr="00A972FB">
        <w:rPr>
          <w:bCs/>
          <w:color w:val="auto"/>
          <w:szCs w:val="28"/>
        </w:rPr>
        <w:t>3</w:t>
      </w:r>
      <w:r w:rsidR="003F3AF6" w:rsidRPr="00A972FB">
        <w:rPr>
          <w:bCs/>
          <w:color w:val="auto"/>
          <w:szCs w:val="28"/>
        </w:rPr>
        <w:t>6</w:t>
      </w:r>
      <w:r w:rsidR="00EC2BCD" w:rsidRPr="00A972FB">
        <w:rPr>
          <w:bCs/>
          <w:color w:val="auto"/>
          <w:szCs w:val="28"/>
        </w:rPr>
        <w:t>- р/с, письмо прокуратуры Каратузского района от</w:t>
      </w:r>
      <w:r w:rsidR="001D5333" w:rsidRPr="00A972FB">
        <w:rPr>
          <w:bCs/>
          <w:color w:val="auto"/>
          <w:szCs w:val="28"/>
        </w:rPr>
        <w:t xml:space="preserve"> </w:t>
      </w:r>
      <w:r w:rsidR="003F3AF6" w:rsidRPr="00A972FB">
        <w:rPr>
          <w:bCs/>
          <w:color w:val="auto"/>
          <w:szCs w:val="28"/>
        </w:rPr>
        <w:t>11</w:t>
      </w:r>
      <w:r w:rsidR="00EC2BCD" w:rsidRPr="00A972FB">
        <w:rPr>
          <w:bCs/>
          <w:color w:val="auto"/>
          <w:szCs w:val="28"/>
        </w:rPr>
        <w:t>.0</w:t>
      </w:r>
      <w:r w:rsidR="00C65725" w:rsidRPr="00A972FB">
        <w:rPr>
          <w:bCs/>
          <w:color w:val="auto"/>
          <w:szCs w:val="28"/>
        </w:rPr>
        <w:t>9</w:t>
      </w:r>
      <w:r w:rsidR="00EC2BCD" w:rsidRPr="00A972FB">
        <w:rPr>
          <w:bCs/>
          <w:color w:val="auto"/>
          <w:szCs w:val="28"/>
        </w:rPr>
        <w:t xml:space="preserve">.2013 годя № </w:t>
      </w:r>
      <w:r w:rsidR="00C65725" w:rsidRPr="00A972FB">
        <w:rPr>
          <w:bCs/>
          <w:color w:val="auto"/>
          <w:szCs w:val="28"/>
        </w:rPr>
        <w:t>10-6</w:t>
      </w:r>
      <w:r w:rsidR="003F3AF6" w:rsidRPr="00A972FB">
        <w:rPr>
          <w:bCs/>
          <w:color w:val="auto"/>
          <w:szCs w:val="28"/>
        </w:rPr>
        <w:t>36</w:t>
      </w:r>
      <w:r w:rsidR="00C65725" w:rsidRPr="00A972FB">
        <w:rPr>
          <w:bCs/>
          <w:color w:val="auto"/>
          <w:szCs w:val="28"/>
        </w:rPr>
        <w:t>в2013</w:t>
      </w:r>
    </w:p>
    <w:p w:rsidR="005F4027" w:rsidRPr="00A972FB" w:rsidRDefault="005F4027" w:rsidP="00795598">
      <w:pPr>
        <w:pStyle w:val="a5"/>
        <w:spacing w:line="240" w:lineRule="atLeast"/>
        <w:ind w:firstLine="560"/>
        <w:jc w:val="both"/>
        <w:rPr>
          <w:color w:val="auto"/>
          <w:szCs w:val="28"/>
        </w:rPr>
      </w:pPr>
    </w:p>
    <w:p w:rsidR="0032042D" w:rsidRPr="00A972FB" w:rsidRDefault="005F4027" w:rsidP="003F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FB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6D004B"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15"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F" w:rsidRPr="00A972FB">
        <w:rPr>
          <w:rFonts w:ascii="Times New Roman" w:hAnsi="Times New Roman" w:cs="Times New Roman"/>
          <w:sz w:val="28"/>
          <w:szCs w:val="28"/>
        </w:rPr>
        <w:t>п</w:t>
      </w:r>
      <w:r w:rsidR="00755A77" w:rsidRPr="00A972FB">
        <w:rPr>
          <w:rFonts w:ascii="Times New Roman" w:hAnsi="Times New Roman" w:cs="Times New Roman"/>
          <w:sz w:val="28"/>
          <w:szCs w:val="28"/>
        </w:rPr>
        <w:t>роверк</w:t>
      </w:r>
      <w:r w:rsidR="00AB006F" w:rsidRPr="00A972FB">
        <w:rPr>
          <w:rFonts w:ascii="Times New Roman" w:hAnsi="Times New Roman" w:cs="Times New Roman"/>
          <w:sz w:val="28"/>
          <w:szCs w:val="28"/>
        </w:rPr>
        <w:t>а</w:t>
      </w:r>
      <w:r w:rsidR="00755A77" w:rsidRPr="00A972FB">
        <w:rPr>
          <w:rFonts w:ascii="Times New Roman" w:hAnsi="Times New Roman" w:cs="Times New Roman"/>
          <w:sz w:val="28"/>
          <w:szCs w:val="28"/>
        </w:rPr>
        <w:t xml:space="preserve">  р</w:t>
      </w:r>
      <w:r w:rsidR="00407DAB" w:rsidRPr="00A972FB">
        <w:rPr>
          <w:rFonts w:ascii="Times New Roman" w:hAnsi="Times New Roman" w:cs="Times New Roman"/>
          <w:sz w:val="28"/>
          <w:szCs w:val="28"/>
        </w:rPr>
        <w:t>асходования бюджетных средств</w:t>
      </w:r>
      <w:r w:rsidR="00CA6118" w:rsidRPr="00A972FB">
        <w:rPr>
          <w:rFonts w:ascii="Times New Roman" w:hAnsi="Times New Roman" w:cs="Times New Roman"/>
          <w:sz w:val="28"/>
          <w:szCs w:val="28"/>
        </w:rPr>
        <w:t>,</w:t>
      </w:r>
      <w:r w:rsidR="00407DAB" w:rsidRPr="00A972FB">
        <w:rPr>
          <w:rFonts w:ascii="Times New Roman" w:hAnsi="Times New Roman" w:cs="Times New Roman"/>
          <w:sz w:val="28"/>
          <w:szCs w:val="28"/>
        </w:rPr>
        <w:t xml:space="preserve"> в </w:t>
      </w:r>
      <w:r w:rsidR="00755A77" w:rsidRPr="00A972FB">
        <w:rPr>
          <w:rFonts w:ascii="Times New Roman" w:hAnsi="Times New Roman" w:cs="Times New Roman"/>
          <w:sz w:val="28"/>
          <w:szCs w:val="28"/>
        </w:rPr>
        <w:t>рамках ДЦП «</w:t>
      </w:r>
      <w:r w:rsidR="003F3AF6" w:rsidRPr="00A972FB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 в Красноярского края на 2010- 2012 годы и на период до 2020 года» и расходование бюджетных средств, в рамках муниципальных программ.</w:t>
      </w:r>
      <w:proofErr w:type="gramEnd"/>
      <w:r w:rsidR="009D4C3A" w:rsidRPr="00A972FB">
        <w:rPr>
          <w:rFonts w:ascii="Times New Roman" w:hAnsi="Times New Roman" w:cs="Times New Roman"/>
          <w:sz w:val="28"/>
          <w:szCs w:val="28"/>
        </w:rPr>
        <w:t xml:space="preserve"> Проверяемый период 2012 год и 2013 годы.</w:t>
      </w:r>
    </w:p>
    <w:p w:rsidR="003F3AF6" w:rsidRPr="00A972FB" w:rsidRDefault="003F3AF6" w:rsidP="003F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6C" w:rsidRPr="00A972FB" w:rsidRDefault="00156559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ab/>
      </w:r>
      <w:r w:rsidR="00675932" w:rsidRPr="00A972FB">
        <w:rPr>
          <w:rFonts w:ascii="Times New Roman" w:hAnsi="Times New Roman" w:cs="Times New Roman"/>
          <w:sz w:val="28"/>
          <w:szCs w:val="28"/>
        </w:rPr>
        <w:tab/>
      </w:r>
      <w:r w:rsidR="00B4740B" w:rsidRPr="00A972FB">
        <w:rPr>
          <w:rFonts w:ascii="Times New Roman" w:hAnsi="Times New Roman" w:cs="Times New Roman"/>
          <w:sz w:val="28"/>
          <w:szCs w:val="28"/>
        </w:rPr>
        <w:tab/>
      </w:r>
      <w:r w:rsidRPr="00A972FB">
        <w:rPr>
          <w:rFonts w:ascii="Times New Roman" w:hAnsi="Times New Roman" w:cs="Times New Roman"/>
          <w:sz w:val="28"/>
          <w:szCs w:val="28"/>
        </w:rPr>
        <w:t>Проверка пров</w:t>
      </w:r>
      <w:r w:rsidR="00B4740B" w:rsidRPr="00A972FB">
        <w:rPr>
          <w:rFonts w:ascii="Times New Roman" w:hAnsi="Times New Roman" w:cs="Times New Roman"/>
          <w:sz w:val="28"/>
          <w:szCs w:val="28"/>
        </w:rPr>
        <w:t>одилась</w:t>
      </w:r>
      <w:r w:rsidRPr="00A972FB">
        <w:rPr>
          <w:rFonts w:ascii="Times New Roman" w:hAnsi="Times New Roman" w:cs="Times New Roman"/>
          <w:sz w:val="28"/>
          <w:szCs w:val="28"/>
        </w:rPr>
        <w:t xml:space="preserve"> с </w:t>
      </w:r>
      <w:r w:rsidR="003F3AF6" w:rsidRPr="00A972FB">
        <w:rPr>
          <w:rFonts w:ascii="Times New Roman" w:hAnsi="Times New Roman" w:cs="Times New Roman"/>
          <w:sz w:val="28"/>
          <w:szCs w:val="28"/>
        </w:rPr>
        <w:t>24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.09.2013г по </w:t>
      </w:r>
      <w:r w:rsidR="003F3AF6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D40D06" w:rsidRPr="00A972FB">
        <w:rPr>
          <w:rFonts w:ascii="Times New Roman" w:hAnsi="Times New Roman" w:cs="Times New Roman"/>
          <w:sz w:val="28"/>
          <w:szCs w:val="28"/>
        </w:rPr>
        <w:t>04</w:t>
      </w:r>
      <w:r w:rsidR="00B4740B" w:rsidRPr="00A972FB">
        <w:rPr>
          <w:rFonts w:ascii="Times New Roman" w:hAnsi="Times New Roman" w:cs="Times New Roman"/>
          <w:sz w:val="28"/>
          <w:szCs w:val="28"/>
        </w:rPr>
        <w:t>.</w:t>
      </w:r>
      <w:r w:rsidR="003F3AF6" w:rsidRPr="00A972FB">
        <w:rPr>
          <w:rFonts w:ascii="Times New Roman" w:hAnsi="Times New Roman" w:cs="Times New Roman"/>
          <w:sz w:val="28"/>
          <w:szCs w:val="28"/>
        </w:rPr>
        <w:t>10</w:t>
      </w:r>
      <w:r w:rsidR="00B4740B" w:rsidRPr="00A972FB">
        <w:rPr>
          <w:rFonts w:ascii="Times New Roman" w:hAnsi="Times New Roman" w:cs="Times New Roman"/>
          <w:sz w:val="28"/>
          <w:szCs w:val="28"/>
        </w:rPr>
        <w:t>.2013г</w:t>
      </w:r>
    </w:p>
    <w:p w:rsidR="00675932" w:rsidRPr="00A972FB" w:rsidRDefault="00675932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7F9" w:rsidRDefault="009977F9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19.10.2012г. № 543-п «О</w:t>
      </w:r>
      <w:r w:rsidR="00381534" w:rsidRPr="00A972FB">
        <w:rPr>
          <w:rFonts w:ascii="Times New Roman" w:hAnsi="Times New Roman" w:cs="Times New Roman"/>
          <w:sz w:val="28"/>
          <w:szCs w:val="28"/>
        </w:rPr>
        <w:t>б утверждении распределения субсидии бюджетам муниципальных образований Красноярского края на реализацию в 201</w:t>
      </w:r>
      <w:r w:rsidRPr="00A972FB">
        <w:rPr>
          <w:rFonts w:ascii="Times New Roman" w:hAnsi="Times New Roman" w:cs="Times New Roman"/>
          <w:sz w:val="28"/>
          <w:szCs w:val="28"/>
        </w:rPr>
        <w:t>2</w:t>
      </w:r>
      <w:r w:rsidR="00381534" w:rsidRPr="00A972FB">
        <w:rPr>
          <w:rFonts w:ascii="Times New Roman" w:hAnsi="Times New Roman" w:cs="Times New Roman"/>
          <w:sz w:val="28"/>
          <w:szCs w:val="28"/>
        </w:rPr>
        <w:t xml:space="preserve"> году мероприятий ДЦП «</w:t>
      </w:r>
      <w:r w:rsidRPr="00A972FB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 в Красноярско</w:t>
      </w:r>
      <w:r w:rsidR="00BC784D">
        <w:rPr>
          <w:rFonts w:ascii="Times New Roman" w:hAnsi="Times New Roman" w:cs="Times New Roman"/>
          <w:sz w:val="28"/>
          <w:szCs w:val="28"/>
        </w:rPr>
        <w:t>м кр</w:t>
      </w:r>
      <w:r w:rsidR="00C42BF3">
        <w:rPr>
          <w:rFonts w:ascii="Times New Roman" w:hAnsi="Times New Roman" w:cs="Times New Roman"/>
          <w:sz w:val="28"/>
          <w:szCs w:val="28"/>
        </w:rPr>
        <w:t>ае</w:t>
      </w:r>
      <w:r w:rsidRPr="00A972FB">
        <w:rPr>
          <w:rFonts w:ascii="Times New Roman" w:hAnsi="Times New Roman" w:cs="Times New Roman"/>
          <w:sz w:val="28"/>
          <w:szCs w:val="28"/>
        </w:rPr>
        <w:t xml:space="preserve"> на 2010- 2012 годы и на период до 2020 года</w:t>
      </w:r>
      <w:r w:rsidR="005A55FC" w:rsidRPr="00A972F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A55FC" w:rsidRPr="00A972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A55FC" w:rsidRPr="00A972FB">
        <w:rPr>
          <w:rFonts w:ascii="Times New Roman" w:hAnsi="Times New Roman" w:cs="Times New Roman"/>
          <w:sz w:val="28"/>
          <w:szCs w:val="28"/>
        </w:rPr>
        <w:t xml:space="preserve"> краевая Программа)</w:t>
      </w:r>
      <w:r w:rsidRPr="00A972FB">
        <w:rPr>
          <w:rFonts w:ascii="Times New Roman" w:hAnsi="Times New Roman" w:cs="Times New Roman"/>
          <w:sz w:val="28"/>
          <w:szCs w:val="28"/>
        </w:rPr>
        <w:t xml:space="preserve"> по проведению обязательных энергетических обследований муниципальных образований края»</w:t>
      </w:r>
      <w:r w:rsidR="00381534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675932" w:rsidRPr="00A972FB"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r w:rsidR="00381534" w:rsidRPr="00A972FB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» выделено субсидии </w:t>
      </w:r>
      <w:r w:rsidRPr="00A972FB">
        <w:rPr>
          <w:rFonts w:ascii="Times New Roman" w:hAnsi="Times New Roman" w:cs="Times New Roman"/>
          <w:sz w:val="28"/>
          <w:szCs w:val="28"/>
        </w:rPr>
        <w:t xml:space="preserve">в 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81534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sz w:val="28"/>
          <w:szCs w:val="28"/>
        </w:rPr>
        <w:t>1443</w:t>
      </w:r>
      <w:r w:rsidR="00381534" w:rsidRPr="00A972FB">
        <w:rPr>
          <w:rFonts w:ascii="Times New Roman" w:hAnsi="Times New Roman" w:cs="Times New Roman"/>
          <w:sz w:val="28"/>
          <w:szCs w:val="28"/>
        </w:rPr>
        <w:t>,0 тыс.</w:t>
      </w:r>
      <w:r w:rsidR="00675932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381534" w:rsidRPr="00A972FB">
        <w:rPr>
          <w:rFonts w:ascii="Times New Roman" w:hAnsi="Times New Roman" w:cs="Times New Roman"/>
          <w:sz w:val="28"/>
          <w:szCs w:val="28"/>
        </w:rPr>
        <w:t>руб.</w:t>
      </w:r>
      <w:r w:rsidR="00553946" w:rsidRPr="00A972FB">
        <w:rPr>
          <w:rFonts w:ascii="Times New Roman" w:hAnsi="Times New Roman" w:cs="Times New Roman"/>
          <w:sz w:val="28"/>
          <w:szCs w:val="28"/>
        </w:rPr>
        <w:t>, обеспечение долевого участия, в соответствии с годовой бюджетной р</w:t>
      </w:r>
      <w:r w:rsidR="00AF2057" w:rsidRPr="00A972FB">
        <w:rPr>
          <w:rFonts w:ascii="Times New Roman" w:hAnsi="Times New Roman" w:cs="Times New Roman"/>
          <w:sz w:val="28"/>
          <w:szCs w:val="28"/>
        </w:rPr>
        <w:t>осписью составило 1,4 тыс. руб., за счет средств ДЦП «Энергосбережения и повышения энергетической эффективности в Каратузском районе  на 2010- 2012 годы и на период до 2020 года (дале</w:t>
      </w:r>
      <w:proofErr w:type="gramStart"/>
      <w:r w:rsidR="00AF2057" w:rsidRPr="00A972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2057" w:rsidRPr="00A972FB">
        <w:rPr>
          <w:rFonts w:ascii="Times New Roman" w:hAnsi="Times New Roman" w:cs="Times New Roman"/>
          <w:sz w:val="28"/>
          <w:szCs w:val="28"/>
        </w:rPr>
        <w:t xml:space="preserve"> районная Программа). </w:t>
      </w:r>
      <w:r w:rsidR="00FE50D9" w:rsidRPr="00A972FB">
        <w:rPr>
          <w:rFonts w:ascii="Times New Roman" w:hAnsi="Times New Roman" w:cs="Times New Roman"/>
          <w:sz w:val="28"/>
          <w:szCs w:val="28"/>
        </w:rPr>
        <w:t>Субсидии</w:t>
      </w:r>
      <w:r w:rsidR="00553946" w:rsidRPr="00A972FB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FE50D9" w:rsidRPr="00A972FB">
        <w:rPr>
          <w:rFonts w:ascii="Times New Roman" w:hAnsi="Times New Roman" w:cs="Times New Roman"/>
          <w:sz w:val="28"/>
          <w:szCs w:val="28"/>
        </w:rPr>
        <w:t xml:space="preserve"> возвращены в </w:t>
      </w:r>
      <w:r w:rsidR="00B066C2" w:rsidRPr="00A972FB">
        <w:rPr>
          <w:rFonts w:ascii="Times New Roman" w:hAnsi="Times New Roman" w:cs="Times New Roman"/>
          <w:sz w:val="28"/>
          <w:szCs w:val="28"/>
        </w:rPr>
        <w:t>федеральный</w:t>
      </w:r>
      <w:r w:rsidR="00FE50D9" w:rsidRPr="00A972FB">
        <w:rPr>
          <w:rFonts w:ascii="Times New Roman" w:hAnsi="Times New Roman" w:cs="Times New Roman"/>
          <w:sz w:val="28"/>
          <w:szCs w:val="28"/>
        </w:rPr>
        <w:t xml:space="preserve"> бюджет,</w:t>
      </w:r>
      <w:r w:rsidR="00553946" w:rsidRPr="00A972FB">
        <w:rPr>
          <w:rFonts w:ascii="Times New Roman" w:hAnsi="Times New Roman" w:cs="Times New Roman"/>
          <w:sz w:val="28"/>
          <w:szCs w:val="28"/>
        </w:rPr>
        <w:t xml:space="preserve"> с возвратом в бюджет Каратузского района</w:t>
      </w:r>
      <w:r w:rsidR="00FE50D9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58343D" w:rsidRPr="00A972FB">
        <w:rPr>
          <w:rFonts w:ascii="Times New Roman" w:hAnsi="Times New Roman" w:cs="Times New Roman"/>
          <w:sz w:val="28"/>
          <w:szCs w:val="28"/>
        </w:rPr>
        <w:t>в 2013 году по заключенным контрактам в 2012 году. П</w:t>
      </w:r>
      <w:r w:rsidR="00FE50D9" w:rsidRPr="00A972FB">
        <w:rPr>
          <w:rFonts w:ascii="Times New Roman" w:hAnsi="Times New Roman" w:cs="Times New Roman"/>
          <w:sz w:val="28"/>
          <w:szCs w:val="28"/>
        </w:rPr>
        <w:t xml:space="preserve">ричина неиспользования указанных средств </w:t>
      </w:r>
      <w:r w:rsidR="0058343D" w:rsidRPr="00A972FB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FE50D9" w:rsidRPr="00A972FB">
        <w:rPr>
          <w:rFonts w:ascii="Times New Roman" w:hAnsi="Times New Roman" w:cs="Times New Roman"/>
          <w:sz w:val="28"/>
          <w:szCs w:val="28"/>
        </w:rPr>
        <w:t>является позднее их поступление в районный бюджет</w:t>
      </w:r>
      <w:r w:rsidR="002544DF" w:rsidRPr="00A972FB">
        <w:rPr>
          <w:rFonts w:ascii="Times New Roman" w:hAnsi="Times New Roman" w:cs="Times New Roman"/>
          <w:sz w:val="28"/>
          <w:szCs w:val="28"/>
        </w:rPr>
        <w:t xml:space="preserve"> 29.12.2012г.</w:t>
      </w:r>
    </w:p>
    <w:p w:rsidR="00553946" w:rsidRPr="00A972FB" w:rsidRDefault="003972E3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43D" w:rsidRPr="00A972FB">
        <w:rPr>
          <w:rFonts w:ascii="Times New Roman" w:hAnsi="Times New Roman" w:cs="Times New Roman"/>
          <w:sz w:val="28"/>
          <w:szCs w:val="28"/>
        </w:rPr>
        <w:t>В 2013 году</w:t>
      </w:r>
      <w:r w:rsidR="00AF2057" w:rsidRPr="00A972FB">
        <w:rPr>
          <w:rFonts w:ascii="Times New Roman" w:hAnsi="Times New Roman" w:cs="Times New Roman"/>
          <w:sz w:val="28"/>
          <w:szCs w:val="28"/>
        </w:rPr>
        <w:t xml:space="preserve"> в рамках краевой и районной Программы по энергосбережению и повышению энергетической эффективности</w:t>
      </w:r>
      <w:r w:rsidR="0058343D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9C0D6C" w:rsidRPr="00A972FB">
        <w:rPr>
          <w:rFonts w:ascii="Times New Roman" w:hAnsi="Times New Roman" w:cs="Times New Roman"/>
          <w:sz w:val="28"/>
          <w:szCs w:val="28"/>
        </w:rPr>
        <w:t>на проведение энергетического обследования, с оформление</w:t>
      </w:r>
      <w:r w:rsidR="0086112E">
        <w:rPr>
          <w:rFonts w:ascii="Times New Roman" w:hAnsi="Times New Roman" w:cs="Times New Roman"/>
          <w:sz w:val="28"/>
          <w:szCs w:val="28"/>
        </w:rPr>
        <w:t>м</w:t>
      </w:r>
      <w:r w:rsidR="009C0D6C" w:rsidRPr="00A972FB">
        <w:rPr>
          <w:rFonts w:ascii="Times New Roman" w:hAnsi="Times New Roman" w:cs="Times New Roman"/>
          <w:sz w:val="28"/>
          <w:szCs w:val="28"/>
        </w:rPr>
        <w:t xml:space="preserve"> энергетических паспортов </w:t>
      </w:r>
      <w:r w:rsidR="0058343D" w:rsidRPr="00A972FB">
        <w:rPr>
          <w:rFonts w:ascii="Times New Roman" w:hAnsi="Times New Roman" w:cs="Times New Roman"/>
          <w:sz w:val="28"/>
          <w:szCs w:val="28"/>
        </w:rPr>
        <w:t>в соответствии с утвержденной годовой бюджетной росписью</w:t>
      </w:r>
      <w:r w:rsidR="00AF2057" w:rsidRPr="00A972FB">
        <w:rPr>
          <w:rFonts w:ascii="Times New Roman" w:hAnsi="Times New Roman" w:cs="Times New Roman"/>
          <w:sz w:val="28"/>
          <w:szCs w:val="28"/>
        </w:rPr>
        <w:t xml:space="preserve"> предусмотрено средств:</w:t>
      </w:r>
    </w:p>
    <w:p w:rsidR="00091717" w:rsidRDefault="00091717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 xml:space="preserve">ДЦП «Энергосбережения и повышения энергетической эффективности 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края на 2010- 2012 годы и на период до 2020 года</w:t>
      </w:r>
      <w:r w:rsidR="00646222" w:rsidRPr="00A972FB">
        <w:rPr>
          <w:rFonts w:ascii="Times New Roman" w:hAnsi="Times New Roman" w:cs="Times New Roman"/>
          <w:sz w:val="28"/>
          <w:szCs w:val="28"/>
        </w:rPr>
        <w:t>:</w:t>
      </w:r>
    </w:p>
    <w:p w:rsidR="00846D66" w:rsidRDefault="00846D66" w:rsidP="00846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соглашения о предоставлении субсидии бюджету Каратузского района на проведение обязательного энергетического обследования от 29.10.2012г. № 35 в сумме 1 408 453,21 руб. и соглашения о предоставлении субсидии бюджету Каратузского района по контрактам, заключенным в 2012г. на проведение обязательного энергетического обследования от 19.08.2013г. № 27 в сумме 90,00 руб. </w:t>
      </w:r>
    </w:p>
    <w:p w:rsidR="00846D66" w:rsidRDefault="00846D66" w:rsidP="00846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работ выполнен на сумму 1 408 441,47 руб., оплачено                   1 348353,21 руб., денежные средства в сумму  60010,00 находятся на лицевом счете администрации Каратузского района. </w:t>
      </w:r>
      <w:r w:rsidR="001014CD">
        <w:rPr>
          <w:rFonts w:ascii="Times New Roman" w:hAnsi="Times New Roman" w:cs="Times New Roman"/>
          <w:sz w:val="28"/>
          <w:szCs w:val="28"/>
        </w:rPr>
        <w:t>Средства в сумме 90,00 руб. в бюджет Каратузского района не поступили.</w:t>
      </w:r>
    </w:p>
    <w:p w:rsidR="001014CD" w:rsidRDefault="001014CD" w:rsidP="001014C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ДЦП «Энергосбережения и повышения энергетической эффективности в Каратузском районе на 2010- 2012 годы и на период до 2020 года:</w:t>
      </w:r>
    </w:p>
    <w:p w:rsidR="001014CD" w:rsidRPr="00A972FB" w:rsidRDefault="001014CD" w:rsidP="001014C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предусмотрено средств 20000,00, исполнено 1288,25 руб. или 6,5%, на обеспечение долевого участия по проведению энергетического обследования  по управлению образования администрации Каратузского района.</w:t>
      </w:r>
      <w:r w:rsidR="00EE64B0">
        <w:rPr>
          <w:rFonts w:ascii="Times New Roman" w:hAnsi="Times New Roman" w:cs="Times New Roman"/>
          <w:sz w:val="28"/>
          <w:szCs w:val="28"/>
        </w:rPr>
        <w:t xml:space="preserve"> По администрации Каратузского сельсовета предусмотрено обеспечение долевого участия в сумме 60,10 руб</w:t>
      </w:r>
      <w:r w:rsidR="000459B1">
        <w:rPr>
          <w:rFonts w:ascii="Times New Roman" w:hAnsi="Times New Roman" w:cs="Times New Roman"/>
          <w:sz w:val="28"/>
          <w:szCs w:val="28"/>
        </w:rPr>
        <w:t>., оплата на момент проверки  не произведена.</w:t>
      </w:r>
    </w:p>
    <w:p w:rsidR="001014CD" w:rsidRDefault="001014CD" w:rsidP="00846D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энергетическое обследование</w:t>
      </w:r>
      <w:r w:rsidR="003972E3">
        <w:rPr>
          <w:rFonts w:ascii="Times New Roman" w:hAnsi="Times New Roman" w:cs="Times New Roman"/>
          <w:sz w:val="28"/>
          <w:szCs w:val="28"/>
        </w:rPr>
        <w:t xml:space="preserve"> учреждений  в бюджетной сфере</w:t>
      </w:r>
      <w:r>
        <w:rPr>
          <w:rFonts w:ascii="Times New Roman" w:hAnsi="Times New Roman" w:cs="Times New Roman"/>
          <w:sz w:val="28"/>
          <w:szCs w:val="28"/>
        </w:rPr>
        <w:t>, с оформлением энергетического паспорта по всем 23  объектам МБУЗ «Каратузская ЦРБ», 11 объект</w:t>
      </w:r>
      <w:r w:rsidR="003972E3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972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Каратузского района, </w:t>
      </w:r>
      <w:r w:rsidR="00EE64B0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10AC5">
        <w:rPr>
          <w:rFonts w:ascii="Times New Roman" w:hAnsi="Times New Roman" w:cs="Times New Roman"/>
          <w:sz w:val="28"/>
          <w:szCs w:val="28"/>
        </w:rPr>
        <w:t>администрации Каратузского сельсовета</w:t>
      </w:r>
      <w:r w:rsidR="00EE64B0">
        <w:rPr>
          <w:rFonts w:ascii="Times New Roman" w:hAnsi="Times New Roman" w:cs="Times New Roman"/>
          <w:sz w:val="28"/>
          <w:szCs w:val="28"/>
        </w:rPr>
        <w:t>, здание администрации Каратузского  района.</w:t>
      </w:r>
    </w:p>
    <w:p w:rsidR="003972E3" w:rsidRDefault="00846D66" w:rsidP="003972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2E3">
        <w:rPr>
          <w:rFonts w:ascii="Times New Roman" w:hAnsi="Times New Roman" w:cs="Times New Roman"/>
          <w:sz w:val="28"/>
          <w:szCs w:val="28"/>
        </w:rPr>
        <w:t xml:space="preserve">2. Проведены мероприятия по энергосбережению и повышению энергетической эффективности в 2012 году в рамках </w:t>
      </w:r>
      <w:r w:rsidR="003972E3" w:rsidRPr="003972E3">
        <w:rPr>
          <w:rFonts w:ascii="Times New Roman" w:hAnsi="Times New Roman" w:cs="Times New Roman"/>
          <w:sz w:val="28"/>
          <w:szCs w:val="28"/>
        </w:rPr>
        <w:t>ДЦП «Обеспечение населенных пунктов  уличным освещением в темное время суток» на 2010-2012 годы»</w:t>
      </w:r>
      <w:r w:rsidR="003972E3">
        <w:rPr>
          <w:rFonts w:ascii="Times New Roman" w:hAnsi="Times New Roman" w:cs="Times New Roman"/>
          <w:sz w:val="28"/>
          <w:szCs w:val="28"/>
        </w:rPr>
        <w:t xml:space="preserve">  на сумму 200000,00 руб., исполнение составило 100%.</w:t>
      </w:r>
    </w:p>
    <w:p w:rsidR="003972E3" w:rsidRDefault="003972E3" w:rsidP="003972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972E3">
        <w:rPr>
          <w:rFonts w:ascii="Times New Roman" w:hAnsi="Times New Roman" w:cs="Times New Roman"/>
          <w:sz w:val="28"/>
          <w:szCs w:val="28"/>
        </w:rPr>
        <w:t xml:space="preserve"> </w:t>
      </w:r>
      <w:r w:rsidRPr="006F6648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энергосбережению и повышению энергетической эффективности в 2012 и 2013 годах использованы краевые 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6F6648">
        <w:rPr>
          <w:rFonts w:ascii="Times New Roman" w:hAnsi="Times New Roman" w:cs="Times New Roman"/>
          <w:sz w:val="28"/>
          <w:szCs w:val="28"/>
        </w:rPr>
        <w:t>в сумме 14</w:t>
      </w:r>
      <w:r>
        <w:rPr>
          <w:rFonts w:ascii="Times New Roman" w:hAnsi="Times New Roman" w:cs="Times New Roman"/>
          <w:sz w:val="28"/>
          <w:szCs w:val="28"/>
        </w:rPr>
        <w:t> 932 015,35</w:t>
      </w:r>
      <w:r w:rsidRPr="006F6648">
        <w:rPr>
          <w:rFonts w:ascii="Times New Roman" w:hAnsi="Times New Roman" w:cs="Times New Roman"/>
          <w:sz w:val="28"/>
          <w:szCs w:val="28"/>
        </w:rPr>
        <w:t xml:space="preserve"> руб., районные средства в сумме 2 802 377,89 руб. и средства </w:t>
      </w:r>
      <w:r w:rsidR="00FB43ED">
        <w:rPr>
          <w:rFonts w:ascii="Times New Roman" w:hAnsi="Times New Roman" w:cs="Times New Roman"/>
          <w:sz w:val="28"/>
          <w:szCs w:val="28"/>
        </w:rPr>
        <w:t>муниципальных образований района</w:t>
      </w:r>
      <w:r w:rsidRPr="006F6648">
        <w:rPr>
          <w:rFonts w:ascii="Times New Roman" w:hAnsi="Times New Roman" w:cs="Times New Roman"/>
          <w:sz w:val="28"/>
          <w:szCs w:val="28"/>
        </w:rPr>
        <w:t xml:space="preserve"> в </w:t>
      </w:r>
      <w:r w:rsidRPr="00DD5FF0">
        <w:rPr>
          <w:rFonts w:ascii="Times New Roman" w:hAnsi="Times New Roman" w:cs="Times New Roman"/>
          <w:sz w:val="28"/>
          <w:szCs w:val="28"/>
        </w:rPr>
        <w:t>сумме 126499,00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2E3" w:rsidRDefault="003972E3" w:rsidP="003972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администрации Каратузского района  за счет краевых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800000,00 руб. и районных средств в сумме 8000,00 руб. выполнен капитальный ремонт тепловых сетей от котельной «Детский сад» до детского сада с. Нижний Кужебар.</w:t>
      </w:r>
    </w:p>
    <w:p w:rsidR="00F60827" w:rsidRDefault="003972E3" w:rsidP="00871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МБУЗ   «</w:t>
      </w:r>
      <w:r w:rsidRPr="003972E3">
        <w:rPr>
          <w:rFonts w:ascii="Times New Roman" w:hAnsi="Times New Roman" w:cs="Times New Roman"/>
          <w:sz w:val="28"/>
          <w:szCs w:val="28"/>
        </w:rPr>
        <w:t xml:space="preserve">Каратузская  центральная района больница»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72FB">
        <w:rPr>
          <w:rFonts w:ascii="Times New Roman" w:hAnsi="Times New Roman" w:cs="Times New Roman"/>
          <w:sz w:val="28"/>
          <w:szCs w:val="28"/>
        </w:rPr>
        <w:t>ыполнены работы по ремонту электропроводки</w:t>
      </w:r>
      <w:r>
        <w:rPr>
          <w:rFonts w:ascii="Times New Roman" w:hAnsi="Times New Roman" w:cs="Times New Roman"/>
          <w:sz w:val="28"/>
          <w:szCs w:val="28"/>
        </w:rPr>
        <w:t xml:space="preserve"> на сумму 1369948,72 руб., в том числе 1295218,61 руб.</w:t>
      </w:r>
      <w:r w:rsidRPr="00A972FB">
        <w:rPr>
          <w:rFonts w:ascii="Times New Roman" w:hAnsi="Times New Roman" w:cs="Times New Roman"/>
          <w:sz w:val="28"/>
          <w:szCs w:val="28"/>
        </w:rPr>
        <w:t xml:space="preserve"> за счет финансирования расходов местного бюджета, связанных с соблюдением требований действующего законодательства (краевые средства) и</w:t>
      </w:r>
      <w:r>
        <w:rPr>
          <w:rFonts w:ascii="Times New Roman" w:hAnsi="Times New Roman" w:cs="Times New Roman"/>
          <w:sz w:val="28"/>
          <w:szCs w:val="28"/>
        </w:rPr>
        <w:t xml:space="preserve"> 74730,11 руб. </w:t>
      </w:r>
      <w:r w:rsidRPr="00A972FB">
        <w:rPr>
          <w:rFonts w:ascii="Times New Roman" w:hAnsi="Times New Roman" w:cs="Times New Roman"/>
          <w:sz w:val="28"/>
          <w:szCs w:val="28"/>
        </w:rPr>
        <w:t xml:space="preserve"> ДЦП «Развитие системы здравоохранения» (районный бюджет):</w:t>
      </w:r>
      <w:r>
        <w:rPr>
          <w:rFonts w:ascii="Times New Roman" w:hAnsi="Times New Roman" w:cs="Times New Roman"/>
          <w:sz w:val="28"/>
          <w:szCs w:val="28"/>
        </w:rPr>
        <w:t xml:space="preserve"> Черем</w:t>
      </w:r>
      <w:r w:rsidR="00310535" w:rsidRPr="00A972FB">
        <w:rPr>
          <w:rFonts w:ascii="Times New Roman" w:hAnsi="Times New Roman" w:cs="Times New Roman"/>
          <w:sz w:val="28"/>
          <w:szCs w:val="28"/>
        </w:rPr>
        <w:t>ушинск</w:t>
      </w:r>
      <w:r w:rsidR="005F69CE" w:rsidRPr="00A972FB">
        <w:rPr>
          <w:rFonts w:ascii="Times New Roman" w:hAnsi="Times New Roman" w:cs="Times New Roman"/>
          <w:sz w:val="28"/>
          <w:szCs w:val="28"/>
        </w:rPr>
        <w:t>ий</w:t>
      </w:r>
      <w:r w:rsidR="00871920">
        <w:rPr>
          <w:rFonts w:ascii="Times New Roman" w:hAnsi="Times New Roman" w:cs="Times New Roman"/>
          <w:sz w:val="28"/>
          <w:szCs w:val="28"/>
        </w:rPr>
        <w:t xml:space="preserve"> ФАП, п</w:t>
      </w:r>
      <w:r w:rsidR="00AE1977" w:rsidRPr="00A972FB">
        <w:rPr>
          <w:rFonts w:ascii="Times New Roman" w:hAnsi="Times New Roman" w:cs="Times New Roman"/>
          <w:sz w:val="28"/>
          <w:szCs w:val="28"/>
        </w:rPr>
        <w:t>омещение стерилизационного отделения и склада медицинских препаратов</w:t>
      </w:r>
      <w:r w:rsidR="00871920">
        <w:rPr>
          <w:rFonts w:ascii="Times New Roman" w:hAnsi="Times New Roman" w:cs="Times New Roman"/>
          <w:sz w:val="28"/>
          <w:szCs w:val="28"/>
        </w:rPr>
        <w:t>, з</w:t>
      </w:r>
      <w:r w:rsidR="0070208D" w:rsidRPr="00A972FB">
        <w:rPr>
          <w:rFonts w:ascii="Times New Roman" w:hAnsi="Times New Roman" w:cs="Times New Roman"/>
          <w:sz w:val="28"/>
          <w:szCs w:val="28"/>
        </w:rPr>
        <w:t>дание гаража</w:t>
      </w:r>
      <w:r w:rsidR="00871920">
        <w:rPr>
          <w:rFonts w:ascii="Times New Roman" w:hAnsi="Times New Roman" w:cs="Times New Roman"/>
          <w:sz w:val="28"/>
          <w:szCs w:val="28"/>
        </w:rPr>
        <w:t>, а</w:t>
      </w:r>
      <w:r w:rsidR="00572D8F" w:rsidRPr="00A972FB">
        <w:rPr>
          <w:rFonts w:ascii="Times New Roman" w:hAnsi="Times New Roman" w:cs="Times New Roman"/>
          <w:sz w:val="28"/>
          <w:szCs w:val="28"/>
        </w:rPr>
        <w:t>дминистративное здание</w:t>
      </w:r>
      <w:r w:rsidR="00871920">
        <w:rPr>
          <w:rFonts w:ascii="Times New Roman" w:hAnsi="Times New Roman" w:cs="Times New Roman"/>
          <w:sz w:val="28"/>
          <w:szCs w:val="28"/>
        </w:rPr>
        <w:t>,</w:t>
      </w:r>
      <w:r w:rsidR="00572D8F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871920">
        <w:rPr>
          <w:rFonts w:ascii="Times New Roman" w:hAnsi="Times New Roman" w:cs="Times New Roman"/>
          <w:sz w:val="28"/>
          <w:szCs w:val="28"/>
        </w:rPr>
        <w:t xml:space="preserve"> д</w:t>
      </w:r>
      <w:r w:rsidR="00F05E36" w:rsidRPr="00A972FB">
        <w:rPr>
          <w:rFonts w:ascii="Times New Roman" w:hAnsi="Times New Roman" w:cs="Times New Roman"/>
          <w:sz w:val="28"/>
          <w:szCs w:val="28"/>
        </w:rPr>
        <w:t>езинфекционная камера</w:t>
      </w:r>
      <w:r w:rsidR="00871920">
        <w:rPr>
          <w:rFonts w:ascii="Times New Roman" w:hAnsi="Times New Roman" w:cs="Times New Roman"/>
          <w:sz w:val="28"/>
          <w:szCs w:val="28"/>
        </w:rPr>
        <w:t>,</w:t>
      </w:r>
      <w:r w:rsidR="00F05E36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8E6395" w:rsidRPr="00A972FB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gramStart"/>
      <w:r w:rsidR="008E6395" w:rsidRPr="00A97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1920">
        <w:rPr>
          <w:rFonts w:ascii="Times New Roman" w:hAnsi="Times New Roman" w:cs="Times New Roman"/>
          <w:sz w:val="28"/>
          <w:szCs w:val="28"/>
        </w:rPr>
        <w:t xml:space="preserve"> с. Чубчиково, </w:t>
      </w:r>
      <w:r w:rsidR="00F60827" w:rsidRPr="00A972FB">
        <w:rPr>
          <w:rFonts w:ascii="Times New Roman" w:hAnsi="Times New Roman" w:cs="Times New Roman"/>
          <w:sz w:val="28"/>
          <w:szCs w:val="28"/>
        </w:rPr>
        <w:t xml:space="preserve"> Нижнекужебарская врачебная амбулатория</w:t>
      </w:r>
      <w:r w:rsidR="00871920">
        <w:rPr>
          <w:rFonts w:ascii="Times New Roman" w:hAnsi="Times New Roman" w:cs="Times New Roman"/>
          <w:sz w:val="28"/>
          <w:szCs w:val="28"/>
        </w:rPr>
        <w:t>,</w:t>
      </w:r>
      <w:r w:rsidR="00F60827" w:rsidRPr="00A972FB">
        <w:rPr>
          <w:rFonts w:ascii="Times New Roman" w:hAnsi="Times New Roman" w:cs="Times New Roman"/>
          <w:sz w:val="28"/>
          <w:szCs w:val="28"/>
        </w:rPr>
        <w:t xml:space="preserve"> </w:t>
      </w:r>
      <w:r w:rsidR="00871920">
        <w:rPr>
          <w:rFonts w:ascii="Times New Roman" w:hAnsi="Times New Roman" w:cs="Times New Roman"/>
          <w:sz w:val="28"/>
          <w:szCs w:val="28"/>
        </w:rPr>
        <w:t>Ширыштыкский ФАП.</w:t>
      </w:r>
    </w:p>
    <w:p w:rsidR="00871920" w:rsidRPr="00A972FB" w:rsidRDefault="00871920" w:rsidP="00871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управлению образования администрации Каратузского района произведена з</w:t>
      </w:r>
      <w:r w:rsidRPr="00871920">
        <w:rPr>
          <w:rFonts w:ascii="Times New Roman" w:hAnsi="Times New Roman" w:cs="Times New Roman"/>
          <w:sz w:val="28"/>
          <w:szCs w:val="28"/>
        </w:rPr>
        <w:t>амена оконных блоков, дверных проемов в образовательных учреждениях Каратузского района на сумму 9553836,22 руб., в том числе 9465359,76</w:t>
      </w:r>
      <w:r w:rsidR="0086112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71920">
        <w:rPr>
          <w:rFonts w:ascii="Times New Roman" w:hAnsi="Times New Roman" w:cs="Times New Roman"/>
          <w:sz w:val="28"/>
          <w:szCs w:val="28"/>
        </w:rPr>
        <w:t>-  краевые средства  и 88476,46  руб. долевое участие за счет средств районного бюджета: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sz w:val="28"/>
          <w:szCs w:val="28"/>
        </w:rPr>
        <w:t xml:space="preserve">МБОУ Каратузская СОШ, </w:t>
      </w:r>
      <w:r w:rsidRPr="00284531">
        <w:rPr>
          <w:rFonts w:ascii="Times New Roman" w:hAnsi="Times New Roman" w:cs="Times New Roman"/>
          <w:sz w:val="28"/>
          <w:szCs w:val="28"/>
        </w:rPr>
        <w:t>МБОУ Таскинская СОШ,  МБОУ Качульская СОШ, МБДОУ Сагайский детский сад,</w:t>
      </w:r>
      <w:r w:rsidRPr="00A972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531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Pr="00284531">
        <w:rPr>
          <w:rFonts w:ascii="Times New Roman" w:hAnsi="Times New Roman" w:cs="Times New Roman"/>
          <w:sz w:val="28"/>
          <w:szCs w:val="28"/>
        </w:rPr>
        <w:t>Черемушкинская</w:t>
      </w:r>
      <w:proofErr w:type="gramEnd"/>
      <w:r w:rsidRPr="002845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531">
        <w:rPr>
          <w:rFonts w:ascii="Times New Roman" w:hAnsi="Times New Roman" w:cs="Times New Roman"/>
          <w:sz w:val="28"/>
          <w:szCs w:val="28"/>
        </w:rPr>
        <w:t>.</w:t>
      </w:r>
    </w:p>
    <w:p w:rsidR="00871920" w:rsidRPr="00A972FB" w:rsidRDefault="00871920" w:rsidP="008719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920">
        <w:rPr>
          <w:rFonts w:ascii="Times New Roman" w:hAnsi="Times New Roman" w:cs="Times New Roman"/>
          <w:sz w:val="28"/>
          <w:szCs w:val="28"/>
        </w:rPr>
        <w:t>Замена и ремонт электропроводки, электрооборудования и освещения в образовательных учреждениях Каратузского района на сумму 3678781,29 руб., в том числе 3071620,97</w:t>
      </w:r>
      <w:r w:rsidR="00861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2E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="0086112E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719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1920">
        <w:rPr>
          <w:rFonts w:ascii="Times New Roman" w:hAnsi="Times New Roman" w:cs="Times New Roman"/>
          <w:sz w:val="28"/>
          <w:szCs w:val="28"/>
        </w:rPr>
        <w:t xml:space="preserve"> краевые средства  и 607160,32</w:t>
      </w:r>
      <w:r w:rsidR="0086112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71920">
        <w:rPr>
          <w:rFonts w:ascii="Times New Roman" w:hAnsi="Times New Roman" w:cs="Times New Roman"/>
          <w:sz w:val="28"/>
          <w:szCs w:val="28"/>
        </w:rPr>
        <w:t xml:space="preserve"> долевое участие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4A41">
        <w:rPr>
          <w:rFonts w:ascii="Times New Roman" w:hAnsi="Times New Roman" w:cs="Times New Roman"/>
          <w:sz w:val="28"/>
          <w:szCs w:val="28"/>
        </w:rPr>
        <w:t xml:space="preserve"> МБОУ Каратузская СОШ, МБОУ Верхнекужебарская  СОШ, МБОУ Уджейская ООШ, МБОУ Таятская ООШ, МБОУ Качульская СОШ, МБОУ </w:t>
      </w:r>
      <w:proofErr w:type="spellStart"/>
      <w:r w:rsidRPr="00A14A41">
        <w:rPr>
          <w:rFonts w:ascii="Times New Roman" w:hAnsi="Times New Roman" w:cs="Times New Roman"/>
          <w:sz w:val="28"/>
          <w:szCs w:val="28"/>
        </w:rPr>
        <w:t>Сагайская</w:t>
      </w:r>
      <w:proofErr w:type="spellEnd"/>
      <w:r w:rsidRPr="00A14A41">
        <w:rPr>
          <w:rFonts w:ascii="Times New Roman" w:hAnsi="Times New Roman" w:cs="Times New Roman"/>
          <w:sz w:val="28"/>
          <w:szCs w:val="28"/>
        </w:rPr>
        <w:t xml:space="preserve"> ООШ, МБДОУ Ширыштыкский детский сад, МБОУ Таскинская СОШ</w:t>
      </w:r>
      <w:proofErr w:type="gramStart"/>
      <w:r w:rsidRPr="00A14A41">
        <w:rPr>
          <w:rFonts w:ascii="Times New Roman" w:hAnsi="Times New Roman" w:cs="Times New Roman"/>
          <w:sz w:val="28"/>
          <w:szCs w:val="28"/>
        </w:rPr>
        <w:t>,</w:t>
      </w:r>
      <w:r w:rsidRPr="00A972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920" w:rsidRPr="00871920" w:rsidRDefault="00871920" w:rsidP="008719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920">
        <w:rPr>
          <w:rFonts w:ascii="Times New Roman" w:hAnsi="Times New Roman" w:cs="Times New Roman"/>
          <w:sz w:val="28"/>
          <w:szCs w:val="28"/>
        </w:rPr>
        <w:t>Кроме того проведены работы по выполнению мероприятий по энергосбережению и повышению энергетической эффективности в рамках ДЦП «Обеспечение  жизнедеятельности образовательных учреждений»  в 2012- 2013 годах на сумму 2015895,00 руб.:</w:t>
      </w:r>
    </w:p>
    <w:p w:rsidR="00871920" w:rsidRPr="00A972FB" w:rsidRDefault="00871920" w:rsidP="0087192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Ремонт внутренних электрических сетей</w:t>
      </w:r>
      <w:r w:rsidRPr="00A972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72FB">
        <w:rPr>
          <w:rFonts w:ascii="Times New Roman" w:hAnsi="Times New Roman" w:cs="Times New Roman"/>
          <w:sz w:val="28"/>
          <w:szCs w:val="28"/>
        </w:rPr>
        <w:t>МБДОУ детский сад «Солнышко», МБДОУ «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Нижнекужебарский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 детский сад «Родничок», МБОУ ДОД РДЮЦ «Радуга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920" w:rsidRPr="00A972FB" w:rsidRDefault="00871920" w:rsidP="008719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sz w:val="28"/>
          <w:szCs w:val="28"/>
        </w:rPr>
        <w:t>Приобретение материалов для ремонта электрических сетей: МБОУ ДОД РДЮЦ «Радуга»,</w:t>
      </w:r>
      <w:r>
        <w:rPr>
          <w:rFonts w:ascii="Times New Roman" w:hAnsi="Times New Roman" w:cs="Times New Roman"/>
          <w:sz w:val="28"/>
          <w:szCs w:val="28"/>
        </w:rPr>
        <w:t xml:space="preserve"> МБДОУ детский сад «Солнышко»</w:t>
      </w:r>
      <w:r w:rsidRPr="00A972FB">
        <w:rPr>
          <w:rFonts w:ascii="Times New Roman" w:hAnsi="Times New Roman" w:cs="Times New Roman"/>
          <w:sz w:val="28"/>
          <w:szCs w:val="28"/>
        </w:rPr>
        <w:t>, МБДОУ «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Нижнекуж</w:t>
      </w:r>
      <w:r>
        <w:rPr>
          <w:rFonts w:ascii="Times New Roman" w:hAnsi="Times New Roman" w:cs="Times New Roman"/>
          <w:sz w:val="28"/>
          <w:szCs w:val="28"/>
        </w:rPr>
        <w:t>ебарский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«Родничок»,</w:t>
      </w:r>
      <w:r w:rsidRPr="00A9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«Колобок»</w:t>
      </w:r>
      <w:r w:rsidRPr="00A97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920" w:rsidRPr="00A972FB" w:rsidRDefault="00871920" w:rsidP="008719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Сагайская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 ООШ приобретена автоматическая угольная модульная котельная «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Терморобот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» и дополнительное оборудование на сумму 700000,00 руб., приобретены блоки ФСБ на сумму 54135,00 руб. приобретен насос на сумму 94865,00 руб.  и монтаж 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 на твердом топливе на сумму 299000,00 руб. </w:t>
      </w:r>
    </w:p>
    <w:p w:rsidR="00871920" w:rsidRDefault="00871920" w:rsidP="008719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Проведены работы по испытанию, измерению параметров электроустановок</w:t>
      </w:r>
      <w:r w:rsidR="0086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FB">
        <w:rPr>
          <w:rFonts w:ascii="Times New Roman" w:hAnsi="Times New Roman" w:cs="Times New Roman"/>
          <w:sz w:val="28"/>
          <w:szCs w:val="28"/>
        </w:rPr>
        <w:t>на сумму 39140,00 руб.: МБДОУ Нижнекурятский детский сад « Малышок», МБДОУ Верхнекужебарский детский сад «Ромашка», МБДОУ Сагайский детский сад.</w:t>
      </w:r>
    </w:p>
    <w:p w:rsidR="00871920" w:rsidRDefault="00871920" w:rsidP="0087192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16F4">
        <w:rPr>
          <w:rFonts w:ascii="Times New Roman" w:hAnsi="Times New Roman" w:cs="Times New Roman"/>
          <w:sz w:val="28"/>
          <w:szCs w:val="28"/>
        </w:rPr>
        <w:t xml:space="preserve">спользовано средств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A16F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16F4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социальной защиты населения </w:t>
      </w:r>
      <w:r w:rsidRPr="00AA16F4">
        <w:rPr>
          <w:rFonts w:ascii="Times New Roman" w:hAnsi="Times New Roman" w:cs="Times New Roman"/>
          <w:sz w:val="28"/>
          <w:szCs w:val="28"/>
        </w:rPr>
        <w:t xml:space="preserve"> в сумме 8116,00 руб.</w:t>
      </w:r>
    </w:p>
    <w:p w:rsidR="00FB43ED" w:rsidRDefault="00FB43ED" w:rsidP="00FB43E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образованиям района на проведение мероприятий по энергосбережению и повышению энергетической эффективности использовано краевых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199816,00 руб. и 8026,00 руб. районные средства.</w:t>
      </w:r>
    </w:p>
    <w:p w:rsidR="00FB43ED" w:rsidRDefault="00FB43ED" w:rsidP="00FB43E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установке щитов управления уличным освещением, п</w:t>
      </w:r>
      <w:r w:rsidRPr="00A972FB">
        <w:rPr>
          <w:rFonts w:ascii="Times New Roman" w:hAnsi="Times New Roman" w:cs="Times New Roman"/>
          <w:sz w:val="28"/>
          <w:szCs w:val="28"/>
        </w:rPr>
        <w:t>роведено энергетическое обследование с оформлением энергетического паспорта в муниципальном бюджетном учреждение культуры «Каратузский сельский культурн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 центр «Спутник»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Осуществлялось приобретение энергосберегающих ламп, </w:t>
      </w:r>
      <w:r w:rsidR="00674B7F">
        <w:rPr>
          <w:rFonts w:ascii="Times New Roman" w:hAnsi="Times New Roman" w:cs="Times New Roman"/>
          <w:sz w:val="28"/>
          <w:szCs w:val="28"/>
        </w:rPr>
        <w:t xml:space="preserve">светильников с люминесцентными лампами, </w:t>
      </w:r>
      <w:r>
        <w:rPr>
          <w:rFonts w:ascii="Times New Roman" w:hAnsi="Times New Roman" w:cs="Times New Roman"/>
          <w:sz w:val="28"/>
          <w:szCs w:val="28"/>
        </w:rPr>
        <w:t>материалов для ремонта электропроводки</w:t>
      </w:r>
      <w:r w:rsidRPr="00A972FB">
        <w:rPr>
          <w:rFonts w:ascii="Times New Roman" w:hAnsi="Times New Roman" w:cs="Times New Roman"/>
          <w:sz w:val="28"/>
          <w:szCs w:val="28"/>
        </w:rPr>
        <w:t>.</w:t>
      </w:r>
    </w:p>
    <w:p w:rsidR="00FB43ED" w:rsidRDefault="00FB43ED" w:rsidP="00FB43E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2FB">
        <w:rPr>
          <w:rFonts w:ascii="Times New Roman" w:hAnsi="Times New Roman" w:cs="Times New Roman"/>
          <w:sz w:val="28"/>
          <w:szCs w:val="28"/>
        </w:rPr>
        <w:t xml:space="preserve"> рамках конкурса «Жител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за чистоту и бла</w:t>
      </w:r>
      <w:r>
        <w:rPr>
          <w:rFonts w:ascii="Times New Roman" w:hAnsi="Times New Roman" w:cs="Times New Roman"/>
          <w:sz w:val="28"/>
          <w:szCs w:val="28"/>
        </w:rPr>
        <w:t>гоустройство», выполнены электромонтажные работы по  подвеске неизолированно</w:t>
      </w:r>
      <w:r w:rsidR="00674B7F">
        <w:rPr>
          <w:rFonts w:ascii="Times New Roman" w:hAnsi="Times New Roman" w:cs="Times New Roman"/>
          <w:sz w:val="28"/>
          <w:szCs w:val="28"/>
        </w:rPr>
        <w:t>го провода, установке светильни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674B7F">
        <w:rPr>
          <w:rFonts w:ascii="Times New Roman" w:hAnsi="Times New Roman" w:cs="Times New Roman"/>
          <w:sz w:val="28"/>
          <w:szCs w:val="28"/>
        </w:rPr>
        <w:t xml:space="preserve"> с люминесцентными лампами, </w:t>
      </w:r>
      <w:r w:rsidRPr="00A972FB">
        <w:rPr>
          <w:rFonts w:ascii="Times New Roman" w:hAnsi="Times New Roman" w:cs="Times New Roman"/>
          <w:sz w:val="28"/>
          <w:szCs w:val="28"/>
        </w:rPr>
        <w:t>приобретен</w:t>
      </w:r>
      <w:r w:rsidR="00674B7F">
        <w:rPr>
          <w:rFonts w:ascii="Times New Roman" w:hAnsi="Times New Roman" w:cs="Times New Roman"/>
          <w:sz w:val="28"/>
          <w:szCs w:val="28"/>
        </w:rPr>
        <w:t>о</w:t>
      </w:r>
      <w:r w:rsidRPr="00A972FB">
        <w:rPr>
          <w:rFonts w:ascii="Times New Roman" w:hAnsi="Times New Roman" w:cs="Times New Roman"/>
          <w:sz w:val="28"/>
          <w:szCs w:val="28"/>
        </w:rPr>
        <w:t xml:space="preserve"> электрооборудовани</w:t>
      </w:r>
      <w:r w:rsidR="00674B7F">
        <w:rPr>
          <w:rFonts w:ascii="Times New Roman" w:hAnsi="Times New Roman" w:cs="Times New Roman"/>
          <w:sz w:val="28"/>
          <w:szCs w:val="28"/>
        </w:rPr>
        <w:t>е</w:t>
      </w:r>
      <w:r w:rsidRPr="00A972FB">
        <w:rPr>
          <w:rFonts w:ascii="Times New Roman" w:hAnsi="Times New Roman" w:cs="Times New Roman"/>
          <w:sz w:val="28"/>
          <w:szCs w:val="28"/>
        </w:rPr>
        <w:t xml:space="preserve"> и материалов для  электромонтажных работ   на сумму </w:t>
      </w:r>
      <w:r w:rsidR="00674B7F">
        <w:rPr>
          <w:rFonts w:ascii="Times New Roman" w:hAnsi="Times New Roman" w:cs="Times New Roman"/>
          <w:sz w:val="28"/>
          <w:szCs w:val="28"/>
        </w:rPr>
        <w:t>199816,00 руб. в с. Таскино.</w:t>
      </w:r>
    </w:p>
    <w:p w:rsidR="00E87530" w:rsidRPr="00DD79C4" w:rsidRDefault="003A1EC5" w:rsidP="00FB43E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87530">
        <w:rPr>
          <w:rFonts w:ascii="Times New Roman" w:hAnsi="Times New Roman" w:cs="Times New Roman"/>
          <w:sz w:val="28"/>
          <w:szCs w:val="28"/>
        </w:rPr>
        <w:t xml:space="preserve"> ходе проведения аудита эффективности программных мероприятий, установлено</w:t>
      </w:r>
      <w:r>
        <w:rPr>
          <w:rFonts w:ascii="Times New Roman" w:hAnsi="Times New Roman" w:cs="Times New Roman"/>
          <w:sz w:val="28"/>
          <w:szCs w:val="28"/>
        </w:rPr>
        <w:t>, что  п</w:t>
      </w:r>
      <w:r w:rsidR="00E87530">
        <w:rPr>
          <w:rFonts w:ascii="Times New Roman" w:hAnsi="Times New Roman" w:cs="Times New Roman"/>
          <w:sz w:val="28"/>
          <w:szCs w:val="28"/>
        </w:rPr>
        <w:t>о учреждениям бюджетной сферы, по которым провед</w:t>
      </w:r>
      <w:r>
        <w:rPr>
          <w:rFonts w:ascii="Times New Roman" w:hAnsi="Times New Roman" w:cs="Times New Roman"/>
          <w:sz w:val="28"/>
          <w:szCs w:val="28"/>
        </w:rPr>
        <w:t xml:space="preserve">ено энергетическое обследование, </w:t>
      </w:r>
      <w:r w:rsidR="003A5313">
        <w:rPr>
          <w:rFonts w:ascii="Times New Roman" w:hAnsi="Times New Roman" w:cs="Times New Roman"/>
          <w:sz w:val="28"/>
          <w:szCs w:val="28"/>
        </w:rPr>
        <w:t xml:space="preserve">реконструкция систем освещения зданий путем прямой замены 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на энергосберегающие лампы составляет</w:t>
      </w:r>
      <w:r w:rsidR="00861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622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  <w:r w:rsidR="00BF55B9">
        <w:rPr>
          <w:rFonts w:ascii="Times New Roman" w:hAnsi="Times New Roman" w:cs="Times New Roman"/>
          <w:sz w:val="28"/>
          <w:szCs w:val="28"/>
        </w:rPr>
        <w:t>-</w:t>
      </w:r>
      <w:r w:rsidR="001A4622">
        <w:rPr>
          <w:rFonts w:ascii="Times New Roman" w:hAnsi="Times New Roman" w:cs="Times New Roman"/>
          <w:sz w:val="28"/>
          <w:szCs w:val="28"/>
        </w:rPr>
        <w:t xml:space="preserve"> 94%, </w:t>
      </w:r>
      <w:r>
        <w:rPr>
          <w:rFonts w:ascii="Times New Roman" w:hAnsi="Times New Roman" w:cs="Times New Roman"/>
          <w:sz w:val="28"/>
          <w:szCs w:val="28"/>
        </w:rPr>
        <w:t xml:space="preserve"> МБУЗ «Каратузская ЦРБ»</w:t>
      </w:r>
      <w:r w:rsidR="001A4622">
        <w:rPr>
          <w:rFonts w:ascii="Times New Roman" w:hAnsi="Times New Roman" w:cs="Times New Roman"/>
          <w:sz w:val="28"/>
          <w:szCs w:val="28"/>
        </w:rPr>
        <w:t xml:space="preserve"> - 71%</w:t>
      </w:r>
      <w:r>
        <w:rPr>
          <w:rFonts w:ascii="Times New Roman" w:hAnsi="Times New Roman" w:cs="Times New Roman"/>
          <w:sz w:val="28"/>
          <w:szCs w:val="28"/>
        </w:rPr>
        <w:t>, из 11 объектов  управления образования администрации Каратузского района  только по МБОУ Моторская СОШ- 85%, по остальным 0%. Полностью  произведена замен ламп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управлению социальной защиты населения.</w:t>
      </w:r>
    </w:p>
    <w:p w:rsidR="001135B5" w:rsidRDefault="00BF55B9" w:rsidP="001135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135B5">
        <w:rPr>
          <w:rFonts w:ascii="Times New Roman" w:hAnsi="Times New Roman" w:cs="Times New Roman"/>
          <w:sz w:val="28"/>
          <w:szCs w:val="28"/>
        </w:rPr>
        <w:t xml:space="preserve">здания и строения учреждений бюджетной сферы, подлежащие оснащению приборами учета воды, электроэнергии и тепловой энергии оснащены приборами учета. </w:t>
      </w:r>
    </w:p>
    <w:p w:rsidR="001135B5" w:rsidRDefault="001135B5" w:rsidP="001135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завершены в установленные  Федеральным законом от 23.11.2009г. № 261-ФЗ «Об энергосбережении и повышении энергетической эффективности» сроки (до 31 декабря 2012 года)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энергообследованиям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бюджетной сферы.</w:t>
      </w:r>
    </w:p>
    <w:p w:rsidR="001135B5" w:rsidRDefault="001135B5" w:rsidP="001135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проверки  </w:t>
      </w:r>
      <w:r w:rsidR="0086112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проведено энергетическое обследование по </w:t>
      </w:r>
      <w:r w:rsidR="0086112E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объектам управлени</w:t>
      </w:r>
      <w:r w:rsidR="008611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по администрации  Каратузского сельсовета не проведено энергетическое обследование по </w:t>
      </w:r>
      <w:r w:rsidRPr="00A972F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972F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A972FB">
        <w:rPr>
          <w:rFonts w:ascii="Times New Roman" w:hAnsi="Times New Roman" w:cs="Times New Roman"/>
          <w:sz w:val="28"/>
          <w:szCs w:val="28"/>
        </w:rPr>
        <w:t xml:space="preserve"> отдел развития библиотечного дела в Каратузском районе»</w:t>
      </w:r>
      <w:r>
        <w:rPr>
          <w:rFonts w:ascii="Times New Roman" w:hAnsi="Times New Roman" w:cs="Times New Roman"/>
          <w:sz w:val="28"/>
          <w:szCs w:val="28"/>
        </w:rPr>
        <w:t>, по управлению социальной защиты не проведено энергетическое обследование по МКУ «Центр помощи семью и детям» По поселениям энергетическое обследование объектов не осуществлялось.</w:t>
      </w:r>
      <w:proofErr w:type="gramEnd"/>
    </w:p>
    <w:p w:rsidR="001135B5" w:rsidRDefault="001135B5" w:rsidP="001135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использования электроэнергии установлено, что в целом по району  отмечается снижение потребление электроэнергии  объектами  на 6,9%  в 2012 году по отношению  к 2010 году, что соответствует выполнению одной из  задач, поставленной в районной Программе. Но в разрезе  объектов наблюдается как увеличение, так и снижения потребления электроэнергии.</w:t>
      </w:r>
    </w:p>
    <w:p w:rsidR="00871920" w:rsidRPr="00A972FB" w:rsidRDefault="001135B5" w:rsidP="001135B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использования тепловой энергии и учета использования воды не представляется возможным, так как учет потребления тепловой энергии и  учета воды</w:t>
      </w:r>
      <w:r w:rsidR="00861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12E">
        <w:rPr>
          <w:rFonts w:ascii="Times New Roman" w:hAnsi="Times New Roman" w:cs="Times New Roman"/>
          <w:sz w:val="28"/>
          <w:szCs w:val="28"/>
        </w:rPr>
        <w:t>как исполнителями Программы, так и заказчиком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6B200C" w:rsidRPr="00A972FB" w:rsidRDefault="006B200C" w:rsidP="006B200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по переводу малоэффективных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индивидуальных системах отопления зданий на твердое топливо</w:t>
      </w:r>
      <w:r w:rsidR="004F37FE">
        <w:rPr>
          <w:rFonts w:ascii="Times New Roman" w:hAnsi="Times New Roman" w:cs="Times New Roman"/>
          <w:sz w:val="28"/>
          <w:szCs w:val="28"/>
        </w:rPr>
        <w:t xml:space="preserve">, в МБОУ </w:t>
      </w:r>
      <w:proofErr w:type="spellStart"/>
      <w:r w:rsidR="004F37FE">
        <w:rPr>
          <w:rFonts w:ascii="Times New Roman" w:hAnsi="Times New Roman" w:cs="Times New Roman"/>
          <w:sz w:val="28"/>
          <w:szCs w:val="28"/>
        </w:rPr>
        <w:t>Сагайская</w:t>
      </w:r>
      <w:proofErr w:type="spellEnd"/>
      <w:r w:rsidR="004F37FE">
        <w:rPr>
          <w:rFonts w:ascii="Times New Roman" w:hAnsi="Times New Roman" w:cs="Times New Roman"/>
          <w:sz w:val="28"/>
          <w:szCs w:val="28"/>
        </w:rPr>
        <w:t xml:space="preserve"> ООШ в 2012 году </w:t>
      </w:r>
      <w:proofErr w:type="spellStart"/>
      <w:r w:rsidR="004F37FE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="004F37FE">
        <w:rPr>
          <w:rFonts w:ascii="Times New Roman" w:hAnsi="Times New Roman" w:cs="Times New Roman"/>
          <w:sz w:val="28"/>
          <w:szCs w:val="28"/>
        </w:rPr>
        <w:t xml:space="preserve">  была переоборудована </w:t>
      </w:r>
      <w:r w:rsidRPr="00A972FB">
        <w:rPr>
          <w:rFonts w:ascii="Times New Roman" w:hAnsi="Times New Roman" w:cs="Times New Roman"/>
          <w:sz w:val="28"/>
          <w:szCs w:val="28"/>
        </w:rPr>
        <w:t>на котельную на твердом топливе, проведен анализ потребления электроэнергии за период январ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май 2012г. и 2013г., </w:t>
      </w:r>
      <w:r w:rsidR="00CB347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972FB">
        <w:rPr>
          <w:rFonts w:ascii="Times New Roman" w:hAnsi="Times New Roman" w:cs="Times New Roman"/>
          <w:sz w:val="28"/>
          <w:szCs w:val="28"/>
        </w:rPr>
        <w:t xml:space="preserve">показал, что потребление </w:t>
      </w:r>
      <w:r w:rsidRPr="00A972FB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снизилось за анализируемый период  на 101,75 мВт, что позволило сэкономить 368768,84 руб. Стоимость обслуживания автоматической угольной котельной за анализируемый период производимого ООО «Каратузский ТВК» составило 163100,5 руб., таким 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переоборудование позволило сэкономить около 205668,34 руб.</w:t>
      </w:r>
    </w:p>
    <w:p w:rsidR="006B24B9" w:rsidRDefault="002878C6" w:rsidP="00815F5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организации управления Программой </w:t>
      </w:r>
      <w:r w:rsidR="007B4C34">
        <w:rPr>
          <w:rFonts w:ascii="Times New Roman" w:hAnsi="Times New Roman" w:cs="Times New Roman"/>
          <w:sz w:val="28"/>
          <w:szCs w:val="28"/>
        </w:rPr>
        <w:t xml:space="preserve"> за 2012 год </w:t>
      </w: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="004C566F">
        <w:rPr>
          <w:rFonts w:ascii="Times New Roman" w:hAnsi="Times New Roman" w:cs="Times New Roman"/>
          <w:sz w:val="28"/>
          <w:szCs w:val="28"/>
        </w:rPr>
        <w:t xml:space="preserve"> нарушение п. 6.1., 6.2., 6.3. </w:t>
      </w:r>
      <w:r w:rsidR="004C566F" w:rsidRPr="00A972FB">
        <w:rPr>
          <w:rFonts w:ascii="Times New Roman" w:hAnsi="Times New Roman" w:cs="Times New Roman"/>
          <w:sz w:val="28"/>
          <w:szCs w:val="28"/>
        </w:rPr>
        <w:t>ДЦП «Энергосбережения и повышения энергетической эффективности в Каратузском районе на 2010- 2012 годы и на период до 2020 года</w:t>
      </w:r>
      <w:r w:rsidR="004C566F">
        <w:rPr>
          <w:rFonts w:ascii="Times New Roman" w:hAnsi="Times New Roman" w:cs="Times New Roman"/>
          <w:sz w:val="28"/>
          <w:szCs w:val="28"/>
        </w:rPr>
        <w:t>:</w:t>
      </w:r>
    </w:p>
    <w:p w:rsidR="004C566F" w:rsidRDefault="004C566F" w:rsidP="00815F5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выполнения </w:t>
      </w:r>
      <w:r w:rsidR="003639B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исполнителями  Программы (администрация Каратузского района, муниципальные образования Каратузского района, управление образования Каратузского района, МБУЗ «Каратузская ЦРБ», управление социальной защиты населения, ГП КК «Каратузское АТП») </w:t>
      </w:r>
      <w:r w:rsidR="003639B9">
        <w:rPr>
          <w:rFonts w:ascii="Times New Roman" w:hAnsi="Times New Roman" w:cs="Times New Roman"/>
          <w:sz w:val="28"/>
          <w:szCs w:val="28"/>
        </w:rPr>
        <w:t>не предоставлялся;</w:t>
      </w:r>
    </w:p>
    <w:p w:rsidR="00191322" w:rsidRDefault="00191322" w:rsidP="00815F5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потребленные энергоресурсы  предоставляются руководителями бюджетных (казенных) учреждений только за потребленную электроэнергию</w:t>
      </w:r>
      <w:r w:rsidR="00CB3471">
        <w:rPr>
          <w:rFonts w:ascii="Times New Roman" w:hAnsi="Times New Roman" w:cs="Times New Roman"/>
          <w:sz w:val="28"/>
          <w:szCs w:val="28"/>
        </w:rPr>
        <w:t>;</w:t>
      </w:r>
    </w:p>
    <w:p w:rsidR="003639B9" w:rsidRDefault="003639B9" w:rsidP="00815F5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 не проводился, в соответствии с Программой </w:t>
      </w:r>
      <w:r w:rsidR="00CB3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и контроль должен осуществлять отдел планирования и экономического развития администрации Каратузского района.</w:t>
      </w:r>
    </w:p>
    <w:p w:rsidR="00A15CC2" w:rsidRDefault="003639B9" w:rsidP="0028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</w:t>
      </w:r>
      <w:r w:rsidR="002878C6">
        <w:rPr>
          <w:rFonts w:ascii="Times New Roman" w:hAnsi="Times New Roman" w:cs="Times New Roman"/>
          <w:sz w:val="28"/>
          <w:szCs w:val="28"/>
        </w:rPr>
        <w:t xml:space="preserve">не проводился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972FB">
        <w:rPr>
          <w:rFonts w:ascii="Times New Roman" w:hAnsi="Times New Roman" w:cs="Times New Roman"/>
          <w:sz w:val="28"/>
          <w:szCs w:val="28"/>
        </w:rPr>
        <w:t xml:space="preserve">инансовый учет экономического эффекта от проведения энергосберегающих 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9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DE3425">
        <w:rPr>
          <w:rFonts w:ascii="Times New Roman" w:hAnsi="Times New Roman" w:cs="Times New Roman"/>
          <w:sz w:val="28"/>
          <w:szCs w:val="28"/>
        </w:rPr>
        <w:t>по объектам</w:t>
      </w:r>
      <w:r>
        <w:rPr>
          <w:rFonts w:ascii="Times New Roman" w:hAnsi="Times New Roman" w:cs="Times New Roman"/>
          <w:sz w:val="28"/>
          <w:szCs w:val="28"/>
        </w:rPr>
        <w:t>, так и по Программе в целом</w:t>
      </w:r>
      <w:r w:rsidR="002878C6">
        <w:rPr>
          <w:rFonts w:ascii="Times New Roman" w:hAnsi="Times New Roman" w:cs="Times New Roman"/>
          <w:sz w:val="28"/>
          <w:szCs w:val="28"/>
        </w:rPr>
        <w:t>.</w:t>
      </w:r>
    </w:p>
    <w:p w:rsidR="0079612E" w:rsidRDefault="007B4C34" w:rsidP="0055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E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Pr="00A972FB">
        <w:rPr>
          <w:rFonts w:ascii="Times New Roman" w:hAnsi="Times New Roman" w:cs="Times New Roman"/>
          <w:sz w:val="28"/>
          <w:szCs w:val="28"/>
        </w:rPr>
        <w:t>ДЦП «Энергосбережения и повышения энергетической эффективности в Каратузском районе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72FB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72F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12E">
        <w:rPr>
          <w:rFonts w:ascii="Times New Roman" w:hAnsi="Times New Roman" w:cs="Times New Roman"/>
          <w:sz w:val="28"/>
          <w:szCs w:val="28"/>
        </w:rPr>
        <w:t>организация управления Программой и контроль за ходом ее реализации  осуществляется администрацией Каратузского района,  т</w:t>
      </w:r>
      <w:proofErr w:type="gramStart"/>
      <w:r w:rsidR="007961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9612E">
        <w:rPr>
          <w:rFonts w:ascii="Times New Roman" w:hAnsi="Times New Roman" w:cs="Times New Roman"/>
          <w:sz w:val="28"/>
          <w:szCs w:val="28"/>
        </w:rPr>
        <w:t xml:space="preserve"> неопределенно какой именно отдел администрации района должен осуществлять контроль и управление Программой.</w:t>
      </w:r>
    </w:p>
    <w:p w:rsidR="00A15CC2" w:rsidRDefault="0079612E" w:rsidP="0055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12E">
        <w:rPr>
          <w:rFonts w:ascii="Times New Roman" w:hAnsi="Times New Roman" w:cs="Times New Roman"/>
          <w:sz w:val="28"/>
          <w:szCs w:val="28"/>
        </w:rPr>
        <w:t xml:space="preserve">За проверяемый период  2013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34">
        <w:rPr>
          <w:rFonts w:ascii="Times New Roman" w:hAnsi="Times New Roman" w:cs="Times New Roman"/>
          <w:sz w:val="28"/>
          <w:szCs w:val="28"/>
        </w:rPr>
        <w:t xml:space="preserve">мониторинг, </w:t>
      </w:r>
      <w:proofErr w:type="gramStart"/>
      <w:r w:rsidR="007B4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C34"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мероприятий, подготовка отчетов о реализации программы не осуществляется. </w:t>
      </w:r>
    </w:p>
    <w:p w:rsidR="00BB2DF6" w:rsidRDefault="00BB2DF6" w:rsidP="0055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проверки направлен в Каратузский районный Совет депутатов и прокуратуру Каратузского района.</w:t>
      </w:r>
    </w:p>
    <w:p w:rsidR="00076E53" w:rsidRPr="00A972FB" w:rsidRDefault="00076E53" w:rsidP="0055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2C" w:rsidRPr="00A972FB" w:rsidRDefault="00982C2C" w:rsidP="00982C2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23D8" w:rsidRPr="00A972FB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972FB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1A23D8" w:rsidRPr="00A972FB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2FB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A972FB">
        <w:rPr>
          <w:rFonts w:ascii="Times New Roman" w:hAnsi="Times New Roman" w:cs="Times New Roman"/>
          <w:sz w:val="28"/>
          <w:szCs w:val="28"/>
        </w:rPr>
        <w:tab/>
      </w:r>
      <w:r w:rsidRPr="00A972FB">
        <w:rPr>
          <w:rFonts w:ascii="Times New Roman" w:hAnsi="Times New Roman" w:cs="Times New Roman"/>
          <w:sz w:val="28"/>
          <w:szCs w:val="28"/>
        </w:rPr>
        <w:tab/>
      </w:r>
      <w:r w:rsidRPr="00A972FB">
        <w:rPr>
          <w:rFonts w:ascii="Times New Roman" w:hAnsi="Times New Roman" w:cs="Times New Roman"/>
          <w:sz w:val="28"/>
          <w:szCs w:val="28"/>
        </w:rPr>
        <w:tab/>
      </w:r>
      <w:r w:rsidRPr="00A972FB">
        <w:rPr>
          <w:rFonts w:ascii="Times New Roman" w:hAnsi="Times New Roman" w:cs="Times New Roman"/>
          <w:sz w:val="28"/>
          <w:szCs w:val="28"/>
        </w:rPr>
        <w:tab/>
      </w:r>
      <w:r w:rsidR="00A9303F" w:rsidRPr="00A972FB">
        <w:rPr>
          <w:rFonts w:ascii="Times New Roman" w:hAnsi="Times New Roman" w:cs="Times New Roman"/>
          <w:sz w:val="28"/>
          <w:szCs w:val="28"/>
        </w:rPr>
        <w:tab/>
      </w:r>
      <w:r w:rsidR="00A9303F" w:rsidRPr="00A972FB">
        <w:rPr>
          <w:rFonts w:ascii="Times New Roman" w:hAnsi="Times New Roman" w:cs="Times New Roman"/>
          <w:sz w:val="28"/>
          <w:szCs w:val="28"/>
        </w:rPr>
        <w:tab/>
      </w:r>
      <w:r w:rsidRPr="00A972FB">
        <w:rPr>
          <w:rFonts w:ascii="Times New Roman" w:hAnsi="Times New Roman" w:cs="Times New Roman"/>
          <w:sz w:val="28"/>
          <w:szCs w:val="28"/>
        </w:rPr>
        <w:t>Л.И.Зотова</w:t>
      </w:r>
    </w:p>
    <w:p w:rsidR="001A23D8" w:rsidRDefault="001A23D8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430" w:rsidRPr="00A972FB" w:rsidRDefault="00576430" w:rsidP="00A9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E41" w:rsidRPr="00A972FB" w:rsidRDefault="00BE0E41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41" w:rsidRPr="00A972FB" w:rsidRDefault="00BE0E41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E0E41" w:rsidRPr="00A972FB" w:rsidSect="000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5A" w:rsidRDefault="0011215A" w:rsidP="005F4027">
      <w:pPr>
        <w:spacing w:after="0" w:line="240" w:lineRule="auto"/>
      </w:pPr>
      <w:r>
        <w:separator/>
      </w:r>
    </w:p>
  </w:endnote>
  <w:endnote w:type="continuationSeparator" w:id="0">
    <w:p w:rsidR="0011215A" w:rsidRDefault="0011215A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5A" w:rsidRDefault="0011215A" w:rsidP="005F4027">
      <w:pPr>
        <w:spacing w:after="0" w:line="240" w:lineRule="auto"/>
      </w:pPr>
      <w:r>
        <w:separator/>
      </w:r>
    </w:p>
  </w:footnote>
  <w:footnote w:type="continuationSeparator" w:id="0">
    <w:p w:rsidR="0011215A" w:rsidRDefault="0011215A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6C9"/>
    <w:multiLevelType w:val="hybridMultilevel"/>
    <w:tmpl w:val="8B3AD550"/>
    <w:lvl w:ilvl="0" w:tplc="6D46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17528A"/>
    <w:multiLevelType w:val="hybridMultilevel"/>
    <w:tmpl w:val="A9A6D9EE"/>
    <w:lvl w:ilvl="0" w:tplc="664CE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13679"/>
    <w:multiLevelType w:val="hybridMultilevel"/>
    <w:tmpl w:val="80804BE6"/>
    <w:lvl w:ilvl="0" w:tplc="10C261B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0244"/>
    <w:rsid w:val="00001985"/>
    <w:rsid w:val="000064FE"/>
    <w:rsid w:val="00006881"/>
    <w:rsid w:val="000108A5"/>
    <w:rsid w:val="00012BC3"/>
    <w:rsid w:val="00013043"/>
    <w:rsid w:val="00013519"/>
    <w:rsid w:val="00014B9E"/>
    <w:rsid w:val="0001578A"/>
    <w:rsid w:val="00016ACC"/>
    <w:rsid w:val="00016F6F"/>
    <w:rsid w:val="000214D4"/>
    <w:rsid w:val="00021906"/>
    <w:rsid w:val="00022A8F"/>
    <w:rsid w:val="00023DC3"/>
    <w:rsid w:val="00030244"/>
    <w:rsid w:val="0003508F"/>
    <w:rsid w:val="00036C07"/>
    <w:rsid w:val="00041E3A"/>
    <w:rsid w:val="0004256C"/>
    <w:rsid w:val="000459B1"/>
    <w:rsid w:val="000460D8"/>
    <w:rsid w:val="00046478"/>
    <w:rsid w:val="00050675"/>
    <w:rsid w:val="00050EB8"/>
    <w:rsid w:val="000512CB"/>
    <w:rsid w:val="00054094"/>
    <w:rsid w:val="00054776"/>
    <w:rsid w:val="00055B1D"/>
    <w:rsid w:val="00064D26"/>
    <w:rsid w:val="000670B9"/>
    <w:rsid w:val="00071BE0"/>
    <w:rsid w:val="00072069"/>
    <w:rsid w:val="00076E53"/>
    <w:rsid w:val="000779B5"/>
    <w:rsid w:val="00080C9B"/>
    <w:rsid w:val="000819A3"/>
    <w:rsid w:val="00081ABE"/>
    <w:rsid w:val="00082F44"/>
    <w:rsid w:val="0008322B"/>
    <w:rsid w:val="0008725C"/>
    <w:rsid w:val="00087E40"/>
    <w:rsid w:val="00091717"/>
    <w:rsid w:val="00092393"/>
    <w:rsid w:val="0009274F"/>
    <w:rsid w:val="000939C7"/>
    <w:rsid w:val="00097DD4"/>
    <w:rsid w:val="000A2892"/>
    <w:rsid w:val="000A3144"/>
    <w:rsid w:val="000A344E"/>
    <w:rsid w:val="000A4154"/>
    <w:rsid w:val="000B2281"/>
    <w:rsid w:val="000B3044"/>
    <w:rsid w:val="000B43F6"/>
    <w:rsid w:val="000B5CDF"/>
    <w:rsid w:val="000B6CAE"/>
    <w:rsid w:val="000C14C1"/>
    <w:rsid w:val="000C3169"/>
    <w:rsid w:val="000C3F0D"/>
    <w:rsid w:val="000C4B19"/>
    <w:rsid w:val="000C4D12"/>
    <w:rsid w:val="000C4E83"/>
    <w:rsid w:val="000C5CC4"/>
    <w:rsid w:val="000D13EB"/>
    <w:rsid w:val="000D172D"/>
    <w:rsid w:val="000D329B"/>
    <w:rsid w:val="000D3319"/>
    <w:rsid w:val="000D5B49"/>
    <w:rsid w:val="000D79DB"/>
    <w:rsid w:val="000E1A75"/>
    <w:rsid w:val="000E3613"/>
    <w:rsid w:val="000E44CF"/>
    <w:rsid w:val="000E67AD"/>
    <w:rsid w:val="000F0ABC"/>
    <w:rsid w:val="000F19CB"/>
    <w:rsid w:val="000F4A79"/>
    <w:rsid w:val="001005AA"/>
    <w:rsid w:val="00100AB5"/>
    <w:rsid w:val="001014CD"/>
    <w:rsid w:val="00101A58"/>
    <w:rsid w:val="00103CCC"/>
    <w:rsid w:val="001063C1"/>
    <w:rsid w:val="00106D79"/>
    <w:rsid w:val="00106D8A"/>
    <w:rsid w:val="00110866"/>
    <w:rsid w:val="0011215A"/>
    <w:rsid w:val="001135B5"/>
    <w:rsid w:val="00114C66"/>
    <w:rsid w:val="001151C2"/>
    <w:rsid w:val="00116E05"/>
    <w:rsid w:val="00117535"/>
    <w:rsid w:val="0011754A"/>
    <w:rsid w:val="00117760"/>
    <w:rsid w:val="00117D62"/>
    <w:rsid w:val="00122D08"/>
    <w:rsid w:val="00123AF6"/>
    <w:rsid w:val="0012410A"/>
    <w:rsid w:val="001246C6"/>
    <w:rsid w:val="00125BEF"/>
    <w:rsid w:val="001276D4"/>
    <w:rsid w:val="00127B38"/>
    <w:rsid w:val="00130039"/>
    <w:rsid w:val="0013203C"/>
    <w:rsid w:val="00136D8B"/>
    <w:rsid w:val="00137C42"/>
    <w:rsid w:val="001408FE"/>
    <w:rsid w:val="00143352"/>
    <w:rsid w:val="00143C2E"/>
    <w:rsid w:val="001443C8"/>
    <w:rsid w:val="00145F65"/>
    <w:rsid w:val="0014747B"/>
    <w:rsid w:val="00147FCF"/>
    <w:rsid w:val="00151528"/>
    <w:rsid w:val="00151CF1"/>
    <w:rsid w:val="00152F3D"/>
    <w:rsid w:val="001549FF"/>
    <w:rsid w:val="00156559"/>
    <w:rsid w:val="0016233E"/>
    <w:rsid w:val="00162A34"/>
    <w:rsid w:val="0016370F"/>
    <w:rsid w:val="00165B63"/>
    <w:rsid w:val="001664C3"/>
    <w:rsid w:val="001707BC"/>
    <w:rsid w:val="00174929"/>
    <w:rsid w:val="00176178"/>
    <w:rsid w:val="00180546"/>
    <w:rsid w:val="00180813"/>
    <w:rsid w:val="00184954"/>
    <w:rsid w:val="00184FCF"/>
    <w:rsid w:val="00185900"/>
    <w:rsid w:val="00187EA0"/>
    <w:rsid w:val="00190A9F"/>
    <w:rsid w:val="00190F18"/>
    <w:rsid w:val="00191322"/>
    <w:rsid w:val="0019397C"/>
    <w:rsid w:val="001939E4"/>
    <w:rsid w:val="001950EF"/>
    <w:rsid w:val="00196685"/>
    <w:rsid w:val="001A15C3"/>
    <w:rsid w:val="001A23D8"/>
    <w:rsid w:val="001A2968"/>
    <w:rsid w:val="001A4622"/>
    <w:rsid w:val="001A566D"/>
    <w:rsid w:val="001A633B"/>
    <w:rsid w:val="001B7F5A"/>
    <w:rsid w:val="001C4C95"/>
    <w:rsid w:val="001C636C"/>
    <w:rsid w:val="001C7070"/>
    <w:rsid w:val="001C7411"/>
    <w:rsid w:val="001C7BEB"/>
    <w:rsid w:val="001C7F3A"/>
    <w:rsid w:val="001D06BE"/>
    <w:rsid w:val="001D2A61"/>
    <w:rsid w:val="001D2FBD"/>
    <w:rsid w:val="001D3422"/>
    <w:rsid w:val="001D46B3"/>
    <w:rsid w:val="001D4810"/>
    <w:rsid w:val="001D5333"/>
    <w:rsid w:val="001D6EA7"/>
    <w:rsid w:val="001D782E"/>
    <w:rsid w:val="001E044A"/>
    <w:rsid w:val="001E18BD"/>
    <w:rsid w:val="001E33C3"/>
    <w:rsid w:val="001F340A"/>
    <w:rsid w:val="001F34C8"/>
    <w:rsid w:val="001F4A24"/>
    <w:rsid w:val="001F6014"/>
    <w:rsid w:val="00202EFC"/>
    <w:rsid w:val="00203170"/>
    <w:rsid w:val="002067FF"/>
    <w:rsid w:val="00207491"/>
    <w:rsid w:val="00210501"/>
    <w:rsid w:val="00210AC5"/>
    <w:rsid w:val="00211D70"/>
    <w:rsid w:val="00213A2E"/>
    <w:rsid w:val="00214121"/>
    <w:rsid w:val="0021677D"/>
    <w:rsid w:val="00217225"/>
    <w:rsid w:val="00220342"/>
    <w:rsid w:val="00222BB2"/>
    <w:rsid w:val="00223973"/>
    <w:rsid w:val="00224246"/>
    <w:rsid w:val="00227F65"/>
    <w:rsid w:val="00227F8D"/>
    <w:rsid w:val="002348AC"/>
    <w:rsid w:val="00236C76"/>
    <w:rsid w:val="002375CD"/>
    <w:rsid w:val="00237E8A"/>
    <w:rsid w:val="002415F7"/>
    <w:rsid w:val="00242680"/>
    <w:rsid w:val="0024450C"/>
    <w:rsid w:val="00245997"/>
    <w:rsid w:val="00246FF5"/>
    <w:rsid w:val="0025206B"/>
    <w:rsid w:val="002521B3"/>
    <w:rsid w:val="00253321"/>
    <w:rsid w:val="002544DF"/>
    <w:rsid w:val="00255609"/>
    <w:rsid w:val="00261585"/>
    <w:rsid w:val="00261D29"/>
    <w:rsid w:val="00262EF2"/>
    <w:rsid w:val="00265E45"/>
    <w:rsid w:val="0026711A"/>
    <w:rsid w:val="002724A2"/>
    <w:rsid w:val="00273BB9"/>
    <w:rsid w:val="00274C93"/>
    <w:rsid w:val="0027680E"/>
    <w:rsid w:val="0028040E"/>
    <w:rsid w:val="002804E5"/>
    <w:rsid w:val="00280DB0"/>
    <w:rsid w:val="002815BB"/>
    <w:rsid w:val="0028361B"/>
    <w:rsid w:val="00284531"/>
    <w:rsid w:val="002855BC"/>
    <w:rsid w:val="00286B15"/>
    <w:rsid w:val="002878C6"/>
    <w:rsid w:val="002906FC"/>
    <w:rsid w:val="00290908"/>
    <w:rsid w:val="00291731"/>
    <w:rsid w:val="00291C8F"/>
    <w:rsid w:val="0029422B"/>
    <w:rsid w:val="00294C65"/>
    <w:rsid w:val="002A02D6"/>
    <w:rsid w:val="002A0FA8"/>
    <w:rsid w:val="002A1D38"/>
    <w:rsid w:val="002A4E02"/>
    <w:rsid w:val="002A686C"/>
    <w:rsid w:val="002A6BE5"/>
    <w:rsid w:val="002A74EC"/>
    <w:rsid w:val="002A7D2C"/>
    <w:rsid w:val="002B2376"/>
    <w:rsid w:val="002B3E6E"/>
    <w:rsid w:val="002B40E8"/>
    <w:rsid w:val="002B7B4E"/>
    <w:rsid w:val="002C211E"/>
    <w:rsid w:val="002C585B"/>
    <w:rsid w:val="002C687C"/>
    <w:rsid w:val="002D2619"/>
    <w:rsid w:val="002D2F60"/>
    <w:rsid w:val="002D3E18"/>
    <w:rsid w:val="002D3FEA"/>
    <w:rsid w:val="002D416F"/>
    <w:rsid w:val="002D47FC"/>
    <w:rsid w:val="002D5704"/>
    <w:rsid w:val="002E038C"/>
    <w:rsid w:val="002E26CF"/>
    <w:rsid w:val="002E2F58"/>
    <w:rsid w:val="002E45F1"/>
    <w:rsid w:val="002E5702"/>
    <w:rsid w:val="002F06E2"/>
    <w:rsid w:val="002F13E3"/>
    <w:rsid w:val="002F26F9"/>
    <w:rsid w:val="002F32DB"/>
    <w:rsid w:val="002F45A9"/>
    <w:rsid w:val="002F5778"/>
    <w:rsid w:val="002F661F"/>
    <w:rsid w:val="002F6C9B"/>
    <w:rsid w:val="002F7B84"/>
    <w:rsid w:val="00300E76"/>
    <w:rsid w:val="00301F31"/>
    <w:rsid w:val="0030388F"/>
    <w:rsid w:val="003039A2"/>
    <w:rsid w:val="00304F0C"/>
    <w:rsid w:val="00310535"/>
    <w:rsid w:val="003120E5"/>
    <w:rsid w:val="003131F5"/>
    <w:rsid w:val="00314B2B"/>
    <w:rsid w:val="00315868"/>
    <w:rsid w:val="0032042D"/>
    <w:rsid w:val="003232E8"/>
    <w:rsid w:val="00323673"/>
    <w:rsid w:val="00323A47"/>
    <w:rsid w:val="00324198"/>
    <w:rsid w:val="0032568C"/>
    <w:rsid w:val="0033052F"/>
    <w:rsid w:val="00337EC2"/>
    <w:rsid w:val="00340CCD"/>
    <w:rsid w:val="00343E0A"/>
    <w:rsid w:val="00345911"/>
    <w:rsid w:val="00345AC5"/>
    <w:rsid w:val="0035050B"/>
    <w:rsid w:val="00350791"/>
    <w:rsid w:val="0035183E"/>
    <w:rsid w:val="00352754"/>
    <w:rsid w:val="003535A2"/>
    <w:rsid w:val="00357E76"/>
    <w:rsid w:val="00360C15"/>
    <w:rsid w:val="00361458"/>
    <w:rsid w:val="003639B9"/>
    <w:rsid w:val="00364219"/>
    <w:rsid w:val="003657C7"/>
    <w:rsid w:val="0037041A"/>
    <w:rsid w:val="003705ED"/>
    <w:rsid w:val="00371474"/>
    <w:rsid w:val="00373109"/>
    <w:rsid w:val="0037384C"/>
    <w:rsid w:val="00375550"/>
    <w:rsid w:val="00375640"/>
    <w:rsid w:val="003766A9"/>
    <w:rsid w:val="00377451"/>
    <w:rsid w:val="00381534"/>
    <w:rsid w:val="00384CD8"/>
    <w:rsid w:val="00386208"/>
    <w:rsid w:val="003933A3"/>
    <w:rsid w:val="003940CE"/>
    <w:rsid w:val="003944D9"/>
    <w:rsid w:val="003972E3"/>
    <w:rsid w:val="00397CA8"/>
    <w:rsid w:val="003A001B"/>
    <w:rsid w:val="003A009B"/>
    <w:rsid w:val="003A1EC5"/>
    <w:rsid w:val="003A4417"/>
    <w:rsid w:val="003A5313"/>
    <w:rsid w:val="003B05EE"/>
    <w:rsid w:val="003B1643"/>
    <w:rsid w:val="003B1ECF"/>
    <w:rsid w:val="003B4E05"/>
    <w:rsid w:val="003B792C"/>
    <w:rsid w:val="003C28B1"/>
    <w:rsid w:val="003C37A8"/>
    <w:rsid w:val="003C3875"/>
    <w:rsid w:val="003C3959"/>
    <w:rsid w:val="003C5313"/>
    <w:rsid w:val="003C5D8D"/>
    <w:rsid w:val="003C5DB2"/>
    <w:rsid w:val="003D1A8A"/>
    <w:rsid w:val="003D2016"/>
    <w:rsid w:val="003D2593"/>
    <w:rsid w:val="003D532A"/>
    <w:rsid w:val="003D7520"/>
    <w:rsid w:val="003E0EC2"/>
    <w:rsid w:val="003E1A62"/>
    <w:rsid w:val="003E3DA8"/>
    <w:rsid w:val="003E55FE"/>
    <w:rsid w:val="003E789C"/>
    <w:rsid w:val="003F1106"/>
    <w:rsid w:val="003F2D29"/>
    <w:rsid w:val="003F3152"/>
    <w:rsid w:val="003F33CA"/>
    <w:rsid w:val="003F3AF6"/>
    <w:rsid w:val="00400043"/>
    <w:rsid w:val="0040198D"/>
    <w:rsid w:val="00404164"/>
    <w:rsid w:val="00404198"/>
    <w:rsid w:val="00404377"/>
    <w:rsid w:val="004045B5"/>
    <w:rsid w:val="00404CAC"/>
    <w:rsid w:val="004066EB"/>
    <w:rsid w:val="00407DAB"/>
    <w:rsid w:val="0041291A"/>
    <w:rsid w:val="00413AEF"/>
    <w:rsid w:val="0041632C"/>
    <w:rsid w:val="0041676B"/>
    <w:rsid w:val="00416FE8"/>
    <w:rsid w:val="00417FD7"/>
    <w:rsid w:val="0042194D"/>
    <w:rsid w:val="00431451"/>
    <w:rsid w:val="00431F56"/>
    <w:rsid w:val="0043274A"/>
    <w:rsid w:val="004331EC"/>
    <w:rsid w:val="00433621"/>
    <w:rsid w:val="004378D8"/>
    <w:rsid w:val="0044126B"/>
    <w:rsid w:val="00441BFD"/>
    <w:rsid w:val="00441F24"/>
    <w:rsid w:val="00445C03"/>
    <w:rsid w:val="00447979"/>
    <w:rsid w:val="00447BF0"/>
    <w:rsid w:val="00452FF2"/>
    <w:rsid w:val="00453045"/>
    <w:rsid w:val="004545C8"/>
    <w:rsid w:val="004559A6"/>
    <w:rsid w:val="00457FF3"/>
    <w:rsid w:val="00472F8B"/>
    <w:rsid w:val="00474980"/>
    <w:rsid w:val="00480834"/>
    <w:rsid w:val="00480EB2"/>
    <w:rsid w:val="00487C3A"/>
    <w:rsid w:val="00490C9F"/>
    <w:rsid w:val="004A0929"/>
    <w:rsid w:val="004A5E6C"/>
    <w:rsid w:val="004A7953"/>
    <w:rsid w:val="004B0581"/>
    <w:rsid w:val="004B2D17"/>
    <w:rsid w:val="004B3064"/>
    <w:rsid w:val="004B3830"/>
    <w:rsid w:val="004B6D8D"/>
    <w:rsid w:val="004C1809"/>
    <w:rsid w:val="004C2A02"/>
    <w:rsid w:val="004C3BE3"/>
    <w:rsid w:val="004C443A"/>
    <w:rsid w:val="004C448B"/>
    <w:rsid w:val="004C566F"/>
    <w:rsid w:val="004D03A0"/>
    <w:rsid w:val="004D4D68"/>
    <w:rsid w:val="004D59C4"/>
    <w:rsid w:val="004D67EC"/>
    <w:rsid w:val="004E3CF6"/>
    <w:rsid w:val="004E5E5C"/>
    <w:rsid w:val="004E7A84"/>
    <w:rsid w:val="004F02BB"/>
    <w:rsid w:val="004F0C35"/>
    <w:rsid w:val="004F2383"/>
    <w:rsid w:val="004F25EF"/>
    <w:rsid w:val="004F37FE"/>
    <w:rsid w:val="004F3BA0"/>
    <w:rsid w:val="004F4111"/>
    <w:rsid w:val="004F520B"/>
    <w:rsid w:val="004F536A"/>
    <w:rsid w:val="004F6C79"/>
    <w:rsid w:val="004F7B0E"/>
    <w:rsid w:val="00500163"/>
    <w:rsid w:val="00501187"/>
    <w:rsid w:val="00501319"/>
    <w:rsid w:val="00503FC1"/>
    <w:rsid w:val="005050D4"/>
    <w:rsid w:val="00510776"/>
    <w:rsid w:val="00512BAD"/>
    <w:rsid w:val="0051342E"/>
    <w:rsid w:val="005136CF"/>
    <w:rsid w:val="00515826"/>
    <w:rsid w:val="00515B48"/>
    <w:rsid w:val="00515CF4"/>
    <w:rsid w:val="00516A45"/>
    <w:rsid w:val="00520C90"/>
    <w:rsid w:val="00525F7B"/>
    <w:rsid w:val="00527389"/>
    <w:rsid w:val="005317A0"/>
    <w:rsid w:val="0053338D"/>
    <w:rsid w:val="00536C34"/>
    <w:rsid w:val="0054090D"/>
    <w:rsid w:val="00541D77"/>
    <w:rsid w:val="00541D79"/>
    <w:rsid w:val="0054402C"/>
    <w:rsid w:val="00544D0E"/>
    <w:rsid w:val="00546FE2"/>
    <w:rsid w:val="00547455"/>
    <w:rsid w:val="0055004D"/>
    <w:rsid w:val="005505B6"/>
    <w:rsid w:val="00553946"/>
    <w:rsid w:val="00554A2F"/>
    <w:rsid w:val="00554E17"/>
    <w:rsid w:val="0055626B"/>
    <w:rsid w:val="00557FE2"/>
    <w:rsid w:val="00561272"/>
    <w:rsid w:val="0056276C"/>
    <w:rsid w:val="00562D87"/>
    <w:rsid w:val="0056596C"/>
    <w:rsid w:val="00565A23"/>
    <w:rsid w:val="00571CAA"/>
    <w:rsid w:val="005723FA"/>
    <w:rsid w:val="00572D8F"/>
    <w:rsid w:val="005739B3"/>
    <w:rsid w:val="00576430"/>
    <w:rsid w:val="005810C9"/>
    <w:rsid w:val="0058343D"/>
    <w:rsid w:val="00584382"/>
    <w:rsid w:val="00584D63"/>
    <w:rsid w:val="00584F39"/>
    <w:rsid w:val="005867EF"/>
    <w:rsid w:val="00592A52"/>
    <w:rsid w:val="00595BA9"/>
    <w:rsid w:val="00595DC2"/>
    <w:rsid w:val="00596C7C"/>
    <w:rsid w:val="0059715B"/>
    <w:rsid w:val="005A3918"/>
    <w:rsid w:val="005A55FC"/>
    <w:rsid w:val="005A641D"/>
    <w:rsid w:val="005B1BAD"/>
    <w:rsid w:val="005B287B"/>
    <w:rsid w:val="005C1D50"/>
    <w:rsid w:val="005C2612"/>
    <w:rsid w:val="005C769C"/>
    <w:rsid w:val="005D218D"/>
    <w:rsid w:val="005D236C"/>
    <w:rsid w:val="005D2F4A"/>
    <w:rsid w:val="005D62A4"/>
    <w:rsid w:val="005D6FCE"/>
    <w:rsid w:val="005E28F5"/>
    <w:rsid w:val="005E4315"/>
    <w:rsid w:val="005E6244"/>
    <w:rsid w:val="005E6E73"/>
    <w:rsid w:val="005E7B9C"/>
    <w:rsid w:val="005E7C21"/>
    <w:rsid w:val="005F0A89"/>
    <w:rsid w:val="005F1963"/>
    <w:rsid w:val="005F242C"/>
    <w:rsid w:val="005F4027"/>
    <w:rsid w:val="005F43AE"/>
    <w:rsid w:val="005F524A"/>
    <w:rsid w:val="005F69CE"/>
    <w:rsid w:val="006016FF"/>
    <w:rsid w:val="006037F8"/>
    <w:rsid w:val="00604FA6"/>
    <w:rsid w:val="00606167"/>
    <w:rsid w:val="00611CB7"/>
    <w:rsid w:val="00613046"/>
    <w:rsid w:val="00614356"/>
    <w:rsid w:val="00616F92"/>
    <w:rsid w:val="00617EAB"/>
    <w:rsid w:val="00623B3F"/>
    <w:rsid w:val="006265A0"/>
    <w:rsid w:val="00627EE8"/>
    <w:rsid w:val="006343BF"/>
    <w:rsid w:val="006344E0"/>
    <w:rsid w:val="006362F8"/>
    <w:rsid w:val="00637F15"/>
    <w:rsid w:val="0064032C"/>
    <w:rsid w:val="00641104"/>
    <w:rsid w:val="006426AD"/>
    <w:rsid w:val="0064572E"/>
    <w:rsid w:val="00646222"/>
    <w:rsid w:val="00646B42"/>
    <w:rsid w:val="00650AD0"/>
    <w:rsid w:val="00654114"/>
    <w:rsid w:val="00654266"/>
    <w:rsid w:val="00655C84"/>
    <w:rsid w:val="00656214"/>
    <w:rsid w:val="00660291"/>
    <w:rsid w:val="006617B1"/>
    <w:rsid w:val="00662EC7"/>
    <w:rsid w:val="00663F44"/>
    <w:rsid w:val="00664578"/>
    <w:rsid w:val="00665BBE"/>
    <w:rsid w:val="00667E7B"/>
    <w:rsid w:val="00671249"/>
    <w:rsid w:val="00671F51"/>
    <w:rsid w:val="00671FE2"/>
    <w:rsid w:val="00674B7F"/>
    <w:rsid w:val="00675932"/>
    <w:rsid w:val="00675C3E"/>
    <w:rsid w:val="00675F1D"/>
    <w:rsid w:val="00676E5D"/>
    <w:rsid w:val="00681E67"/>
    <w:rsid w:val="00684CEE"/>
    <w:rsid w:val="0069035E"/>
    <w:rsid w:val="0069171F"/>
    <w:rsid w:val="00691957"/>
    <w:rsid w:val="00691A93"/>
    <w:rsid w:val="00692ED7"/>
    <w:rsid w:val="0069363D"/>
    <w:rsid w:val="00693981"/>
    <w:rsid w:val="006946D0"/>
    <w:rsid w:val="00697422"/>
    <w:rsid w:val="006A018C"/>
    <w:rsid w:val="006A101C"/>
    <w:rsid w:val="006A3A54"/>
    <w:rsid w:val="006A4E68"/>
    <w:rsid w:val="006A67BC"/>
    <w:rsid w:val="006A779D"/>
    <w:rsid w:val="006B0982"/>
    <w:rsid w:val="006B0C33"/>
    <w:rsid w:val="006B200C"/>
    <w:rsid w:val="006B24B9"/>
    <w:rsid w:val="006B2C34"/>
    <w:rsid w:val="006B37E6"/>
    <w:rsid w:val="006B4CD9"/>
    <w:rsid w:val="006B4E1D"/>
    <w:rsid w:val="006B5BCA"/>
    <w:rsid w:val="006B63FD"/>
    <w:rsid w:val="006C05CF"/>
    <w:rsid w:val="006C4AAA"/>
    <w:rsid w:val="006C4B09"/>
    <w:rsid w:val="006C56B4"/>
    <w:rsid w:val="006D004B"/>
    <w:rsid w:val="006D0063"/>
    <w:rsid w:val="006D11DB"/>
    <w:rsid w:val="006D1C66"/>
    <w:rsid w:val="006D26FC"/>
    <w:rsid w:val="006D2BF6"/>
    <w:rsid w:val="006D393A"/>
    <w:rsid w:val="006D3B53"/>
    <w:rsid w:val="006D6236"/>
    <w:rsid w:val="006D6B68"/>
    <w:rsid w:val="006D7FD3"/>
    <w:rsid w:val="006E1D2B"/>
    <w:rsid w:val="006E3399"/>
    <w:rsid w:val="006E4533"/>
    <w:rsid w:val="006F2279"/>
    <w:rsid w:val="006F30D3"/>
    <w:rsid w:val="006F343B"/>
    <w:rsid w:val="006F38A5"/>
    <w:rsid w:val="006F457E"/>
    <w:rsid w:val="006F6617"/>
    <w:rsid w:val="006F6648"/>
    <w:rsid w:val="0070208D"/>
    <w:rsid w:val="00705559"/>
    <w:rsid w:val="007116B5"/>
    <w:rsid w:val="007154D6"/>
    <w:rsid w:val="00716AE8"/>
    <w:rsid w:val="0072097F"/>
    <w:rsid w:val="007254E4"/>
    <w:rsid w:val="00727050"/>
    <w:rsid w:val="0073180E"/>
    <w:rsid w:val="00731AD7"/>
    <w:rsid w:val="00733F1D"/>
    <w:rsid w:val="00733FD3"/>
    <w:rsid w:val="00736FC5"/>
    <w:rsid w:val="007406F9"/>
    <w:rsid w:val="00740B78"/>
    <w:rsid w:val="007432D9"/>
    <w:rsid w:val="0074386D"/>
    <w:rsid w:val="00744FB0"/>
    <w:rsid w:val="007452B9"/>
    <w:rsid w:val="007456A8"/>
    <w:rsid w:val="00747077"/>
    <w:rsid w:val="00747D12"/>
    <w:rsid w:val="007519C3"/>
    <w:rsid w:val="00751E15"/>
    <w:rsid w:val="00752BB5"/>
    <w:rsid w:val="00755A77"/>
    <w:rsid w:val="00755C55"/>
    <w:rsid w:val="00757E8A"/>
    <w:rsid w:val="00760A4F"/>
    <w:rsid w:val="007623DF"/>
    <w:rsid w:val="007625DA"/>
    <w:rsid w:val="00764B3B"/>
    <w:rsid w:val="007705FB"/>
    <w:rsid w:val="007715AB"/>
    <w:rsid w:val="00772E5C"/>
    <w:rsid w:val="007738F0"/>
    <w:rsid w:val="00773C33"/>
    <w:rsid w:val="00774727"/>
    <w:rsid w:val="00776752"/>
    <w:rsid w:val="00776FC0"/>
    <w:rsid w:val="0077729F"/>
    <w:rsid w:val="0078078E"/>
    <w:rsid w:val="00780B31"/>
    <w:rsid w:val="0078166C"/>
    <w:rsid w:val="00786C1E"/>
    <w:rsid w:val="00787549"/>
    <w:rsid w:val="00795598"/>
    <w:rsid w:val="00796076"/>
    <w:rsid w:val="0079612E"/>
    <w:rsid w:val="00797D86"/>
    <w:rsid w:val="007A2FBA"/>
    <w:rsid w:val="007A397D"/>
    <w:rsid w:val="007A5C20"/>
    <w:rsid w:val="007A7152"/>
    <w:rsid w:val="007A75EE"/>
    <w:rsid w:val="007B17F7"/>
    <w:rsid w:val="007B1899"/>
    <w:rsid w:val="007B1C73"/>
    <w:rsid w:val="007B282A"/>
    <w:rsid w:val="007B3164"/>
    <w:rsid w:val="007B41D2"/>
    <w:rsid w:val="007B47C9"/>
    <w:rsid w:val="007B4C34"/>
    <w:rsid w:val="007B606C"/>
    <w:rsid w:val="007C04ED"/>
    <w:rsid w:val="007D0D6C"/>
    <w:rsid w:val="007D31B8"/>
    <w:rsid w:val="007D3824"/>
    <w:rsid w:val="007D468F"/>
    <w:rsid w:val="007D4999"/>
    <w:rsid w:val="007D7499"/>
    <w:rsid w:val="007E03A7"/>
    <w:rsid w:val="007E152C"/>
    <w:rsid w:val="007E27BB"/>
    <w:rsid w:val="007E3000"/>
    <w:rsid w:val="007E33EB"/>
    <w:rsid w:val="007E4CBC"/>
    <w:rsid w:val="007F3692"/>
    <w:rsid w:val="007F52D4"/>
    <w:rsid w:val="007F6A65"/>
    <w:rsid w:val="007F7A8D"/>
    <w:rsid w:val="00800E8A"/>
    <w:rsid w:val="00801DAD"/>
    <w:rsid w:val="00802B13"/>
    <w:rsid w:val="00803F4E"/>
    <w:rsid w:val="008101C8"/>
    <w:rsid w:val="00813177"/>
    <w:rsid w:val="00813FCE"/>
    <w:rsid w:val="00815F53"/>
    <w:rsid w:val="0081634E"/>
    <w:rsid w:val="00816C78"/>
    <w:rsid w:val="00816E24"/>
    <w:rsid w:val="008200D1"/>
    <w:rsid w:val="00822552"/>
    <w:rsid w:val="00822824"/>
    <w:rsid w:val="00823264"/>
    <w:rsid w:val="0082369D"/>
    <w:rsid w:val="00824D19"/>
    <w:rsid w:val="008266A2"/>
    <w:rsid w:val="00827044"/>
    <w:rsid w:val="00831092"/>
    <w:rsid w:val="008316F8"/>
    <w:rsid w:val="008321D1"/>
    <w:rsid w:val="00833299"/>
    <w:rsid w:val="00833858"/>
    <w:rsid w:val="008351AE"/>
    <w:rsid w:val="008355E0"/>
    <w:rsid w:val="00835BC8"/>
    <w:rsid w:val="0083613F"/>
    <w:rsid w:val="0083621D"/>
    <w:rsid w:val="0083703A"/>
    <w:rsid w:val="00837D63"/>
    <w:rsid w:val="008417AE"/>
    <w:rsid w:val="0084419B"/>
    <w:rsid w:val="0084430F"/>
    <w:rsid w:val="0084522A"/>
    <w:rsid w:val="00846396"/>
    <w:rsid w:val="00846D66"/>
    <w:rsid w:val="00847D2D"/>
    <w:rsid w:val="008504EC"/>
    <w:rsid w:val="00850E29"/>
    <w:rsid w:val="00850F7F"/>
    <w:rsid w:val="0085108B"/>
    <w:rsid w:val="00851FA2"/>
    <w:rsid w:val="00851FC0"/>
    <w:rsid w:val="00853898"/>
    <w:rsid w:val="00853E80"/>
    <w:rsid w:val="00854377"/>
    <w:rsid w:val="008547FE"/>
    <w:rsid w:val="00855D6A"/>
    <w:rsid w:val="00856777"/>
    <w:rsid w:val="008573E3"/>
    <w:rsid w:val="008600C5"/>
    <w:rsid w:val="0086112E"/>
    <w:rsid w:val="00863AEB"/>
    <w:rsid w:val="00871920"/>
    <w:rsid w:val="00871C97"/>
    <w:rsid w:val="0087206B"/>
    <w:rsid w:val="00874060"/>
    <w:rsid w:val="00877EF6"/>
    <w:rsid w:val="0088621B"/>
    <w:rsid w:val="00886747"/>
    <w:rsid w:val="00890435"/>
    <w:rsid w:val="00890629"/>
    <w:rsid w:val="00890C9C"/>
    <w:rsid w:val="00890F48"/>
    <w:rsid w:val="00893A45"/>
    <w:rsid w:val="00894ADB"/>
    <w:rsid w:val="008A09B9"/>
    <w:rsid w:val="008A0E6F"/>
    <w:rsid w:val="008A2384"/>
    <w:rsid w:val="008A2454"/>
    <w:rsid w:val="008A29DC"/>
    <w:rsid w:val="008A3200"/>
    <w:rsid w:val="008A38C1"/>
    <w:rsid w:val="008A57DB"/>
    <w:rsid w:val="008A66AF"/>
    <w:rsid w:val="008A7A7C"/>
    <w:rsid w:val="008A7EF9"/>
    <w:rsid w:val="008B09AB"/>
    <w:rsid w:val="008B0C35"/>
    <w:rsid w:val="008B1064"/>
    <w:rsid w:val="008B42F4"/>
    <w:rsid w:val="008B4609"/>
    <w:rsid w:val="008B672C"/>
    <w:rsid w:val="008B6C0A"/>
    <w:rsid w:val="008C33DF"/>
    <w:rsid w:val="008C4A58"/>
    <w:rsid w:val="008C4CA0"/>
    <w:rsid w:val="008C5D9E"/>
    <w:rsid w:val="008C61CE"/>
    <w:rsid w:val="008C6F0C"/>
    <w:rsid w:val="008D0197"/>
    <w:rsid w:val="008D0350"/>
    <w:rsid w:val="008D2DFA"/>
    <w:rsid w:val="008D43EC"/>
    <w:rsid w:val="008D582F"/>
    <w:rsid w:val="008D76A6"/>
    <w:rsid w:val="008E07D8"/>
    <w:rsid w:val="008E47E5"/>
    <w:rsid w:val="008E4EE7"/>
    <w:rsid w:val="008E5817"/>
    <w:rsid w:val="008E5C1C"/>
    <w:rsid w:val="008E6395"/>
    <w:rsid w:val="008E6A79"/>
    <w:rsid w:val="008F245E"/>
    <w:rsid w:val="008F48B9"/>
    <w:rsid w:val="0090291A"/>
    <w:rsid w:val="00903E9B"/>
    <w:rsid w:val="00907762"/>
    <w:rsid w:val="009116FE"/>
    <w:rsid w:val="00913016"/>
    <w:rsid w:val="00914E2C"/>
    <w:rsid w:val="0091596F"/>
    <w:rsid w:val="009252A2"/>
    <w:rsid w:val="00927D2C"/>
    <w:rsid w:val="0093401C"/>
    <w:rsid w:val="0093619E"/>
    <w:rsid w:val="00937428"/>
    <w:rsid w:val="009409B7"/>
    <w:rsid w:val="00940CB6"/>
    <w:rsid w:val="0094511C"/>
    <w:rsid w:val="0094566C"/>
    <w:rsid w:val="00950FCC"/>
    <w:rsid w:val="00951544"/>
    <w:rsid w:val="00951FA1"/>
    <w:rsid w:val="0095372E"/>
    <w:rsid w:val="00953E03"/>
    <w:rsid w:val="00954DE3"/>
    <w:rsid w:val="0095504E"/>
    <w:rsid w:val="00956B9E"/>
    <w:rsid w:val="009647C9"/>
    <w:rsid w:val="009660C5"/>
    <w:rsid w:val="0096629C"/>
    <w:rsid w:val="00966C75"/>
    <w:rsid w:val="00967327"/>
    <w:rsid w:val="00972714"/>
    <w:rsid w:val="00982C2C"/>
    <w:rsid w:val="00983F2F"/>
    <w:rsid w:val="00984DC7"/>
    <w:rsid w:val="00984E73"/>
    <w:rsid w:val="0099002D"/>
    <w:rsid w:val="00991F16"/>
    <w:rsid w:val="00994D00"/>
    <w:rsid w:val="00994D7C"/>
    <w:rsid w:val="00994DFF"/>
    <w:rsid w:val="00995602"/>
    <w:rsid w:val="0099597F"/>
    <w:rsid w:val="009977F9"/>
    <w:rsid w:val="009A102A"/>
    <w:rsid w:val="009A1696"/>
    <w:rsid w:val="009A179D"/>
    <w:rsid w:val="009A1FB4"/>
    <w:rsid w:val="009A2035"/>
    <w:rsid w:val="009A379B"/>
    <w:rsid w:val="009A5C8C"/>
    <w:rsid w:val="009B0235"/>
    <w:rsid w:val="009B20B1"/>
    <w:rsid w:val="009B2B45"/>
    <w:rsid w:val="009B4B1F"/>
    <w:rsid w:val="009B54EC"/>
    <w:rsid w:val="009B7F65"/>
    <w:rsid w:val="009C003C"/>
    <w:rsid w:val="009C0D6C"/>
    <w:rsid w:val="009C2BD7"/>
    <w:rsid w:val="009C371F"/>
    <w:rsid w:val="009C4691"/>
    <w:rsid w:val="009C4D6C"/>
    <w:rsid w:val="009C4FDC"/>
    <w:rsid w:val="009C6354"/>
    <w:rsid w:val="009C7A84"/>
    <w:rsid w:val="009D087D"/>
    <w:rsid w:val="009D1BD6"/>
    <w:rsid w:val="009D235D"/>
    <w:rsid w:val="009D24C0"/>
    <w:rsid w:val="009D4110"/>
    <w:rsid w:val="009D444F"/>
    <w:rsid w:val="009D4C3A"/>
    <w:rsid w:val="009D5331"/>
    <w:rsid w:val="009D615E"/>
    <w:rsid w:val="009D6D46"/>
    <w:rsid w:val="009D769C"/>
    <w:rsid w:val="009E17B1"/>
    <w:rsid w:val="009E3BA8"/>
    <w:rsid w:val="009E435F"/>
    <w:rsid w:val="009E712B"/>
    <w:rsid w:val="009F69FA"/>
    <w:rsid w:val="00A02173"/>
    <w:rsid w:val="00A02801"/>
    <w:rsid w:val="00A030E4"/>
    <w:rsid w:val="00A05606"/>
    <w:rsid w:val="00A056CF"/>
    <w:rsid w:val="00A06775"/>
    <w:rsid w:val="00A1064F"/>
    <w:rsid w:val="00A11067"/>
    <w:rsid w:val="00A1218C"/>
    <w:rsid w:val="00A121F1"/>
    <w:rsid w:val="00A14A41"/>
    <w:rsid w:val="00A15400"/>
    <w:rsid w:val="00A15CC2"/>
    <w:rsid w:val="00A259F6"/>
    <w:rsid w:val="00A30351"/>
    <w:rsid w:val="00A30A2B"/>
    <w:rsid w:val="00A31D96"/>
    <w:rsid w:val="00A32397"/>
    <w:rsid w:val="00A43084"/>
    <w:rsid w:val="00A440F7"/>
    <w:rsid w:val="00A4480F"/>
    <w:rsid w:val="00A4500E"/>
    <w:rsid w:val="00A45358"/>
    <w:rsid w:val="00A5018C"/>
    <w:rsid w:val="00A5280F"/>
    <w:rsid w:val="00A52B70"/>
    <w:rsid w:val="00A55908"/>
    <w:rsid w:val="00A55B9D"/>
    <w:rsid w:val="00A624D7"/>
    <w:rsid w:val="00A642FF"/>
    <w:rsid w:val="00A66C58"/>
    <w:rsid w:val="00A6737C"/>
    <w:rsid w:val="00A749E7"/>
    <w:rsid w:val="00A7666A"/>
    <w:rsid w:val="00A769CE"/>
    <w:rsid w:val="00A77F02"/>
    <w:rsid w:val="00A802CF"/>
    <w:rsid w:val="00A82F37"/>
    <w:rsid w:val="00A87E28"/>
    <w:rsid w:val="00A910AF"/>
    <w:rsid w:val="00A9303F"/>
    <w:rsid w:val="00A94B3F"/>
    <w:rsid w:val="00A96945"/>
    <w:rsid w:val="00A972FB"/>
    <w:rsid w:val="00AA0254"/>
    <w:rsid w:val="00AA0696"/>
    <w:rsid w:val="00AA16F4"/>
    <w:rsid w:val="00AA266F"/>
    <w:rsid w:val="00AA2F00"/>
    <w:rsid w:val="00AA43A9"/>
    <w:rsid w:val="00AB006F"/>
    <w:rsid w:val="00AB033C"/>
    <w:rsid w:val="00AB039D"/>
    <w:rsid w:val="00AB4951"/>
    <w:rsid w:val="00AB5470"/>
    <w:rsid w:val="00AC1208"/>
    <w:rsid w:val="00AC2C30"/>
    <w:rsid w:val="00AC3C49"/>
    <w:rsid w:val="00AC4342"/>
    <w:rsid w:val="00AC5746"/>
    <w:rsid w:val="00AC5F17"/>
    <w:rsid w:val="00AC6174"/>
    <w:rsid w:val="00AC7D41"/>
    <w:rsid w:val="00AD7A11"/>
    <w:rsid w:val="00AE1977"/>
    <w:rsid w:val="00AE5980"/>
    <w:rsid w:val="00AF08AB"/>
    <w:rsid w:val="00AF2057"/>
    <w:rsid w:val="00AF2E96"/>
    <w:rsid w:val="00AF52E4"/>
    <w:rsid w:val="00B02562"/>
    <w:rsid w:val="00B04CC1"/>
    <w:rsid w:val="00B04FF7"/>
    <w:rsid w:val="00B061CD"/>
    <w:rsid w:val="00B066A0"/>
    <w:rsid w:val="00B066C2"/>
    <w:rsid w:val="00B1165B"/>
    <w:rsid w:val="00B11F79"/>
    <w:rsid w:val="00B1350A"/>
    <w:rsid w:val="00B1755C"/>
    <w:rsid w:val="00B200D7"/>
    <w:rsid w:val="00B205A6"/>
    <w:rsid w:val="00B20FE0"/>
    <w:rsid w:val="00B21C7D"/>
    <w:rsid w:val="00B260E5"/>
    <w:rsid w:val="00B26B6F"/>
    <w:rsid w:val="00B312FB"/>
    <w:rsid w:val="00B31827"/>
    <w:rsid w:val="00B320CA"/>
    <w:rsid w:val="00B321AC"/>
    <w:rsid w:val="00B32AE0"/>
    <w:rsid w:val="00B32C92"/>
    <w:rsid w:val="00B3423B"/>
    <w:rsid w:val="00B34399"/>
    <w:rsid w:val="00B34C19"/>
    <w:rsid w:val="00B34C50"/>
    <w:rsid w:val="00B4019D"/>
    <w:rsid w:val="00B41572"/>
    <w:rsid w:val="00B4161F"/>
    <w:rsid w:val="00B42D0E"/>
    <w:rsid w:val="00B43CB8"/>
    <w:rsid w:val="00B44980"/>
    <w:rsid w:val="00B46D24"/>
    <w:rsid w:val="00B47333"/>
    <w:rsid w:val="00B4740B"/>
    <w:rsid w:val="00B502E9"/>
    <w:rsid w:val="00B51835"/>
    <w:rsid w:val="00B5342A"/>
    <w:rsid w:val="00B6070B"/>
    <w:rsid w:val="00B63004"/>
    <w:rsid w:val="00B65829"/>
    <w:rsid w:val="00B73FEF"/>
    <w:rsid w:val="00B810FD"/>
    <w:rsid w:val="00B849EF"/>
    <w:rsid w:val="00B85C06"/>
    <w:rsid w:val="00B8706E"/>
    <w:rsid w:val="00B91753"/>
    <w:rsid w:val="00B9212D"/>
    <w:rsid w:val="00B9221F"/>
    <w:rsid w:val="00B950DF"/>
    <w:rsid w:val="00BA0680"/>
    <w:rsid w:val="00BA30B8"/>
    <w:rsid w:val="00BA4B21"/>
    <w:rsid w:val="00BA5226"/>
    <w:rsid w:val="00BA646D"/>
    <w:rsid w:val="00BA6B9E"/>
    <w:rsid w:val="00BA78CA"/>
    <w:rsid w:val="00BB2DA1"/>
    <w:rsid w:val="00BB2DF6"/>
    <w:rsid w:val="00BB55C0"/>
    <w:rsid w:val="00BB5CEE"/>
    <w:rsid w:val="00BC0E5D"/>
    <w:rsid w:val="00BC10E1"/>
    <w:rsid w:val="00BC1B0D"/>
    <w:rsid w:val="00BC1D6F"/>
    <w:rsid w:val="00BC1FAD"/>
    <w:rsid w:val="00BC344E"/>
    <w:rsid w:val="00BC3DF0"/>
    <w:rsid w:val="00BC53BF"/>
    <w:rsid w:val="00BC66E0"/>
    <w:rsid w:val="00BC777C"/>
    <w:rsid w:val="00BC784D"/>
    <w:rsid w:val="00BD0239"/>
    <w:rsid w:val="00BD26B1"/>
    <w:rsid w:val="00BD2C67"/>
    <w:rsid w:val="00BD3BDD"/>
    <w:rsid w:val="00BD3E4D"/>
    <w:rsid w:val="00BD54D3"/>
    <w:rsid w:val="00BD6510"/>
    <w:rsid w:val="00BE0E41"/>
    <w:rsid w:val="00BE1288"/>
    <w:rsid w:val="00BE1668"/>
    <w:rsid w:val="00BE2024"/>
    <w:rsid w:val="00BF55B9"/>
    <w:rsid w:val="00BF7626"/>
    <w:rsid w:val="00C044F9"/>
    <w:rsid w:val="00C05B11"/>
    <w:rsid w:val="00C05CE1"/>
    <w:rsid w:val="00C07481"/>
    <w:rsid w:val="00C106A2"/>
    <w:rsid w:val="00C15D9F"/>
    <w:rsid w:val="00C20173"/>
    <w:rsid w:val="00C22223"/>
    <w:rsid w:val="00C240A0"/>
    <w:rsid w:val="00C253EC"/>
    <w:rsid w:val="00C2569E"/>
    <w:rsid w:val="00C26E92"/>
    <w:rsid w:val="00C30A32"/>
    <w:rsid w:val="00C3110E"/>
    <w:rsid w:val="00C31E1A"/>
    <w:rsid w:val="00C32134"/>
    <w:rsid w:val="00C32B0E"/>
    <w:rsid w:val="00C33ACE"/>
    <w:rsid w:val="00C35055"/>
    <w:rsid w:val="00C36E6D"/>
    <w:rsid w:val="00C37672"/>
    <w:rsid w:val="00C412F9"/>
    <w:rsid w:val="00C42BF3"/>
    <w:rsid w:val="00C43E55"/>
    <w:rsid w:val="00C465C2"/>
    <w:rsid w:val="00C468AD"/>
    <w:rsid w:val="00C47593"/>
    <w:rsid w:val="00C50DA3"/>
    <w:rsid w:val="00C52963"/>
    <w:rsid w:val="00C56B51"/>
    <w:rsid w:val="00C57DEF"/>
    <w:rsid w:val="00C609AA"/>
    <w:rsid w:val="00C62CF1"/>
    <w:rsid w:val="00C62E15"/>
    <w:rsid w:val="00C65725"/>
    <w:rsid w:val="00C71D3F"/>
    <w:rsid w:val="00C720B9"/>
    <w:rsid w:val="00C7313A"/>
    <w:rsid w:val="00C75314"/>
    <w:rsid w:val="00C75A75"/>
    <w:rsid w:val="00C762A2"/>
    <w:rsid w:val="00C763AB"/>
    <w:rsid w:val="00C80817"/>
    <w:rsid w:val="00C82EA8"/>
    <w:rsid w:val="00C85048"/>
    <w:rsid w:val="00C85A0E"/>
    <w:rsid w:val="00C85EBB"/>
    <w:rsid w:val="00C9447D"/>
    <w:rsid w:val="00C95710"/>
    <w:rsid w:val="00C97445"/>
    <w:rsid w:val="00C979A5"/>
    <w:rsid w:val="00CA06EE"/>
    <w:rsid w:val="00CA25B2"/>
    <w:rsid w:val="00CA57E8"/>
    <w:rsid w:val="00CA6118"/>
    <w:rsid w:val="00CA6FC7"/>
    <w:rsid w:val="00CB3471"/>
    <w:rsid w:val="00CB4C30"/>
    <w:rsid w:val="00CB6270"/>
    <w:rsid w:val="00CC2C56"/>
    <w:rsid w:val="00CC3A63"/>
    <w:rsid w:val="00CC59B0"/>
    <w:rsid w:val="00CC64A2"/>
    <w:rsid w:val="00CC71C2"/>
    <w:rsid w:val="00CD06B9"/>
    <w:rsid w:val="00CD1ADB"/>
    <w:rsid w:val="00CD2D9F"/>
    <w:rsid w:val="00CD5DA2"/>
    <w:rsid w:val="00CD6298"/>
    <w:rsid w:val="00CD648D"/>
    <w:rsid w:val="00CD7334"/>
    <w:rsid w:val="00CE2359"/>
    <w:rsid w:val="00CE2D18"/>
    <w:rsid w:val="00CE4D39"/>
    <w:rsid w:val="00CE50DC"/>
    <w:rsid w:val="00CE586B"/>
    <w:rsid w:val="00CE6461"/>
    <w:rsid w:val="00CE673B"/>
    <w:rsid w:val="00CE6E32"/>
    <w:rsid w:val="00CE6EAC"/>
    <w:rsid w:val="00CF1E1E"/>
    <w:rsid w:val="00CF2891"/>
    <w:rsid w:val="00CF4C2D"/>
    <w:rsid w:val="00D002FC"/>
    <w:rsid w:val="00D006D1"/>
    <w:rsid w:val="00D039C5"/>
    <w:rsid w:val="00D03AFC"/>
    <w:rsid w:val="00D04815"/>
    <w:rsid w:val="00D05800"/>
    <w:rsid w:val="00D1018C"/>
    <w:rsid w:val="00D10B3C"/>
    <w:rsid w:val="00D1158F"/>
    <w:rsid w:val="00D16F2E"/>
    <w:rsid w:val="00D21123"/>
    <w:rsid w:val="00D22B25"/>
    <w:rsid w:val="00D24F0A"/>
    <w:rsid w:val="00D25DF8"/>
    <w:rsid w:val="00D2710A"/>
    <w:rsid w:val="00D27EA2"/>
    <w:rsid w:val="00D30261"/>
    <w:rsid w:val="00D313B1"/>
    <w:rsid w:val="00D40996"/>
    <w:rsid w:val="00D40D06"/>
    <w:rsid w:val="00D41B3F"/>
    <w:rsid w:val="00D43C9B"/>
    <w:rsid w:val="00D44C1B"/>
    <w:rsid w:val="00D452EE"/>
    <w:rsid w:val="00D45300"/>
    <w:rsid w:val="00D46A11"/>
    <w:rsid w:val="00D472BC"/>
    <w:rsid w:val="00D475B9"/>
    <w:rsid w:val="00D4763C"/>
    <w:rsid w:val="00D50B8D"/>
    <w:rsid w:val="00D52987"/>
    <w:rsid w:val="00D5458E"/>
    <w:rsid w:val="00D55339"/>
    <w:rsid w:val="00D565A6"/>
    <w:rsid w:val="00D56E69"/>
    <w:rsid w:val="00D57BA9"/>
    <w:rsid w:val="00D60388"/>
    <w:rsid w:val="00D60BE3"/>
    <w:rsid w:val="00D61253"/>
    <w:rsid w:val="00D65417"/>
    <w:rsid w:val="00D6687E"/>
    <w:rsid w:val="00D66F08"/>
    <w:rsid w:val="00D709B1"/>
    <w:rsid w:val="00D71DF6"/>
    <w:rsid w:val="00D75166"/>
    <w:rsid w:val="00D763C4"/>
    <w:rsid w:val="00D776DC"/>
    <w:rsid w:val="00D806B0"/>
    <w:rsid w:val="00D8222E"/>
    <w:rsid w:val="00D84B1B"/>
    <w:rsid w:val="00D84D85"/>
    <w:rsid w:val="00D86BAD"/>
    <w:rsid w:val="00D877CC"/>
    <w:rsid w:val="00D90D57"/>
    <w:rsid w:val="00D92A54"/>
    <w:rsid w:val="00D936E4"/>
    <w:rsid w:val="00D94A2F"/>
    <w:rsid w:val="00D96CEB"/>
    <w:rsid w:val="00D9773E"/>
    <w:rsid w:val="00DA0705"/>
    <w:rsid w:val="00DA1476"/>
    <w:rsid w:val="00DA1576"/>
    <w:rsid w:val="00DA2133"/>
    <w:rsid w:val="00DA3555"/>
    <w:rsid w:val="00DA47F9"/>
    <w:rsid w:val="00DA4CFE"/>
    <w:rsid w:val="00DA5094"/>
    <w:rsid w:val="00DA5D30"/>
    <w:rsid w:val="00DB0249"/>
    <w:rsid w:val="00DB0EED"/>
    <w:rsid w:val="00DB1CA2"/>
    <w:rsid w:val="00DB3C06"/>
    <w:rsid w:val="00DB4F81"/>
    <w:rsid w:val="00DB6933"/>
    <w:rsid w:val="00DB7729"/>
    <w:rsid w:val="00DB78CC"/>
    <w:rsid w:val="00DC1075"/>
    <w:rsid w:val="00DC2B42"/>
    <w:rsid w:val="00DC690D"/>
    <w:rsid w:val="00DC754B"/>
    <w:rsid w:val="00DD0080"/>
    <w:rsid w:val="00DD0D1D"/>
    <w:rsid w:val="00DD5FF0"/>
    <w:rsid w:val="00DD71A1"/>
    <w:rsid w:val="00DD7906"/>
    <w:rsid w:val="00DD79C4"/>
    <w:rsid w:val="00DE3425"/>
    <w:rsid w:val="00DE463F"/>
    <w:rsid w:val="00DE4D4F"/>
    <w:rsid w:val="00DE5DFF"/>
    <w:rsid w:val="00DF016E"/>
    <w:rsid w:val="00DF0E4D"/>
    <w:rsid w:val="00DF115E"/>
    <w:rsid w:val="00DF1E83"/>
    <w:rsid w:val="00DF3092"/>
    <w:rsid w:val="00DF3E06"/>
    <w:rsid w:val="00DF4DDD"/>
    <w:rsid w:val="00DF5619"/>
    <w:rsid w:val="00DF71E4"/>
    <w:rsid w:val="00DF7435"/>
    <w:rsid w:val="00E00643"/>
    <w:rsid w:val="00E021B0"/>
    <w:rsid w:val="00E021F9"/>
    <w:rsid w:val="00E053FC"/>
    <w:rsid w:val="00E06749"/>
    <w:rsid w:val="00E1017C"/>
    <w:rsid w:val="00E10A42"/>
    <w:rsid w:val="00E10E84"/>
    <w:rsid w:val="00E1178A"/>
    <w:rsid w:val="00E137DB"/>
    <w:rsid w:val="00E13BBB"/>
    <w:rsid w:val="00E13E75"/>
    <w:rsid w:val="00E1585D"/>
    <w:rsid w:val="00E160F0"/>
    <w:rsid w:val="00E1750A"/>
    <w:rsid w:val="00E201C8"/>
    <w:rsid w:val="00E20668"/>
    <w:rsid w:val="00E21B30"/>
    <w:rsid w:val="00E2228E"/>
    <w:rsid w:val="00E22A1E"/>
    <w:rsid w:val="00E239C7"/>
    <w:rsid w:val="00E23F91"/>
    <w:rsid w:val="00E24721"/>
    <w:rsid w:val="00E26540"/>
    <w:rsid w:val="00E265F2"/>
    <w:rsid w:val="00E26E8D"/>
    <w:rsid w:val="00E30015"/>
    <w:rsid w:val="00E30483"/>
    <w:rsid w:val="00E30B78"/>
    <w:rsid w:val="00E318CE"/>
    <w:rsid w:val="00E376E5"/>
    <w:rsid w:val="00E4008B"/>
    <w:rsid w:val="00E41B88"/>
    <w:rsid w:val="00E43F60"/>
    <w:rsid w:val="00E442DE"/>
    <w:rsid w:val="00E44760"/>
    <w:rsid w:val="00E52247"/>
    <w:rsid w:val="00E5316B"/>
    <w:rsid w:val="00E65420"/>
    <w:rsid w:val="00E65BD9"/>
    <w:rsid w:val="00E70AF6"/>
    <w:rsid w:val="00E74238"/>
    <w:rsid w:val="00E742F0"/>
    <w:rsid w:val="00E83F7C"/>
    <w:rsid w:val="00E85736"/>
    <w:rsid w:val="00E85748"/>
    <w:rsid w:val="00E858B4"/>
    <w:rsid w:val="00E8748E"/>
    <w:rsid w:val="00E87530"/>
    <w:rsid w:val="00E911FA"/>
    <w:rsid w:val="00E95254"/>
    <w:rsid w:val="00EA0C69"/>
    <w:rsid w:val="00EA2E8B"/>
    <w:rsid w:val="00EA3BBF"/>
    <w:rsid w:val="00EA4401"/>
    <w:rsid w:val="00EA5706"/>
    <w:rsid w:val="00EA5BAA"/>
    <w:rsid w:val="00EA6DB9"/>
    <w:rsid w:val="00EB0E7F"/>
    <w:rsid w:val="00EB3FA3"/>
    <w:rsid w:val="00EB4EFF"/>
    <w:rsid w:val="00EC2BCD"/>
    <w:rsid w:val="00EC2F98"/>
    <w:rsid w:val="00EC3D21"/>
    <w:rsid w:val="00EC429E"/>
    <w:rsid w:val="00EC4D25"/>
    <w:rsid w:val="00ED61F8"/>
    <w:rsid w:val="00EE0592"/>
    <w:rsid w:val="00EE0AB6"/>
    <w:rsid w:val="00EE2304"/>
    <w:rsid w:val="00EE58C3"/>
    <w:rsid w:val="00EE64B0"/>
    <w:rsid w:val="00EE6A27"/>
    <w:rsid w:val="00EE7D41"/>
    <w:rsid w:val="00EF15D7"/>
    <w:rsid w:val="00EF3B5C"/>
    <w:rsid w:val="00EF68BF"/>
    <w:rsid w:val="00EF6A76"/>
    <w:rsid w:val="00EF7898"/>
    <w:rsid w:val="00F0033C"/>
    <w:rsid w:val="00F03F1B"/>
    <w:rsid w:val="00F05E36"/>
    <w:rsid w:val="00F1141F"/>
    <w:rsid w:val="00F1172A"/>
    <w:rsid w:val="00F204D5"/>
    <w:rsid w:val="00F235AC"/>
    <w:rsid w:val="00F24C4B"/>
    <w:rsid w:val="00F24CAF"/>
    <w:rsid w:val="00F33156"/>
    <w:rsid w:val="00F4144D"/>
    <w:rsid w:val="00F44752"/>
    <w:rsid w:val="00F46A09"/>
    <w:rsid w:val="00F47D19"/>
    <w:rsid w:val="00F5001E"/>
    <w:rsid w:val="00F54368"/>
    <w:rsid w:val="00F5504D"/>
    <w:rsid w:val="00F552FD"/>
    <w:rsid w:val="00F55C01"/>
    <w:rsid w:val="00F56D55"/>
    <w:rsid w:val="00F60827"/>
    <w:rsid w:val="00F612B9"/>
    <w:rsid w:val="00F62B1A"/>
    <w:rsid w:val="00F67028"/>
    <w:rsid w:val="00F67FB8"/>
    <w:rsid w:val="00F737C1"/>
    <w:rsid w:val="00F74557"/>
    <w:rsid w:val="00F76392"/>
    <w:rsid w:val="00F800FB"/>
    <w:rsid w:val="00F80D90"/>
    <w:rsid w:val="00F84599"/>
    <w:rsid w:val="00F85849"/>
    <w:rsid w:val="00F86174"/>
    <w:rsid w:val="00F87766"/>
    <w:rsid w:val="00F878BD"/>
    <w:rsid w:val="00F904CA"/>
    <w:rsid w:val="00F92167"/>
    <w:rsid w:val="00F93963"/>
    <w:rsid w:val="00F9690E"/>
    <w:rsid w:val="00F96999"/>
    <w:rsid w:val="00FA0FFC"/>
    <w:rsid w:val="00FA2571"/>
    <w:rsid w:val="00FA55CC"/>
    <w:rsid w:val="00FA6153"/>
    <w:rsid w:val="00FA677F"/>
    <w:rsid w:val="00FB3C02"/>
    <w:rsid w:val="00FB4313"/>
    <w:rsid w:val="00FB43ED"/>
    <w:rsid w:val="00FB58F3"/>
    <w:rsid w:val="00FB6AD5"/>
    <w:rsid w:val="00FC1485"/>
    <w:rsid w:val="00FC1F1B"/>
    <w:rsid w:val="00FC4377"/>
    <w:rsid w:val="00FC511D"/>
    <w:rsid w:val="00FC51E0"/>
    <w:rsid w:val="00FC55BC"/>
    <w:rsid w:val="00FC6ABA"/>
    <w:rsid w:val="00FC711A"/>
    <w:rsid w:val="00FC7223"/>
    <w:rsid w:val="00FC7A84"/>
    <w:rsid w:val="00FD2B5D"/>
    <w:rsid w:val="00FD3239"/>
    <w:rsid w:val="00FE00F4"/>
    <w:rsid w:val="00FE161D"/>
    <w:rsid w:val="00FE4700"/>
    <w:rsid w:val="00FE50D9"/>
    <w:rsid w:val="00FE7C53"/>
    <w:rsid w:val="00FF0B5A"/>
    <w:rsid w:val="00FF1CE7"/>
    <w:rsid w:val="00FF5654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  <w:style w:type="paragraph" w:customStyle="1" w:styleId="Default">
    <w:name w:val="Default"/>
    <w:rsid w:val="00106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B8F3-DC85-4957-A4A3-EBDF415D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1025</cp:revision>
  <cp:lastPrinted>2013-10-04T07:00:00Z</cp:lastPrinted>
  <dcterms:created xsi:type="dcterms:W3CDTF">2013-04-02T10:37:00Z</dcterms:created>
  <dcterms:modified xsi:type="dcterms:W3CDTF">2013-10-07T01:13:00Z</dcterms:modified>
</cp:coreProperties>
</file>