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05" w:rsidRDefault="00E91F05" w:rsidP="00547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3.3pt;margin-top:0;width:56.25pt;height:74.25pt;z-index:251658240;visibility:visible;mso-position-vertical:top">
            <v:imagedata r:id="rId7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E91F05" w:rsidRDefault="00E91F05" w:rsidP="00572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E91F05" w:rsidRDefault="00E91F05" w:rsidP="00572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F05" w:rsidRDefault="00E91F05" w:rsidP="00572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91F05" w:rsidRDefault="00E91F05" w:rsidP="00572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E91F05" w:rsidRPr="00215F1B" w:rsidTr="00215F1B">
        <w:tc>
          <w:tcPr>
            <w:tcW w:w="319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15F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15F1B">
              <w:rPr>
                <w:rFonts w:ascii="Times New Roman" w:hAnsi="Times New Roman"/>
                <w:sz w:val="28"/>
                <w:szCs w:val="28"/>
              </w:rPr>
              <w:t>.2013 г.</w:t>
            </w:r>
          </w:p>
        </w:tc>
        <w:tc>
          <w:tcPr>
            <w:tcW w:w="3190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E91F05" w:rsidRPr="00215F1B" w:rsidRDefault="00E91F05" w:rsidP="00215F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Р-238</w:t>
            </w:r>
          </w:p>
        </w:tc>
      </w:tr>
    </w:tbl>
    <w:p w:rsidR="00E91F05" w:rsidRDefault="00E91F05" w:rsidP="00572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F05" w:rsidRDefault="00E91F05" w:rsidP="0057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Look w:val="00A0"/>
      </w:tblPr>
      <w:tblGrid>
        <w:gridCol w:w="9464"/>
        <w:gridCol w:w="249"/>
      </w:tblGrid>
      <w:tr w:rsidR="00E91F05" w:rsidRPr="00215F1B" w:rsidTr="00215F1B">
        <w:tc>
          <w:tcPr>
            <w:tcW w:w="946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Каратузского районного Совета депутатов от 01.07.2010 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</w:t>
            </w:r>
          </w:p>
        </w:tc>
        <w:tc>
          <w:tcPr>
            <w:tcW w:w="249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F0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0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урегулирования порядка установления группы оплаты труда руководителей муниципальных автономных учреждений, осуществляющих образовательный процесс, муниципальных бюджетных учреждений, не осуществляющих образовательную деятельность, но подведомственных управлению образования Каратузского района, а также в целях приведения муниципального нормативного акта в соответствие с действующим законодательством, руководствуясь статьей 10 Устава Муниципального образования «Каратузский район», Каратузский районный Совет депутатов РЕШИЛ:</w:t>
      </w:r>
    </w:p>
    <w:p w:rsidR="00E91F05" w:rsidRDefault="00E91F05" w:rsidP="00F0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в решение</w:t>
      </w:r>
      <w:r w:rsidRPr="00DF348D">
        <w:rPr>
          <w:rFonts w:ascii="Times New Roman" w:hAnsi="Times New Roman"/>
          <w:sz w:val="28"/>
          <w:szCs w:val="28"/>
        </w:rPr>
        <w:t xml:space="preserve"> Каратузского районного Совета депутатов от 01.07.2010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</w:t>
      </w:r>
      <w:r>
        <w:rPr>
          <w:rFonts w:ascii="Times New Roman" w:hAnsi="Times New Roman"/>
          <w:sz w:val="28"/>
          <w:szCs w:val="28"/>
        </w:rPr>
        <w:t xml:space="preserve">  (далее - Решение) следующие изменения и дополнения:</w:t>
      </w:r>
    </w:p>
    <w:p w:rsidR="00E91F05" w:rsidRPr="00DF348D" w:rsidRDefault="00E91F05" w:rsidP="00F07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F07821">
        <w:rPr>
          <w:rFonts w:ascii="Times New Roman" w:hAnsi="Times New Roman"/>
          <w:sz w:val="28"/>
          <w:szCs w:val="28"/>
        </w:rPr>
        <w:t xml:space="preserve">  абзаце втором пункт</w:t>
      </w:r>
      <w:r>
        <w:rPr>
          <w:rFonts w:ascii="Times New Roman" w:hAnsi="Times New Roman"/>
          <w:sz w:val="28"/>
          <w:szCs w:val="28"/>
        </w:rPr>
        <w:t>а</w:t>
      </w:r>
      <w:r w:rsidRPr="00F07821">
        <w:rPr>
          <w:rFonts w:ascii="Times New Roman" w:hAnsi="Times New Roman"/>
          <w:sz w:val="28"/>
          <w:szCs w:val="28"/>
        </w:rPr>
        <w:t xml:space="preserve">  статьи 4 </w:t>
      </w:r>
      <w:r>
        <w:rPr>
          <w:rFonts w:ascii="Times New Roman" w:hAnsi="Times New Roman"/>
          <w:sz w:val="28"/>
          <w:szCs w:val="28"/>
        </w:rPr>
        <w:t>Р</w:t>
      </w:r>
      <w:r w:rsidRPr="00F07821">
        <w:rPr>
          <w:rFonts w:ascii="Times New Roman" w:hAnsi="Times New Roman"/>
          <w:sz w:val="28"/>
          <w:szCs w:val="28"/>
        </w:rPr>
        <w:t>ешения слова «5752 рублей» заменить словами «6068 рублей»;</w:t>
      </w:r>
    </w:p>
    <w:p w:rsidR="00E91F0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Решение статьей 6.1 следующего содержания:</w:t>
      </w:r>
    </w:p>
    <w:p w:rsidR="00E91F05" w:rsidRPr="005F081F" w:rsidRDefault="00E91F05" w:rsidP="00244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F081F">
        <w:rPr>
          <w:rFonts w:ascii="Times New Roman" w:hAnsi="Times New Roman"/>
          <w:sz w:val="28"/>
          <w:szCs w:val="28"/>
        </w:rPr>
        <w:t xml:space="preserve">Статья 6.1. Особенности установления системы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F081F">
        <w:rPr>
          <w:rFonts w:ascii="Times New Roman" w:hAnsi="Times New Roman"/>
          <w:sz w:val="28"/>
          <w:szCs w:val="28"/>
        </w:rPr>
        <w:t xml:space="preserve"> автономных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E91F05" w:rsidRPr="005F081F" w:rsidRDefault="00E91F05" w:rsidP="00244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81F">
        <w:rPr>
          <w:rFonts w:ascii="Times New Roman" w:hAnsi="Times New Roman"/>
          <w:sz w:val="28"/>
          <w:szCs w:val="28"/>
        </w:rPr>
        <w:t xml:space="preserve">1. Система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F081F">
        <w:rPr>
          <w:rFonts w:ascii="Times New Roman" w:hAnsi="Times New Roman"/>
          <w:sz w:val="28"/>
          <w:szCs w:val="28"/>
        </w:rPr>
        <w:t xml:space="preserve"> автономных учреждений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Федерации, Красноярского края и Каратузского района,</w:t>
      </w:r>
      <w:r w:rsidRPr="005F081F">
        <w:rPr>
          <w:rFonts w:ascii="Times New Roman" w:hAnsi="Times New Roman"/>
          <w:sz w:val="28"/>
          <w:szCs w:val="28"/>
        </w:rPr>
        <w:t xml:space="preserve"> содержащими нормы трудового права, с учетом особенностей, установленных настоящей статьей.</w:t>
      </w:r>
    </w:p>
    <w:p w:rsidR="00E91F05" w:rsidRPr="005F081F" w:rsidRDefault="00E91F05" w:rsidP="00244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81F">
        <w:rPr>
          <w:rFonts w:ascii="Times New Roman" w:hAnsi="Times New Roman"/>
          <w:sz w:val="28"/>
          <w:szCs w:val="28"/>
        </w:rPr>
        <w:t xml:space="preserve">2. Размеры окладов (должностных окладов), виды и размеры доплат и надбавок компенсационного и стимулирующего характера, система премирования для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F081F">
        <w:rPr>
          <w:rFonts w:ascii="Times New Roman" w:hAnsi="Times New Roman"/>
          <w:sz w:val="28"/>
          <w:szCs w:val="28"/>
        </w:rPr>
        <w:t xml:space="preserve"> автономных учреждений устанавливаются руководителем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F081F">
        <w:rPr>
          <w:rFonts w:ascii="Times New Roman" w:hAnsi="Times New Roman"/>
          <w:sz w:val="28"/>
          <w:szCs w:val="28"/>
        </w:rPr>
        <w:t xml:space="preserve"> автономного учреждения по согласованию с учредителем, а для руководителей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F081F">
        <w:rPr>
          <w:rFonts w:ascii="Times New Roman" w:hAnsi="Times New Roman"/>
          <w:sz w:val="28"/>
          <w:szCs w:val="28"/>
        </w:rPr>
        <w:t xml:space="preserve"> автономных учреждений - учредителем.</w:t>
      </w:r>
    </w:p>
    <w:p w:rsidR="00E91F05" w:rsidRPr="0024462F" w:rsidRDefault="00E91F05" w:rsidP="00244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81F">
        <w:rPr>
          <w:rFonts w:ascii="Times New Roman" w:hAnsi="Times New Roman"/>
          <w:sz w:val="28"/>
          <w:szCs w:val="28"/>
        </w:rPr>
        <w:t xml:space="preserve">3. При установлении системы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F081F">
        <w:rPr>
          <w:rFonts w:ascii="Times New Roman" w:hAnsi="Times New Roman"/>
          <w:sz w:val="28"/>
          <w:szCs w:val="28"/>
        </w:rPr>
        <w:t xml:space="preserve"> автономных учреждений предусматриваются повышение (индексация) заработной платы в размере и сроки, установленные </w:t>
      </w:r>
      <w:r>
        <w:rPr>
          <w:rFonts w:ascii="Times New Roman" w:hAnsi="Times New Roman"/>
          <w:sz w:val="28"/>
          <w:szCs w:val="28"/>
        </w:rPr>
        <w:t>р</w:t>
      </w:r>
      <w:r w:rsidRPr="00101E35">
        <w:rPr>
          <w:rFonts w:ascii="Times New Roman" w:hAnsi="Times New Roman"/>
          <w:sz w:val="28"/>
          <w:szCs w:val="28"/>
        </w:rPr>
        <w:t>ешением Каратузского районного Совета депутатов о районном бюджете</w:t>
      </w:r>
      <w:r w:rsidRPr="005F081F">
        <w:rPr>
          <w:rFonts w:ascii="Times New Roman" w:hAnsi="Times New Roman"/>
          <w:sz w:val="28"/>
          <w:szCs w:val="28"/>
        </w:rPr>
        <w:t>, а также выплата единовременной материальной помощи по основаниям, предусмотренным пункто</w:t>
      </w:r>
      <w:r>
        <w:rPr>
          <w:rFonts w:ascii="Times New Roman" w:hAnsi="Times New Roman"/>
          <w:sz w:val="28"/>
          <w:szCs w:val="28"/>
        </w:rPr>
        <w:t>м 2 статьи 5 настоящего Решения.</w:t>
      </w:r>
      <w:r w:rsidRPr="005F081F">
        <w:rPr>
          <w:rFonts w:ascii="Times New Roman" w:hAnsi="Times New Roman"/>
          <w:sz w:val="28"/>
          <w:szCs w:val="28"/>
        </w:rPr>
        <w:t>;</w:t>
      </w:r>
    </w:p>
    <w:p w:rsidR="00E91F05" w:rsidRPr="001910C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Приложение 5 «Показатели для отнесения учреждений, подведомственных структурному подразделению органа местного самоуправления администрации Каратузского района в области образования, к группам оплаты труда руководителей учреждений» к Решению пунктами </w:t>
      </w:r>
      <w:r w:rsidRPr="00D178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17896">
        <w:rPr>
          <w:rFonts w:ascii="Times New Roman" w:hAnsi="Times New Roman"/>
          <w:sz w:val="28"/>
          <w:szCs w:val="28"/>
        </w:rPr>
        <w:t>, 8.1., 9</w:t>
      </w:r>
      <w:r>
        <w:rPr>
          <w:rFonts w:ascii="Times New Roman" w:hAnsi="Times New Roman"/>
          <w:sz w:val="28"/>
          <w:szCs w:val="28"/>
        </w:rPr>
        <w:t>.</w:t>
      </w:r>
      <w:r w:rsidRPr="00D17896">
        <w:rPr>
          <w:rFonts w:ascii="Times New Roman" w:hAnsi="Times New Roman"/>
          <w:sz w:val="28"/>
          <w:szCs w:val="28"/>
        </w:rPr>
        <w:t>, 9.1</w:t>
      </w:r>
      <w:r>
        <w:rPr>
          <w:rFonts w:ascii="Times New Roman" w:hAnsi="Times New Roman"/>
          <w:sz w:val="28"/>
          <w:szCs w:val="28"/>
        </w:rPr>
        <w:t>.</w:t>
      </w:r>
      <w:r w:rsidRPr="00D17896">
        <w:rPr>
          <w:rFonts w:ascii="Times New Roman" w:hAnsi="Times New Roman"/>
          <w:sz w:val="28"/>
          <w:szCs w:val="28"/>
        </w:rPr>
        <w:t>, 9.2., 9.3., изложив в следующей редакции:</w:t>
      </w:r>
      <w:r w:rsidRPr="001910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F05" w:rsidRPr="002903D9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3D9">
        <w:rPr>
          <w:rFonts w:ascii="Times New Roman" w:hAnsi="Times New Roman"/>
          <w:sz w:val="28"/>
          <w:szCs w:val="28"/>
        </w:rPr>
        <w:t>8. Показатели для отнесения иных учреждений, осуществляющих образовательный процесс, к группам оплаты труда руководителей учреждений:</w:t>
      </w:r>
    </w:p>
    <w:p w:rsidR="00E91F05" w:rsidRPr="00080868" w:rsidRDefault="00E91F05" w:rsidP="00AF6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м</w:t>
      </w:r>
      <w:r w:rsidRPr="00080868"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«Каратузский межшкольный учебный комбинат»:</w:t>
      </w:r>
    </w:p>
    <w:p w:rsidR="00E91F05" w:rsidRPr="00080868" w:rsidRDefault="00E91F05" w:rsidP="00AF6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248"/>
        <w:gridCol w:w="2579"/>
        <w:gridCol w:w="2150"/>
      </w:tblGrid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получателей услуг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каждого получателя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лицензированных образовательных программ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каждую программу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1F05" w:rsidRPr="00215F1B" w:rsidTr="00215F1B">
        <w:tc>
          <w:tcPr>
            <w:tcW w:w="594" w:type="dxa"/>
            <w:vMerge w:val="restart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8" w:type="dxa"/>
            <w:vMerge w:val="restart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Из расчета на каждого работника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594" w:type="dxa"/>
            <w:vMerge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Наличие класса безопасности дорожного движения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Наличие класса для лабораторно-практических занятий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Наличие автотранспортных средств, сельхозмашин, строительной и другой самоходной техники на балансе образовательного учреждения (всего не более 30);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1F05" w:rsidRPr="00215F1B" w:rsidTr="00215F1B">
        <w:trPr>
          <w:trHeight w:val="1915"/>
        </w:trPr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Наличие учебно-опытных участков,  парникового хозяйства, подсобного сельского хозяйства, учебного хозяйства, теплиц, специализированных учебных мастерских, цехов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каждый вид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91F05" w:rsidRPr="00215F1B" w:rsidTr="00215F1B">
        <w:tc>
          <w:tcPr>
            <w:tcW w:w="59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Взаимодействие с центрами занятости населения по различным вопросам (тестирования учащихся  на предмет соответствия профессиональным требованиям, обучение безработных граждан и т.д.)</w:t>
            </w:r>
          </w:p>
        </w:tc>
        <w:tc>
          <w:tcPr>
            <w:tcW w:w="2579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2150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91F0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05" w:rsidRDefault="00E91F05" w:rsidP="00671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Показатели для отнесения прочих учреждений образования к группам оплаты труда руководителей учреждений:</w:t>
      </w:r>
    </w:p>
    <w:p w:rsidR="00E91F05" w:rsidRPr="00D17896" w:rsidRDefault="00E91F05" w:rsidP="00A47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96">
        <w:rPr>
          <w:rFonts w:ascii="Times New Roman" w:hAnsi="Times New Roman"/>
          <w:sz w:val="28"/>
          <w:szCs w:val="28"/>
        </w:rPr>
        <w:t>9.1. муниципальное специализированное бюджетное учреждение по ведению бухгалтерского учета «Районная централизованная бухгалтерия»</w:t>
      </w:r>
    </w:p>
    <w:p w:rsidR="00E91F05" w:rsidRDefault="00E91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96"/>
        <w:gridCol w:w="2281"/>
        <w:gridCol w:w="2277"/>
      </w:tblGrid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Из расчета на каждого работника</w:t>
            </w: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Наличие обслуживаемых районных муниципальных учреждений по типам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дошкольных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общеобразовательных (начального общего, основного общего, среднего (полного) общего образования)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учреждений начального и среднего профессионального образования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учреждений дополнительного образования взрослых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 xml:space="preserve">специальных (коррекционных) для обучающихся, воспитанников с ограниченными возможностями здоровья 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учреждений дополнительного образования детей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иных учреждений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работников в обслуживаемых учреждениях</w:t>
            </w:r>
          </w:p>
        </w:tc>
        <w:tc>
          <w:tcPr>
            <w:tcW w:w="2281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2277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E91F05" w:rsidRDefault="00E91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05" w:rsidRPr="00080868" w:rsidRDefault="00E91F05" w:rsidP="00A4747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муниципальное бюджетное учреждение по обеспечению жизнедеятельности образовательных учреждений района:</w:t>
      </w:r>
    </w:p>
    <w:p w:rsidR="00E91F05" w:rsidRPr="00080868" w:rsidRDefault="00E91F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2268"/>
        <w:gridCol w:w="2233"/>
      </w:tblGrid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Из расчета на каждого работника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Получение и выдача товарно-материальных ценностей в календарном году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0,01, но не более 200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произведенного капитального и текущего ремонта в районных муниципальных бюджетных и казенных образовательных учреждениях за календарный год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Наличие автотранспортных средств в учреждении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1F05" w:rsidRDefault="00E91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05" w:rsidRPr="00126C01" w:rsidRDefault="00E91F05" w:rsidP="002F3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C01">
        <w:rPr>
          <w:rFonts w:ascii="Times New Roman" w:hAnsi="Times New Roman"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Районный Ресурсный Центр</w:t>
      </w:r>
    </w:p>
    <w:p w:rsidR="00E91F05" w:rsidRPr="00080868" w:rsidRDefault="00E91F05" w:rsidP="002F38E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2268"/>
        <w:gridCol w:w="2233"/>
      </w:tblGrid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Из расчета на каждого работника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Организационное обеспечение образовательных учреждений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Методическое обеспечение образовательных учреждений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Техническое обеспечение учреждений, подведомственных управлению образования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91F05" w:rsidRPr="00215F1B" w:rsidTr="00215F1B">
        <w:tc>
          <w:tcPr>
            <w:tcW w:w="81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Информационное обеспечение учреждений, подведомственных управлению образования</w:t>
            </w:r>
          </w:p>
        </w:tc>
        <w:tc>
          <w:tcPr>
            <w:tcW w:w="2268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За каждое учреждение</w:t>
            </w:r>
          </w:p>
        </w:tc>
        <w:tc>
          <w:tcPr>
            <w:tcW w:w="2233" w:type="dxa"/>
          </w:tcPr>
          <w:p w:rsidR="00E91F05" w:rsidRPr="00215F1B" w:rsidRDefault="00E91F05" w:rsidP="00215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E91F05" w:rsidRDefault="00E91F05" w:rsidP="00A47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1F05" w:rsidRDefault="00E91F05" w:rsidP="006C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«Группы по оплате труда руководителей учреждений» приложения 5 «Показатели для отнесения учреждений, подведомственных структурному подразделению органа местного самоуправления администрации Каратузского района в области образования, к группам оплаты труда руководителей учреждений» к Решению дополнить строкой 5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677"/>
        <w:gridCol w:w="1001"/>
        <w:gridCol w:w="1126"/>
        <w:gridCol w:w="1258"/>
        <w:gridCol w:w="975"/>
      </w:tblGrid>
      <w:tr w:rsidR="00E91F05" w:rsidRPr="00215F1B" w:rsidTr="00215F1B">
        <w:tc>
          <w:tcPr>
            <w:tcW w:w="534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Иные учреждения, осуществляющие образовательный процесс</w:t>
            </w:r>
          </w:p>
        </w:tc>
        <w:tc>
          <w:tcPr>
            <w:tcW w:w="1001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свыше 350</w:t>
            </w:r>
          </w:p>
        </w:tc>
        <w:tc>
          <w:tcPr>
            <w:tcW w:w="1126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от 251 до 350</w:t>
            </w:r>
          </w:p>
        </w:tc>
        <w:tc>
          <w:tcPr>
            <w:tcW w:w="1258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от 151 до 250</w:t>
            </w:r>
          </w:p>
        </w:tc>
        <w:tc>
          <w:tcPr>
            <w:tcW w:w="975" w:type="dxa"/>
          </w:tcPr>
          <w:p w:rsidR="00E91F05" w:rsidRPr="00215F1B" w:rsidRDefault="00E91F05" w:rsidP="0021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F1B">
              <w:rPr>
                <w:rFonts w:ascii="Times New Roman" w:hAnsi="Times New Roman"/>
                <w:sz w:val="28"/>
                <w:szCs w:val="28"/>
              </w:rPr>
              <w:t>До 150</w:t>
            </w:r>
          </w:p>
        </w:tc>
      </w:tr>
    </w:tbl>
    <w:p w:rsidR="00E91F05" w:rsidRPr="006C73D9" w:rsidRDefault="00E91F05" w:rsidP="006C7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0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депутатскую комиссию по финансам, бюджету и налоговой политике (Фатюшина М.А.).</w:t>
      </w:r>
    </w:p>
    <w:p w:rsidR="00E91F05" w:rsidRDefault="00E91F05" w:rsidP="00DF6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5A75">
        <w:rPr>
          <w:rFonts w:ascii="Times New Roman" w:hAnsi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Pr="00195A75">
        <w:rPr>
          <w:rFonts w:ascii="Times New Roman" w:hAnsi="Times New Roman"/>
          <w:sz w:val="28"/>
          <w:szCs w:val="28"/>
        </w:rPr>
        <w:t>районной газете «Знамя труда»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 с </w:t>
      </w:r>
      <w:r w:rsidRPr="004C34A3">
        <w:rPr>
          <w:rFonts w:ascii="Times New Roman" w:hAnsi="Times New Roman"/>
          <w:sz w:val="28"/>
          <w:szCs w:val="28"/>
        </w:rPr>
        <w:t>01 октября 2013 года.</w:t>
      </w:r>
    </w:p>
    <w:p w:rsidR="00E91F05" w:rsidRDefault="00E91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05" w:rsidRDefault="00E91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05" w:rsidRDefault="00E91F05" w:rsidP="00A47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- </w:t>
      </w:r>
    </w:p>
    <w:p w:rsidR="00E91F05" w:rsidRDefault="00E91F05" w:rsidP="00A47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районного </w:t>
      </w:r>
    </w:p>
    <w:p w:rsidR="00E91F05" w:rsidRPr="003A07A0" w:rsidRDefault="00E91F05" w:rsidP="00A47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К.А. Тюнин                                                                         </w:t>
      </w:r>
    </w:p>
    <w:p w:rsidR="00E91F05" w:rsidRPr="003A07A0" w:rsidRDefault="00E91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1F05" w:rsidRPr="003A07A0" w:rsidSect="00547F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05" w:rsidRDefault="00E91F05" w:rsidP="00547F0A">
      <w:pPr>
        <w:spacing w:after="0" w:line="240" w:lineRule="auto"/>
      </w:pPr>
      <w:r>
        <w:separator/>
      </w:r>
    </w:p>
  </w:endnote>
  <w:endnote w:type="continuationSeparator" w:id="0">
    <w:p w:rsidR="00E91F05" w:rsidRDefault="00E91F05" w:rsidP="005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05" w:rsidRDefault="00E91F05" w:rsidP="00547F0A">
      <w:pPr>
        <w:spacing w:after="0" w:line="240" w:lineRule="auto"/>
      </w:pPr>
      <w:r>
        <w:separator/>
      </w:r>
    </w:p>
  </w:footnote>
  <w:footnote w:type="continuationSeparator" w:id="0">
    <w:p w:rsidR="00E91F05" w:rsidRDefault="00E91F05" w:rsidP="0054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85"/>
    <w:multiLevelType w:val="hybridMultilevel"/>
    <w:tmpl w:val="45424ECC"/>
    <w:lvl w:ilvl="0" w:tplc="29040A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7A0"/>
    <w:rsid w:val="000007C9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275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799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4BC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0DA0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868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0FD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58F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1E35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BCA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2FA1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6C"/>
    <w:rsid w:val="00126C01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81F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0C5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A75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28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EE1"/>
    <w:rsid w:val="001F4F2F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4F4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5F1B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62F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3D9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D10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17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7E7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8EC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5BD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86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76A"/>
    <w:rsid w:val="00341AD0"/>
    <w:rsid w:val="00341B8B"/>
    <w:rsid w:val="00341D36"/>
    <w:rsid w:val="00341DA7"/>
    <w:rsid w:val="003420C2"/>
    <w:rsid w:val="00342565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5CE"/>
    <w:rsid w:val="00366853"/>
    <w:rsid w:val="003668F1"/>
    <w:rsid w:val="0036718C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07A0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2DFB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35D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4A3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8F7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352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EC9"/>
    <w:rsid w:val="00547E1C"/>
    <w:rsid w:val="00547F0A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2DA7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81F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5CD4"/>
    <w:rsid w:val="005F64FA"/>
    <w:rsid w:val="005F6CAF"/>
    <w:rsid w:val="005F6F42"/>
    <w:rsid w:val="005F7663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9CB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27D0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55BE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C64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ABA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1D3C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3D9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1C26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176"/>
    <w:rsid w:val="00784545"/>
    <w:rsid w:val="0078474A"/>
    <w:rsid w:val="00784757"/>
    <w:rsid w:val="0078521A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2F7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3FC1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53A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614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1CF"/>
    <w:rsid w:val="009112B7"/>
    <w:rsid w:val="00911392"/>
    <w:rsid w:val="00911658"/>
    <w:rsid w:val="00911B75"/>
    <w:rsid w:val="00911CA4"/>
    <w:rsid w:val="0091204E"/>
    <w:rsid w:val="009122F7"/>
    <w:rsid w:val="00912414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726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4FC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574"/>
    <w:rsid w:val="009E1DD1"/>
    <w:rsid w:val="009E23D5"/>
    <w:rsid w:val="009E2648"/>
    <w:rsid w:val="009E2C6C"/>
    <w:rsid w:val="009E2CD3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5A68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47B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1A8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3BCA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C8B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7B"/>
    <w:rsid w:val="00AC40DD"/>
    <w:rsid w:val="00AC44B4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BF0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60A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3C66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31A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8C7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15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697C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C6A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05F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815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A6E"/>
    <w:rsid w:val="00D1760A"/>
    <w:rsid w:val="00D1784B"/>
    <w:rsid w:val="00D17896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833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5BB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621E"/>
    <w:rsid w:val="00D971E8"/>
    <w:rsid w:val="00D972CF"/>
    <w:rsid w:val="00D973AE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66B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48D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8FA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5CDA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27E08"/>
    <w:rsid w:val="00E3021C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BD0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05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BD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821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27F64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3EF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D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B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28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F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F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5</Pages>
  <Words>1143</Words>
  <Characters>6521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61</cp:revision>
  <cp:lastPrinted>2013-10-17T01:29:00Z</cp:lastPrinted>
  <dcterms:created xsi:type="dcterms:W3CDTF">2013-10-07T06:49:00Z</dcterms:created>
  <dcterms:modified xsi:type="dcterms:W3CDTF">2013-10-18T01:40:00Z</dcterms:modified>
</cp:coreProperties>
</file>