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7" w:rsidRPr="00DB14FA" w:rsidRDefault="00C06A57" w:rsidP="006906A8">
      <w:pPr>
        <w:jc w:val="center"/>
        <w:rPr>
          <w:b/>
          <w:bCs/>
          <w:sz w:val="40"/>
          <w:szCs w:val="40"/>
        </w:rPr>
      </w:pPr>
      <w:r w:rsidRPr="00DB14FA">
        <w:rPr>
          <w:b/>
          <w:bCs/>
          <w:sz w:val="40"/>
          <w:szCs w:val="40"/>
        </w:rPr>
        <w:t>Памятка</w:t>
      </w:r>
    </w:p>
    <w:p w:rsidR="00C06A57" w:rsidRPr="00C00F5B" w:rsidRDefault="00C06A57" w:rsidP="006906A8">
      <w:pPr>
        <w:jc w:val="center"/>
        <w:rPr>
          <w:b/>
          <w:bCs/>
          <w:sz w:val="18"/>
          <w:szCs w:val="18"/>
        </w:rPr>
      </w:pPr>
    </w:p>
    <w:p w:rsidR="00C06A57" w:rsidRPr="00C00F5B" w:rsidRDefault="00C06A57" w:rsidP="006906A8">
      <w:pPr>
        <w:jc w:val="center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>Сельскому жителю по предупреждению пожара в жилых помещениях</w:t>
      </w:r>
    </w:p>
    <w:p w:rsidR="00C06A57" w:rsidRPr="00C00F5B" w:rsidRDefault="00C06A57" w:rsidP="006906A8">
      <w:pPr>
        <w:jc w:val="center"/>
        <w:rPr>
          <w:b/>
          <w:bCs/>
          <w:sz w:val="18"/>
          <w:szCs w:val="18"/>
          <w:u w:val="single"/>
        </w:rPr>
      </w:pPr>
      <w:r w:rsidRPr="00C00F5B">
        <w:rPr>
          <w:b/>
          <w:bCs/>
          <w:sz w:val="18"/>
          <w:szCs w:val="18"/>
          <w:u w:val="single"/>
        </w:rPr>
        <w:t>Основные причины возникновения пожара в жилых домах сельских районов.</w:t>
      </w:r>
    </w:p>
    <w:p w:rsidR="00C06A57" w:rsidRPr="00C00F5B" w:rsidRDefault="00C06A57" w:rsidP="006906A8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Короткое замыкание электрической проводки.</w:t>
      </w:r>
    </w:p>
    <w:p w:rsidR="00C06A57" w:rsidRPr="00C00F5B" w:rsidRDefault="00C06A57" w:rsidP="006906A8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Нарушение эксплуатации при топке печей.</w:t>
      </w:r>
    </w:p>
    <w:p w:rsidR="00C06A57" w:rsidRPr="00C00F5B" w:rsidRDefault="00C06A57" w:rsidP="006906A8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Неосторожное обращение с огнем.</w:t>
      </w:r>
    </w:p>
    <w:p w:rsidR="00C06A57" w:rsidRPr="00C00F5B" w:rsidRDefault="00C06A57" w:rsidP="006906A8">
      <w:pPr>
        <w:tabs>
          <w:tab w:val="left" w:pos="360"/>
        </w:tabs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  <w:t>Что нужно делать, чтобы избежать пожара, уменьшить тяжесть его последствий.</w:t>
      </w:r>
    </w:p>
    <w:p w:rsidR="00C06A57" w:rsidRPr="00C00F5B" w:rsidRDefault="00C06A57" w:rsidP="006906A8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</w:t>
      </w:r>
      <w:r w:rsidRPr="00C00F5B">
        <w:rPr>
          <w:b/>
          <w:bCs/>
          <w:sz w:val="18"/>
          <w:szCs w:val="18"/>
        </w:rPr>
        <w:t>. Следите за состоянием электропроводки и электроприборов.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систематически проверяйте состояние предохранителей (электросчетчика) при выходе их из строя, заменяйте только калиброванными плавкими вставками и тех номиналов которые указаны на счетчике.</w:t>
      </w:r>
    </w:p>
    <w:p w:rsidR="00C06A57" w:rsidRPr="00C00F5B" w:rsidRDefault="00C06A57" w:rsidP="006906A8">
      <w:pPr>
        <w:numPr>
          <w:ilvl w:val="0"/>
          <w:numId w:val="2"/>
        </w:numPr>
        <w:tabs>
          <w:tab w:val="clear" w:pos="1080"/>
          <w:tab w:val="num" w:pos="0"/>
        </w:tabs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перегрузок электросети, включая электроприборы большой мощности или подключая к одной розетке несколько электроприборов ( средняя мощность токоведущей части проводки в жилых домах составляет от 500 – 1000 Вт.)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Вт.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используйте самодельных (кустарных) электроприборов (обогревателей)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скрутки электроприборов, особенно выполненных из разных металлов (медь + алюминий).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закрывайте электропроводку обоями, коврами.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сопротивление изоляции токоведущих частей не реже 1 раза в 3 года. (с помощью электрика)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поврежденными розетками.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эксплуатацию электропровода и кабеля с поврежденной или потерявшей защитные свойства изоляцией.</w:t>
      </w:r>
    </w:p>
    <w:p w:rsidR="00C06A57" w:rsidRPr="00C00F5B" w:rsidRDefault="00C06A57" w:rsidP="006906A8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</w:p>
    <w:p w:rsidR="00C06A57" w:rsidRPr="00C00F5B" w:rsidRDefault="00C06A57" w:rsidP="006906A8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u w:val="single"/>
        </w:rPr>
        <w:t>Если вы не уверены в исправности электрооборудования, электропроводки вызовите электрика.</w:t>
      </w:r>
    </w:p>
    <w:p w:rsidR="00C06A57" w:rsidRPr="00C00F5B" w:rsidRDefault="00C06A57" w:rsidP="006906A8">
      <w:pPr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</w:t>
      </w:r>
      <w:r w:rsidRPr="00C00F5B">
        <w:rPr>
          <w:b/>
          <w:bCs/>
          <w:sz w:val="18"/>
          <w:szCs w:val="18"/>
        </w:rPr>
        <w:t>. Порядок эксплуатации отопительных печей</w:t>
      </w:r>
    </w:p>
    <w:p w:rsidR="00C06A57" w:rsidRPr="00C00F5B" w:rsidRDefault="00C06A57" w:rsidP="006906A8">
      <w:pPr>
        <w:ind w:left="360"/>
        <w:jc w:val="both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sz w:val="18"/>
          <w:szCs w:val="18"/>
        </w:rPr>
        <w:t>Перед началом отопительного сезона печи должны  быть  проверены и отремонтированы;</w:t>
      </w:r>
    </w:p>
    <w:p w:rsidR="00C06A57" w:rsidRPr="00C00F5B" w:rsidRDefault="00C06A57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высота дымовых труб должна быть выше конька кровли не менее чем на 0,5 метра и выше кровли  более высоких пристроенных сооружений;</w:t>
      </w:r>
    </w:p>
    <w:p w:rsidR="00C06A57" w:rsidRPr="00C00F5B" w:rsidRDefault="00C06A57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C06A57" w:rsidRPr="00C00F5B" w:rsidRDefault="00C06A57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очищайте  дымоходы и печи от сажи перед началом, а также в течение всего отопительного сезона не реже одного раза в 3 месяца;</w:t>
      </w:r>
    </w:p>
    <w:p w:rsidR="00C06A57" w:rsidRPr="00C00F5B" w:rsidRDefault="00C06A57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необходимо оборудовать трубу искрогасителем;</w:t>
      </w:r>
    </w:p>
    <w:p w:rsidR="00C06A57" w:rsidRPr="00C00F5B" w:rsidRDefault="00C06A57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устраняйте трещины в кладке печей и дымоходов;</w:t>
      </w:r>
    </w:p>
    <w:p w:rsidR="00C06A57" w:rsidRPr="00C00F5B" w:rsidRDefault="00C06A57" w:rsidP="006906A8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состояние предтопочного листа (прибейте металлический лист размером не менее 0,5 х 0,7 метра);</w:t>
      </w:r>
    </w:p>
    <w:p w:rsidR="00C06A57" w:rsidRPr="00DB14FA" w:rsidRDefault="00C06A57" w:rsidP="009F371B">
      <w:pPr>
        <w:jc w:val="center"/>
        <w:rPr>
          <w:b/>
          <w:bCs/>
          <w:sz w:val="40"/>
          <w:szCs w:val="40"/>
        </w:rPr>
      </w:pPr>
      <w:r w:rsidRPr="00DB14FA">
        <w:rPr>
          <w:b/>
          <w:bCs/>
          <w:sz w:val="40"/>
          <w:szCs w:val="40"/>
        </w:rPr>
        <w:t>Памятка</w:t>
      </w:r>
    </w:p>
    <w:p w:rsidR="00C06A57" w:rsidRPr="00C00F5B" w:rsidRDefault="00C06A57" w:rsidP="009F371B">
      <w:pPr>
        <w:jc w:val="center"/>
        <w:rPr>
          <w:b/>
          <w:bCs/>
          <w:sz w:val="18"/>
          <w:szCs w:val="18"/>
        </w:rPr>
      </w:pPr>
    </w:p>
    <w:p w:rsidR="00C06A57" w:rsidRPr="00C00F5B" w:rsidRDefault="00C06A57" w:rsidP="009F371B">
      <w:pPr>
        <w:jc w:val="center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>Сельскому жителю по предупреждению пожара в жилых помещениях</w:t>
      </w:r>
    </w:p>
    <w:p w:rsidR="00C06A57" w:rsidRPr="00C00F5B" w:rsidRDefault="00C06A57" w:rsidP="009F371B">
      <w:pPr>
        <w:jc w:val="center"/>
        <w:rPr>
          <w:b/>
          <w:bCs/>
          <w:sz w:val="18"/>
          <w:szCs w:val="18"/>
          <w:u w:val="single"/>
        </w:rPr>
      </w:pPr>
      <w:r w:rsidRPr="00C00F5B">
        <w:rPr>
          <w:b/>
          <w:bCs/>
          <w:sz w:val="18"/>
          <w:szCs w:val="18"/>
          <w:u w:val="single"/>
        </w:rPr>
        <w:t>Основные причины возникновения пожара в жилых домах сельских районов.</w:t>
      </w:r>
    </w:p>
    <w:p w:rsidR="00C06A57" w:rsidRPr="00C00F5B" w:rsidRDefault="00C06A57" w:rsidP="009F371B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Короткое замыкание электрической проводки.</w:t>
      </w:r>
    </w:p>
    <w:p w:rsidR="00C06A57" w:rsidRPr="00C00F5B" w:rsidRDefault="00C06A57" w:rsidP="009F371B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Нарушение эксплуатации при топке печей.</w:t>
      </w:r>
    </w:p>
    <w:p w:rsidR="00C06A57" w:rsidRPr="00C00F5B" w:rsidRDefault="00C06A57" w:rsidP="009F371B">
      <w:pPr>
        <w:numPr>
          <w:ilvl w:val="0"/>
          <w:numId w:val="1"/>
        </w:numPr>
        <w:rPr>
          <w:sz w:val="18"/>
          <w:szCs w:val="18"/>
        </w:rPr>
      </w:pPr>
      <w:r w:rsidRPr="00C00F5B">
        <w:rPr>
          <w:sz w:val="18"/>
          <w:szCs w:val="18"/>
        </w:rPr>
        <w:t>Неосторожное обращение с огнем.</w:t>
      </w:r>
    </w:p>
    <w:p w:rsidR="00C06A57" w:rsidRPr="00C00F5B" w:rsidRDefault="00C06A57" w:rsidP="009F371B">
      <w:pPr>
        <w:tabs>
          <w:tab w:val="left" w:pos="360"/>
        </w:tabs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  <w:t>Что нужно делать, чтобы избежать пожара, уменьшить тяжесть его последствий.</w:t>
      </w:r>
    </w:p>
    <w:p w:rsidR="00C06A57" w:rsidRPr="00C00F5B" w:rsidRDefault="00C06A57" w:rsidP="009F371B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</w:t>
      </w:r>
      <w:r w:rsidRPr="00C00F5B">
        <w:rPr>
          <w:b/>
          <w:bCs/>
          <w:sz w:val="18"/>
          <w:szCs w:val="18"/>
        </w:rPr>
        <w:t>. Следите за состоянием электропроводки и электроприборов.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систематически проверяйте состояние предохранителей (электросчетчика) при выходе их из строя, заменяйте только калиброванными плавкими вставками и тех номиналов которые указаны на счетчике.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перегрузок электросети, включая электроприборы большой мощности или подключая к одной розетке несколько электроприборов ( средняя мощность токоведущей части проводки в жилых домах составляет от 500 – 1000 Вт.)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используйте самодельных (кустарных) электроприборов (обогревателей)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скрутки электроприборов, особенно выполненных из разных металлов (медь + алюминий).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закрывайте электропроводку обоями, коврами.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сопротивление изоляции токоведущих частей не реже 1 раза в 3 года. (с помощью электрика)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поврежденными розетками.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допускайте эксплуатацию электропровода и кабеля с поврежденной или потерявшей защитные свойства изоляцией.</w:t>
      </w:r>
    </w:p>
    <w:p w:rsidR="00C06A57" w:rsidRPr="00C00F5B" w:rsidRDefault="00C06A57" w:rsidP="009F371B">
      <w:pPr>
        <w:numPr>
          <w:ilvl w:val="0"/>
          <w:numId w:val="2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</w:p>
    <w:p w:rsidR="00C06A57" w:rsidRPr="00C00F5B" w:rsidRDefault="00C06A57" w:rsidP="009F371B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u w:val="single"/>
        </w:rPr>
        <w:t>Если вы не уверены в исправности электрооборудования, электропроводки вызовите электрика.</w:t>
      </w:r>
    </w:p>
    <w:p w:rsidR="00C06A57" w:rsidRPr="00C00F5B" w:rsidRDefault="00C06A57" w:rsidP="009F371B">
      <w:pPr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</w:t>
      </w:r>
      <w:r w:rsidRPr="00C00F5B">
        <w:rPr>
          <w:b/>
          <w:bCs/>
          <w:sz w:val="18"/>
          <w:szCs w:val="18"/>
        </w:rPr>
        <w:t>. Порядок эксплуатации отопительных печей</w:t>
      </w:r>
    </w:p>
    <w:p w:rsidR="00C06A57" w:rsidRPr="00C00F5B" w:rsidRDefault="00C06A57" w:rsidP="009F371B">
      <w:pPr>
        <w:ind w:left="360"/>
        <w:jc w:val="both"/>
        <w:rPr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sz w:val="18"/>
          <w:szCs w:val="18"/>
        </w:rPr>
        <w:t>Перед началом отопительного сезона печи должны  быть  проверены и отремонтированы;</w:t>
      </w:r>
    </w:p>
    <w:p w:rsidR="00C06A57" w:rsidRPr="00C00F5B" w:rsidRDefault="00C06A57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высота дымовых труб должна быть выше конька кровли не менее чем на 0,5 метра и выше кровли  более высоких пристроенных сооружений;</w:t>
      </w:r>
    </w:p>
    <w:p w:rsidR="00C06A57" w:rsidRPr="00C00F5B" w:rsidRDefault="00C06A57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C06A57" w:rsidRPr="00C00F5B" w:rsidRDefault="00C06A57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очищайте  дымоходы и печи от сажи перед началом, а также в течение всего отопительного сезона не реже одного раза в 3 месяца;</w:t>
      </w:r>
    </w:p>
    <w:p w:rsidR="00C06A57" w:rsidRPr="00C00F5B" w:rsidRDefault="00C06A57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необходимо оборудовать трубу искрогасителем;</w:t>
      </w:r>
    </w:p>
    <w:p w:rsidR="00C06A57" w:rsidRPr="00C00F5B" w:rsidRDefault="00C06A57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своевременно устраняйте трещины в кладке печей и дымоходов;</w:t>
      </w:r>
    </w:p>
    <w:p w:rsidR="00C06A57" w:rsidRPr="00C00F5B" w:rsidRDefault="00C06A57" w:rsidP="009F371B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проверяйте состояние предтопочного листа (прибейте металлический лист размером не менее 0,5 х 0,7 метра);</w:t>
      </w:r>
    </w:p>
    <w:p w:rsidR="00C06A57" w:rsidRPr="00C00F5B" w:rsidRDefault="00C06A57" w:rsidP="0007146D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побелите на чердаках дымовые трубы и стены, в которых проходят дымовые каналы;</w:t>
      </w:r>
    </w:p>
    <w:p w:rsidR="00C06A57" w:rsidRPr="00C00F5B" w:rsidRDefault="00C06A57" w:rsidP="0007146D">
      <w:pPr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C00F5B">
        <w:rPr>
          <w:sz w:val="18"/>
          <w:szCs w:val="18"/>
        </w:rPr>
        <w:t>высыпайте золу и шлак в отведенное безопасное место и проливайте водой.</w:t>
      </w:r>
      <w:r w:rsidRPr="00C00F5B">
        <w:rPr>
          <w:b/>
          <w:bCs/>
          <w:sz w:val="18"/>
          <w:szCs w:val="18"/>
        </w:rPr>
        <w:tab/>
      </w:r>
    </w:p>
    <w:p w:rsidR="00C06A57" w:rsidRPr="00C00F5B" w:rsidRDefault="00C06A57" w:rsidP="0007146D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>При эксплуатации  печного отопления запрещается:</w:t>
      </w:r>
    </w:p>
    <w:p w:rsidR="00C06A57" w:rsidRPr="00C00F5B" w:rsidRDefault="00C06A57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оставлять  без присмотра  топящиеся печи, а также  поручать надзор за ними      малолетним детям;</w:t>
      </w:r>
    </w:p>
    <w:p w:rsidR="00C06A57" w:rsidRPr="00C00F5B" w:rsidRDefault="00C06A57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располагать  топливо, другие горючие  вещества и материалы на предтопочном листе;</w:t>
      </w:r>
    </w:p>
    <w:p w:rsidR="00C06A57" w:rsidRPr="00C00F5B" w:rsidRDefault="00C06A57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применять для розжига печей  бензин, керосин, дизельное топливо и другие ЛВЖ и ГЖ;</w:t>
      </w:r>
    </w:p>
    <w:p w:rsidR="00C06A57" w:rsidRPr="00C00F5B" w:rsidRDefault="00C06A57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топить углем, коксом и газом печи, не предназначенные для этих видов топлива;</w:t>
      </w:r>
    </w:p>
    <w:p w:rsidR="00C06A57" w:rsidRPr="00C00F5B" w:rsidRDefault="00C06A57" w:rsidP="0007146D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перекаливать печи.</w:t>
      </w:r>
    </w:p>
    <w:p w:rsidR="00C06A57" w:rsidRPr="00C00F5B" w:rsidRDefault="00C06A57" w:rsidP="0007146D">
      <w:pPr>
        <w:ind w:left="720"/>
        <w:jc w:val="both"/>
        <w:rPr>
          <w:sz w:val="18"/>
          <w:szCs w:val="18"/>
        </w:rPr>
      </w:pPr>
    </w:p>
    <w:p w:rsidR="00C06A57" w:rsidRPr="00C00F5B" w:rsidRDefault="00C06A57" w:rsidP="0007146D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III</w:t>
      </w:r>
      <w:r w:rsidRPr="00C00F5B">
        <w:rPr>
          <w:b/>
          <w:bCs/>
          <w:sz w:val="18"/>
          <w:szCs w:val="18"/>
        </w:rPr>
        <w:t>. Меры предосторожности при обращении  с огнем:</w:t>
      </w:r>
    </w:p>
    <w:p w:rsidR="00C06A57" w:rsidRPr="00C00F5B" w:rsidRDefault="00C06A57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курите в постели, в сарае, на чердаке, гараже;</w:t>
      </w:r>
    </w:p>
    <w:p w:rsidR="00C06A57" w:rsidRPr="00C00F5B" w:rsidRDefault="00C06A57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тщательно тушите сигареты, не бросайте их непотушенными;</w:t>
      </w:r>
    </w:p>
    <w:p w:rsidR="00C06A57" w:rsidRPr="00C00F5B" w:rsidRDefault="00C06A57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открытыми  источниками огня после употребления спиртных напитков;</w:t>
      </w:r>
    </w:p>
    <w:p w:rsidR="00C06A57" w:rsidRPr="00C00F5B" w:rsidRDefault="00C06A57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сжигайте мусор рядом с постройками, а при сухой и ветреной погоде вообще воздержитесь от разведения костров, топки печей, проведение пожароопасных работ;</w:t>
      </w:r>
    </w:p>
    <w:p w:rsidR="00C06A57" w:rsidRPr="00C00F5B" w:rsidRDefault="00C06A57" w:rsidP="0007146D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на чердаках жилых и хозяйственных построек керосиновыми  лампами, свечами, спичками;</w:t>
      </w:r>
    </w:p>
    <w:p w:rsidR="00C06A57" w:rsidRPr="00C00F5B" w:rsidRDefault="00C06A57" w:rsidP="0007146D">
      <w:pPr>
        <w:numPr>
          <w:ilvl w:val="0"/>
          <w:numId w:val="4"/>
        </w:numPr>
        <w:tabs>
          <w:tab w:val="left" w:pos="1080"/>
        </w:tabs>
        <w:ind w:left="360"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оставляйте детей одних и не позволяйте им играть со спичками, зажигалками и т.п.</w:t>
      </w:r>
    </w:p>
    <w:p w:rsidR="00C06A57" w:rsidRPr="00C00F5B" w:rsidRDefault="00C06A57" w:rsidP="0007146D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IV</w:t>
      </w:r>
      <w:r w:rsidRPr="00C00F5B">
        <w:rPr>
          <w:b/>
          <w:bCs/>
          <w:sz w:val="18"/>
          <w:szCs w:val="18"/>
        </w:rPr>
        <w:t>. Действия населения при пожаре:</w:t>
      </w:r>
    </w:p>
    <w:p w:rsidR="00C06A57" w:rsidRPr="00C00F5B" w:rsidRDefault="00C06A57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 xml:space="preserve">сообщить о пожаре по </w:t>
      </w:r>
      <w:r w:rsidRPr="00345D2B">
        <w:rPr>
          <w:sz w:val="18"/>
          <w:szCs w:val="18"/>
        </w:rPr>
        <w:t>телефону «101», «112» (если</w:t>
      </w:r>
      <w:r w:rsidRPr="00C00F5B">
        <w:rPr>
          <w:sz w:val="18"/>
          <w:szCs w:val="18"/>
        </w:rPr>
        <w:t xml:space="preserve"> отсутствует телефон, выйти из дома и криками «Пожар» привлечь внимание прохожих);</w:t>
      </w:r>
    </w:p>
    <w:p w:rsidR="00C06A57" w:rsidRPr="00C00F5B" w:rsidRDefault="00C06A57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отключить электроэнергию (газ);</w:t>
      </w:r>
    </w:p>
    <w:p w:rsidR="00C06A57" w:rsidRPr="00C00F5B" w:rsidRDefault="00C06A57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возгорание небольшое и нет угрозы вашей безопасности, попытайтесь  самостоятельно  его потушить. Желательно в каждом жилом доме иметь огнетушитель (порошковый ил и углекислотный);</w:t>
      </w:r>
    </w:p>
    <w:p w:rsidR="00C06A57" w:rsidRPr="00C00F5B" w:rsidRDefault="00C06A57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 пламя не удалось погасить  моментально, сразу покиньте помещение. Закройте  дверь (летом окна), предупредите соседей о пожаре;</w:t>
      </w:r>
    </w:p>
    <w:p w:rsidR="00C06A57" w:rsidRPr="00C00F5B" w:rsidRDefault="00C06A57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</w:p>
    <w:p w:rsidR="00C06A57" w:rsidRDefault="00C06A57" w:rsidP="0007146D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 xml:space="preserve">если пути эвакуации перекрыты огнем, то необходимо эвакуироваться через окна (не выше 1-го этажа). </w:t>
      </w: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Default="00C06A57" w:rsidP="007902A6">
      <w:pPr>
        <w:jc w:val="both"/>
        <w:rPr>
          <w:sz w:val="18"/>
          <w:szCs w:val="18"/>
        </w:rPr>
      </w:pPr>
    </w:p>
    <w:p w:rsidR="00C06A57" w:rsidRPr="00C00F5B" w:rsidRDefault="00C06A57" w:rsidP="007902A6">
      <w:pPr>
        <w:numPr>
          <w:ilvl w:val="0"/>
          <w:numId w:val="3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побелите на чердаках дымовые трубы и стены, в которых проходят дымовые каналы;</w:t>
      </w:r>
    </w:p>
    <w:p w:rsidR="00C06A57" w:rsidRPr="00C00F5B" w:rsidRDefault="00C06A57" w:rsidP="007902A6">
      <w:pPr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C00F5B">
        <w:rPr>
          <w:sz w:val="18"/>
          <w:szCs w:val="18"/>
        </w:rPr>
        <w:t>высыпайте золу и шлак в отведенное безопасное место и проливайте водой.</w:t>
      </w:r>
      <w:r w:rsidRPr="00C00F5B">
        <w:rPr>
          <w:b/>
          <w:bCs/>
          <w:sz w:val="18"/>
          <w:szCs w:val="18"/>
        </w:rPr>
        <w:tab/>
      </w:r>
    </w:p>
    <w:p w:rsidR="00C06A57" w:rsidRPr="00C00F5B" w:rsidRDefault="00C06A57" w:rsidP="007902A6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>При эксплуатации  печного отопления запрещается:</w:t>
      </w:r>
    </w:p>
    <w:p w:rsidR="00C06A57" w:rsidRPr="00C00F5B" w:rsidRDefault="00C06A57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оставлять  без присмотра  топящиеся печи, а также  поручать надзор за ними      малолетним детям;</w:t>
      </w:r>
    </w:p>
    <w:p w:rsidR="00C06A57" w:rsidRPr="00C00F5B" w:rsidRDefault="00C06A57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располагать  топливо, другие горючие  вещества и материалы на предтопочном листе;</w:t>
      </w:r>
    </w:p>
    <w:p w:rsidR="00C06A57" w:rsidRPr="00C00F5B" w:rsidRDefault="00C06A57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применять для розжига печей  бензин, керосин, дизельное топливо и другие ЛВЖ и ГЖ;</w:t>
      </w:r>
    </w:p>
    <w:p w:rsidR="00C06A57" w:rsidRPr="00C00F5B" w:rsidRDefault="00C06A57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топить углем, коксом и газом печи, не предназначенные для этих видов топлива;</w:t>
      </w:r>
    </w:p>
    <w:p w:rsidR="00C06A57" w:rsidRPr="00C00F5B" w:rsidRDefault="00C06A57" w:rsidP="007902A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перекаливать печи.</w:t>
      </w:r>
    </w:p>
    <w:p w:rsidR="00C06A57" w:rsidRPr="00C00F5B" w:rsidRDefault="00C06A57" w:rsidP="007902A6">
      <w:pPr>
        <w:ind w:left="720"/>
        <w:jc w:val="both"/>
        <w:rPr>
          <w:sz w:val="18"/>
          <w:szCs w:val="18"/>
        </w:rPr>
      </w:pPr>
    </w:p>
    <w:p w:rsidR="00C06A57" w:rsidRPr="00C00F5B" w:rsidRDefault="00C06A57" w:rsidP="007902A6">
      <w:pPr>
        <w:ind w:left="72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III</w:t>
      </w:r>
      <w:r w:rsidRPr="00C00F5B">
        <w:rPr>
          <w:b/>
          <w:bCs/>
          <w:sz w:val="18"/>
          <w:szCs w:val="18"/>
        </w:rPr>
        <w:t>. Меры предосторожности при обращении  с огнем:</w:t>
      </w:r>
    </w:p>
    <w:p w:rsidR="00C06A57" w:rsidRPr="00C00F5B" w:rsidRDefault="00C06A57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курите в постели, в сарае, на чердаке, гараже;</w:t>
      </w:r>
    </w:p>
    <w:p w:rsidR="00C06A57" w:rsidRPr="00C00F5B" w:rsidRDefault="00C06A57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тщательно тушите сигареты, не бросайте их непотушенными;</w:t>
      </w:r>
    </w:p>
    <w:p w:rsidR="00C06A57" w:rsidRPr="00C00F5B" w:rsidRDefault="00C06A57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открытыми  источниками огня после употребления спиртных напитков;</w:t>
      </w:r>
    </w:p>
    <w:p w:rsidR="00C06A57" w:rsidRPr="00C00F5B" w:rsidRDefault="00C06A57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сжигайте мусор рядом с постройками, а при сухой и ветреной погоде вообще воздержитесь от разведения костров, топки печей, проведение пожароопасных работ;</w:t>
      </w:r>
    </w:p>
    <w:p w:rsidR="00C06A57" w:rsidRPr="00C00F5B" w:rsidRDefault="00C06A57" w:rsidP="007902A6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пользуйтесь на чердаках жилых и хозяйственных построек керосиновыми  лампами, свечами, спичками;</w:t>
      </w:r>
    </w:p>
    <w:p w:rsidR="00C06A57" w:rsidRPr="00C00F5B" w:rsidRDefault="00C06A57" w:rsidP="007902A6">
      <w:pPr>
        <w:numPr>
          <w:ilvl w:val="0"/>
          <w:numId w:val="4"/>
        </w:numPr>
        <w:tabs>
          <w:tab w:val="left" w:pos="1080"/>
        </w:tabs>
        <w:ind w:left="360" w:firstLine="0"/>
        <w:jc w:val="both"/>
        <w:rPr>
          <w:sz w:val="18"/>
          <w:szCs w:val="18"/>
        </w:rPr>
      </w:pPr>
      <w:r w:rsidRPr="00C00F5B">
        <w:rPr>
          <w:sz w:val="18"/>
          <w:szCs w:val="18"/>
        </w:rPr>
        <w:t>не оставляйте детей одних и не позволяйте им играть со спичками, зажигалками и т.п.</w:t>
      </w:r>
    </w:p>
    <w:p w:rsidR="00C06A57" w:rsidRPr="00C00F5B" w:rsidRDefault="00C06A57" w:rsidP="007902A6">
      <w:pPr>
        <w:ind w:left="360"/>
        <w:jc w:val="both"/>
        <w:rPr>
          <w:b/>
          <w:bCs/>
          <w:sz w:val="18"/>
          <w:szCs w:val="18"/>
        </w:rPr>
      </w:pP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</w:rPr>
        <w:tab/>
      </w:r>
      <w:r w:rsidRPr="00C00F5B">
        <w:rPr>
          <w:b/>
          <w:bCs/>
          <w:sz w:val="18"/>
          <w:szCs w:val="18"/>
          <w:lang w:val="en-US"/>
        </w:rPr>
        <w:t>IV</w:t>
      </w:r>
      <w:r w:rsidRPr="00C00F5B">
        <w:rPr>
          <w:b/>
          <w:bCs/>
          <w:sz w:val="18"/>
          <w:szCs w:val="18"/>
        </w:rPr>
        <w:t>. Действия населения при пожаре:</w:t>
      </w:r>
    </w:p>
    <w:p w:rsidR="00C06A57" w:rsidRPr="00C00F5B" w:rsidRDefault="00C06A57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 xml:space="preserve">сообщить о пожаре по </w:t>
      </w:r>
      <w:r w:rsidRPr="00345D2B">
        <w:rPr>
          <w:sz w:val="18"/>
          <w:szCs w:val="18"/>
        </w:rPr>
        <w:t>телефону «</w:t>
      </w:r>
      <w:r>
        <w:rPr>
          <w:sz w:val="18"/>
          <w:szCs w:val="18"/>
        </w:rPr>
        <w:t>1</w:t>
      </w:r>
      <w:r w:rsidRPr="00345D2B">
        <w:rPr>
          <w:sz w:val="18"/>
          <w:szCs w:val="18"/>
        </w:rPr>
        <w:t>01»</w:t>
      </w:r>
      <w:r>
        <w:rPr>
          <w:sz w:val="18"/>
          <w:szCs w:val="18"/>
        </w:rPr>
        <w:t>, «112»</w:t>
      </w:r>
      <w:r w:rsidRPr="00345D2B">
        <w:rPr>
          <w:sz w:val="18"/>
          <w:szCs w:val="18"/>
        </w:rPr>
        <w:t xml:space="preserve"> (если отсутствует</w:t>
      </w:r>
      <w:r w:rsidRPr="00C00F5B">
        <w:rPr>
          <w:sz w:val="18"/>
          <w:szCs w:val="18"/>
        </w:rPr>
        <w:t xml:space="preserve"> телефон, выйти из дома и криками «Пожар» привлечь внимание прохожих);</w:t>
      </w:r>
    </w:p>
    <w:p w:rsidR="00C06A57" w:rsidRPr="00C00F5B" w:rsidRDefault="00C06A57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отключить электроэнергию (газ);</w:t>
      </w:r>
    </w:p>
    <w:p w:rsidR="00C06A57" w:rsidRPr="00C00F5B" w:rsidRDefault="00C06A57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возгорание небольшое и нет угрозы вашей безопасности, попытайтесь  самостоятельно  его потушить. Желательно в каждом жилом доме иметь огнетушитель (порошковый ил и углекислотный);</w:t>
      </w:r>
    </w:p>
    <w:p w:rsidR="00C06A57" w:rsidRPr="00C00F5B" w:rsidRDefault="00C06A57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 пламя не удалось погасить  моментально, сразу покиньте помещение. Закройте  дверь (летом окна), предупредите соседей о пожаре;</w:t>
      </w:r>
    </w:p>
    <w:p w:rsidR="00C06A57" w:rsidRPr="00C00F5B" w:rsidRDefault="00C06A57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>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</w:p>
    <w:p w:rsidR="00C06A57" w:rsidRPr="00C00F5B" w:rsidRDefault="00C06A57" w:rsidP="007902A6">
      <w:pPr>
        <w:numPr>
          <w:ilvl w:val="0"/>
          <w:numId w:val="6"/>
        </w:numPr>
        <w:jc w:val="both"/>
        <w:rPr>
          <w:sz w:val="18"/>
          <w:szCs w:val="18"/>
        </w:rPr>
      </w:pPr>
      <w:r w:rsidRPr="00C00F5B">
        <w:rPr>
          <w:sz w:val="18"/>
          <w:szCs w:val="18"/>
        </w:rPr>
        <w:t xml:space="preserve">если пути эвакуации перекрыты огнем, то необходимо эвакуироваться через окна (не выше 1-го этажа). </w:t>
      </w:r>
    </w:p>
    <w:p w:rsidR="00C06A57" w:rsidRDefault="00C06A57"/>
    <w:sectPr w:rsidR="00C06A57" w:rsidSect="00C2443A">
      <w:pgSz w:w="16838" w:h="11906" w:orient="landscape"/>
      <w:pgMar w:top="850" w:right="1134" w:bottom="284" w:left="1134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57" w:rsidRDefault="00C06A57" w:rsidP="006906A8">
      <w:r>
        <w:separator/>
      </w:r>
    </w:p>
  </w:endnote>
  <w:endnote w:type="continuationSeparator" w:id="1">
    <w:p w:rsidR="00C06A57" w:rsidRDefault="00C06A57" w:rsidP="0069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57" w:rsidRDefault="00C06A57" w:rsidP="006906A8">
      <w:r>
        <w:separator/>
      </w:r>
    </w:p>
  </w:footnote>
  <w:footnote w:type="continuationSeparator" w:id="1">
    <w:p w:rsidR="00C06A57" w:rsidRDefault="00C06A57" w:rsidP="0069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A8"/>
    <w:rsid w:val="0007146D"/>
    <w:rsid w:val="00101C31"/>
    <w:rsid w:val="002D06C1"/>
    <w:rsid w:val="0033234B"/>
    <w:rsid w:val="00345D2B"/>
    <w:rsid w:val="003B471C"/>
    <w:rsid w:val="005E5D58"/>
    <w:rsid w:val="006906A8"/>
    <w:rsid w:val="007902A6"/>
    <w:rsid w:val="007B6AEB"/>
    <w:rsid w:val="007F0F6B"/>
    <w:rsid w:val="009931D0"/>
    <w:rsid w:val="009F371B"/>
    <w:rsid w:val="00A2174F"/>
    <w:rsid w:val="00A92EB6"/>
    <w:rsid w:val="00A94FDE"/>
    <w:rsid w:val="00AB2330"/>
    <w:rsid w:val="00C00F5B"/>
    <w:rsid w:val="00C06A57"/>
    <w:rsid w:val="00C2443A"/>
    <w:rsid w:val="00C54E34"/>
    <w:rsid w:val="00CB4EBF"/>
    <w:rsid w:val="00CC0398"/>
    <w:rsid w:val="00CF7761"/>
    <w:rsid w:val="00DB14FA"/>
    <w:rsid w:val="00E41AC3"/>
    <w:rsid w:val="00F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1322</Words>
  <Characters>7542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9</cp:revision>
  <cp:lastPrinted>2015-02-25T04:11:00Z</cp:lastPrinted>
  <dcterms:created xsi:type="dcterms:W3CDTF">2011-12-20T08:39:00Z</dcterms:created>
  <dcterms:modified xsi:type="dcterms:W3CDTF">2015-02-25T04:12:00Z</dcterms:modified>
</cp:coreProperties>
</file>