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F" w:rsidRDefault="00264F7F" w:rsidP="00B96A61">
      <w:pPr>
        <w:jc w:val="right"/>
        <w:rPr>
          <w:sz w:val="20"/>
          <w:szCs w:val="20"/>
        </w:rPr>
      </w:pPr>
    </w:p>
    <w:p w:rsidR="00264F7F" w:rsidRDefault="00264F7F" w:rsidP="00B96A61">
      <w:pPr>
        <w:jc w:val="right"/>
        <w:rPr>
          <w:sz w:val="20"/>
          <w:szCs w:val="20"/>
        </w:rPr>
      </w:pPr>
    </w:p>
    <w:p w:rsidR="00264F7F" w:rsidRDefault="00264F7F" w:rsidP="00B96A61">
      <w:pPr>
        <w:jc w:val="right"/>
        <w:rPr>
          <w:sz w:val="20"/>
          <w:szCs w:val="20"/>
        </w:rPr>
      </w:pPr>
    </w:p>
    <w:p w:rsidR="00264F7F" w:rsidRPr="00264F7F" w:rsidRDefault="00264F7F" w:rsidP="00264F7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264F7F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264F7F" w:rsidRPr="006B1719" w:rsidRDefault="00264F7F" w:rsidP="00264F7F">
      <w:pPr>
        <w:spacing w:after="200" w:line="276" w:lineRule="auto"/>
        <w:jc w:val="center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АДМИНИСТРАЦИЯ КАРАТУЗСКОГО РАЙОНА</w:t>
      </w:r>
    </w:p>
    <w:p w:rsidR="00264F7F" w:rsidRPr="006B1719" w:rsidRDefault="00264F7F" w:rsidP="00264F7F">
      <w:pPr>
        <w:spacing w:after="200" w:line="276" w:lineRule="auto"/>
        <w:jc w:val="center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ПОСТАНОВЛЕНИЕ</w:t>
      </w:r>
    </w:p>
    <w:p w:rsidR="00264F7F" w:rsidRPr="006B1719" w:rsidRDefault="0005639C" w:rsidP="00264F7F">
      <w:pPr>
        <w:spacing w:after="200" w:line="276" w:lineRule="auto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31.10.</w:t>
      </w:r>
      <w:r w:rsidR="00264F7F" w:rsidRPr="006B1719">
        <w:rPr>
          <w:rFonts w:eastAsia="Calibri"/>
          <w:b w:val="0"/>
          <w:sz w:val="28"/>
          <w:szCs w:val="28"/>
          <w:lang w:eastAsia="en-US"/>
        </w:rPr>
        <w:t xml:space="preserve"> 2014                                     с. Каратузское                                      №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139-п</w:t>
      </w:r>
    </w:p>
    <w:p w:rsidR="00264F7F" w:rsidRPr="006B1719" w:rsidRDefault="00264F7F" w:rsidP="00264F7F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 </w:t>
      </w:r>
    </w:p>
    <w:p w:rsidR="00264F7F" w:rsidRPr="006B1719" w:rsidRDefault="00264F7F" w:rsidP="00264F7F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В соответствии со статьей 179 Бюджетного кодекса,  руководствуясь ст. 28 Устава МО «Каратузский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264F7F" w:rsidRPr="006B1719" w:rsidRDefault="00264F7F" w:rsidP="00264F7F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Приложение к постановлению администрации Каратузского района от 31.10.2013 № 1127-п изменить и изложить в редакции согласно приложению к настоящему постановлению.</w:t>
      </w:r>
    </w:p>
    <w:p w:rsidR="00264F7F" w:rsidRPr="006B1719" w:rsidRDefault="00264F7F" w:rsidP="00264F7F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2.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исполнением настоящего постановления возложить Г.М. Адольф, заместителя главы администрации района по социальным вопросам. </w:t>
      </w:r>
    </w:p>
    <w:p w:rsidR="00264F7F" w:rsidRPr="006B1719" w:rsidRDefault="00264F7F" w:rsidP="00264F7F">
      <w:pPr>
        <w:spacing w:after="200" w:line="276" w:lineRule="auto"/>
        <w:ind w:firstLine="426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3.</w:t>
      </w:r>
      <w:r w:rsidRPr="006B1719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Постановление  вступает в силу  с 1 января 2015 года, но не ранее дня,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264F7F" w:rsidRPr="006B1719" w:rsidRDefault="00264F7F" w:rsidP="00264F7F">
      <w:pPr>
        <w:spacing w:after="200" w:line="276" w:lineRule="auto"/>
        <w:ind w:firstLine="426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64F7F" w:rsidRPr="006B1719" w:rsidRDefault="00264F7F" w:rsidP="00264F7F">
      <w:pPr>
        <w:spacing w:after="200" w:line="276" w:lineRule="auto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Глава администрации района                                                           Г.И. Кулакова            </w:t>
      </w:r>
    </w:p>
    <w:p w:rsidR="00264F7F" w:rsidRPr="006B1719" w:rsidRDefault="00264F7F" w:rsidP="00264F7F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64F7F" w:rsidRPr="006B1719" w:rsidRDefault="00264F7F" w:rsidP="00264F7F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64F7F" w:rsidRPr="006B1719" w:rsidRDefault="00264F7F" w:rsidP="00264F7F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BD0B75" w:rsidRPr="006B1719" w:rsidRDefault="00BD0B75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264F7F" w:rsidRPr="006B1719" w:rsidRDefault="00264F7F" w:rsidP="00B96A61">
      <w:pPr>
        <w:jc w:val="right"/>
        <w:rPr>
          <w:b w:val="0"/>
          <w:sz w:val="20"/>
          <w:szCs w:val="20"/>
        </w:rPr>
      </w:pPr>
    </w:p>
    <w:p w:rsidR="00322E0E" w:rsidRPr="006B1719" w:rsidRDefault="00B96A61" w:rsidP="00B96A61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Приложение</w:t>
      </w:r>
    </w:p>
    <w:p w:rsidR="00B96A61" w:rsidRPr="006B1719" w:rsidRDefault="00B96A61" w:rsidP="00B96A61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постановлению администрации</w:t>
      </w:r>
    </w:p>
    <w:p w:rsidR="00B96A61" w:rsidRPr="006B1719" w:rsidRDefault="00B96A61" w:rsidP="00B96A61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Каратузского района </w:t>
      </w:r>
      <w:proofErr w:type="gramStart"/>
      <w:r w:rsidRPr="006B1719">
        <w:rPr>
          <w:b w:val="0"/>
          <w:sz w:val="20"/>
          <w:szCs w:val="20"/>
        </w:rPr>
        <w:t>от</w:t>
      </w:r>
      <w:proofErr w:type="gramEnd"/>
      <w:r w:rsidRPr="006B1719">
        <w:rPr>
          <w:b w:val="0"/>
          <w:sz w:val="20"/>
          <w:szCs w:val="20"/>
        </w:rPr>
        <w:t xml:space="preserve"> </w:t>
      </w:r>
      <w:r w:rsidR="0079114B" w:rsidRPr="006B1719">
        <w:rPr>
          <w:b w:val="0"/>
          <w:sz w:val="20"/>
          <w:szCs w:val="20"/>
        </w:rPr>
        <w:t xml:space="preserve">   </w:t>
      </w:r>
      <w:r w:rsidRPr="006B1719">
        <w:rPr>
          <w:b w:val="0"/>
          <w:sz w:val="20"/>
          <w:szCs w:val="20"/>
        </w:rPr>
        <w:t xml:space="preserve">№ </w:t>
      </w:r>
    </w:p>
    <w:p w:rsidR="00C82874" w:rsidRPr="006B1719" w:rsidRDefault="003760CA" w:rsidP="007A1872">
      <w:pPr>
        <w:pStyle w:val="ac"/>
        <w:tabs>
          <w:tab w:val="left" w:pos="-142"/>
        </w:tabs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Раздел 1. </w:t>
      </w:r>
      <w:r w:rsidR="00C82874" w:rsidRPr="006B1719">
        <w:rPr>
          <w:b w:val="0"/>
          <w:sz w:val="28"/>
          <w:szCs w:val="28"/>
        </w:rPr>
        <w:t>ПАСПОРТ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8452"/>
      </w:tblGrid>
      <w:tr w:rsidR="00C82874" w:rsidRPr="006B1719" w:rsidTr="007F0610">
        <w:tc>
          <w:tcPr>
            <w:tcW w:w="1068" w:type="pct"/>
            <w:shd w:val="clear" w:color="auto" w:fill="auto"/>
          </w:tcPr>
          <w:p w:rsidR="00C82874" w:rsidRPr="006B1719" w:rsidRDefault="00C82874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</w:t>
            </w:r>
            <w:r w:rsidR="000403ED" w:rsidRPr="006B1719">
              <w:rPr>
                <w:b w:val="0"/>
                <w:sz w:val="28"/>
                <w:szCs w:val="28"/>
              </w:rPr>
              <w:t>п</w:t>
            </w:r>
            <w:r w:rsidRPr="006B1719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3932" w:type="pct"/>
            <w:shd w:val="clear" w:color="auto" w:fill="auto"/>
          </w:tcPr>
          <w:p w:rsidR="00C82874" w:rsidRPr="006B1719" w:rsidRDefault="00C82874" w:rsidP="00EB21DC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Развитие малого и </w:t>
            </w:r>
            <w:r w:rsidR="00BA79AD" w:rsidRPr="006B1719">
              <w:rPr>
                <w:b w:val="0"/>
                <w:sz w:val="28"/>
                <w:szCs w:val="28"/>
              </w:rPr>
              <w:t xml:space="preserve">  </w:t>
            </w:r>
            <w:r w:rsidRPr="006B1719">
              <w:rPr>
                <w:b w:val="0"/>
                <w:sz w:val="28"/>
                <w:szCs w:val="28"/>
              </w:rPr>
              <w:t>среднего предпринимательства</w:t>
            </w:r>
            <w:r w:rsidR="003701A6" w:rsidRPr="006B1719">
              <w:rPr>
                <w:b w:val="0"/>
                <w:sz w:val="28"/>
                <w:szCs w:val="28"/>
              </w:rPr>
              <w:t xml:space="preserve"> в</w:t>
            </w:r>
            <w:r w:rsidRPr="006B1719">
              <w:rPr>
                <w:b w:val="0"/>
                <w:sz w:val="28"/>
                <w:szCs w:val="28"/>
              </w:rPr>
              <w:t xml:space="preserve">  Каратузско</w:t>
            </w:r>
            <w:r w:rsidR="003701A6" w:rsidRPr="006B1719">
              <w:rPr>
                <w:b w:val="0"/>
                <w:sz w:val="28"/>
                <w:szCs w:val="28"/>
              </w:rPr>
              <w:t>м</w:t>
            </w:r>
            <w:r w:rsidRPr="006B1719">
              <w:rPr>
                <w:b w:val="0"/>
                <w:sz w:val="28"/>
                <w:szCs w:val="28"/>
              </w:rPr>
              <w:t xml:space="preserve">    район</w:t>
            </w:r>
            <w:r w:rsidR="003701A6" w:rsidRPr="006B1719">
              <w:rPr>
                <w:b w:val="0"/>
                <w:sz w:val="28"/>
                <w:szCs w:val="28"/>
              </w:rPr>
              <w:t>е</w:t>
            </w:r>
            <w:r w:rsidRPr="006B171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82874" w:rsidRPr="006B1719" w:rsidTr="007F0610">
        <w:trPr>
          <w:trHeight w:val="2393"/>
        </w:trPr>
        <w:tc>
          <w:tcPr>
            <w:tcW w:w="1068" w:type="pct"/>
            <w:shd w:val="clear" w:color="auto" w:fill="auto"/>
          </w:tcPr>
          <w:p w:rsidR="00C82874" w:rsidRPr="006B1719" w:rsidRDefault="00C82874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Основание для  разработки программы</w:t>
            </w:r>
          </w:p>
        </w:tc>
        <w:tc>
          <w:tcPr>
            <w:tcW w:w="3932" w:type="pct"/>
            <w:shd w:val="clear" w:color="auto" w:fill="auto"/>
          </w:tcPr>
          <w:p w:rsidR="00DF1550" w:rsidRPr="006B1719" w:rsidRDefault="00DF1550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</w:t>
            </w:r>
          </w:p>
          <w:p w:rsidR="003D69B8" w:rsidRPr="006B1719" w:rsidRDefault="00743678" w:rsidP="00B04783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Постановление администрации Каратузского района от 29.07.2013 № 738-п «Об утверждении Порядка решений о разработке муниципальных программ Каратузского района, их формирование и реализация»</w:t>
            </w:r>
            <w:r w:rsidR="00722B06" w:rsidRPr="006B1719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0A1D" w:rsidRPr="006B1719" w:rsidTr="007F0610">
        <w:trPr>
          <w:trHeight w:val="637"/>
        </w:trPr>
        <w:tc>
          <w:tcPr>
            <w:tcW w:w="1068" w:type="pct"/>
            <w:shd w:val="clear" w:color="auto" w:fill="auto"/>
          </w:tcPr>
          <w:p w:rsidR="005F0A1D" w:rsidRPr="006B1719" w:rsidRDefault="00D45857" w:rsidP="00364A90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Ответственный исполнитель </w:t>
            </w:r>
            <w:r w:rsidR="005F0A1D" w:rsidRPr="006B1719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муниципальной</w:t>
            </w:r>
            <w:r w:rsidR="005F0A1D" w:rsidRPr="006B171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932" w:type="pct"/>
            <w:shd w:val="clear" w:color="auto" w:fill="auto"/>
          </w:tcPr>
          <w:p w:rsidR="005F0A1D" w:rsidRPr="006B1719" w:rsidRDefault="00D10FE9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  <w:p w:rsidR="00FD58AD" w:rsidRPr="006B1719" w:rsidRDefault="00FD58AD" w:rsidP="00364A90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5092A" w:rsidRPr="006B1719" w:rsidTr="007F0610">
        <w:trPr>
          <w:trHeight w:val="637"/>
        </w:trPr>
        <w:tc>
          <w:tcPr>
            <w:tcW w:w="1068" w:type="pct"/>
            <w:shd w:val="clear" w:color="auto" w:fill="auto"/>
          </w:tcPr>
          <w:p w:rsidR="00E5092A" w:rsidRPr="006B1719" w:rsidRDefault="00E5092A" w:rsidP="00364A90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  <w:r w:rsidR="00487FD4" w:rsidRPr="006B171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32" w:type="pct"/>
            <w:shd w:val="clear" w:color="auto" w:fill="auto"/>
          </w:tcPr>
          <w:p w:rsidR="00E5092A" w:rsidRPr="006B1719" w:rsidRDefault="00E5092A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A6C0C" w:rsidRPr="006B1719" w:rsidTr="007F0610">
        <w:trPr>
          <w:trHeight w:val="3712"/>
        </w:trPr>
        <w:tc>
          <w:tcPr>
            <w:tcW w:w="1068" w:type="pct"/>
            <w:shd w:val="clear" w:color="auto" w:fill="auto"/>
          </w:tcPr>
          <w:p w:rsidR="00CA6C0C" w:rsidRPr="006B1719" w:rsidRDefault="00D45857" w:rsidP="00364A90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Перечень</w:t>
            </w:r>
            <w:r w:rsidR="00D82F69" w:rsidRPr="006B1719">
              <w:rPr>
                <w:b w:val="0"/>
                <w:sz w:val="28"/>
                <w:szCs w:val="28"/>
              </w:rPr>
              <w:t xml:space="preserve"> подпрограмм и </w:t>
            </w:r>
            <w:r w:rsidRPr="006B1719">
              <w:rPr>
                <w:b w:val="0"/>
                <w:sz w:val="28"/>
                <w:szCs w:val="28"/>
              </w:rPr>
              <w:t xml:space="preserve"> отдельных мероприятий муниципальных программ</w:t>
            </w:r>
          </w:p>
          <w:p w:rsidR="00CA6C0C" w:rsidRPr="006B1719" w:rsidRDefault="00CA6C0C" w:rsidP="00C65EA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32" w:type="pct"/>
            <w:shd w:val="clear" w:color="auto" w:fill="auto"/>
          </w:tcPr>
          <w:p w:rsidR="00D82F69" w:rsidRPr="006B1719" w:rsidRDefault="00035F44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Подпрограмма</w:t>
            </w:r>
            <w:r w:rsidR="00D32C2F" w:rsidRPr="006B1719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–</w:t>
            </w:r>
            <w:r w:rsidR="004E74CF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«Ф</w:t>
            </w:r>
            <w:r w:rsidR="0076437D" w:rsidRPr="006B1719">
              <w:rPr>
                <w:b w:val="0"/>
                <w:sz w:val="28"/>
                <w:szCs w:val="28"/>
              </w:rPr>
              <w:t>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</w:t>
            </w:r>
            <w:r w:rsidRPr="006B1719">
              <w:rPr>
                <w:b w:val="0"/>
                <w:sz w:val="28"/>
                <w:szCs w:val="28"/>
              </w:rPr>
              <w:t>»</w:t>
            </w:r>
          </w:p>
          <w:p w:rsidR="00532A5F" w:rsidRPr="006B1719" w:rsidRDefault="00035F44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Подпрограмма</w:t>
            </w:r>
            <w:r w:rsidR="00D32C2F" w:rsidRPr="006B1719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– «П</w:t>
            </w:r>
            <w:r w:rsidR="00532A5F" w:rsidRPr="006B1719">
              <w:rPr>
                <w:b w:val="0"/>
                <w:sz w:val="28"/>
                <w:szCs w:val="28"/>
              </w:rPr>
              <w:t>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</w:t>
            </w:r>
            <w:r w:rsidRPr="006B1719">
              <w:rPr>
                <w:b w:val="0"/>
                <w:sz w:val="28"/>
                <w:szCs w:val="28"/>
              </w:rPr>
              <w:t>»</w:t>
            </w:r>
          </w:p>
          <w:p w:rsidR="0076437D" w:rsidRPr="006B1719" w:rsidRDefault="0076437D" w:rsidP="00D32C2F">
            <w:pPr>
              <w:pStyle w:val="ConsPlusNormal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5F44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="00D32C2F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5F44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>– «Ф</w:t>
            </w:r>
            <w:r w:rsidR="00F340BC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инансовая поддержка малого</w:t>
            </w:r>
            <w:r w:rsidR="00035F44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среднего предпринимательства»</w:t>
            </w:r>
          </w:p>
        </w:tc>
      </w:tr>
      <w:tr w:rsidR="00CA6C0C" w:rsidRPr="006B1719" w:rsidTr="007F0610">
        <w:tc>
          <w:tcPr>
            <w:tcW w:w="1068" w:type="pct"/>
            <w:shd w:val="clear" w:color="auto" w:fill="auto"/>
          </w:tcPr>
          <w:p w:rsidR="00CA6C0C" w:rsidRPr="006B1719" w:rsidRDefault="00CA6C0C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Цель </w:t>
            </w:r>
            <w:r w:rsidR="00E85489" w:rsidRPr="006B1719">
              <w:rPr>
                <w:b w:val="0"/>
                <w:sz w:val="28"/>
                <w:szCs w:val="28"/>
              </w:rPr>
              <w:t>п</w:t>
            </w:r>
            <w:r w:rsidRPr="006B1719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3932" w:type="pct"/>
            <w:shd w:val="clear" w:color="auto" w:fill="auto"/>
          </w:tcPr>
          <w:p w:rsidR="00CA6C0C" w:rsidRPr="006B1719" w:rsidRDefault="00D45857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CA6C0C" w:rsidRPr="006B1719" w:rsidTr="007F0610">
        <w:trPr>
          <w:trHeight w:val="2159"/>
        </w:trPr>
        <w:tc>
          <w:tcPr>
            <w:tcW w:w="1068" w:type="pct"/>
            <w:shd w:val="clear" w:color="auto" w:fill="auto"/>
          </w:tcPr>
          <w:p w:rsidR="00CA6C0C" w:rsidRPr="006B1719" w:rsidRDefault="00CA6C0C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Задачи </w:t>
            </w:r>
            <w:r w:rsidR="00E85489" w:rsidRPr="006B1719">
              <w:rPr>
                <w:b w:val="0"/>
                <w:sz w:val="28"/>
                <w:szCs w:val="28"/>
              </w:rPr>
              <w:t>п</w:t>
            </w:r>
            <w:r w:rsidRPr="006B1719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3932" w:type="pct"/>
            <w:shd w:val="clear" w:color="auto" w:fill="auto"/>
          </w:tcPr>
          <w:p w:rsidR="00D82F69" w:rsidRPr="006B1719" w:rsidRDefault="00D82F69" w:rsidP="00364A90">
            <w:pPr>
              <w:spacing w:after="240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 создание мотивов у экономически активного населения по организации  своего дела, побуждение к инициативному использованию своего потенциала;</w:t>
            </w:r>
          </w:p>
          <w:p w:rsidR="008D5EA1" w:rsidRPr="006B1719" w:rsidRDefault="008D5EA1" w:rsidP="00364A90">
            <w:pPr>
              <w:spacing w:after="240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-повышение уровня предпринимательской грамотности;</w:t>
            </w:r>
          </w:p>
          <w:p w:rsidR="00D82F69" w:rsidRPr="006B1719" w:rsidRDefault="00D82F69" w:rsidP="00364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-поддержка субъектов малого и среднего предпринимательства в приоритетных для района областях</w:t>
            </w:r>
            <w:r w:rsidR="00F96814" w:rsidRPr="006B171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A6C0C" w:rsidRPr="006B1719" w:rsidRDefault="00CA6C0C" w:rsidP="00364A90">
            <w:pPr>
              <w:pStyle w:val="a5"/>
              <w:ind w:hanging="3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A6C0C" w:rsidRPr="006B1719" w:rsidTr="007F0610">
        <w:tc>
          <w:tcPr>
            <w:tcW w:w="1068" w:type="pct"/>
            <w:shd w:val="clear" w:color="auto" w:fill="auto"/>
          </w:tcPr>
          <w:p w:rsidR="00CA6C0C" w:rsidRPr="006B1719" w:rsidRDefault="00CA6C0C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E85489" w:rsidRPr="006B1719">
              <w:rPr>
                <w:b w:val="0"/>
                <w:sz w:val="28"/>
                <w:szCs w:val="28"/>
              </w:rPr>
              <w:t>п</w:t>
            </w:r>
            <w:r w:rsidRPr="006B1719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3932" w:type="pct"/>
            <w:shd w:val="clear" w:color="auto" w:fill="auto"/>
          </w:tcPr>
          <w:p w:rsidR="00CA6C0C" w:rsidRPr="006B1719" w:rsidRDefault="00CA6C0C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201</w:t>
            </w:r>
            <w:r w:rsidR="0076437D" w:rsidRPr="006B1719">
              <w:rPr>
                <w:b w:val="0"/>
                <w:sz w:val="28"/>
                <w:szCs w:val="28"/>
              </w:rPr>
              <w:t>4</w:t>
            </w:r>
            <w:r w:rsidRPr="006B1719">
              <w:rPr>
                <w:b w:val="0"/>
                <w:sz w:val="28"/>
                <w:szCs w:val="28"/>
              </w:rPr>
              <w:t>-201</w:t>
            </w:r>
            <w:r w:rsidR="001122D4" w:rsidRPr="006B1719">
              <w:rPr>
                <w:b w:val="0"/>
                <w:sz w:val="28"/>
                <w:szCs w:val="28"/>
              </w:rPr>
              <w:t>7</w:t>
            </w:r>
            <w:r w:rsidRPr="006B1719">
              <w:rPr>
                <w:b w:val="0"/>
                <w:sz w:val="28"/>
                <w:szCs w:val="28"/>
              </w:rPr>
              <w:t xml:space="preserve"> годы</w:t>
            </w:r>
          </w:p>
          <w:p w:rsidR="007F0610" w:rsidRPr="006B1719" w:rsidRDefault="007F0610" w:rsidP="00364A90">
            <w:pPr>
              <w:ind w:left="63" w:hanging="4"/>
              <w:rPr>
                <w:b w:val="0"/>
                <w:sz w:val="28"/>
                <w:szCs w:val="28"/>
              </w:rPr>
            </w:pPr>
          </w:p>
          <w:p w:rsidR="007F0610" w:rsidRPr="006B1719" w:rsidRDefault="007F0610" w:rsidP="00364A90">
            <w:pPr>
              <w:ind w:left="63" w:hanging="4"/>
              <w:rPr>
                <w:b w:val="0"/>
                <w:sz w:val="28"/>
                <w:szCs w:val="28"/>
              </w:rPr>
            </w:pPr>
          </w:p>
          <w:p w:rsidR="007F0610" w:rsidRPr="006B1719" w:rsidRDefault="007F0610" w:rsidP="00364A90">
            <w:pPr>
              <w:ind w:left="63" w:hanging="4"/>
              <w:rPr>
                <w:b w:val="0"/>
                <w:sz w:val="28"/>
                <w:szCs w:val="28"/>
              </w:rPr>
            </w:pPr>
          </w:p>
        </w:tc>
      </w:tr>
      <w:tr w:rsidR="0076437D" w:rsidRPr="006B1719" w:rsidTr="007F0610">
        <w:tc>
          <w:tcPr>
            <w:tcW w:w="1068" w:type="pct"/>
            <w:shd w:val="clear" w:color="auto" w:fill="auto"/>
          </w:tcPr>
          <w:p w:rsidR="0076437D" w:rsidRPr="006B1719" w:rsidRDefault="00E85489" w:rsidP="00364A90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</w:t>
            </w:r>
            <w:r w:rsidR="009F6CA9" w:rsidRPr="006B1719">
              <w:rPr>
                <w:b w:val="0"/>
                <w:sz w:val="28"/>
                <w:szCs w:val="28"/>
              </w:rPr>
              <w:t>еречень целевых показателей и показателей результативност</w:t>
            </w:r>
            <w:r w:rsidR="00C578C1" w:rsidRPr="006B1719">
              <w:rPr>
                <w:b w:val="0"/>
                <w:sz w:val="28"/>
                <w:szCs w:val="28"/>
              </w:rPr>
              <w:t>и</w:t>
            </w:r>
            <w:r w:rsidR="009F6CA9" w:rsidRPr="006B171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932" w:type="pct"/>
            <w:shd w:val="clear" w:color="auto" w:fill="auto"/>
          </w:tcPr>
          <w:p w:rsidR="00C578C1" w:rsidRPr="006B1719" w:rsidRDefault="002B05E3" w:rsidP="00DA2AC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Целевые показатели результативности развития малого и</w:t>
            </w:r>
          </w:p>
          <w:p w:rsidR="00641950" w:rsidRPr="006B1719" w:rsidRDefault="002B05E3" w:rsidP="00DA2AC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(или) среднего предпринимательства приведены в приложении 1</w:t>
            </w:r>
            <w:r w:rsidR="00860119" w:rsidRPr="006B1719">
              <w:rPr>
                <w:b w:val="0"/>
                <w:sz w:val="28"/>
                <w:szCs w:val="28"/>
              </w:rPr>
              <w:t>,2</w:t>
            </w:r>
            <w:r w:rsidRPr="006B1719">
              <w:rPr>
                <w:b w:val="0"/>
                <w:sz w:val="28"/>
                <w:szCs w:val="28"/>
              </w:rPr>
              <w:t xml:space="preserve"> к Паспорту</w:t>
            </w:r>
            <w:r w:rsidR="00DA2ACD" w:rsidRPr="006B1719">
              <w:rPr>
                <w:b w:val="0"/>
                <w:sz w:val="28"/>
                <w:szCs w:val="28"/>
              </w:rPr>
              <w:t xml:space="preserve"> муниципальной программы.</w:t>
            </w:r>
          </w:p>
          <w:p w:rsidR="00641950" w:rsidRPr="006B1719" w:rsidRDefault="00641950" w:rsidP="00364A90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A6C0C" w:rsidRPr="006B1719" w:rsidTr="007F0610">
        <w:trPr>
          <w:trHeight w:val="1411"/>
        </w:trPr>
        <w:tc>
          <w:tcPr>
            <w:tcW w:w="1068" w:type="pct"/>
            <w:shd w:val="clear" w:color="auto" w:fill="auto"/>
          </w:tcPr>
          <w:p w:rsidR="00CA6C0C" w:rsidRPr="006B1719" w:rsidRDefault="00571399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Ресурсное обеспечение</w:t>
            </w:r>
          </w:p>
          <w:p w:rsidR="00571399" w:rsidRPr="006B1719" w:rsidRDefault="00571399" w:rsidP="00014371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программы</w:t>
            </w:r>
          </w:p>
          <w:p w:rsidR="00CA6C0C" w:rsidRPr="006B1719" w:rsidRDefault="00CA6C0C" w:rsidP="0001437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32" w:type="pct"/>
            <w:shd w:val="clear" w:color="auto" w:fill="auto"/>
          </w:tcPr>
          <w:p w:rsidR="00D32C2F" w:rsidRPr="006B1719" w:rsidRDefault="00D32C2F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2118,0</w:t>
            </w:r>
            <w:r w:rsidR="00CA6C0C" w:rsidRPr="006B1719">
              <w:rPr>
                <w:b w:val="0"/>
                <w:sz w:val="28"/>
                <w:szCs w:val="28"/>
              </w:rPr>
              <w:t xml:space="preserve"> тыс.</w:t>
            </w:r>
            <w:r w:rsidR="00A05349" w:rsidRPr="006B1719">
              <w:rPr>
                <w:b w:val="0"/>
                <w:sz w:val="28"/>
                <w:szCs w:val="28"/>
              </w:rPr>
              <w:t xml:space="preserve"> </w:t>
            </w:r>
            <w:r w:rsidR="00CA6C0C" w:rsidRPr="006B1719">
              <w:rPr>
                <w:b w:val="0"/>
                <w:sz w:val="28"/>
                <w:szCs w:val="28"/>
              </w:rPr>
              <w:t>руб.</w:t>
            </w:r>
            <w:r w:rsidRPr="006B1719">
              <w:rPr>
                <w:b w:val="0"/>
                <w:sz w:val="28"/>
                <w:szCs w:val="28"/>
              </w:rPr>
              <w:t>:</w:t>
            </w:r>
          </w:p>
          <w:p w:rsidR="00CA6C0C" w:rsidRPr="006B1719" w:rsidRDefault="00CA6C0C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за счет средств местного бюджета, в том числе по годам:</w:t>
            </w:r>
          </w:p>
          <w:p w:rsidR="00CA6C0C" w:rsidRPr="006B1719" w:rsidRDefault="00CA6C0C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</w:t>
            </w:r>
            <w:r w:rsidR="00C900B7" w:rsidRPr="006B1719">
              <w:rPr>
                <w:b w:val="0"/>
                <w:sz w:val="28"/>
                <w:szCs w:val="28"/>
              </w:rPr>
              <w:t>4</w:t>
            </w:r>
            <w:r w:rsidRPr="006B1719">
              <w:rPr>
                <w:b w:val="0"/>
                <w:sz w:val="28"/>
                <w:szCs w:val="28"/>
              </w:rPr>
              <w:t xml:space="preserve"> год -</w:t>
            </w:r>
            <w:r w:rsidR="00D32C2F" w:rsidRPr="006B1719">
              <w:rPr>
                <w:b w:val="0"/>
                <w:sz w:val="28"/>
                <w:szCs w:val="28"/>
              </w:rPr>
              <w:t>325,0</w:t>
            </w:r>
            <w:r w:rsidRPr="006B1719">
              <w:rPr>
                <w:b w:val="0"/>
                <w:sz w:val="28"/>
                <w:szCs w:val="28"/>
              </w:rPr>
              <w:t xml:space="preserve"> тыс.</w:t>
            </w:r>
            <w:r w:rsidR="00C900B7" w:rsidRPr="006B1719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  <w:r w:rsidRPr="006B1719">
              <w:rPr>
                <w:b w:val="0"/>
                <w:sz w:val="28"/>
                <w:szCs w:val="28"/>
              </w:rPr>
              <w:t>;</w:t>
            </w:r>
          </w:p>
          <w:p w:rsidR="00CA6C0C" w:rsidRPr="006B1719" w:rsidRDefault="00CA6C0C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</w:t>
            </w:r>
            <w:r w:rsidR="00C900B7" w:rsidRPr="006B1719">
              <w:rPr>
                <w:b w:val="0"/>
                <w:sz w:val="28"/>
                <w:szCs w:val="28"/>
              </w:rPr>
              <w:t>5</w:t>
            </w:r>
            <w:r w:rsidRPr="006B1719">
              <w:rPr>
                <w:b w:val="0"/>
                <w:sz w:val="28"/>
                <w:szCs w:val="28"/>
              </w:rPr>
              <w:t xml:space="preserve"> год -</w:t>
            </w:r>
            <w:r w:rsidR="00CB6FF7" w:rsidRPr="006B1719">
              <w:rPr>
                <w:b w:val="0"/>
                <w:sz w:val="28"/>
                <w:szCs w:val="28"/>
              </w:rPr>
              <w:t>325</w:t>
            </w:r>
            <w:r w:rsidRPr="006B1719">
              <w:rPr>
                <w:b w:val="0"/>
                <w:sz w:val="28"/>
                <w:szCs w:val="28"/>
              </w:rPr>
              <w:t xml:space="preserve"> тыс. 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  <w:r w:rsidRPr="006B1719">
              <w:rPr>
                <w:b w:val="0"/>
                <w:sz w:val="28"/>
                <w:szCs w:val="28"/>
              </w:rPr>
              <w:t>;</w:t>
            </w:r>
          </w:p>
          <w:p w:rsidR="00CA6C0C" w:rsidRPr="006B1719" w:rsidRDefault="00CA6C0C" w:rsidP="00CB6FF7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</w:t>
            </w:r>
            <w:r w:rsidR="00C900B7" w:rsidRPr="006B1719">
              <w:rPr>
                <w:b w:val="0"/>
                <w:sz w:val="28"/>
                <w:szCs w:val="28"/>
              </w:rPr>
              <w:t>6</w:t>
            </w:r>
            <w:r w:rsidRPr="006B1719">
              <w:rPr>
                <w:b w:val="0"/>
                <w:sz w:val="28"/>
                <w:szCs w:val="28"/>
              </w:rPr>
              <w:t xml:space="preserve"> год -</w:t>
            </w:r>
            <w:r w:rsidR="00CB6FF7" w:rsidRPr="006B1719">
              <w:rPr>
                <w:b w:val="0"/>
                <w:sz w:val="28"/>
                <w:szCs w:val="28"/>
              </w:rPr>
              <w:t>325</w:t>
            </w:r>
            <w:r w:rsidR="00C900B7" w:rsidRPr="006B1719">
              <w:rPr>
                <w:b w:val="0"/>
                <w:sz w:val="28"/>
                <w:szCs w:val="28"/>
              </w:rPr>
              <w:t xml:space="preserve"> тыс. 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  <w:r w:rsidR="001122D4" w:rsidRPr="006B1719">
              <w:rPr>
                <w:b w:val="0"/>
                <w:sz w:val="28"/>
                <w:szCs w:val="28"/>
              </w:rPr>
              <w:t>;</w:t>
            </w:r>
          </w:p>
          <w:p w:rsidR="001122D4" w:rsidRPr="006B1719" w:rsidRDefault="001122D4" w:rsidP="002C799E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2017 год -325 тыс. 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  <w:r w:rsidR="00D32C2F" w:rsidRPr="006B1719">
              <w:rPr>
                <w:b w:val="0"/>
                <w:sz w:val="28"/>
                <w:szCs w:val="28"/>
              </w:rPr>
              <w:t>;</w:t>
            </w:r>
          </w:p>
          <w:p w:rsidR="00D32C2F" w:rsidRPr="006B1719" w:rsidRDefault="00D32C2F" w:rsidP="002C799E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за счет  федерального бюджета 2014 год- 818,0 тыс. рублей.</w:t>
            </w:r>
          </w:p>
          <w:p w:rsidR="008D33AC" w:rsidRPr="006B1719" w:rsidRDefault="008D33AC" w:rsidP="002C799E">
            <w:pPr>
              <w:ind w:left="63" w:hanging="4"/>
              <w:rPr>
                <w:b w:val="0"/>
                <w:sz w:val="28"/>
                <w:szCs w:val="28"/>
              </w:rPr>
            </w:pPr>
          </w:p>
          <w:p w:rsidR="00D32C2F" w:rsidRPr="006B1719" w:rsidRDefault="00D32C2F" w:rsidP="002C799E">
            <w:pPr>
              <w:ind w:left="63" w:hanging="4"/>
              <w:rPr>
                <w:b w:val="0"/>
                <w:sz w:val="28"/>
                <w:szCs w:val="28"/>
              </w:rPr>
            </w:pPr>
          </w:p>
        </w:tc>
      </w:tr>
      <w:tr w:rsidR="00E1553A" w:rsidRPr="006B1719" w:rsidTr="007F0610">
        <w:trPr>
          <w:trHeight w:val="1411"/>
        </w:trPr>
        <w:tc>
          <w:tcPr>
            <w:tcW w:w="1068" w:type="pct"/>
            <w:shd w:val="clear" w:color="auto" w:fill="auto"/>
          </w:tcPr>
          <w:p w:rsidR="00E1553A" w:rsidRPr="006B1719" w:rsidRDefault="00E1553A" w:rsidP="0063785D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Перечень объектов капитального строительства </w:t>
            </w:r>
          </w:p>
        </w:tc>
        <w:tc>
          <w:tcPr>
            <w:tcW w:w="3932" w:type="pct"/>
            <w:shd w:val="clear" w:color="auto" w:fill="auto"/>
          </w:tcPr>
          <w:p w:rsidR="00E1553A" w:rsidRPr="006B1719" w:rsidRDefault="00E1553A" w:rsidP="00364A90">
            <w:pPr>
              <w:ind w:left="63" w:hanging="4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нет</w:t>
            </w:r>
          </w:p>
        </w:tc>
      </w:tr>
    </w:tbl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5867A6" w:rsidRPr="006B1719" w:rsidRDefault="005867A6" w:rsidP="005867A6">
      <w:pPr>
        <w:jc w:val="both"/>
        <w:rPr>
          <w:b w:val="0"/>
          <w:sz w:val="28"/>
          <w:szCs w:val="28"/>
        </w:rPr>
      </w:pPr>
    </w:p>
    <w:p w:rsidR="00B04783" w:rsidRPr="006B1719" w:rsidRDefault="00A32130" w:rsidP="005867A6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lastRenderedPageBreak/>
        <w:t xml:space="preserve">                          </w:t>
      </w:r>
      <w:r w:rsidR="0070660F" w:rsidRPr="006B1719">
        <w:rPr>
          <w:b w:val="0"/>
          <w:sz w:val="28"/>
          <w:szCs w:val="28"/>
        </w:rPr>
        <w:t xml:space="preserve">                </w:t>
      </w:r>
      <w:r w:rsidR="007F61C5" w:rsidRPr="006B1719">
        <w:rPr>
          <w:b w:val="0"/>
          <w:sz w:val="28"/>
          <w:szCs w:val="28"/>
        </w:rPr>
        <w:t xml:space="preserve"> </w:t>
      </w:r>
      <w:r w:rsidR="009C730E" w:rsidRPr="006B1719">
        <w:rPr>
          <w:b w:val="0"/>
          <w:sz w:val="28"/>
          <w:szCs w:val="28"/>
        </w:rPr>
        <w:t xml:space="preserve">     </w:t>
      </w:r>
      <w:r w:rsidR="00436C00" w:rsidRPr="006B1719">
        <w:rPr>
          <w:b w:val="0"/>
          <w:sz w:val="28"/>
          <w:szCs w:val="28"/>
        </w:rPr>
        <w:t xml:space="preserve">                                                  </w:t>
      </w:r>
    </w:p>
    <w:p w:rsidR="00D417EE" w:rsidRPr="006B1719" w:rsidRDefault="003760CA" w:rsidP="00D417EE">
      <w:pPr>
        <w:jc w:val="center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Раздел </w:t>
      </w:r>
      <w:r w:rsidR="00D417EE" w:rsidRPr="006B1719">
        <w:rPr>
          <w:b w:val="0"/>
          <w:sz w:val="28"/>
          <w:szCs w:val="28"/>
        </w:rPr>
        <w:t xml:space="preserve">2 </w:t>
      </w:r>
      <w:r w:rsidR="00396BFC" w:rsidRPr="006B1719">
        <w:rPr>
          <w:b w:val="0"/>
          <w:sz w:val="28"/>
          <w:szCs w:val="28"/>
        </w:rPr>
        <w:t>ХАРАКТЕРИСТИКА ТЕКУЩЕГО СОСТОЯНИЯ В ОБСЛАСТИ РАЗВИТИЯ МАЛОГО И СРЕДНЕГО ПРЕДПРИНИМАТЕЛЬСТВА</w:t>
      </w:r>
    </w:p>
    <w:p w:rsidR="00D417EE" w:rsidRPr="006B1719" w:rsidRDefault="00D417EE" w:rsidP="00D417EE">
      <w:pPr>
        <w:jc w:val="center"/>
        <w:rPr>
          <w:b w:val="0"/>
          <w:sz w:val="28"/>
          <w:szCs w:val="28"/>
        </w:rPr>
      </w:pPr>
    </w:p>
    <w:p w:rsidR="00770CCA" w:rsidRPr="006B1719" w:rsidRDefault="00770CCA" w:rsidP="00770CCA">
      <w:pPr>
        <w:ind w:firstLine="708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кв.км. Образован район 26 марта 1924 года. В районе 28 населенных пунктов, 14 сельских администраций. </w:t>
      </w:r>
    </w:p>
    <w:p w:rsidR="00770CCA" w:rsidRPr="006B1719" w:rsidRDefault="00770CCA" w:rsidP="00770CCA">
      <w:pPr>
        <w:ind w:firstLine="708"/>
        <w:jc w:val="both"/>
        <w:rPr>
          <w:b w:val="0"/>
          <w:sz w:val="20"/>
          <w:szCs w:val="20"/>
        </w:rPr>
      </w:pPr>
    </w:p>
    <w:p w:rsidR="00770CCA" w:rsidRPr="006B1719" w:rsidRDefault="00770CCA" w:rsidP="00770CCA">
      <w:pPr>
        <w:ind w:firstLine="708"/>
        <w:jc w:val="center"/>
        <w:rPr>
          <w:b w:val="0"/>
          <w:i/>
          <w:sz w:val="28"/>
          <w:szCs w:val="28"/>
        </w:rPr>
      </w:pPr>
      <w:r w:rsidRPr="006B1719">
        <w:rPr>
          <w:b w:val="0"/>
          <w:i/>
          <w:sz w:val="28"/>
          <w:szCs w:val="28"/>
        </w:rPr>
        <w:t>Численность жителей по поселениям Каратузского района</w:t>
      </w:r>
    </w:p>
    <w:p w:rsidR="00770CCA" w:rsidRPr="006B1719" w:rsidRDefault="00770CCA" w:rsidP="00770CCA">
      <w:pPr>
        <w:ind w:firstLine="708"/>
        <w:jc w:val="both"/>
        <w:rPr>
          <w:b w:val="0"/>
          <w:i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2700"/>
      </w:tblGrid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Сельские   поселения</w:t>
            </w:r>
          </w:p>
          <w:p w:rsidR="00770CCA" w:rsidRPr="006B1719" w:rsidRDefault="00770CCA" w:rsidP="001D0505">
            <w:pPr>
              <w:jc w:val="center"/>
              <w:rPr>
                <w:b w:val="0"/>
              </w:rPr>
            </w:pPr>
          </w:p>
          <w:p w:rsidR="00770CCA" w:rsidRPr="006B1719" w:rsidRDefault="00770CCA" w:rsidP="001D0505">
            <w:pPr>
              <w:jc w:val="center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Численность на 01.01.201</w:t>
            </w:r>
            <w:r w:rsidR="00DD43BB" w:rsidRPr="006B1719">
              <w:rPr>
                <w:b w:val="0"/>
              </w:rPr>
              <w:t>4</w:t>
            </w:r>
            <w:r w:rsidR="00770CCA" w:rsidRPr="006B1719">
              <w:rPr>
                <w:b w:val="0"/>
              </w:rPr>
              <w:t xml:space="preserve"> г.</w:t>
            </w:r>
          </w:p>
          <w:p w:rsidR="00770CCA" w:rsidRPr="006B1719" w:rsidRDefault="00770CCA" w:rsidP="001D0505">
            <w:pPr>
              <w:tabs>
                <w:tab w:val="left" w:pos="900"/>
              </w:tabs>
              <w:jc w:val="center"/>
              <w:rPr>
                <w:b w:val="0"/>
              </w:rPr>
            </w:pPr>
            <w:r w:rsidRPr="006B1719">
              <w:rPr>
                <w:b w:val="0"/>
              </w:rPr>
              <w:t>Человек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770CCA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Структура </w:t>
            </w:r>
            <w:proofErr w:type="gramStart"/>
            <w:r w:rsidRPr="006B1719">
              <w:rPr>
                <w:b w:val="0"/>
              </w:rPr>
              <w:t>в</w:t>
            </w:r>
            <w:proofErr w:type="gramEnd"/>
            <w:r w:rsidRPr="006B1719">
              <w:rPr>
                <w:b w:val="0"/>
              </w:rPr>
              <w:t xml:space="preserve"> % к общей численности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Каратузское</w:t>
            </w:r>
          </w:p>
        </w:tc>
        <w:tc>
          <w:tcPr>
            <w:tcW w:w="2340" w:type="dxa"/>
            <w:shd w:val="clear" w:color="auto" w:fill="auto"/>
          </w:tcPr>
          <w:p w:rsidR="00770CCA" w:rsidRPr="006B1719" w:rsidRDefault="00DD43BB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6951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DD43BB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45,3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Моторское</w:t>
            </w:r>
            <w:proofErr w:type="spellEnd"/>
            <w:r w:rsidRPr="006B1719">
              <w:rPr>
                <w:b w:val="0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1191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7,6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Черемушинское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1070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DD43BB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7,0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Верхнее-</w:t>
            </w:r>
            <w:proofErr w:type="spellStart"/>
            <w:r w:rsidRPr="006B1719">
              <w:rPr>
                <w:b w:val="0"/>
              </w:rPr>
              <w:t>Кужебарское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964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6,1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Нижнее-</w:t>
            </w:r>
            <w:proofErr w:type="spellStart"/>
            <w:r w:rsidRPr="006B1719">
              <w:rPr>
                <w:b w:val="0"/>
              </w:rPr>
              <w:t>Курятское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587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3,7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Амыльское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563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  <w:lang w:val="en-US"/>
              </w:rPr>
            </w:pPr>
            <w:r w:rsidRPr="006B1719">
              <w:rPr>
                <w:b w:val="0"/>
              </w:rPr>
              <w:t>3,6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Качульское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643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4,1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Таскинское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96BFC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725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  <w:lang w:val="en-US"/>
              </w:rPr>
            </w:pPr>
            <w:r w:rsidRPr="006B1719">
              <w:rPr>
                <w:b w:val="0"/>
              </w:rPr>
              <w:t>4,6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Сагайское</w:t>
            </w:r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581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  <w:lang w:val="en-US"/>
              </w:rPr>
            </w:pPr>
            <w:r w:rsidRPr="006B1719">
              <w:rPr>
                <w:b w:val="0"/>
              </w:rPr>
              <w:t>3,7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  <w:lang w:val="en-US"/>
              </w:rPr>
              <w:t>H</w:t>
            </w:r>
            <w:proofErr w:type="spellStart"/>
            <w:r w:rsidRPr="006B1719">
              <w:rPr>
                <w:b w:val="0"/>
              </w:rPr>
              <w:t>ижне-Кужебарское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437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2,8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Таятское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681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4,3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Уджейское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402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  <w:lang w:val="en-US"/>
              </w:rPr>
            </w:pPr>
            <w:r w:rsidRPr="006B1719">
              <w:rPr>
                <w:b w:val="0"/>
              </w:rPr>
              <w:t>2,5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Старокопское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296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1,9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1D0505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Лебедевское</w:t>
            </w:r>
          </w:p>
        </w:tc>
        <w:tc>
          <w:tcPr>
            <w:tcW w:w="234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249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332FB8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1,6</w:t>
            </w:r>
          </w:p>
        </w:tc>
      </w:tr>
      <w:tr w:rsidR="00770CCA" w:rsidRPr="006B1719" w:rsidTr="001D0505">
        <w:tc>
          <w:tcPr>
            <w:tcW w:w="4968" w:type="dxa"/>
            <w:shd w:val="clear" w:color="auto" w:fill="auto"/>
          </w:tcPr>
          <w:p w:rsidR="00770CCA" w:rsidRPr="006B1719" w:rsidRDefault="00770CCA" w:rsidP="00014371">
            <w:pPr>
              <w:rPr>
                <w:b w:val="0"/>
              </w:rPr>
            </w:pPr>
            <w:r w:rsidRPr="006B1719">
              <w:rPr>
                <w:b w:val="0"/>
              </w:rPr>
              <w:t>Итого  численность населения   района</w:t>
            </w:r>
          </w:p>
        </w:tc>
        <w:tc>
          <w:tcPr>
            <w:tcW w:w="2340" w:type="dxa"/>
            <w:shd w:val="clear" w:color="auto" w:fill="auto"/>
          </w:tcPr>
          <w:p w:rsidR="00770CCA" w:rsidRPr="006B1719" w:rsidRDefault="00DD43BB" w:rsidP="001D0505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15350</w:t>
            </w:r>
          </w:p>
        </w:tc>
        <w:tc>
          <w:tcPr>
            <w:tcW w:w="2700" w:type="dxa"/>
            <w:shd w:val="clear" w:color="auto" w:fill="auto"/>
          </w:tcPr>
          <w:p w:rsidR="00770CCA" w:rsidRPr="006B1719" w:rsidRDefault="00770CCA" w:rsidP="001D0505">
            <w:pPr>
              <w:jc w:val="center"/>
              <w:rPr>
                <w:b w:val="0"/>
                <w:lang w:val="en-US"/>
              </w:rPr>
            </w:pPr>
            <w:r w:rsidRPr="006B1719">
              <w:rPr>
                <w:b w:val="0"/>
                <w:lang w:val="en-US"/>
              </w:rPr>
              <w:t>100</w:t>
            </w:r>
          </w:p>
        </w:tc>
      </w:tr>
    </w:tbl>
    <w:p w:rsidR="00770CCA" w:rsidRPr="006B1719" w:rsidRDefault="00770CCA" w:rsidP="00770CCA">
      <w:pPr>
        <w:ind w:firstLine="708"/>
        <w:jc w:val="both"/>
        <w:rPr>
          <w:b w:val="0"/>
        </w:rPr>
      </w:pPr>
    </w:p>
    <w:p w:rsidR="00770CCA" w:rsidRPr="006B1719" w:rsidRDefault="00770CCA" w:rsidP="00770CCA">
      <w:pPr>
        <w:ind w:firstLine="708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Район размещается в юго–восточной части края в Западных Саянах. Основные реки района </w:t>
      </w:r>
      <w:proofErr w:type="spellStart"/>
      <w:r w:rsidRPr="006B1719">
        <w:rPr>
          <w:b w:val="0"/>
          <w:sz w:val="28"/>
          <w:szCs w:val="28"/>
        </w:rPr>
        <w:t>Амыл</w:t>
      </w:r>
      <w:proofErr w:type="spellEnd"/>
      <w:r w:rsidRPr="006B1719">
        <w:rPr>
          <w:b w:val="0"/>
          <w:sz w:val="28"/>
          <w:szCs w:val="28"/>
        </w:rPr>
        <w:t xml:space="preserve"> и </w:t>
      </w:r>
      <w:proofErr w:type="spellStart"/>
      <w:r w:rsidRPr="006B1719">
        <w:rPr>
          <w:b w:val="0"/>
          <w:sz w:val="28"/>
          <w:szCs w:val="28"/>
        </w:rPr>
        <w:t>Казыр</w:t>
      </w:r>
      <w:proofErr w:type="spellEnd"/>
      <w:r w:rsidRPr="006B171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6B1719">
          <w:rPr>
            <w:b w:val="0"/>
            <w:sz w:val="28"/>
            <w:szCs w:val="28"/>
          </w:rPr>
          <w:t>150 км</w:t>
        </w:r>
      </w:smartTag>
      <w:r w:rsidRPr="006B1719">
        <w:rPr>
          <w:b w:val="0"/>
          <w:sz w:val="28"/>
          <w:szCs w:val="28"/>
        </w:rPr>
        <w:t>), ближайшие железнодорожные станции: с. Курагино (трасса Абака</w:t>
      </w:r>
      <w:proofErr w:type="gramStart"/>
      <w:r w:rsidRPr="006B1719">
        <w:rPr>
          <w:b w:val="0"/>
          <w:sz w:val="28"/>
          <w:szCs w:val="28"/>
        </w:rPr>
        <w:t>н-</w:t>
      </w:r>
      <w:proofErr w:type="gramEnd"/>
      <w:r w:rsidRPr="006B1719">
        <w:rPr>
          <w:b w:val="0"/>
          <w:sz w:val="28"/>
          <w:szCs w:val="28"/>
        </w:rPr>
        <w:t xml:space="preserve"> Тайшет) находятся на расстоянии </w:t>
      </w:r>
      <w:smartTag w:uri="urn:schemas-microsoft-com:office:smarttags" w:element="metricconverter">
        <w:smartTagPr>
          <w:attr w:name="ProductID" w:val="61 км"/>
        </w:smartTagPr>
        <w:r w:rsidRPr="006B1719">
          <w:rPr>
            <w:b w:val="0"/>
            <w:sz w:val="28"/>
            <w:szCs w:val="28"/>
          </w:rPr>
          <w:t>61 км</w:t>
        </w:r>
      </w:smartTag>
      <w:r w:rsidRPr="006B1719">
        <w:rPr>
          <w:b w:val="0"/>
          <w:sz w:val="28"/>
          <w:szCs w:val="28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6B1719">
          <w:rPr>
            <w:b w:val="0"/>
            <w:sz w:val="28"/>
            <w:szCs w:val="28"/>
          </w:rPr>
          <w:t>550 км</w:t>
        </w:r>
      </w:smartTag>
      <w:r w:rsidRPr="006B1719">
        <w:rPr>
          <w:b w:val="0"/>
          <w:sz w:val="28"/>
          <w:szCs w:val="28"/>
        </w:rPr>
        <w:t>.</w:t>
      </w:r>
    </w:p>
    <w:p w:rsidR="00770CCA" w:rsidRPr="006B1719" w:rsidRDefault="00770CCA" w:rsidP="00770CCA">
      <w:pPr>
        <w:ind w:firstLine="708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Численность постоянного населения района</w:t>
      </w:r>
      <w:r w:rsidR="00AA1959" w:rsidRPr="006B1719">
        <w:rPr>
          <w:b w:val="0"/>
          <w:sz w:val="28"/>
          <w:szCs w:val="28"/>
        </w:rPr>
        <w:t xml:space="preserve"> </w:t>
      </w:r>
      <w:r w:rsidR="009364E6" w:rsidRPr="006B1719">
        <w:rPr>
          <w:b w:val="0"/>
          <w:sz w:val="28"/>
          <w:szCs w:val="28"/>
        </w:rPr>
        <w:t xml:space="preserve">на </w:t>
      </w:r>
      <w:r w:rsidR="009C2933" w:rsidRPr="006B1719">
        <w:rPr>
          <w:b w:val="0"/>
          <w:sz w:val="28"/>
          <w:szCs w:val="28"/>
        </w:rPr>
        <w:t>01.01.201</w:t>
      </w:r>
      <w:r w:rsidR="00332FB8" w:rsidRPr="006B1719">
        <w:rPr>
          <w:b w:val="0"/>
          <w:sz w:val="28"/>
          <w:szCs w:val="28"/>
        </w:rPr>
        <w:t>3</w:t>
      </w:r>
      <w:r w:rsidR="009C2933" w:rsidRPr="006B1719">
        <w:rPr>
          <w:b w:val="0"/>
          <w:sz w:val="28"/>
          <w:szCs w:val="28"/>
        </w:rPr>
        <w:t>г.-</w:t>
      </w:r>
      <w:r w:rsidR="00AA1959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1</w:t>
      </w:r>
      <w:r w:rsidR="00332FB8" w:rsidRPr="006B1719">
        <w:rPr>
          <w:b w:val="0"/>
          <w:sz w:val="28"/>
          <w:szCs w:val="28"/>
        </w:rPr>
        <w:t>5</w:t>
      </w:r>
      <w:r w:rsidRPr="006B1719">
        <w:rPr>
          <w:b w:val="0"/>
          <w:sz w:val="28"/>
          <w:szCs w:val="28"/>
        </w:rPr>
        <w:t>,</w:t>
      </w:r>
      <w:r w:rsidR="00332FB8" w:rsidRPr="006B1719">
        <w:rPr>
          <w:b w:val="0"/>
          <w:sz w:val="28"/>
          <w:szCs w:val="28"/>
        </w:rPr>
        <w:t>7</w:t>
      </w:r>
      <w:r w:rsidRPr="006B1719">
        <w:rPr>
          <w:b w:val="0"/>
          <w:sz w:val="28"/>
          <w:szCs w:val="28"/>
        </w:rPr>
        <w:t xml:space="preserve"> тыс. человек, в том числе с. Каратузское – 7,</w:t>
      </w:r>
      <w:r w:rsidR="00332FB8" w:rsidRPr="006B1719">
        <w:rPr>
          <w:b w:val="0"/>
          <w:sz w:val="28"/>
          <w:szCs w:val="28"/>
        </w:rPr>
        <w:t>3</w:t>
      </w:r>
      <w:r w:rsidRPr="006B1719">
        <w:rPr>
          <w:b w:val="0"/>
          <w:sz w:val="28"/>
          <w:szCs w:val="28"/>
        </w:rPr>
        <w:t xml:space="preserve"> тыс. человек. Плотность населения - 1,</w:t>
      </w:r>
      <w:r w:rsidR="00332FB8" w:rsidRPr="006B1719">
        <w:rPr>
          <w:b w:val="0"/>
          <w:sz w:val="28"/>
          <w:szCs w:val="28"/>
        </w:rPr>
        <w:t>5</w:t>
      </w:r>
      <w:r w:rsidRPr="006B171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6B171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3C5944" w:rsidRPr="006B1719" w:rsidRDefault="003C5944" w:rsidP="002E6FCA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В 2012</w:t>
      </w:r>
      <w:r w:rsidR="009C2933" w:rsidRPr="006B1719">
        <w:rPr>
          <w:b w:val="0"/>
          <w:sz w:val="28"/>
          <w:szCs w:val="28"/>
        </w:rPr>
        <w:t xml:space="preserve"> году ч</w:t>
      </w:r>
      <w:r w:rsidR="00770CCA" w:rsidRPr="006B1719">
        <w:rPr>
          <w:b w:val="0"/>
          <w:sz w:val="28"/>
          <w:szCs w:val="28"/>
        </w:rPr>
        <w:t>исло малых предприятий к уровню 20</w:t>
      </w:r>
      <w:r w:rsidRPr="006B1719">
        <w:rPr>
          <w:b w:val="0"/>
          <w:sz w:val="28"/>
          <w:szCs w:val="28"/>
        </w:rPr>
        <w:t>11</w:t>
      </w:r>
      <w:r w:rsidR="00770CCA" w:rsidRPr="006B1719">
        <w:rPr>
          <w:b w:val="0"/>
          <w:sz w:val="28"/>
          <w:szCs w:val="28"/>
        </w:rPr>
        <w:t xml:space="preserve"> года у</w:t>
      </w:r>
      <w:r w:rsidRPr="006B1719">
        <w:rPr>
          <w:b w:val="0"/>
          <w:sz w:val="28"/>
          <w:szCs w:val="28"/>
        </w:rPr>
        <w:t>меньшилось</w:t>
      </w:r>
      <w:r w:rsidR="00770CCA" w:rsidRPr="006B1719">
        <w:rPr>
          <w:b w:val="0"/>
          <w:sz w:val="28"/>
          <w:szCs w:val="28"/>
        </w:rPr>
        <w:t xml:space="preserve"> на </w:t>
      </w:r>
      <w:r w:rsidRPr="006B1719">
        <w:rPr>
          <w:b w:val="0"/>
          <w:sz w:val="28"/>
          <w:szCs w:val="28"/>
        </w:rPr>
        <w:t>16,4</w:t>
      </w:r>
      <w:r w:rsidR="00770CCA" w:rsidRPr="006B1719">
        <w:rPr>
          <w:b w:val="0"/>
          <w:sz w:val="28"/>
          <w:szCs w:val="28"/>
        </w:rPr>
        <w:t xml:space="preserve">% и составило </w:t>
      </w:r>
      <w:r w:rsidRPr="006B1719">
        <w:rPr>
          <w:b w:val="0"/>
          <w:sz w:val="28"/>
          <w:szCs w:val="28"/>
        </w:rPr>
        <w:t>56</w:t>
      </w:r>
      <w:r w:rsidR="00770CCA" w:rsidRPr="006B1719">
        <w:rPr>
          <w:b w:val="0"/>
          <w:sz w:val="28"/>
          <w:szCs w:val="28"/>
        </w:rPr>
        <w:t xml:space="preserve"> предприяти</w:t>
      </w:r>
      <w:r w:rsidRPr="006B1719">
        <w:rPr>
          <w:b w:val="0"/>
          <w:sz w:val="28"/>
          <w:szCs w:val="28"/>
        </w:rPr>
        <w:t>я</w:t>
      </w:r>
      <w:r w:rsidR="00770CCA" w:rsidRPr="006B1719">
        <w:rPr>
          <w:b w:val="0"/>
          <w:sz w:val="28"/>
          <w:szCs w:val="28"/>
        </w:rPr>
        <w:t xml:space="preserve">. Количество индивидуальных предпринимателей -336. Число малых предприятий на 1000 жителей в районе составляет </w:t>
      </w:r>
      <w:r w:rsidRPr="006B1719">
        <w:rPr>
          <w:b w:val="0"/>
          <w:sz w:val="28"/>
          <w:szCs w:val="28"/>
        </w:rPr>
        <w:t xml:space="preserve">3,5 единицы. </w:t>
      </w:r>
    </w:p>
    <w:p w:rsidR="00B04783" w:rsidRPr="006B1719" w:rsidRDefault="00770CCA" w:rsidP="002E6FCA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Приоритетные отрасли реального сектора</w:t>
      </w:r>
      <w:r w:rsidR="00FE0F20" w:rsidRPr="006B1719">
        <w:rPr>
          <w:b w:val="0"/>
          <w:sz w:val="28"/>
          <w:szCs w:val="28"/>
        </w:rPr>
        <w:t xml:space="preserve"> экономики</w:t>
      </w:r>
      <w:r w:rsidRPr="006B1719">
        <w:rPr>
          <w:b w:val="0"/>
          <w:sz w:val="28"/>
          <w:szCs w:val="28"/>
        </w:rPr>
        <w:t xml:space="preserve"> и малая  инновационная деятельность развиваются пока не в достаточной мере. Численность зан</w:t>
      </w:r>
      <w:r w:rsidR="00042891" w:rsidRPr="006B1719">
        <w:rPr>
          <w:b w:val="0"/>
          <w:sz w:val="28"/>
          <w:szCs w:val="28"/>
        </w:rPr>
        <w:t>ятых на малых предприятиях в 2012</w:t>
      </w:r>
      <w:r w:rsidRPr="006B1719">
        <w:rPr>
          <w:b w:val="0"/>
          <w:sz w:val="28"/>
          <w:szCs w:val="28"/>
        </w:rPr>
        <w:t xml:space="preserve"> году  к уровню 20</w:t>
      </w:r>
      <w:r w:rsidR="00042891" w:rsidRPr="006B1719">
        <w:rPr>
          <w:b w:val="0"/>
          <w:sz w:val="28"/>
          <w:szCs w:val="28"/>
        </w:rPr>
        <w:t>11</w:t>
      </w:r>
      <w:r w:rsidRPr="006B1719">
        <w:rPr>
          <w:b w:val="0"/>
          <w:sz w:val="28"/>
          <w:szCs w:val="28"/>
        </w:rPr>
        <w:t xml:space="preserve"> года у</w:t>
      </w:r>
      <w:r w:rsidR="00042891" w:rsidRPr="006B1719">
        <w:rPr>
          <w:b w:val="0"/>
          <w:sz w:val="28"/>
          <w:szCs w:val="28"/>
        </w:rPr>
        <w:t xml:space="preserve">меньшилось на </w:t>
      </w:r>
      <w:proofErr w:type="gramStart"/>
      <w:r w:rsidR="00042891" w:rsidRPr="006B1719">
        <w:rPr>
          <w:b w:val="0"/>
          <w:sz w:val="28"/>
          <w:szCs w:val="28"/>
        </w:rPr>
        <w:t>2,8</w:t>
      </w:r>
      <w:proofErr w:type="gramEnd"/>
      <w:r w:rsidR="00042891" w:rsidRPr="006B1719">
        <w:rPr>
          <w:b w:val="0"/>
          <w:sz w:val="28"/>
          <w:szCs w:val="28"/>
        </w:rPr>
        <w:t>%</w:t>
      </w:r>
      <w:r w:rsidRPr="006B1719">
        <w:rPr>
          <w:b w:val="0"/>
          <w:sz w:val="28"/>
          <w:szCs w:val="28"/>
        </w:rPr>
        <w:t xml:space="preserve"> и составила 48</w:t>
      </w:r>
      <w:r w:rsidR="00042891" w:rsidRPr="006B1719">
        <w:rPr>
          <w:b w:val="0"/>
          <w:sz w:val="28"/>
          <w:szCs w:val="28"/>
        </w:rPr>
        <w:t xml:space="preserve">7 </w:t>
      </w:r>
      <w:r w:rsidRPr="006B1719">
        <w:rPr>
          <w:b w:val="0"/>
          <w:sz w:val="28"/>
          <w:szCs w:val="28"/>
        </w:rPr>
        <w:t xml:space="preserve">человек, количество работников у </w:t>
      </w:r>
    </w:p>
    <w:p w:rsidR="00B04783" w:rsidRPr="006B1719" w:rsidRDefault="00B04783" w:rsidP="002E6FCA">
      <w:pPr>
        <w:ind w:firstLine="709"/>
        <w:jc w:val="both"/>
        <w:rPr>
          <w:b w:val="0"/>
          <w:sz w:val="28"/>
          <w:szCs w:val="28"/>
        </w:rPr>
      </w:pPr>
    </w:p>
    <w:p w:rsidR="00B04783" w:rsidRPr="006B1719" w:rsidRDefault="00B04783" w:rsidP="002E6FCA">
      <w:pPr>
        <w:ind w:firstLine="709"/>
        <w:jc w:val="both"/>
        <w:rPr>
          <w:b w:val="0"/>
          <w:sz w:val="28"/>
          <w:szCs w:val="28"/>
        </w:rPr>
      </w:pPr>
    </w:p>
    <w:p w:rsidR="00770CCA" w:rsidRPr="006B1719" w:rsidRDefault="00770CCA" w:rsidP="002E6FCA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индивидуальных предпринимателей  в 20</w:t>
      </w:r>
      <w:r w:rsidR="00042891" w:rsidRPr="006B1719">
        <w:rPr>
          <w:b w:val="0"/>
          <w:sz w:val="28"/>
          <w:szCs w:val="28"/>
        </w:rPr>
        <w:t>12</w:t>
      </w:r>
      <w:r w:rsidR="00894490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году  к уровню 20</w:t>
      </w:r>
      <w:r w:rsidR="00042891" w:rsidRPr="006B1719">
        <w:rPr>
          <w:b w:val="0"/>
          <w:sz w:val="28"/>
          <w:szCs w:val="28"/>
        </w:rPr>
        <w:t>11</w:t>
      </w:r>
      <w:r w:rsidRPr="006B1719">
        <w:rPr>
          <w:b w:val="0"/>
          <w:sz w:val="28"/>
          <w:szCs w:val="28"/>
        </w:rPr>
        <w:t xml:space="preserve"> года увеличилось </w:t>
      </w:r>
      <w:r w:rsidR="00042891" w:rsidRPr="006B1719">
        <w:rPr>
          <w:b w:val="0"/>
          <w:sz w:val="28"/>
          <w:szCs w:val="28"/>
        </w:rPr>
        <w:t>на 3,3%</w:t>
      </w:r>
      <w:r w:rsidRPr="006B1719">
        <w:rPr>
          <w:b w:val="0"/>
          <w:sz w:val="28"/>
          <w:szCs w:val="28"/>
        </w:rPr>
        <w:t xml:space="preserve"> раза и составило 4</w:t>
      </w:r>
      <w:r w:rsidR="00042891" w:rsidRPr="006B1719">
        <w:rPr>
          <w:b w:val="0"/>
          <w:sz w:val="28"/>
          <w:szCs w:val="28"/>
        </w:rPr>
        <w:t>96</w:t>
      </w:r>
      <w:r w:rsidRPr="006B1719">
        <w:rPr>
          <w:b w:val="0"/>
          <w:sz w:val="28"/>
          <w:szCs w:val="28"/>
        </w:rPr>
        <w:t xml:space="preserve"> человек.</w:t>
      </w:r>
    </w:p>
    <w:p w:rsidR="00C926D5" w:rsidRPr="006B1719" w:rsidRDefault="00770CCA" w:rsidP="00770CCA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Наибольший удельный вес</w:t>
      </w:r>
      <w:r w:rsidR="00FE0F20" w:rsidRPr="006B1719">
        <w:rPr>
          <w:b w:val="0"/>
          <w:sz w:val="28"/>
          <w:szCs w:val="28"/>
        </w:rPr>
        <w:t xml:space="preserve"> по численности ра</w:t>
      </w:r>
      <w:r w:rsidR="00E51005" w:rsidRPr="006B1719">
        <w:rPr>
          <w:b w:val="0"/>
          <w:sz w:val="28"/>
          <w:szCs w:val="28"/>
        </w:rPr>
        <w:t>б</w:t>
      </w:r>
      <w:r w:rsidR="00FE0F20" w:rsidRPr="006B1719">
        <w:rPr>
          <w:b w:val="0"/>
          <w:sz w:val="28"/>
          <w:szCs w:val="28"/>
        </w:rPr>
        <w:t>отников малого предпринимательства занимает сфера розничной торговли</w:t>
      </w:r>
      <w:r w:rsidRPr="006B1719">
        <w:rPr>
          <w:b w:val="0"/>
          <w:sz w:val="28"/>
          <w:szCs w:val="28"/>
        </w:rPr>
        <w:t xml:space="preserve"> (</w:t>
      </w:r>
      <w:r w:rsidR="00C926D5" w:rsidRPr="006B1719">
        <w:rPr>
          <w:b w:val="0"/>
          <w:sz w:val="28"/>
          <w:szCs w:val="28"/>
        </w:rPr>
        <w:t>52,7</w:t>
      </w:r>
      <w:r w:rsidRPr="006B1719">
        <w:rPr>
          <w:b w:val="0"/>
          <w:sz w:val="28"/>
          <w:szCs w:val="28"/>
        </w:rPr>
        <w:t>%)</w:t>
      </w:r>
      <w:r w:rsidR="00FE0F20" w:rsidRPr="006B1719">
        <w:rPr>
          <w:b w:val="0"/>
          <w:sz w:val="28"/>
          <w:szCs w:val="28"/>
        </w:rPr>
        <w:t>, на втором месте – производство сельскохозяйственной продукции (</w:t>
      </w:r>
      <w:r w:rsidR="00C926D5" w:rsidRPr="006B1719">
        <w:rPr>
          <w:b w:val="0"/>
          <w:sz w:val="28"/>
          <w:szCs w:val="28"/>
        </w:rPr>
        <w:t>18,4</w:t>
      </w:r>
      <w:r w:rsidRPr="006B1719">
        <w:rPr>
          <w:b w:val="0"/>
          <w:sz w:val="28"/>
          <w:szCs w:val="28"/>
        </w:rPr>
        <w:t>%</w:t>
      </w:r>
      <w:r w:rsidR="00FE0F20" w:rsidRPr="006B1719">
        <w:rPr>
          <w:b w:val="0"/>
          <w:sz w:val="28"/>
          <w:szCs w:val="28"/>
        </w:rPr>
        <w:t>)</w:t>
      </w:r>
      <w:r w:rsidRPr="006B1719">
        <w:rPr>
          <w:b w:val="0"/>
          <w:sz w:val="28"/>
          <w:szCs w:val="28"/>
        </w:rPr>
        <w:t>. Начисленная среднемесячная  заработная плата   на одного</w:t>
      </w:r>
      <w:r w:rsidR="00C926D5" w:rsidRPr="006B1719">
        <w:rPr>
          <w:b w:val="0"/>
          <w:sz w:val="28"/>
          <w:szCs w:val="28"/>
        </w:rPr>
        <w:t xml:space="preserve"> работника малого бизнеса  в 2012</w:t>
      </w:r>
      <w:r w:rsidRPr="006B1719">
        <w:rPr>
          <w:b w:val="0"/>
          <w:sz w:val="28"/>
          <w:szCs w:val="28"/>
        </w:rPr>
        <w:t xml:space="preserve"> году к уровню 200</w:t>
      </w:r>
      <w:r w:rsidR="00C926D5" w:rsidRPr="006B1719">
        <w:rPr>
          <w:b w:val="0"/>
          <w:sz w:val="28"/>
          <w:szCs w:val="28"/>
        </w:rPr>
        <w:t>9</w:t>
      </w:r>
      <w:r w:rsidRPr="006B1719">
        <w:rPr>
          <w:b w:val="0"/>
          <w:sz w:val="28"/>
          <w:szCs w:val="28"/>
        </w:rPr>
        <w:t xml:space="preserve"> года увеличилась  </w:t>
      </w:r>
      <w:r w:rsidR="00C926D5" w:rsidRPr="006B1719">
        <w:rPr>
          <w:b w:val="0"/>
          <w:sz w:val="28"/>
          <w:szCs w:val="28"/>
        </w:rPr>
        <w:t>на 31,6 %</w:t>
      </w:r>
      <w:r w:rsidRPr="006B1719">
        <w:rPr>
          <w:b w:val="0"/>
          <w:sz w:val="28"/>
          <w:szCs w:val="28"/>
        </w:rPr>
        <w:t xml:space="preserve"> раза и составила </w:t>
      </w:r>
      <w:r w:rsidR="00C926D5" w:rsidRPr="006B1719">
        <w:rPr>
          <w:b w:val="0"/>
          <w:sz w:val="28"/>
          <w:szCs w:val="28"/>
        </w:rPr>
        <w:t>5700</w:t>
      </w:r>
      <w:r w:rsidRPr="006B1719">
        <w:rPr>
          <w:b w:val="0"/>
          <w:sz w:val="28"/>
          <w:szCs w:val="28"/>
        </w:rPr>
        <w:t xml:space="preserve"> рублей. </w:t>
      </w:r>
    </w:p>
    <w:p w:rsidR="00770CCA" w:rsidRPr="006B1719" w:rsidRDefault="00770CCA" w:rsidP="00770CCA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  </w:t>
      </w:r>
    </w:p>
    <w:p w:rsidR="003521C7" w:rsidRPr="006B1719" w:rsidRDefault="00770CCA" w:rsidP="00770CCA">
      <w:pPr>
        <w:ind w:firstLine="708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Остается высоким показатель   не занятого трудоспособного населения  к общей численности экономически активного населения (в 20</w:t>
      </w:r>
      <w:r w:rsidR="00D163FB" w:rsidRPr="006B1719">
        <w:rPr>
          <w:b w:val="0"/>
          <w:sz w:val="28"/>
          <w:szCs w:val="28"/>
        </w:rPr>
        <w:t>1</w:t>
      </w:r>
      <w:r w:rsidR="0008307C" w:rsidRPr="006B1719">
        <w:rPr>
          <w:b w:val="0"/>
          <w:sz w:val="28"/>
          <w:szCs w:val="28"/>
        </w:rPr>
        <w:t>3</w:t>
      </w:r>
      <w:r w:rsidRPr="006B1719">
        <w:rPr>
          <w:b w:val="0"/>
          <w:sz w:val="28"/>
          <w:szCs w:val="28"/>
        </w:rPr>
        <w:t xml:space="preserve"> году  составил </w:t>
      </w:r>
      <w:r w:rsidR="00D163FB" w:rsidRPr="006B1719">
        <w:rPr>
          <w:b w:val="0"/>
          <w:sz w:val="28"/>
          <w:szCs w:val="28"/>
        </w:rPr>
        <w:t>28,4</w:t>
      </w:r>
      <w:r w:rsidR="003521C7" w:rsidRPr="006B1719">
        <w:rPr>
          <w:b w:val="0"/>
          <w:sz w:val="28"/>
          <w:szCs w:val="28"/>
        </w:rPr>
        <w:t>%)</w:t>
      </w:r>
      <w:r w:rsidR="00C70F1A" w:rsidRPr="006B1719">
        <w:rPr>
          <w:b w:val="0"/>
          <w:sz w:val="28"/>
          <w:szCs w:val="28"/>
        </w:rPr>
        <w:t>.</w:t>
      </w:r>
    </w:p>
    <w:p w:rsidR="008F6D38" w:rsidRPr="006B1719" w:rsidRDefault="008F6D38" w:rsidP="0099433A">
      <w:pPr>
        <w:ind w:firstLine="709"/>
        <w:jc w:val="center"/>
        <w:rPr>
          <w:b w:val="0"/>
        </w:rPr>
      </w:pPr>
    </w:p>
    <w:p w:rsidR="00994E3C" w:rsidRPr="006B1719" w:rsidRDefault="00994E3C" w:rsidP="00994E3C">
      <w:pPr>
        <w:tabs>
          <w:tab w:val="left" w:pos="1800"/>
        </w:tabs>
        <w:spacing w:after="240"/>
        <w:jc w:val="both"/>
        <w:rPr>
          <w:b w:val="0"/>
        </w:rPr>
      </w:pPr>
      <w:r w:rsidRPr="006B1719">
        <w:rPr>
          <w:b w:val="0"/>
          <w:sz w:val="28"/>
          <w:szCs w:val="28"/>
        </w:rPr>
        <w:t>Показатели развития малого и среднего предпринимательства приведены в таблице 1.</w:t>
      </w:r>
      <w:r w:rsidRPr="006B1719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</w:t>
      </w:r>
      <w:r w:rsidRPr="006B1719">
        <w:rPr>
          <w:b w:val="0"/>
        </w:rPr>
        <w:t>Таблица 1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266"/>
        <w:gridCol w:w="1285"/>
        <w:gridCol w:w="1240"/>
        <w:gridCol w:w="854"/>
      </w:tblGrid>
      <w:tr w:rsidR="00994E3C" w:rsidRPr="006B1719" w:rsidTr="002C799E">
        <w:trPr>
          <w:cantSplit/>
          <w:trHeight w:val="275"/>
        </w:trPr>
        <w:tc>
          <w:tcPr>
            <w:tcW w:w="3936" w:type="dxa"/>
            <w:vMerge w:val="restart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94E3C" w:rsidRPr="006B1719" w:rsidRDefault="00994E3C" w:rsidP="00BE1F1D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Един</w:t>
            </w:r>
            <w:proofErr w:type="gramStart"/>
            <w:r w:rsidR="00BE1F1D" w:rsidRPr="006B1719">
              <w:rPr>
                <w:b w:val="0"/>
                <w:sz w:val="28"/>
                <w:szCs w:val="28"/>
              </w:rPr>
              <w:t>.</w:t>
            </w:r>
            <w:proofErr w:type="gramEnd"/>
            <w:r w:rsidRPr="006B1719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BE1F1D" w:rsidRPr="006B1719">
              <w:rPr>
                <w:b w:val="0"/>
                <w:sz w:val="28"/>
                <w:szCs w:val="28"/>
              </w:rPr>
              <w:t>и</w:t>
            </w:r>
            <w:proofErr w:type="gramEnd"/>
            <w:r w:rsidRPr="006B1719">
              <w:rPr>
                <w:b w:val="0"/>
                <w:sz w:val="28"/>
                <w:szCs w:val="28"/>
              </w:rPr>
              <w:t>змерения</w:t>
            </w:r>
          </w:p>
        </w:tc>
        <w:tc>
          <w:tcPr>
            <w:tcW w:w="1266" w:type="dxa"/>
            <w:vMerge w:val="restart"/>
          </w:tcPr>
          <w:p w:rsidR="00994E3C" w:rsidRPr="006B1719" w:rsidRDefault="00994E3C" w:rsidP="00DC37C5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</w:t>
            </w:r>
            <w:r w:rsidR="00DC37C5" w:rsidRPr="006B1719">
              <w:rPr>
                <w:b w:val="0"/>
                <w:sz w:val="28"/>
                <w:szCs w:val="28"/>
              </w:rPr>
              <w:t>2</w:t>
            </w:r>
            <w:r w:rsidRPr="006B1719">
              <w:rPr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1285" w:type="dxa"/>
            <w:vMerge w:val="restart"/>
          </w:tcPr>
          <w:p w:rsidR="00994E3C" w:rsidRPr="006B1719" w:rsidRDefault="00994E3C" w:rsidP="0008307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</w:t>
            </w:r>
            <w:r w:rsidR="0008307C" w:rsidRPr="006B1719">
              <w:rPr>
                <w:b w:val="0"/>
                <w:sz w:val="28"/>
                <w:szCs w:val="28"/>
              </w:rPr>
              <w:t>3</w:t>
            </w:r>
            <w:r w:rsidRPr="006B1719">
              <w:rPr>
                <w:b w:val="0"/>
                <w:sz w:val="28"/>
                <w:szCs w:val="28"/>
              </w:rPr>
              <w:t xml:space="preserve">год </w:t>
            </w:r>
          </w:p>
        </w:tc>
        <w:tc>
          <w:tcPr>
            <w:tcW w:w="2094" w:type="dxa"/>
            <w:gridSpan w:val="2"/>
          </w:tcPr>
          <w:p w:rsidR="00994E3C" w:rsidRPr="006B1719" w:rsidRDefault="00994E3C" w:rsidP="00522D2C">
            <w:pPr>
              <w:pStyle w:val="ac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Динамика</w:t>
            </w:r>
          </w:p>
        </w:tc>
      </w:tr>
      <w:tr w:rsidR="00994E3C" w:rsidRPr="006B1719" w:rsidTr="002C799E">
        <w:trPr>
          <w:cantSplit/>
          <w:trHeight w:val="275"/>
        </w:trPr>
        <w:tc>
          <w:tcPr>
            <w:tcW w:w="3936" w:type="dxa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85" w:type="dxa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proofErr w:type="spellStart"/>
            <w:r w:rsidRPr="006B1719">
              <w:rPr>
                <w:b w:val="0"/>
                <w:sz w:val="28"/>
                <w:szCs w:val="28"/>
              </w:rPr>
              <w:t>Откл</w:t>
            </w:r>
            <w:proofErr w:type="spellEnd"/>
            <w:proofErr w:type="gramStart"/>
            <w:r w:rsidRPr="006B1719">
              <w:rPr>
                <w:b w:val="0"/>
                <w:sz w:val="28"/>
                <w:szCs w:val="28"/>
              </w:rPr>
              <w:t>.  (+, -)</w:t>
            </w:r>
            <w:proofErr w:type="gramEnd"/>
          </w:p>
        </w:tc>
        <w:tc>
          <w:tcPr>
            <w:tcW w:w="854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В %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E3C" w:rsidRPr="006B1719" w:rsidRDefault="00DC37C5" w:rsidP="008D33A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39</w:t>
            </w:r>
            <w:r w:rsidR="008D33AC" w:rsidRPr="006B171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994E3C" w:rsidRPr="006B1719" w:rsidRDefault="00DC37C5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341</w:t>
            </w:r>
          </w:p>
        </w:tc>
        <w:tc>
          <w:tcPr>
            <w:tcW w:w="1240" w:type="dxa"/>
          </w:tcPr>
          <w:p w:rsidR="00994E3C" w:rsidRPr="006B1719" w:rsidRDefault="00994E3C" w:rsidP="008D33A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-5</w:t>
            </w:r>
            <w:r w:rsidR="008D33AC" w:rsidRPr="006B171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994E3C" w:rsidRPr="006B1719" w:rsidRDefault="008D33A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87,0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994E3C" w:rsidRPr="006B1719" w:rsidRDefault="00BE1F1D" w:rsidP="002C799E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Е</w:t>
            </w:r>
            <w:r w:rsidR="00994E3C" w:rsidRPr="006B1719">
              <w:rPr>
                <w:b w:val="0"/>
                <w:sz w:val="28"/>
                <w:szCs w:val="28"/>
              </w:rPr>
              <w:t>дин</w:t>
            </w:r>
            <w:r w:rsidR="002C799E" w:rsidRPr="006B1719">
              <w:rPr>
                <w:b w:val="0"/>
                <w:sz w:val="28"/>
                <w:szCs w:val="28"/>
              </w:rPr>
              <w:t>иц</w:t>
            </w:r>
          </w:p>
        </w:tc>
        <w:tc>
          <w:tcPr>
            <w:tcW w:w="1266" w:type="dxa"/>
          </w:tcPr>
          <w:p w:rsidR="00994E3C" w:rsidRPr="006B1719" w:rsidRDefault="00DC37C5" w:rsidP="008D33A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5</w:t>
            </w:r>
            <w:r w:rsidR="008D33AC" w:rsidRPr="006B171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994E3C" w:rsidRPr="006B1719" w:rsidRDefault="00994E3C" w:rsidP="00DC37C5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5</w:t>
            </w:r>
            <w:r w:rsidR="00DC37C5" w:rsidRPr="006B171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994E3C" w:rsidRPr="006B1719" w:rsidRDefault="008D33A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-3</w:t>
            </w:r>
          </w:p>
        </w:tc>
        <w:tc>
          <w:tcPr>
            <w:tcW w:w="854" w:type="dxa"/>
          </w:tcPr>
          <w:p w:rsidR="00994E3C" w:rsidRPr="006B1719" w:rsidRDefault="008D33A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94,6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Выручка от продажи товаров, работ и услуг субъектами малого и среднего предпринимательства</w:t>
            </w:r>
          </w:p>
        </w:tc>
        <w:tc>
          <w:tcPr>
            <w:tcW w:w="1417" w:type="dxa"/>
          </w:tcPr>
          <w:p w:rsidR="00994E3C" w:rsidRPr="006B1719" w:rsidRDefault="00994E3C" w:rsidP="002C799E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Тыс. 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1266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228868,9</w:t>
            </w:r>
          </w:p>
        </w:tc>
        <w:tc>
          <w:tcPr>
            <w:tcW w:w="1285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235049,3</w:t>
            </w:r>
          </w:p>
        </w:tc>
        <w:tc>
          <w:tcPr>
            <w:tcW w:w="1240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6180,4</w:t>
            </w:r>
          </w:p>
        </w:tc>
        <w:tc>
          <w:tcPr>
            <w:tcW w:w="854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102,7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994E3C" w:rsidRPr="006B1719" w:rsidRDefault="00BE1F1D" w:rsidP="002C799E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Ч</w:t>
            </w:r>
            <w:r w:rsidR="00994E3C" w:rsidRPr="006B1719">
              <w:rPr>
                <w:b w:val="0"/>
                <w:sz w:val="28"/>
                <w:szCs w:val="28"/>
              </w:rPr>
              <w:t>ел</w:t>
            </w:r>
            <w:r w:rsidR="002C799E" w:rsidRPr="006B1719">
              <w:rPr>
                <w:b w:val="0"/>
                <w:sz w:val="28"/>
                <w:szCs w:val="28"/>
              </w:rPr>
              <w:t>овек</w:t>
            </w:r>
          </w:p>
        </w:tc>
        <w:tc>
          <w:tcPr>
            <w:tcW w:w="1266" w:type="dxa"/>
          </w:tcPr>
          <w:p w:rsidR="00994E3C" w:rsidRPr="006B1719" w:rsidRDefault="008D33A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1228</w:t>
            </w:r>
          </w:p>
        </w:tc>
        <w:tc>
          <w:tcPr>
            <w:tcW w:w="1285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835</w:t>
            </w:r>
          </w:p>
        </w:tc>
        <w:tc>
          <w:tcPr>
            <w:tcW w:w="1240" w:type="dxa"/>
          </w:tcPr>
          <w:p w:rsidR="00994E3C" w:rsidRPr="006B1719" w:rsidRDefault="008D33AC" w:rsidP="00860CC9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-393</w:t>
            </w:r>
          </w:p>
        </w:tc>
        <w:tc>
          <w:tcPr>
            <w:tcW w:w="854" w:type="dxa"/>
          </w:tcPr>
          <w:p w:rsidR="00994E3C" w:rsidRPr="006B1719" w:rsidRDefault="008D33A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68,0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Среднемесячная заработная плата работников, занятых в сфере малого и среднего бизнеса</w:t>
            </w:r>
          </w:p>
        </w:tc>
        <w:tc>
          <w:tcPr>
            <w:tcW w:w="1417" w:type="dxa"/>
          </w:tcPr>
          <w:p w:rsidR="00994E3C" w:rsidRPr="006B1719" w:rsidRDefault="00994E3C" w:rsidP="002C799E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1266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8249</w:t>
            </w:r>
          </w:p>
        </w:tc>
        <w:tc>
          <w:tcPr>
            <w:tcW w:w="1285" w:type="dxa"/>
          </w:tcPr>
          <w:p w:rsidR="00994E3C" w:rsidRPr="006B1719" w:rsidRDefault="00860CC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9393</w:t>
            </w:r>
          </w:p>
        </w:tc>
        <w:tc>
          <w:tcPr>
            <w:tcW w:w="1240" w:type="dxa"/>
          </w:tcPr>
          <w:p w:rsidR="00994E3C" w:rsidRPr="006B1719" w:rsidRDefault="00D57F57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1144</w:t>
            </w:r>
          </w:p>
        </w:tc>
        <w:tc>
          <w:tcPr>
            <w:tcW w:w="854" w:type="dxa"/>
          </w:tcPr>
          <w:p w:rsidR="00994E3C" w:rsidRPr="006B1719" w:rsidRDefault="00D57F57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113,9</w:t>
            </w:r>
          </w:p>
        </w:tc>
      </w:tr>
      <w:tr w:rsidR="00994E3C" w:rsidRPr="006B1719" w:rsidTr="002C799E">
        <w:tc>
          <w:tcPr>
            <w:tcW w:w="3936" w:type="dxa"/>
          </w:tcPr>
          <w:p w:rsidR="00994E3C" w:rsidRPr="006B1719" w:rsidRDefault="00994E3C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Сумма  поступлений ЕНВД в бюджет</w:t>
            </w:r>
          </w:p>
        </w:tc>
        <w:tc>
          <w:tcPr>
            <w:tcW w:w="1417" w:type="dxa"/>
          </w:tcPr>
          <w:p w:rsidR="00994E3C" w:rsidRPr="006B1719" w:rsidRDefault="00994E3C" w:rsidP="002C799E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Тыс. руб</w:t>
            </w:r>
            <w:r w:rsidR="002C799E" w:rsidRPr="006B1719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1266" w:type="dxa"/>
          </w:tcPr>
          <w:p w:rsidR="00994E3C" w:rsidRPr="006B1719" w:rsidRDefault="0034125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4689,0</w:t>
            </w:r>
          </w:p>
        </w:tc>
        <w:tc>
          <w:tcPr>
            <w:tcW w:w="1285" w:type="dxa"/>
          </w:tcPr>
          <w:p w:rsidR="00994E3C" w:rsidRPr="006B1719" w:rsidRDefault="0034125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4586,0</w:t>
            </w:r>
          </w:p>
        </w:tc>
        <w:tc>
          <w:tcPr>
            <w:tcW w:w="1240" w:type="dxa"/>
          </w:tcPr>
          <w:p w:rsidR="00994E3C" w:rsidRPr="006B1719" w:rsidRDefault="0034125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-103,0</w:t>
            </w:r>
          </w:p>
        </w:tc>
        <w:tc>
          <w:tcPr>
            <w:tcW w:w="854" w:type="dxa"/>
          </w:tcPr>
          <w:p w:rsidR="00994E3C" w:rsidRPr="006B1719" w:rsidRDefault="00341259" w:rsidP="00522D2C">
            <w:pPr>
              <w:pStyle w:val="ac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97,8</w:t>
            </w:r>
          </w:p>
        </w:tc>
      </w:tr>
    </w:tbl>
    <w:p w:rsidR="00D554AD" w:rsidRPr="006B1719" w:rsidRDefault="00994E3C" w:rsidP="002821EE">
      <w:pPr>
        <w:spacing w:after="24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</w:t>
      </w:r>
      <w:r w:rsidRPr="006B1719">
        <w:rPr>
          <w:b w:val="0"/>
          <w:sz w:val="28"/>
          <w:szCs w:val="28"/>
        </w:rPr>
        <w:lastRenderedPageBreak/>
        <w:t>показателя количество малых и средних предпринимателей, что представлено в таблице</w:t>
      </w:r>
      <w:r w:rsidR="00D554AD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2.</w:t>
      </w:r>
    </w:p>
    <w:p w:rsidR="00994E3C" w:rsidRPr="006B1719" w:rsidRDefault="00994E3C" w:rsidP="002821EE">
      <w:pPr>
        <w:spacing w:after="240"/>
        <w:jc w:val="both"/>
        <w:rPr>
          <w:b w:val="0"/>
        </w:rPr>
      </w:pPr>
      <w:r w:rsidRPr="006B1719">
        <w:rPr>
          <w:b w:val="0"/>
          <w:sz w:val="28"/>
          <w:szCs w:val="28"/>
        </w:rPr>
        <w:br/>
      </w:r>
      <w:r w:rsidR="00D554AD" w:rsidRPr="006B1719">
        <w:rPr>
          <w:b w:val="0"/>
        </w:rPr>
        <w:t xml:space="preserve">                                                                                                                                                 Таблица 2</w:t>
      </w:r>
      <w:r w:rsidRPr="006B1719">
        <w:rPr>
          <w:b w:val="0"/>
        </w:rPr>
        <w:br/>
      </w:r>
      <w:r w:rsidR="00405F8F" w:rsidRPr="006B1719">
        <w:rPr>
          <w:b w:val="0"/>
        </w:rPr>
        <w:t xml:space="preserve">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-83" w:tblpY="-347"/>
        <w:tblW w:w="10452" w:type="dxa"/>
        <w:tblCellSpacing w:w="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2"/>
        <w:gridCol w:w="850"/>
        <w:gridCol w:w="992"/>
        <w:gridCol w:w="850"/>
        <w:gridCol w:w="709"/>
        <w:gridCol w:w="709"/>
        <w:gridCol w:w="850"/>
      </w:tblGrid>
      <w:tr w:rsidR="00994E3C" w:rsidRPr="006B1719" w:rsidTr="00D554AD">
        <w:trPr>
          <w:tblCellSpacing w:w="0" w:type="dxa"/>
        </w:trPr>
        <w:tc>
          <w:tcPr>
            <w:tcW w:w="5492" w:type="dxa"/>
            <w:vMerge w:val="restart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2012 год</w:t>
            </w:r>
          </w:p>
        </w:tc>
        <w:tc>
          <w:tcPr>
            <w:tcW w:w="2268" w:type="dxa"/>
            <w:gridSpan w:val="3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2012 год (из расчета на 1000 жителей)</w:t>
            </w:r>
          </w:p>
        </w:tc>
        <w:tc>
          <w:tcPr>
            <w:tcW w:w="850" w:type="dxa"/>
            <w:vMerge w:val="restart"/>
            <w:vAlign w:val="center"/>
          </w:tcPr>
          <w:p w:rsidR="00994E3C" w:rsidRPr="006B1719" w:rsidRDefault="00994E3C" w:rsidP="00D554A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Относи тельное значение показателей, %</w:t>
            </w:r>
          </w:p>
        </w:tc>
      </w:tr>
      <w:tr w:rsidR="00994E3C" w:rsidRPr="006B1719" w:rsidTr="00D554AD">
        <w:trPr>
          <w:tblCellSpacing w:w="0" w:type="dxa"/>
        </w:trPr>
        <w:tc>
          <w:tcPr>
            <w:tcW w:w="5492" w:type="dxa"/>
            <w:vMerge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Красноту</w:t>
            </w:r>
          </w:p>
          <w:p w:rsidR="00994E3C" w:rsidRPr="006B1719" w:rsidRDefault="00994E3C" w:rsidP="00BE1F1D">
            <w:pPr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ранский</w:t>
            </w:r>
            <w:proofErr w:type="spellEnd"/>
            <w:r w:rsidRPr="006B1719">
              <w:rPr>
                <w:b w:val="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>Каратузский район</w:t>
            </w:r>
          </w:p>
        </w:tc>
        <w:tc>
          <w:tcPr>
            <w:tcW w:w="850" w:type="dxa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</w:r>
            <w:proofErr w:type="spellStart"/>
            <w:r w:rsidRPr="006B1719">
              <w:rPr>
                <w:b w:val="0"/>
              </w:rPr>
              <w:t>Идринский</w:t>
            </w:r>
            <w:proofErr w:type="spellEnd"/>
          </w:p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>район</w:t>
            </w:r>
          </w:p>
        </w:tc>
        <w:tc>
          <w:tcPr>
            <w:tcW w:w="709" w:type="dxa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>Каратузский район</w:t>
            </w:r>
          </w:p>
        </w:tc>
        <w:tc>
          <w:tcPr>
            <w:tcW w:w="709" w:type="dxa"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Отклонение в абсолютной величине</w:t>
            </w:r>
          </w:p>
        </w:tc>
        <w:tc>
          <w:tcPr>
            <w:tcW w:w="850" w:type="dxa"/>
            <w:vMerge/>
            <w:vAlign w:val="center"/>
          </w:tcPr>
          <w:p w:rsidR="00994E3C" w:rsidRPr="006B1719" w:rsidRDefault="00994E3C" w:rsidP="00BE1F1D">
            <w:pPr>
              <w:rPr>
                <w:b w:val="0"/>
              </w:rPr>
            </w:pPr>
          </w:p>
        </w:tc>
      </w:tr>
      <w:tr w:rsidR="00D554AD" w:rsidRPr="006B1719" w:rsidTr="00D554AD">
        <w:trPr>
          <w:trHeight w:val="90"/>
          <w:tblCellSpacing w:w="0" w:type="dxa"/>
        </w:trPr>
        <w:tc>
          <w:tcPr>
            <w:tcW w:w="5492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2</w:t>
            </w:r>
          </w:p>
        </w:tc>
        <w:tc>
          <w:tcPr>
            <w:tcW w:w="992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3</w:t>
            </w:r>
          </w:p>
        </w:tc>
        <w:tc>
          <w:tcPr>
            <w:tcW w:w="850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4</w:t>
            </w:r>
          </w:p>
        </w:tc>
        <w:tc>
          <w:tcPr>
            <w:tcW w:w="709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09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850" w:type="dxa"/>
            <w:vAlign w:val="center"/>
          </w:tcPr>
          <w:p w:rsidR="00994E3C" w:rsidRPr="006B1719" w:rsidRDefault="00994E3C" w:rsidP="00D554AD">
            <w:pPr>
              <w:spacing w:line="90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</w:tr>
      <w:tr w:rsidR="00D554AD" w:rsidRPr="006B1719" w:rsidTr="00D554AD">
        <w:trPr>
          <w:trHeight w:val="212"/>
          <w:tblCellSpacing w:w="0" w:type="dxa"/>
        </w:trPr>
        <w:tc>
          <w:tcPr>
            <w:tcW w:w="5492" w:type="dxa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Количество малых и средних предприятий, ед. </w:t>
            </w:r>
          </w:p>
          <w:p w:rsidR="00D554AD" w:rsidRPr="006B1719" w:rsidRDefault="00D554AD" w:rsidP="00BE1F1D">
            <w:pPr>
              <w:rPr>
                <w:b w:val="0"/>
              </w:rPr>
            </w:pP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116</w:t>
            </w:r>
          </w:p>
        </w:tc>
        <w:tc>
          <w:tcPr>
            <w:tcW w:w="992" w:type="dxa"/>
          </w:tcPr>
          <w:p w:rsidR="00994E3C" w:rsidRPr="006B1719" w:rsidRDefault="00B133D8" w:rsidP="00C053D2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  <w:r w:rsidR="00C053D2" w:rsidRPr="006B1719"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7,7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3,6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-4,1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0,47</w:t>
            </w:r>
          </w:p>
        </w:tc>
      </w:tr>
      <w:tr w:rsidR="00D554AD" w:rsidRPr="006B1719" w:rsidTr="00D554AD">
        <w:trPr>
          <w:trHeight w:val="477"/>
          <w:tblCellSpacing w:w="0" w:type="dxa"/>
        </w:trPr>
        <w:tc>
          <w:tcPr>
            <w:tcW w:w="5492" w:type="dxa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280</w:t>
            </w:r>
          </w:p>
        </w:tc>
        <w:tc>
          <w:tcPr>
            <w:tcW w:w="992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336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18,70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21,3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+2,6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120,0</w:t>
            </w:r>
          </w:p>
        </w:tc>
      </w:tr>
      <w:tr w:rsidR="00D554AD" w:rsidRPr="006B1719" w:rsidTr="00D554AD">
        <w:trPr>
          <w:trHeight w:val="601"/>
          <w:tblCellSpacing w:w="0" w:type="dxa"/>
        </w:trPr>
        <w:tc>
          <w:tcPr>
            <w:tcW w:w="5492" w:type="dxa"/>
          </w:tcPr>
          <w:p w:rsidR="00994E3C" w:rsidRPr="006B1719" w:rsidRDefault="00994E3C" w:rsidP="00BE1F1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591</w:t>
            </w:r>
          </w:p>
        </w:tc>
        <w:tc>
          <w:tcPr>
            <w:tcW w:w="992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1228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39,3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78,0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637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в 2 </w:t>
            </w:r>
            <w:proofErr w:type="gramStart"/>
            <w:r w:rsidRPr="006B1719">
              <w:rPr>
                <w:b w:val="0"/>
              </w:rPr>
              <w:t>р</w:t>
            </w:r>
            <w:proofErr w:type="gramEnd"/>
          </w:p>
        </w:tc>
      </w:tr>
      <w:tr w:rsidR="00D554AD" w:rsidRPr="006B1719" w:rsidTr="00D554AD">
        <w:trPr>
          <w:trHeight w:val="280"/>
          <w:tblCellSpacing w:w="0" w:type="dxa"/>
        </w:trPr>
        <w:tc>
          <w:tcPr>
            <w:tcW w:w="5492" w:type="dxa"/>
          </w:tcPr>
          <w:p w:rsidR="00994E3C" w:rsidRPr="006B1719" w:rsidRDefault="00994E3C" w:rsidP="00BE1F1D">
            <w:pPr>
              <w:spacing w:line="195" w:lineRule="atLeast"/>
              <w:rPr>
                <w:b w:val="0"/>
              </w:rPr>
            </w:pPr>
            <w:r w:rsidRPr="006B1719">
              <w:rPr>
                <w:b w:val="0"/>
              </w:rPr>
              <w:t xml:space="preserve">Население, чел. 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15039</w:t>
            </w:r>
          </w:p>
        </w:tc>
        <w:tc>
          <w:tcPr>
            <w:tcW w:w="992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15734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-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-</w:t>
            </w:r>
          </w:p>
        </w:tc>
        <w:tc>
          <w:tcPr>
            <w:tcW w:w="709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-</w:t>
            </w:r>
          </w:p>
        </w:tc>
        <w:tc>
          <w:tcPr>
            <w:tcW w:w="850" w:type="dxa"/>
          </w:tcPr>
          <w:p w:rsidR="00994E3C" w:rsidRPr="006B1719" w:rsidRDefault="00994E3C" w:rsidP="00D554AD">
            <w:pPr>
              <w:spacing w:line="195" w:lineRule="atLeast"/>
              <w:jc w:val="center"/>
              <w:rPr>
                <w:b w:val="0"/>
              </w:rPr>
            </w:pPr>
            <w:r w:rsidRPr="006B1719">
              <w:rPr>
                <w:b w:val="0"/>
              </w:rPr>
              <w:t>4,6</w:t>
            </w:r>
          </w:p>
        </w:tc>
      </w:tr>
    </w:tbl>
    <w:p w:rsidR="004A26B1" w:rsidRPr="006B1719" w:rsidRDefault="00994E3C" w:rsidP="00994E3C">
      <w:pPr>
        <w:spacing w:after="240"/>
        <w:jc w:val="both"/>
        <w:rPr>
          <w:b w:val="0"/>
          <w:sz w:val="28"/>
          <w:szCs w:val="28"/>
        </w:rPr>
      </w:pPr>
      <w:r w:rsidRPr="006B1719">
        <w:rPr>
          <w:b w:val="0"/>
        </w:rPr>
        <w:br/>
        <w:t xml:space="preserve">           К</w:t>
      </w:r>
      <w:r w:rsidRPr="006B1719">
        <w:rPr>
          <w:b w:val="0"/>
          <w:sz w:val="28"/>
          <w:szCs w:val="28"/>
        </w:rPr>
        <w:t xml:space="preserve"> настоящему времени создан ряд условий для дальнейшего формирования малого и среднего предпринимательства как значимого элемента экономики района.</w:t>
      </w:r>
      <w:r w:rsidRPr="006B1719">
        <w:rPr>
          <w:b w:val="0"/>
          <w:sz w:val="28"/>
          <w:szCs w:val="28"/>
        </w:rPr>
        <w:br/>
      </w:r>
      <w:r w:rsidRPr="006B1719">
        <w:rPr>
          <w:b w:val="0"/>
          <w:sz w:val="28"/>
          <w:szCs w:val="28"/>
        </w:rPr>
        <w:br/>
        <w:t xml:space="preserve">        Однако по ряду показателей Каратузский район по сравнению </w:t>
      </w:r>
      <w:proofErr w:type="gramStart"/>
      <w:r w:rsidRPr="006B1719">
        <w:rPr>
          <w:b w:val="0"/>
          <w:sz w:val="28"/>
          <w:szCs w:val="28"/>
        </w:rPr>
        <w:t>с</w:t>
      </w:r>
      <w:proofErr w:type="gramEnd"/>
      <w:r w:rsidRPr="006B1719">
        <w:rPr>
          <w:b w:val="0"/>
          <w:sz w:val="28"/>
          <w:szCs w:val="28"/>
        </w:rPr>
        <w:t xml:space="preserve">  некоторым </w:t>
      </w:r>
    </w:p>
    <w:p w:rsidR="00994E3C" w:rsidRPr="006B1719" w:rsidRDefault="00994E3C" w:rsidP="00994E3C">
      <w:pPr>
        <w:spacing w:after="24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другим районам юга края Каратузский район значительно отстает. Сравнительные данные</w:t>
      </w:r>
      <w:r w:rsidR="00B04783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приведены</w:t>
      </w:r>
      <w:r w:rsidR="00B04783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в</w:t>
      </w:r>
      <w:r w:rsidR="00B04783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таблице</w:t>
      </w:r>
      <w:r w:rsidR="00B04783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3.</w:t>
      </w:r>
      <w:r w:rsidRPr="006B1719">
        <w:rPr>
          <w:b w:val="0"/>
          <w:sz w:val="28"/>
          <w:szCs w:val="28"/>
        </w:rPr>
        <w:br/>
      </w:r>
    </w:p>
    <w:p w:rsidR="00994E3C" w:rsidRPr="006B1719" w:rsidRDefault="00405F8F" w:rsidP="00994E3C">
      <w:pPr>
        <w:spacing w:after="240"/>
        <w:jc w:val="both"/>
        <w:rPr>
          <w:b w:val="0"/>
        </w:rPr>
      </w:pPr>
      <w:r w:rsidRPr="006B1719"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994E3C" w:rsidRPr="006B1719">
        <w:rPr>
          <w:b w:val="0"/>
        </w:rPr>
        <w:t>Таблица 3</w:t>
      </w:r>
    </w:p>
    <w:tbl>
      <w:tblPr>
        <w:tblW w:w="102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0"/>
        <w:gridCol w:w="2307"/>
        <w:gridCol w:w="1980"/>
        <w:gridCol w:w="1800"/>
        <w:gridCol w:w="1260"/>
      </w:tblGrid>
      <w:tr w:rsidR="00001096" w:rsidRPr="006B1719" w:rsidTr="00001096">
        <w:trPr>
          <w:tblCellSpacing w:w="0" w:type="dxa"/>
        </w:trPr>
        <w:tc>
          <w:tcPr>
            <w:tcW w:w="2920" w:type="dxa"/>
            <w:vMerge w:val="restart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Наименование показателя</w:t>
            </w:r>
          </w:p>
        </w:tc>
        <w:tc>
          <w:tcPr>
            <w:tcW w:w="7347" w:type="dxa"/>
            <w:gridSpan w:val="4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br/>
              <w:t xml:space="preserve">2012 год (из расчета на 1000 жителей), % к уровню показателей </w:t>
            </w:r>
          </w:p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t>По Каратузскому району</w:t>
            </w:r>
          </w:p>
        </w:tc>
      </w:tr>
      <w:tr w:rsidR="00001096" w:rsidRPr="006B1719" w:rsidTr="00001096">
        <w:trPr>
          <w:tblCellSpacing w:w="0" w:type="dxa"/>
        </w:trPr>
        <w:tc>
          <w:tcPr>
            <w:tcW w:w="2920" w:type="dxa"/>
            <w:vMerge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</w:p>
        </w:tc>
        <w:tc>
          <w:tcPr>
            <w:tcW w:w="2307" w:type="dxa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Ермаковский</w:t>
            </w:r>
          </w:p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t>район</w:t>
            </w:r>
          </w:p>
        </w:tc>
        <w:tc>
          <w:tcPr>
            <w:tcW w:w="1980" w:type="dxa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br/>
              <w:t>Курагинский</w:t>
            </w:r>
          </w:p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t>район</w:t>
            </w:r>
          </w:p>
        </w:tc>
        <w:tc>
          <w:tcPr>
            <w:tcW w:w="1800" w:type="dxa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Шушенский</w:t>
            </w:r>
            <w:proofErr w:type="spellEnd"/>
          </w:p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t>район</w:t>
            </w:r>
          </w:p>
        </w:tc>
        <w:tc>
          <w:tcPr>
            <w:tcW w:w="1260" w:type="dxa"/>
            <w:vAlign w:val="center"/>
          </w:tcPr>
          <w:p w:rsidR="00001096" w:rsidRPr="006B1719" w:rsidRDefault="00001096" w:rsidP="00522D2C">
            <w:pPr>
              <w:rPr>
                <w:b w:val="0"/>
              </w:rPr>
            </w:pPr>
          </w:p>
        </w:tc>
      </w:tr>
      <w:tr w:rsidR="00001096" w:rsidRPr="006B1719" w:rsidTr="00001096">
        <w:trPr>
          <w:tblCellSpacing w:w="0" w:type="dxa"/>
        </w:trPr>
        <w:tc>
          <w:tcPr>
            <w:tcW w:w="2920" w:type="dxa"/>
          </w:tcPr>
          <w:p w:rsidR="00001096" w:rsidRPr="006B1719" w:rsidRDefault="00001096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</w:t>
            </w:r>
          </w:p>
        </w:tc>
        <w:tc>
          <w:tcPr>
            <w:tcW w:w="2307" w:type="dxa"/>
          </w:tcPr>
          <w:p w:rsidR="00001096" w:rsidRPr="006B1719" w:rsidRDefault="00001096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</w:t>
            </w:r>
          </w:p>
        </w:tc>
        <w:tc>
          <w:tcPr>
            <w:tcW w:w="1980" w:type="dxa"/>
          </w:tcPr>
          <w:p w:rsidR="00001096" w:rsidRPr="006B1719" w:rsidRDefault="00001096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</w:t>
            </w:r>
          </w:p>
        </w:tc>
        <w:tc>
          <w:tcPr>
            <w:tcW w:w="1800" w:type="dxa"/>
          </w:tcPr>
          <w:p w:rsidR="00001096" w:rsidRPr="006B1719" w:rsidRDefault="00001096" w:rsidP="00D554A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1096" w:rsidRPr="006B1719" w:rsidRDefault="00001096" w:rsidP="00D554AD">
            <w:pPr>
              <w:jc w:val="center"/>
              <w:rPr>
                <w:b w:val="0"/>
              </w:rPr>
            </w:pPr>
          </w:p>
        </w:tc>
      </w:tr>
      <w:tr w:rsidR="00001096" w:rsidRPr="006B1719" w:rsidTr="00001096">
        <w:trPr>
          <w:trHeight w:val="330"/>
          <w:tblCellSpacing w:w="0" w:type="dxa"/>
        </w:trPr>
        <w:tc>
          <w:tcPr>
            <w:tcW w:w="2920" w:type="dxa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lastRenderedPageBreak/>
              <w:t xml:space="preserve">Количество малых и средних предприятий </w:t>
            </w:r>
          </w:p>
        </w:tc>
        <w:tc>
          <w:tcPr>
            <w:tcW w:w="2307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108,8</w:t>
            </w:r>
          </w:p>
        </w:tc>
        <w:tc>
          <w:tcPr>
            <w:tcW w:w="1980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109,2</w:t>
            </w:r>
          </w:p>
        </w:tc>
        <w:tc>
          <w:tcPr>
            <w:tcW w:w="1800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137,5</w:t>
            </w:r>
          </w:p>
        </w:tc>
        <w:tc>
          <w:tcPr>
            <w:tcW w:w="1260" w:type="dxa"/>
          </w:tcPr>
          <w:p w:rsidR="00001096" w:rsidRPr="006B1719" w:rsidRDefault="00001096" w:rsidP="00522D2C">
            <w:pPr>
              <w:rPr>
                <w:b w:val="0"/>
              </w:rPr>
            </w:pPr>
          </w:p>
        </w:tc>
      </w:tr>
      <w:tr w:rsidR="00001096" w:rsidRPr="006B1719" w:rsidTr="00001096">
        <w:trPr>
          <w:trHeight w:val="675"/>
          <w:tblCellSpacing w:w="0" w:type="dxa"/>
        </w:trPr>
        <w:tc>
          <w:tcPr>
            <w:tcW w:w="2920" w:type="dxa"/>
          </w:tcPr>
          <w:p w:rsidR="00001096" w:rsidRPr="006B1719" w:rsidRDefault="00001096" w:rsidP="00522D2C">
            <w:pPr>
              <w:rPr>
                <w:b w:val="0"/>
              </w:rPr>
            </w:pPr>
            <w:r w:rsidRPr="006B1719">
              <w:rPr>
                <w:b w:val="0"/>
              </w:rPr>
              <w:t xml:space="preserve">Среднесписочная численность работников, занятых на малых и средних предприятиях </w:t>
            </w:r>
          </w:p>
        </w:tc>
        <w:tc>
          <w:tcPr>
            <w:tcW w:w="2307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107,1</w:t>
            </w:r>
          </w:p>
        </w:tc>
        <w:tc>
          <w:tcPr>
            <w:tcW w:w="1980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62,0</w:t>
            </w:r>
          </w:p>
        </w:tc>
        <w:tc>
          <w:tcPr>
            <w:tcW w:w="1800" w:type="dxa"/>
          </w:tcPr>
          <w:p w:rsidR="00001096" w:rsidRPr="006B1719" w:rsidRDefault="00001096" w:rsidP="00001096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101,7</w:t>
            </w:r>
          </w:p>
        </w:tc>
        <w:tc>
          <w:tcPr>
            <w:tcW w:w="1260" w:type="dxa"/>
          </w:tcPr>
          <w:p w:rsidR="00001096" w:rsidRPr="006B1719" w:rsidRDefault="00001096" w:rsidP="00522D2C">
            <w:pPr>
              <w:rPr>
                <w:b w:val="0"/>
              </w:rPr>
            </w:pPr>
          </w:p>
        </w:tc>
      </w:tr>
    </w:tbl>
    <w:p w:rsidR="002821EE" w:rsidRPr="006B1719" w:rsidRDefault="00994E3C" w:rsidP="00994E3C">
      <w:pPr>
        <w:spacing w:after="240"/>
        <w:jc w:val="both"/>
        <w:rPr>
          <w:b w:val="0"/>
        </w:rPr>
      </w:pPr>
      <w:r w:rsidRPr="006B1719">
        <w:rPr>
          <w:b w:val="0"/>
        </w:rPr>
        <w:br/>
      </w:r>
      <w:r w:rsidRPr="006B1719">
        <w:rPr>
          <w:b w:val="0"/>
        </w:rPr>
        <w:br/>
        <w:t xml:space="preserve">       </w:t>
      </w:r>
      <w:r w:rsidRPr="006B1719">
        <w:rPr>
          <w:b w:val="0"/>
          <w:sz w:val="28"/>
          <w:szCs w:val="28"/>
        </w:rPr>
        <w:t>Показатели, указанные в таблице 3, являются ориентирами для Каратузского района в развитии малого и среднего предпринимательства.</w:t>
      </w:r>
      <w:r w:rsidRPr="006B1719">
        <w:rPr>
          <w:b w:val="0"/>
          <w:sz w:val="28"/>
          <w:szCs w:val="28"/>
        </w:rPr>
        <w:br/>
      </w:r>
      <w:r w:rsidRPr="006B1719">
        <w:rPr>
          <w:b w:val="0"/>
          <w:sz w:val="28"/>
          <w:szCs w:val="28"/>
        </w:rPr>
        <w:br/>
        <w:t xml:space="preserve">       В целях развития предпринимательства и превышения показателей, указанных в таблице 3, необходимо решить ряд существующих проблем в сфере малого бизнеса, значительно влияющих на появление новых субъектов малого и среднего предпринимательства.</w:t>
      </w:r>
      <w:r w:rsidRPr="006B1719">
        <w:rPr>
          <w:b w:val="0"/>
          <w:sz w:val="28"/>
          <w:szCs w:val="28"/>
        </w:rPr>
        <w:br/>
        <w:t>Так,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Их группировка приведена в таблице 4.</w:t>
      </w:r>
      <w:r w:rsidRPr="006B1719">
        <w:rPr>
          <w:b w:val="0"/>
          <w:sz w:val="28"/>
          <w:szCs w:val="28"/>
        </w:rPr>
        <w:br/>
      </w:r>
      <w:r w:rsidRPr="006B1719">
        <w:rPr>
          <w:b w:val="0"/>
        </w:rPr>
        <w:br/>
      </w:r>
      <w:r w:rsidR="00004A47" w:rsidRPr="006B1719">
        <w:rPr>
          <w:b w:val="0"/>
        </w:rPr>
        <w:t xml:space="preserve">                                                                                                      </w:t>
      </w:r>
    </w:p>
    <w:p w:rsidR="00994E3C" w:rsidRPr="006B1719" w:rsidRDefault="00001096" w:rsidP="00994E3C">
      <w:pPr>
        <w:spacing w:after="24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994E3C" w:rsidRPr="006B1719">
        <w:rPr>
          <w:b w:val="0"/>
          <w:sz w:val="28"/>
          <w:szCs w:val="28"/>
        </w:rPr>
        <w:t>Таблица 4</w:t>
      </w:r>
    </w:p>
    <w:tbl>
      <w:tblPr>
        <w:tblW w:w="97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7"/>
        <w:gridCol w:w="4388"/>
      </w:tblGrid>
      <w:tr w:rsidR="00994E3C" w:rsidRPr="006B1719" w:rsidTr="00001096">
        <w:trPr>
          <w:trHeight w:val="75"/>
          <w:tblHeader/>
          <w:tblCellSpacing w:w="0" w:type="dxa"/>
        </w:trPr>
        <w:tc>
          <w:tcPr>
            <w:tcW w:w="5407" w:type="dxa"/>
            <w:vAlign w:val="center"/>
          </w:tcPr>
          <w:p w:rsidR="00994E3C" w:rsidRPr="006B1719" w:rsidRDefault="00994E3C" w:rsidP="00522D2C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br/>
              <w:t>Группа проблем</w:t>
            </w:r>
          </w:p>
        </w:tc>
        <w:tc>
          <w:tcPr>
            <w:tcW w:w="4388" w:type="dxa"/>
            <w:vAlign w:val="center"/>
          </w:tcPr>
          <w:p w:rsidR="00994E3C" w:rsidRPr="006B1719" w:rsidRDefault="00994E3C" w:rsidP="00522D2C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br/>
              <w:t>Негативный эффект</w:t>
            </w:r>
          </w:p>
        </w:tc>
      </w:tr>
      <w:tr w:rsidR="00994E3C" w:rsidRPr="006B1719" w:rsidTr="00001096">
        <w:trPr>
          <w:trHeight w:val="330"/>
          <w:tblCellSpacing w:w="0" w:type="dxa"/>
        </w:trPr>
        <w:tc>
          <w:tcPr>
            <w:tcW w:w="5407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5407" w:type="dxa"/>
            <w:vMerge w:val="restart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0" w:type="auto"/>
            <w:vMerge/>
            <w:vAlign w:val="center"/>
          </w:tcPr>
          <w:p w:rsidR="00994E3C" w:rsidRPr="006B1719" w:rsidRDefault="00994E3C" w:rsidP="00522D2C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0" w:type="auto"/>
            <w:vMerge/>
            <w:vAlign w:val="center"/>
          </w:tcPr>
          <w:p w:rsidR="00994E3C" w:rsidRPr="006B1719" w:rsidRDefault="00994E3C" w:rsidP="00522D2C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994E3C" w:rsidRPr="006B1719" w:rsidTr="00001096">
        <w:trPr>
          <w:trHeight w:val="210"/>
          <w:tblCellSpacing w:w="0" w:type="dxa"/>
        </w:trPr>
        <w:tc>
          <w:tcPr>
            <w:tcW w:w="5407" w:type="dxa"/>
          </w:tcPr>
          <w:p w:rsidR="00994E3C" w:rsidRPr="006B1719" w:rsidRDefault="00994E3C" w:rsidP="00522D2C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994E3C" w:rsidRPr="006B1719" w:rsidRDefault="00994E3C" w:rsidP="00522D2C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5407" w:type="dxa"/>
            <w:vMerge w:val="restart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0" w:type="auto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994E3C" w:rsidRPr="006B1719" w:rsidTr="00001096">
        <w:trPr>
          <w:tblCellSpacing w:w="0" w:type="dxa"/>
        </w:trPr>
        <w:tc>
          <w:tcPr>
            <w:tcW w:w="0" w:type="auto"/>
            <w:vMerge/>
            <w:vAlign w:val="center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994E3C" w:rsidRPr="006B1719" w:rsidTr="00001096">
        <w:trPr>
          <w:trHeight w:val="315"/>
          <w:tblCellSpacing w:w="0" w:type="dxa"/>
        </w:trPr>
        <w:tc>
          <w:tcPr>
            <w:tcW w:w="5407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4388" w:type="dxa"/>
          </w:tcPr>
          <w:p w:rsidR="00994E3C" w:rsidRPr="006B1719" w:rsidRDefault="00994E3C" w:rsidP="00522D2C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B04783" w:rsidRPr="006B1719" w:rsidRDefault="00994E3C" w:rsidP="007C3315">
      <w:pPr>
        <w:jc w:val="both"/>
        <w:rPr>
          <w:b w:val="0"/>
          <w:sz w:val="28"/>
          <w:szCs w:val="28"/>
        </w:rPr>
      </w:pPr>
      <w:r w:rsidRPr="006B1719">
        <w:rPr>
          <w:b w:val="0"/>
        </w:rPr>
        <w:br/>
      </w:r>
      <w:r w:rsidRPr="006B1719">
        <w:rPr>
          <w:b w:val="0"/>
        </w:rPr>
        <w:br/>
      </w:r>
      <w:r w:rsidR="00B133D8" w:rsidRPr="006B1719">
        <w:rPr>
          <w:b w:val="0"/>
          <w:sz w:val="28"/>
          <w:szCs w:val="28"/>
        </w:rPr>
        <w:t xml:space="preserve">      </w:t>
      </w:r>
      <w:r w:rsidRPr="006B1719">
        <w:rPr>
          <w:b w:val="0"/>
          <w:sz w:val="28"/>
          <w:szCs w:val="28"/>
        </w:rPr>
        <w:t>Эффективное решение существующих проблем возможно:</w:t>
      </w:r>
      <w:r w:rsidRPr="006B1719">
        <w:rPr>
          <w:b w:val="0"/>
          <w:sz w:val="28"/>
          <w:szCs w:val="28"/>
        </w:rPr>
        <w:br/>
      </w:r>
      <w:r w:rsidRPr="006B1719">
        <w:rPr>
          <w:b w:val="0"/>
          <w:sz w:val="28"/>
          <w:szCs w:val="28"/>
        </w:rPr>
        <w:br/>
        <w:t>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  <w:r w:rsidRPr="006B1719">
        <w:rPr>
          <w:b w:val="0"/>
          <w:sz w:val="28"/>
          <w:szCs w:val="28"/>
        </w:rPr>
        <w:br/>
      </w:r>
      <w:r w:rsidR="007C3315" w:rsidRPr="006B1719">
        <w:rPr>
          <w:b w:val="0"/>
          <w:sz w:val="28"/>
          <w:szCs w:val="28"/>
        </w:rPr>
        <w:t xml:space="preserve">   </w:t>
      </w:r>
    </w:p>
    <w:p w:rsidR="00905A03" w:rsidRPr="006B1719" w:rsidRDefault="00B133D8" w:rsidP="007C3315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</w:t>
      </w:r>
      <w:r w:rsidR="00217F84" w:rsidRPr="006B1719">
        <w:rPr>
          <w:b w:val="0"/>
          <w:sz w:val="28"/>
          <w:szCs w:val="28"/>
        </w:rPr>
        <w:t>Для преодоления этих негативных факторов необходимо максимально эф</w:t>
      </w:r>
      <w:r w:rsidR="0084717A" w:rsidRPr="006B1719">
        <w:rPr>
          <w:b w:val="0"/>
          <w:sz w:val="28"/>
          <w:szCs w:val="28"/>
        </w:rPr>
        <w:t>фективное использование имеющегося производственного  и сырьевого потенциала.</w:t>
      </w:r>
      <w:r w:rsidR="00A27A90" w:rsidRPr="006B1719">
        <w:rPr>
          <w:b w:val="0"/>
          <w:sz w:val="28"/>
          <w:szCs w:val="28"/>
        </w:rPr>
        <w:t xml:space="preserve"> </w:t>
      </w:r>
      <w:r w:rsidR="0084717A" w:rsidRPr="006B1719">
        <w:rPr>
          <w:b w:val="0"/>
          <w:sz w:val="28"/>
          <w:szCs w:val="28"/>
        </w:rPr>
        <w:t>Достижение этой цели возможно при решении ряда проблем в приоритетных отраслях экономики и социальной сфере.</w:t>
      </w:r>
    </w:p>
    <w:p w:rsidR="00905A03" w:rsidRPr="006B1719" w:rsidRDefault="00905A03" w:rsidP="00905A03">
      <w:pPr>
        <w:ind w:firstLine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Основными проблемами, обусловившими низкий уровень развития малого </w:t>
      </w:r>
      <w:r w:rsidR="00FE0F20" w:rsidRPr="006B1719">
        <w:rPr>
          <w:b w:val="0"/>
          <w:sz w:val="28"/>
          <w:szCs w:val="28"/>
        </w:rPr>
        <w:t xml:space="preserve"> и среднего </w:t>
      </w:r>
      <w:r w:rsidRPr="006B1719">
        <w:rPr>
          <w:b w:val="0"/>
          <w:sz w:val="28"/>
          <w:szCs w:val="28"/>
        </w:rPr>
        <w:t>предпринимательства в</w:t>
      </w:r>
      <w:r w:rsidR="00CA6C0C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 xml:space="preserve"> Каратузском </w:t>
      </w:r>
      <w:r w:rsidR="00CA6C0C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районе</w:t>
      </w:r>
      <w:r w:rsidR="00462878" w:rsidRPr="006B1719">
        <w:rPr>
          <w:b w:val="0"/>
          <w:sz w:val="28"/>
          <w:szCs w:val="28"/>
        </w:rPr>
        <w:t>,</w:t>
      </w:r>
      <w:r w:rsidRPr="006B1719">
        <w:rPr>
          <w:b w:val="0"/>
          <w:sz w:val="28"/>
          <w:szCs w:val="28"/>
        </w:rPr>
        <w:t xml:space="preserve"> являются: </w:t>
      </w:r>
    </w:p>
    <w:p w:rsidR="00080127" w:rsidRPr="006B1719" w:rsidRDefault="00080127" w:rsidP="00A27A90">
      <w:pPr>
        <w:ind w:firstLine="709"/>
        <w:jc w:val="both"/>
        <w:rPr>
          <w:b w:val="0"/>
          <w:sz w:val="20"/>
          <w:szCs w:val="20"/>
        </w:rPr>
      </w:pPr>
    </w:p>
    <w:p w:rsidR="00DD4AB8" w:rsidRPr="006B1719" w:rsidRDefault="001D1E53" w:rsidP="00F958EF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н</w:t>
      </w:r>
      <w:r w:rsidR="00DD4AB8" w:rsidRPr="006B1719">
        <w:rPr>
          <w:b w:val="0"/>
          <w:sz w:val="28"/>
          <w:szCs w:val="28"/>
        </w:rPr>
        <w:t xml:space="preserve">еразвитость инфраструктуры поддержки малого </w:t>
      </w:r>
      <w:r w:rsidR="00750B30" w:rsidRPr="006B1719">
        <w:rPr>
          <w:b w:val="0"/>
          <w:sz w:val="28"/>
          <w:szCs w:val="28"/>
        </w:rPr>
        <w:t xml:space="preserve"> и среднего </w:t>
      </w:r>
      <w:r w:rsidR="00CA6C0C" w:rsidRPr="006B1719">
        <w:rPr>
          <w:b w:val="0"/>
          <w:sz w:val="28"/>
          <w:szCs w:val="28"/>
        </w:rPr>
        <w:t>предпринимательства</w:t>
      </w:r>
    </w:p>
    <w:p w:rsidR="00896EA2" w:rsidRPr="006B1719" w:rsidRDefault="00203F56" w:rsidP="00F958E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высокая стоимость кредитных ресурсов</w:t>
      </w:r>
      <w:r w:rsidR="00905A03" w:rsidRPr="006B1719">
        <w:rPr>
          <w:b w:val="0"/>
          <w:sz w:val="28"/>
          <w:szCs w:val="28"/>
        </w:rPr>
        <w:t>;</w:t>
      </w:r>
    </w:p>
    <w:p w:rsidR="00905A03" w:rsidRPr="006B1719" w:rsidRDefault="00905A03" w:rsidP="00F958EF">
      <w:pPr>
        <w:pStyle w:val="af5"/>
        <w:keepNext/>
        <w:numPr>
          <w:ilvl w:val="0"/>
          <w:numId w:val="1"/>
        </w:numPr>
        <w:tabs>
          <w:tab w:val="clear" w:pos="1260"/>
          <w:tab w:val="num" w:pos="720"/>
        </w:tabs>
        <w:suppressAutoHyphens/>
        <w:spacing w:before="0" w:after="0"/>
        <w:ind w:right="0" w:hanging="54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недостаточная образовательная и профессиональная подготовка кадрового персонала малого</w:t>
      </w:r>
      <w:r w:rsidR="00750B30" w:rsidRPr="006B1719">
        <w:rPr>
          <w:b w:val="0"/>
          <w:sz w:val="28"/>
          <w:szCs w:val="28"/>
        </w:rPr>
        <w:t xml:space="preserve"> и среднего</w:t>
      </w:r>
      <w:r w:rsidRPr="006B1719">
        <w:rPr>
          <w:b w:val="0"/>
          <w:sz w:val="28"/>
          <w:szCs w:val="28"/>
        </w:rPr>
        <w:t xml:space="preserve"> предпринимательства</w:t>
      </w:r>
      <w:r w:rsidR="00203F56" w:rsidRPr="006B1719">
        <w:rPr>
          <w:b w:val="0"/>
          <w:sz w:val="28"/>
          <w:szCs w:val="28"/>
        </w:rPr>
        <w:t>;</w:t>
      </w:r>
    </w:p>
    <w:p w:rsidR="00924A74" w:rsidRPr="006B1719" w:rsidRDefault="00924A74" w:rsidP="00924A74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На реализацию муниципальной программы влияет множество экономических и социальных факторов, в </w:t>
      </w:r>
      <w:r w:rsidR="002362E0" w:rsidRPr="006B1719">
        <w:rPr>
          <w:b w:val="0"/>
          <w:sz w:val="28"/>
          <w:szCs w:val="28"/>
        </w:rPr>
        <w:t>связи,</w:t>
      </w:r>
      <w:r w:rsidRPr="006B1719">
        <w:rPr>
          <w:b w:val="0"/>
          <w:sz w:val="28"/>
          <w:szCs w:val="28"/>
        </w:rPr>
        <w:t xml:space="preserve"> с чем имеются следующие риски, способные негативно повлиять на ход её реализации:</w:t>
      </w:r>
    </w:p>
    <w:p w:rsidR="002362E0" w:rsidRPr="006B1719" w:rsidRDefault="002362E0" w:rsidP="00924A74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-</w:t>
      </w:r>
      <w:r w:rsidR="00924A74" w:rsidRPr="006B1719">
        <w:rPr>
          <w:b w:val="0"/>
          <w:sz w:val="28"/>
          <w:szCs w:val="28"/>
        </w:rPr>
        <w:t xml:space="preserve"> изменение федерального законодательства</w:t>
      </w:r>
      <w:r w:rsidRPr="006B1719">
        <w:rPr>
          <w:b w:val="0"/>
          <w:sz w:val="28"/>
          <w:szCs w:val="28"/>
        </w:rPr>
        <w:t>;</w:t>
      </w:r>
      <w:r w:rsidR="00924A74" w:rsidRPr="006B1719">
        <w:rPr>
          <w:b w:val="0"/>
          <w:sz w:val="28"/>
          <w:szCs w:val="28"/>
        </w:rPr>
        <w:t xml:space="preserve"> </w:t>
      </w:r>
    </w:p>
    <w:p w:rsidR="002362E0" w:rsidRPr="006B1719" w:rsidRDefault="002362E0" w:rsidP="00924A74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- </w:t>
      </w:r>
      <w:r w:rsidR="00924A74" w:rsidRPr="006B1719">
        <w:rPr>
          <w:b w:val="0"/>
          <w:sz w:val="28"/>
          <w:szCs w:val="28"/>
        </w:rPr>
        <w:t>замедление темпов экономического развития</w:t>
      </w:r>
      <w:r w:rsidRPr="006B1719">
        <w:rPr>
          <w:b w:val="0"/>
          <w:sz w:val="28"/>
          <w:szCs w:val="28"/>
        </w:rPr>
        <w:t>.</w:t>
      </w:r>
    </w:p>
    <w:p w:rsidR="00516521" w:rsidRPr="006B1719" w:rsidRDefault="00516521" w:rsidP="00516521">
      <w:pPr>
        <w:ind w:firstLine="567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</w:t>
      </w:r>
      <w:r w:rsidR="005B418E" w:rsidRPr="006B1719">
        <w:rPr>
          <w:b w:val="0"/>
          <w:sz w:val="28"/>
          <w:szCs w:val="28"/>
        </w:rPr>
        <w:t xml:space="preserve"> государственной</w:t>
      </w:r>
      <w:r w:rsidRPr="006B1719">
        <w:rPr>
          <w:b w:val="0"/>
          <w:sz w:val="28"/>
          <w:szCs w:val="28"/>
        </w:rPr>
        <w:t xml:space="preserve"> политики поддержки малого и среднего предпринимательства</w:t>
      </w:r>
      <w:r w:rsidR="005B418E" w:rsidRPr="006B1719">
        <w:rPr>
          <w:b w:val="0"/>
          <w:sz w:val="28"/>
          <w:szCs w:val="28"/>
        </w:rPr>
        <w:t xml:space="preserve"> на муниципальном уровне</w:t>
      </w:r>
      <w:r w:rsidRPr="006B1719">
        <w:rPr>
          <w:b w:val="0"/>
          <w:sz w:val="28"/>
          <w:szCs w:val="28"/>
        </w:rPr>
        <w:t xml:space="preserve">  создаст предпосылки для дальнейшего, более динамичного развития этого сектора экономики.</w:t>
      </w:r>
    </w:p>
    <w:p w:rsidR="009D2121" w:rsidRPr="006B1719" w:rsidRDefault="009D2121" w:rsidP="009D2121">
      <w:pPr>
        <w:jc w:val="both"/>
        <w:rPr>
          <w:b w:val="0"/>
          <w:sz w:val="20"/>
          <w:szCs w:val="20"/>
        </w:rPr>
      </w:pPr>
    </w:p>
    <w:p w:rsidR="00287412" w:rsidRPr="006B1719" w:rsidRDefault="00287412" w:rsidP="009D2121">
      <w:pPr>
        <w:jc w:val="both"/>
        <w:rPr>
          <w:b w:val="0"/>
          <w:sz w:val="20"/>
          <w:szCs w:val="20"/>
        </w:rPr>
      </w:pPr>
    </w:p>
    <w:p w:rsidR="00E054B1" w:rsidRPr="006B1719" w:rsidRDefault="00D55E42" w:rsidP="007A1872">
      <w:pPr>
        <w:ind w:left="-284" w:firstLine="284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Раздел </w:t>
      </w:r>
      <w:r w:rsidR="000D76C3" w:rsidRPr="006B1719">
        <w:rPr>
          <w:b w:val="0"/>
          <w:sz w:val="28"/>
          <w:szCs w:val="28"/>
        </w:rPr>
        <w:t>3</w:t>
      </w:r>
      <w:r w:rsidR="000D76C3" w:rsidRPr="006B1719">
        <w:rPr>
          <w:b w:val="0"/>
          <w:sz w:val="32"/>
          <w:szCs w:val="32"/>
        </w:rPr>
        <w:t xml:space="preserve"> </w:t>
      </w:r>
      <w:r w:rsidR="000D76C3" w:rsidRPr="006B1719">
        <w:rPr>
          <w:b w:val="0"/>
          <w:sz w:val="28"/>
          <w:szCs w:val="28"/>
        </w:rPr>
        <w:t xml:space="preserve">ПРИОРИТЕТЫ, ЦЕЛИ И ЗАДАЧИ ПРОГРАММЫ                                  </w:t>
      </w:r>
    </w:p>
    <w:p w:rsidR="007C001E" w:rsidRPr="006B1719" w:rsidRDefault="007C001E" w:rsidP="00E054B1">
      <w:pPr>
        <w:jc w:val="center"/>
        <w:rPr>
          <w:b w:val="0"/>
          <w:sz w:val="28"/>
          <w:szCs w:val="28"/>
        </w:rPr>
      </w:pPr>
    </w:p>
    <w:p w:rsidR="00E95233" w:rsidRPr="006B1719" w:rsidRDefault="00D115AC" w:rsidP="00E95233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Цель:</w:t>
      </w:r>
      <w:r w:rsidR="000E5CC7" w:rsidRPr="006B1719">
        <w:rPr>
          <w:b w:val="0"/>
          <w:sz w:val="28"/>
          <w:szCs w:val="28"/>
        </w:rPr>
        <w:t xml:space="preserve"> </w:t>
      </w:r>
      <w:r w:rsidR="00E95233" w:rsidRPr="006B1719">
        <w:rPr>
          <w:b w:val="0"/>
          <w:sz w:val="28"/>
          <w:szCs w:val="28"/>
        </w:rPr>
        <w:t>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</w:r>
    </w:p>
    <w:p w:rsidR="00D115AC" w:rsidRPr="006B1719" w:rsidRDefault="00E95233" w:rsidP="00E95233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lastRenderedPageBreak/>
        <w:t xml:space="preserve"> </w:t>
      </w:r>
      <w:r w:rsidR="00D115AC" w:rsidRPr="006B1719">
        <w:rPr>
          <w:b w:val="0"/>
          <w:sz w:val="28"/>
          <w:szCs w:val="28"/>
        </w:rPr>
        <w:t>Задачи:</w:t>
      </w:r>
    </w:p>
    <w:p w:rsidR="00F96814" w:rsidRPr="006B1719" w:rsidRDefault="00F96814" w:rsidP="00F96814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- создание мотивов у экономически активного населения по организации  своего дела, побуждение к инициативному использованию своего потенциала;</w:t>
      </w:r>
    </w:p>
    <w:p w:rsidR="00F96814" w:rsidRPr="006B1719" w:rsidRDefault="00F96814" w:rsidP="00F96814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-повышение уровня предпринимательской грамотности;</w:t>
      </w:r>
    </w:p>
    <w:p w:rsidR="007D7CC1" w:rsidRPr="006B1719" w:rsidRDefault="00F96814" w:rsidP="00F96814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-поддержка субъектов малого и среднего предпринимательствам в приоритетных для района областях. </w:t>
      </w:r>
      <w:r w:rsidR="00E95233" w:rsidRPr="006B1719">
        <w:rPr>
          <w:b w:val="0"/>
          <w:sz w:val="28"/>
          <w:szCs w:val="28"/>
        </w:rPr>
        <w:br/>
      </w:r>
      <w:r w:rsidR="007D7CC1" w:rsidRPr="006B171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7D7CC1" w:rsidRPr="006B1719" w:rsidRDefault="007D7CC1" w:rsidP="007D7CC1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 переработка древесины, заготовка и первичная переработка лесных недревесных продуктов, </w:t>
      </w:r>
    </w:p>
    <w:p w:rsidR="007D7CC1" w:rsidRPr="006B1719" w:rsidRDefault="007D7CC1" w:rsidP="007D7CC1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 производство и переработка сельскохозяйственной продукции,</w:t>
      </w:r>
    </w:p>
    <w:p w:rsidR="007D7CC1" w:rsidRPr="006B1719" w:rsidRDefault="007D7CC1" w:rsidP="007D7CC1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 оказание социально-бытовых услуг населению, </w:t>
      </w:r>
    </w:p>
    <w:p w:rsidR="007D7CC1" w:rsidRPr="006B1719" w:rsidRDefault="007D7CC1" w:rsidP="007D7CC1">
      <w:pPr>
        <w:tabs>
          <w:tab w:val="left" w:pos="9180"/>
          <w:tab w:val="left" w:pos="9355"/>
          <w:tab w:val="left" w:pos="9720"/>
        </w:tabs>
        <w:ind w:right="315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- строительство объектов жилищного назначения, </w:t>
      </w:r>
    </w:p>
    <w:p w:rsidR="0029773D" w:rsidRPr="006B1719" w:rsidRDefault="0029773D" w:rsidP="00B8072A">
      <w:pPr>
        <w:ind w:firstLine="540"/>
        <w:jc w:val="both"/>
        <w:rPr>
          <w:b w:val="0"/>
          <w:sz w:val="28"/>
          <w:szCs w:val="28"/>
        </w:rPr>
      </w:pPr>
    </w:p>
    <w:p w:rsidR="00E22870" w:rsidRPr="006B1719" w:rsidRDefault="00D55E42" w:rsidP="006924CF">
      <w:pPr>
        <w:rPr>
          <w:b w:val="0"/>
          <w:sz w:val="20"/>
          <w:szCs w:val="20"/>
        </w:rPr>
      </w:pPr>
      <w:r w:rsidRPr="006B1719">
        <w:rPr>
          <w:b w:val="0"/>
          <w:sz w:val="28"/>
          <w:szCs w:val="28"/>
        </w:rPr>
        <w:t xml:space="preserve">Раздел </w:t>
      </w:r>
      <w:r w:rsidR="00642F3D" w:rsidRPr="006B1719">
        <w:rPr>
          <w:b w:val="0"/>
          <w:sz w:val="28"/>
          <w:szCs w:val="28"/>
        </w:rPr>
        <w:t>4</w:t>
      </w:r>
      <w:r w:rsidR="00A82811" w:rsidRPr="006B1719">
        <w:rPr>
          <w:b w:val="0"/>
          <w:sz w:val="28"/>
          <w:szCs w:val="28"/>
        </w:rPr>
        <w:t xml:space="preserve"> Прогноз конечных результатов программы</w:t>
      </w:r>
    </w:p>
    <w:p w:rsidR="00E22870" w:rsidRPr="006B1719" w:rsidRDefault="00E22870" w:rsidP="007C07DF">
      <w:pPr>
        <w:ind w:firstLine="709"/>
        <w:jc w:val="both"/>
        <w:rPr>
          <w:b w:val="0"/>
          <w:sz w:val="20"/>
          <w:szCs w:val="20"/>
        </w:rPr>
      </w:pPr>
    </w:p>
    <w:p w:rsidR="003A174A" w:rsidRPr="006B1719" w:rsidRDefault="00E22870" w:rsidP="003A174A">
      <w:pPr>
        <w:pStyle w:val="ac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sz w:val="28"/>
          <w:szCs w:val="28"/>
        </w:rPr>
        <w:t>Реализация мероприятий Программы в 201</w:t>
      </w:r>
      <w:r w:rsidR="00A82811" w:rsidRPr="006B1719">
        <w:rPr>
          <w:b w:val="0"/>
          <w:sz w:val="28"/>
          <w:szCs w:val="28"/>
        </w:rPr>
        <w:t>4</w:t>
      </w:r>
      <w:r w:rsidRPr="006B1719">
        <w:rPr>
          <w:b w:val="0"/>
          <w:sz w:val="28"/>
          <w:szCs w:val="28"/>
        </w:rPr>
        <w:t>-201</w:t>
      </w:r>
      <w:r w:rsidR="00C31902" w:rsidRPr="006B1719">
        <w:rPr>
          <w:b w:val="0"/>
          <w:sz w:val="28"/>
          <w:szCs w:val="28"/>
        </w:rPr>
        <w:t>7</w:t>
      </w:r>
      <w:r w:rsidRPr="006B1719">
        <w:rPr>
          <w:b w:val="0"/>
          <w:sz w:val="28"/>
          <w:szCs w:val="28"/>
        </w:rPr>
        <w:t xml:space="preserve"> годах позволит сформировать благоприятную экономическую среду для развития предпринимательства в районе, что в свою очередь приведет к повышению благосостояния селян, росту занятости населения, повышению конкурентоспособности продукции, работ, услуг, п</w:t>
      </w:r>
      <w:r w:rsidR="003A174A" w:rsidRPr="006B1719">
        <w:rPr>
          <w:b w:val="0"/>
          <w:sz w:val="28"/>
          <w:szCs w:val="28"/>
        </w:rPr>
        <w:t xml:space="preserve">роизводимых в районе, что позволит </w:t>
      </w:r>
      <w:r w:rsidR="003A174A" w:rsidRPr="006B1719">
        <w:rPr>
          <w:b w:val="0"/>
          <w:color w:val="000000"/>
          <w:sz w:val="28"/>
          <w:szCs w:val="28"/>
        </w:rPr>
        <w:t xml:space="preserve"> достичь следующих результатов:</w:t>
      </w:r>
    </w:p>
    <w:p w:rsidR="003A174A" w:rsidRPr="006B1719" w:rsidRDefault="003A174A" w:rsidP="003A174A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3A174A" w:rsidRPr="006B1719" w:rsidRDefault="003A174A" w:rsidP="003A174A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3A174A" w:rsidRPr="006B1719" w:rsidRDefault="003A174A" w:rsidP="003A174A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3A174A" w:rsidRPr="006B1719" w:rsidRDefault="003A174A" w:rsidP="003A174A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3A174A" w:rsidRPr="006B1719" w:rsidRDefault="003A174A" w:rsidP="003A174A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287412" w:rsidRPr="006B1719">
        <w:rPr>
          <w:b w:val="0"/>
          <w:color w:val="000000"/>
          <w:sz w:val="28"/>
          <w:szCs w:val="28"/>
        </w:rPr>
        <w:t>.</w:t>
      </w:r>
    </w:p>
    <w:p w:rsidR="00642F3D" w:rsidRPr="006B1719" w:rsidRDefault="00642F3D" w:rsidP="003A174A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642F3D" w:rsidRPr="006B1719" w:rsidRDefault="00D55E42" w:rsidP="007A1872">
      <w:pPr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 Раздел </w:t>
      </w:r>
      <w:r w:rsidR="00642F3D" w:rsidRPr="006B1719">
        <w:rPr>
          <w:b w:val="0"/>
          <w:color w:val="000000"/>
          <w:sz w:val="28"/>
          <w:szCs w:val="28"/>
        </w:rPr>
        <w:t>5 Перечень подпрограмм с указанием сроков их реализации и ожидаемых результатов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Подпрограмма 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 w:rsidR="000B6D9B" w:rsidRPr="006B1719">
        <w:rPr>
          <w:b w:val="0"/>
          <w:color w:val="000000"/>
          <w:sz w:val="28"/>
          <w:szCs w:val="28"/>
        </w:rPr>
        <w:t xml:space="preserve"> (приложение 3)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 Срок реализации  с 2014 по 201</w:t>
      </w:r>
      <w:r w:rsidR="00C31902" w:rsidRPr="006B1719">
        <w:rPr>
          <w:b w:val="0"/>
          <w:color w:val="000000"/>
          <w:sz w:val="28"/>
          <w:szCs w:val="28"/>
        </w:rPr>
        <w:t>7</w:t>
      </w:r>
      <w:r w:rsidRPr="006B1719">
        <w:rPr>
          <w:b w:val="0"/>
          <w:color w:val="000000"/>
          <w:sz w:val="28"/>
          <w:szCs w:val="28"/>
        </w:rPr>
        <w:t xml:space="preserve"> годы.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Ожидаемые результаты – увеличение количества субъектов малого и </w:t>
      </w:r>
      <w:r w:rsidR="00603B81" w:rsidRPr="006B1719">
        <w:rPr>
          <w:b w:val="0"/>
          <w:color w:val="000000"/>
          <w:sz w:val="28"/>
          <w:szCs w:val="28"/>
        </w:rPr>
        <w:t xml:space="preserve">(или) </w:t>
      </w:r>
      <w:r w:rsidRPr="006B1719">
        <w:rPr>
          <w:b w:val="0"/>
          <w:color w:val="000000"/>
          <w:sz w:val="28"/>
          <w:szCs w:val="28"/>
        </w:rPr>
        <w:t>среднего предпринимательства, принявших участие в конкурсе на 40 %.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Подпрограмма  – «Переподготовка и повышение квалификации субъектов малого и</w:t>
      </w:r>
      <w:r w:rsidR="00603B81" w:rsidRPr="006B1719">
        <w:rPr>
          <w:b w:val="0"/>
          <w:color w:val="000000"/>
          <w:sz w:val="28"/>
          <w:szCs w:val="28"/>
        </w:rPr>
        <w:t xml:space="preserve"> (или)</w:t>
      </w:r>
      <w:r w:rsidRPr="006B1719">
        <w:rPr>
          <w:b w:val="0"/>
          <w:color w:val="000000"/>
          <w:sz w:val="28"/>
          <w:szCs w:val="28"/>
        </w:rPr>
        <w:t xml:space="preserve">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</w:r>
      <w:r w:rsidR="000B6D9B" w:rsidRPr="006B1719">
        <w:rPr>
          <w:b w:val="0"/>
          <w:color w:val="000000"/>
          <w:sz w:val="28"/>
          <w:szCs w:val="28"/>
        </w:rPr>
        <w:t xml:space="preserve"> (приложение 4)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Срок реализации  с 2014 по 201</w:t>
      </w:r>
      <w:r w:rsidR="00C31902" w:rsidRPr="006B1719">
        <w:rPr>
          <w:b w:val="0"/>
          <w:color w:val="000000"/>
          <w:sz w:val="28"/>
          <w:szCs w:val="28"/>
        </w:rPr>
        <w:t>7</w:t>
      </w:r>
      <w:r w:rsidRPr="006B1719">
        <w:rPr>
          <w:b w:val="0"/>
          <w:color w:val="000000"/>
          <w:sz w:val="28"/>
          <w:szCs w:val="28"/>
        </w:rPr>
        <w:t xml:space="preserve"> годы.</w:t>
      </w:r>
    </w:p>
    <w:p w:rsidR="00314ADE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lastRenderedPageBreak/>
        <w:t xml:space="preserve">Ожидаемые результаты </w:t>
      </w:r>
      <w:r w:rsidR="00935FBC" w:rsidRPr="006B1719">
        <w:rPr>
          <w:b w:val="0"/>
          <w:color w:val="000000"/>
          <w:sz w:val="28"/>
          <w:szCs w:val="28"/>
        </w:rPr>
        <w:t>–</w:t>
      </w:r>
      <w:r w:rsidRPr="006B1719">
        <w:rPr>
          <w:b w:val="0"/>
          <w:color w:val="000000"/>
          <w:sz w:val="28"/>
          <w:szCs w:val="28"/>
        </w:rPr>
        <w:t xml:space="preserve"> </w:t>
      </w:r>
      <w:r w:rsidR="00935FBC" w:rsidRPr="006B1719">
        <w:rPr>
          <w:b w:val="0"/>
          <w:color w:val="000000"/>
          <w:sz w:val="28"/>
          <w:szCs w:val="28"/>
        </w:rPr>
        <w:t xml:space="preserve">Повысят квалификацию субъекты малого и среднего предпринимательства и их работники </w:t>
      </w:r>
      <w:r w:rsidR="0042451A" w:rsidRPr="006B1719">
        <w:rPr>
          <w:b w:val="0"/>
          <w:color w:val="000000"/>
          <w:sz w:val="28"/>
          <w:szCs w:val="28"/>
        </w:rPr>
        <w:t>15</w:t>
      </w:r>
      <w:r w:rsidR="00935FBC" w:rsidRPr="006B1719">
        <w:rPr>
          <w:b w:val="0"/>
          <w:color w:val="000000"/>
          <w:sz w:val="28"/>
          <w:szCs w:val="28"/>
        </w:rPr>
        <w:t xml:space="preserve"> человек.</w:t>
      </w:r>
    </w:p>
    <w:p w:rsidR="004C2B00" w:rsidRPr="006B1719" w:rsidRDefault="00314ADE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 Подпрограмма  – «Финансовая поддержка малого и</w:t>
      </w:r>
      <w:r w:rsidR="00935FBC" w:rsidRPr="006B1719">
        <w:rPr>
          <w:b w:val="0"/>
          <w:color w:val="000000"/>
          <w:sz w:val="28"/>
          <w:szCs w:val="28"/>
        </w:rPr>
        <w:t xml:space="preserve"> (или)</w:t>
      </w:r>
      <w:r w:rsidRPr="006B1719">
        <w:rPr>
          <w:b w:val="0"/>
          <w:color w:val="000000"/>
          <w:sz w:val="28"/>
          <w:szCs w:val="28"/>
        </w:rPr>
        <w:t xml:space="preserve"> среднего предпринимательства»</w:t>
      </w:r>
      <w:r w:rsidR="000B6D9B" w:rsidRPr="006B1719">
        <w:rPr>
          <w:b w:val="0"/>
          <w:color w:val="000000"/>
          <w:sz w:val="28"/>
          <w:szCs w:val="28"/>
        </w:rPr>
        <w:t xml:space="preserve"> (приложение </w:t>
      </w:r>
      <w:r w:rsidR="00C31902" w:rsidRPr="006B1719">
        <w:rPr>
          <w:b w:val="0"/>
          <w:color w:val="000000"/>
          <w:sz w:val="28"/>
          <w:szCs w:val="28"/>
        </w:rPr>
        <w:t>5</w:t>
      </w:r>
      <w:r w:rsidR="000B6D9B" w:rsidRPr="006B1719">
        <w:rPr>
          <w:b w:val="0"/>
          <w:color w:val="000000"/>
          <w:sz w:val="28"/>
          <w:szCs w:val="28"/>
        </w:rPr>
        <w:t>)</w:t>
      </w:r>
    </w:p>
    <w:p w:rsidR="00935FBC" w:rsidRPr="006B1719" w:rsidRDefault="00935FBC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Срок реализации  с 2014 по 201</w:t>
      </w:r>
      <w:r w:rsidR="005852D0" w:rsidRPr="006B1719">
        <w:rPr>
          <w:b w:val="0"/>
          <w:color w:val="000000"/>
          <w:sz w:val="28"/>
          <w:szCs w:val="28"/>
        </w:rPr>
        <w:t>7</w:t>
      </w:r>
      <w:r w:rsidRPr="006B1719">
        <w:rPr>
          <w:b w:val="0"/>
          <w:color w:val="000000"/>
          <w:sz w:val="28"/>
          <w:szCs w:val="28"/>
        </w:rPr>
        <w:t xml:space="preserve"> годы.</w:t>
      </w:r>
    </w:p>
    <w:p w:rsidR="00935FBC" w:rsidRPr="006B1719" w:rsidRDefault="00935FBC" w:rsidP="00314ADE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Ожидаемые результаты - количество субъектов малого и (или) среднего предпринимательства, которым оказана поддержка – </w:t>
      </w:r>
      <w:r w:rsidR="0042451A" w:rsidRPr="006B1719">
        <w:rPr>
          <w:b w:val="0"/>
          <w:color w:val="000000"/>
          <w:sz w:val="28"/>
          <w:szCs w:val="28"/>
        </w:rPr>
        <w:t>1</w:t>
      </w:r>
      <w:r w:rsidR="00C31902" w:rsidRPr="006B1719">
        <w:rPr>
          <w:b w:val="0"/>
          <w:color w:val="000000"/>
          <w:sz w:val="28"/>
          <w:szCs w:val="28"/>
        </w:rPr>
        <w:t>5</w:t>
      </w:r>
    </w:p>
    <w:p w:rsidR="00615C10" w:rsidRPr="006B1719" w:rsidRDefault="00615C10" w:rsidP="00314ADE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8E69D0" w:rsidRPr="006B1719" w:rsidRDefault="00077B21" w:rsidP="007A1872">
      <w:pPr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     </w:t>
      </w:r>
      <w:r w:rsidR="00D55E42" w:rsidRPr="006B1719">
        <w:rPr>
          <w:b w:val="0"/>
          <w:color w:val="000000"/>
          <w:sz w:val="28"/>
          <w:szCs w:val="28"/>
        </w:rPr>
        <w:t>Раздел</w:t>
      </w:r>
      <w:r w:rsidRPr="006B1719">
        <w:rPr>
          <w:b w:val="0"/>
          <w:color w:val="000000"/>
          <w:sz w:val="28"/>
          <w:szCs w:val="28"/>
        </w:rPr>
        <w:t xml:space="preserve"> </w:t>
      </w:r>
      <w:r w:rsidR="00D16E18" w:rsidRPr="006B1719">
        <w:rPr>
          <w:b w:val="0"/>
          <w:color w:val="000000"/>
          <w:sz w:val="28"/>
          <w:szCs w:val="28"/>
        </w:rPr>
        <w:t>6</w:t>
      </w:r>
      <w:r w:rsidR="00EB5732" w:rsidRPr="006B1719">
        <w:rPr>
          <w:b w:val="0"/>
          <w:color w:val="000000"/>
          <w:sz w:val="28"/>
          <w:szCs w:val="28"/>
        </w:rPr>
        <w:t xml:space="preserve"> Информация о распределении расходов по мероприятиям </w:t>
      </w:r>
      <w:r w:rsidR="00F44686" w:rsidRPr="006B1719">
        <w:rPr>
          <w:b w:val="0"/>
          <w:color w:val="000000"/>
          <w:sz w:val="28"/>
          <w:szCs w:val="28"/>
        </w:rPr>
        <w:t>П</w:t>
      </w:r>
      <w:r w:rsidR="00EB5732" w:rsidRPr="006B1719">
        <w:rPr>
          <w:b w:val="0"/>
          <w:color w:val="000000"/>
          <w:sz w:val="28"/>
          <w:szCs w:val="28"/>
        </w:rPr>
        <w:t>рограммы</w:t>
      </w:r>
    </w:p>
    <w:p w:rsidR="00EB5732" w:rsidRPr="006B1719" w:rsidRDefault="00EB5732" w:rsidP="00EB5732">
      <w:pPr>
        <w:jc w:val="center"/>
        <w:rPr>
          <w:b w:val="0"/>
          <w:color w:val="000000"/>
          <w:sz w:val="28"/>
          <w:szCs w:val="28"/>
        </w:rPr>
      </w:pPr>
    </w:p>
    <w:p w:rsidR="0068388F" w:rsidRPr="006B1719" w:rsidRDefault="009914BA" w:rsidP="00E61859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Информация о распределении планируемых расходов  по подпрограммам с указанием главных распорядителей средств районного бюджета, а также по годам реализации программы приведена в приложении 1 к настоящей Программе.</w:t>
      </w:r>
    </w:p>
    <w:p w:rsidR="00615C10" w:rsidRPr="006B1719" w:rsidRDefault="00615C10" w:rsidP="00E61859">
      <w:pPr>
        <w:ind w:firstLine="709"/>
        <w:jc w:val="both"/>
        <w:rPr>
          <w:b w:val="0"/>
          <w:sz w:val="28"/>
          <w:szCs w:val="28"/>
        </w:rPr>
      </w:pPr>
    </w:p>
    <w:p w:rsidR="00E61859" w:rsidRPr="006B1719" w:rsidRDefault="00D55E42" w:rsidP="007A1872">
      <w:pPr>
        <w:rPr>
          <w:b w:val="0"/>
          <w:sz w:val="20"/>
          <w:szCs w:val="20"/>
        </w:rPr>
      </w:pPr>
      <w:r w:rsidRPr="006B1719">
        <w:rPr>
          <w:b w:val="0"/>
          <w:sz w:val="28"/>
          <w:szCs w:val="28"/>
        </w:rPr>
        <w:t xml:space="preserve">Раздел </w:t>
      </w:r>
      <w:r w:rsidR="00D16E18" w:rsidRPr="006B1719">
        <w:rPr>
          <w:b w:val="0"/>
          <w:sz w:val="28"/>
          <w:szCs w:val="28"/>
        </w:rPr>
        <w:t>7</w:t>
      </w:r>
      <w:r w:rsidR="007A5F17" w:rsidRPr="006B1719">
        <w:rPr>
          <w:b w:val="0"/>
          <w:sz w:val="28"/>
          <w:szCs w:val="28"/>
        </w:rPr>
        <w:t xml:space="preserve"> Ресурсное обеспечение Программы</w:t>
      </w:r>
    </w:p>
    <w:p w:rsidR="00E22870" w:rsidRPr="006B1719" w:rsidRDefault="00E22870" w:rsidP="007C07DF">
      <w:pPr>
        <w:ind w:firstLine="709"/>
        <w:jc w:val="both"/>
        <w:rPr>
          <w:b w:val="0"/>
          <w:sz w:val="20"/>
          <w:szCs w:val="20"/>
        </w:rPr>
      </w:pPr>
    </w:p>
    <w:p w:rsidR="008A2E75" w:rsidRPr="006B1719" w:rsidRDefault="009364E6" w:rsidP="0093618F">
      <w:pPr>
        <w:ind w:firstLine="709"/>
        <w:jc w:val="both"/>
        <w:rPr>
          <w:b w:val="0"/>
          <w:sz w:val="28"/>
          <w:szCs w:val="28"/>
        </w:rPr>
      </w:pPr>
      <w:proofErr w:type="gramStart"/>
      <w:r w:rsidRPr="006B1719">
        <w:rPr>
          <w:b w:val="0"/>
          <w:sz w:val="28"/>
          <w:szCs w:val="28"/>
        </w:rPr>
        <w:t xml:space="preserve">Реализация Программы будет осуществляться за счет средств </w:t>
      </w:r>
      <w:r w:rsidR="0093618F" w:rsidRPr="006B1719">
        <w:rPr>
          <w:b w:val="0"/>
          <w:sz w:val="28"/>
          <w:szCs w:val="28"/>
        </w:rPr>
        <w:t xml:space="preserve">местного </w:t>
      </w:r>
      <w:r w:rsidRPr="006B1719">
        <w:rPr>
          <w:b w:val="0"/>
          <w:sz w:val="28"/>
          <w:szCs w:val="28"/>
        </w:rPr>
        <w:t xml:space="preserve"> бюджета, </w:t>
      </w:r>
      <w:r w:rsidR="0093618F" w:rsidRPr="006B1719">
        <w:rPr>
          <w:b w:val="0"/>
          <w:sz w:val="28"/>
          <w:szCs w:val="28"/>
        </w:rPr>
        <w:t>а также за счет средств краевого бюджета, в случае поступления в бюджет Каратузского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предпринимательства.</w:t>
      </w:r>
      <w:proofErr w:type="gramEnd"/>
      <w:r w:rsidR="0093618F" w:rsidRPr="006B1719">
        <w:rPr>
          <w:b w:val="0"/>
          <w:sz w:val="28"/>
          <w:szCs w:val="28"/>
        </w:rPr>
        <w:t xml:space="preserve"> Общий объем финансирования составляет </w:t>
      </w:r>
      <w:r w:rsidR="002C799E" w:rsidRPr="006B1719">
        <w:rPr>
          <w:b w:val="0"/>
          <w:sz w:val="28"/>
          <w:szCs w:val="28"/>
        </w:rPr>
        <w:t>2118,0</w:t>
      </w:r>
      <w:r w:rsidR="0093618F" w:rsidRPr="006B1719">
        <w:rPr>
          <w:b w:val="0"/>
          <w:sz w:val="28"/>
          <w:szCs w:val="28"/>
        </w:rPr>
        <w:t xml:space="preserve"> тыс.</w:t>
      </w:r>
      <w:r w:rsidR="00C31902" w:rsidRPr="006B1719">
        <w:rPr>
          <w:b w:val="0"/>
          <w:sz w:val="28"/>
          <w:szCs w:val="28"/>
        </w:rPr>
        <w:t xml:space="preserve"> </w:t>
      </w:r>
      <w:r w:rsidR="0093618F" w:rsidRPr="006B1719">
        <w:rPr>
          <w:b w:val="0"/>
          <w:sz w:val="28"/>
          <w:szCs w:val="28"/>
        </w:rPr>
        <w:t>руб</w:t>
      </w:r>
      <w:r w:rsidR="002C799E" w:rsidRPr="006B1719">
        <w:rPr>
          <w:b w:val="0"/>
          <w:sz w:val="28"/>
          <w:szCs w:val="28"/>
        </w:rPr>
        <w:t>лей</w:t>
      </w:r>
      <w:r w:rsidR="00E61859" w:rsidRPr="006B1719">
        <w:rPr>
          <w:b w:val="0"/>
          <w:sz w:val="28"/>
          <w:szCs w:val="28"/>
        </w:rPr>
        <w:t>, в том числе</w:t>
      </w:r>
      <w:r w:rsidR="00200769" w:rsidRPr="006B1719">
        <w:rPr>
          <w:b w:val="0"/>
          <w:sz w:val="28"/>
          <w:szCs w:val="28"/>
        </w:rPr>
        <w:t xml:space="preserve"> местный бюджет</w:t>
      </w:r>
    </w:p>
    <w:p w:rsidR="00615C10" w:rsidRPr="006B1719" w:rsidRDefault="00615C10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2014-</w:t>
      </w:r>
      <w:r w:rsidR="002F4B66" w:rsidRPr="006B1719">
        <w:rPr>
          <w:b w:val="0"/>
          <w:sz w:val="28"/>
          <w:szCs w:val="28"/>
        </w:rPr>
        <w:t xml:space="preserve"> </w:t>
      </w:r>
      <w:r w:rsidR="00200769" w:rsidRPr="006B1719">
        <w:rPr>
          <w:b w:val="0"/>
          <w:sz w:val="28"/>
          <w:szCs w:val="28"/>
        </w:rPr>
        <w:t>325,0</w:t>
      </w:r>
      <w:r w:rsidRPr="006B1719">
        <w:rPr>
          <w:b w:val="0"/>
          <w:sz w:val="28"/>
          <w:szCs w:val="28"/>
        </w:rPr>
        <w:t xml:space="preserve"> тыс. руб</w:t>
      </w:r>
      <w:r w:rsidR="002C799E" w:rsidRPr="006B1719">
        <w:rPr>
          <w:b w:val="0"/>
          <w:sz w:val="28"/>
          <w:szCs w:val="28"/>
        </w:rPr>
        <w:t>лей;</w:t>
      </w:r>
    </w:p>
    <w:p w:rsidR="00615C10" w:rsidRPr="006B1719" w:rsidRDefault="00615C10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2015- </w:t>
      </w:r>
      <w:r w:rsidR="00754AB6" w:rsidRPr="006B1719">
        <w:rPr>
          <w:b w:val="0"/>
          <w:sz w:val="28"/>
          <w:szCs w:val="28"/>
        </w:rPr>
        <w:t>325</w:t>
      </w:r>
      <w:r w:rsidRPr="006B1719">
        <w:rPr>
          <w:b w:val="0"/>
          <w:sz w:val="28"/>
          <w:szCs w:val="28"/>
        </w:rPr>
        <w:t>,0 тыс. руб</w:t>
      </w:r>
      <w:r w:rsidR="002C799E" w:rsidRPr="006B1719">
        <w:rPr>
          <w:b w:val="0"/>
          <w:sz w:val="28"/>
          <w:szCs w:val="28"/>
        </w:rPr>
        <w:t>лей;</w:t>
      </w:r>
    </w:p>
    <w:p w:rsidR="00615C10" w:rsidRPr="006B1719" w:rsidRDefault="00615C10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2016- </w:t>
      </w:r>
      <w:r w:rsidR="00754AB6" w:rsidRPr="006B1719">
        <w:rPr>
          <w:b w:val="0"/>
          <w:sz w:val="28"/>
          <w:szCs w:val="28"/>
        </w:rPr>
        <w:t>325</w:t>
      </w:r>
      <w:r w:rsidRPr="006B1719">
        <w:rPr>
          <w:b w:val="0"/>
          <w:sz w:val="28"/>
          <w:szCs w:val="28"/>
        </w:rPr>
        <w:t>,0 тыс. руб</w:t>
      </w:r>
      <w:r w:rsidR="002C799E" w:rsidRPr="006B1719">
        <w:rPr>
          <w:b w:val="0"/>
          <w:sz w:val="28"/>
          <w:szCs w:val="28"/>
        </w:rPr>
        <w:t>лей;</w:t>
      </w:r>
    </w:p>
    <w:p w:rsidR="00C31902" w:rsidRPr="006B1719" w:rsidRDefault="00C31902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2017-</w:t>
      </w:r>
      <w:r w:rsidR="002C799E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</w:rPr>
        <w:t>325,0 тыс. руб</w:t>
      </w:r>
      <w:r w:rsidR="002C799E" w:rsidRPr="006B1719">
        <w:rPr>
          <w:b w:val="0"/>
          <w:sz w:val="28"/>
          <w:szCs w:val="28"/>
        </w:rPr>
        <w:t>лей.</w:t>
      </w:r>
    </w:p>
    <w:p w:rsidR="00200769" w:rsidRPr="006B1719" w:rsidRDefault="00F258E2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ф</w:t>
      </w:r>
      <w:r w:rsidR="00200769" w:rsidRPr="006B1719">
        <w:rPr>
          <w:b w:val="0"/>
          <w:sz w:val="28"/>
          <w:szCs w:val="28"/>
        </w:rPr>
        <w:t>едеральный бюджет</w:t>
      </w:r>
      <w:r w:rsidRPr="006B1719">
        <w:rPr>
          <w:b w:val="0"/>
          <w:sz w:val="28"/>
          <w:szCs w:val="28"/>
        </w:rPr>
        <w:t xml:space="preserve"> 2014 год- </w:t>
      </w:r>
      <w:r w:rsidR="00200769" w:rsidRPr="006B1719">
        <w:rPr>
          <w:b w:val="0"/>
          <w:sz w:val="28"/>
          <w:szCs w:val="28"/>
        </w:rPr>
        <w:t xml:space="preserve"> 818,0тыс. рублей</w:t>
      </w:r>
    </w:p>
    <w:p w:rsidR="001C70E7" w:rsidRPr="006B1719" w:rsidRDefault="001C70E7" w:rsidP="00B1091E">
      <w:pPr>
        <w:spacing w:before="100" w:beforeAutospacing="1"/>
        <w:jc w:val="both"/>
        <w:rPr>
          <w:b w:val="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 xml:space="preserve">      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результатов. Ресурсное обеспечение Программы может быть увеличено</w:t>
      </w:r>
      <w:r w:rsidRPr="006B1719">
        <w:rPr>
          <w:b w:val="0"/>
          <w:sz w:val="28"/>
          <w:szCs w:val="28"/>
        </w:rPr>
        <w:t>, в случае поступления в бюджет Каратузского района сре</w:t>
      </w:r>
      <w:proofErr w:type="gramStart"/>
      <w:r w:rsidRPr="006B1719">
        <w:rPr>
          <w:b w:val="0"/>
          <w:sz w:val="28"/>
          <w:szCs w:val="28"/>
        </w:rPr>
        <w:t>дств кр</w:t>
      </w:r>
      <w:proofErr w:type="gramEnd"/>
      <w:r w:rsidRPr="006B1719">
        <w:rPr>
          <w:b w:val="0"/>
          <w:sz w:val="28"/>
          <w:szCs w:val="28"/>
        </w:rPr>
        <w:t>аевого бюджета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</w:p>
    <w:p w:rsidR="00B86BA9" w:rsidRPr="006B1719" w:rsidRDefault="00B86BA9" w:rsidP="00B1091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Информация о ресурсном обеспечении и прогнозной оценке расходов с учетом источников финансирования  приведена в приложении </w:t>
      </w:r>
      <w:r w:rsidR="00FE4136"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</w:rPr>
        <w:t xml:space="preserve"> к настоящей Программе.</w:t>
      </w:r>
    </w:p>
    <w:p w:rsidR="001D6139" w:rsidRPr="006B1719" w:rsidRDefault="001D6139" w:rsidP="00B1091E">
      <w:pPr>
        <w:jc w:val="both"/>
        <w:rPr>
          <w:b w:val="0"/>
          <w:sz w:val="28"/>
          <w:szCs w:val="28"/>
        </w:rPr>
      </w:pPr>
    </w:p>
    <w:p w:rsidR="008A5A6A" w:rsidRPr="006B1719" w:rsidRDefault="00D55E42" w:rsidP="001D6139">
      <w:pPr>
        <w:rPr>
          <w:b w:val="0"/>
          <w:sz w:val="28"/>
          <w:szCs w:val="20"/>
        </w:rPr>
      </w:pPr>
      <w:r w:rsidRPr="006B1719">
        <w:rPr>
          <w:b w:val="0"/>
          <w:sz w:val="28"/>
          <w:szCs w:val="20"/>
        </w:rPr>
        <w:t xml:space="preserve">Раздел </w:t>
      </w:r>
      <w:r w:rsidR="00D16E18" w:rsidRPr="006B1719">
        <w:rPr>
          <w:b w:val="0"/>
          <w:sz w:val="28"/>
          <w:szCs w:val="20"/>
        </w:rPr>
        <w:t>8</w:t>
      </w:r>
      <w:r w:rsidR="008A5A6A" w:rsidRPr="006B1719">
        <w:rPr>
          <w:b w:val="0"/>
          <w:sz w:val="28"/>
          <w:szCs w:val="20"/>
        </w:rPr>
        <w:t xml:space="preserve"> Целевые индикаторы и показатели результативности Программы</w:t>
      </w:r>
    </w:p>
    <w:p w:rsidR="00D10DC6" w:rsidRPr="006B1719" w:rsidRDefault="00B95824" w:rsidP="0093618F">
      <w:pPr>
        <w:ind w:firstLine="709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Целевые показатели результативности развития малого и (или) среднего предпринимательства приведены в приложении 1</w:t>
      </w:r>
      <w:r w:rsidR="00860119" w:rsidRPr="006B1719">
        <w:rPr>
          <w:b w:val="0"/>
          <w:sz w:val="28"/>
          <w:szCs w:val="28"/>
        </w:rPr>
        <w:t>,2</w:t>
      </w:r>
      <w:r w:rsidRPr="006B1719">
        <w:rPr>
          <w:b w:val="0"/>
          <w:sz w:val="28"/>
          <w:szCs w:val="28"/>
        </w:rPr>
        <w:t xml:space="preserve"> к Паспорту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bookmarkStart w:id="0" w:name="_9._Критерии_оценки_результатов_усто"/>
      <w:bookmarkStart w:id="1" w:name="_9._Критерии_оценки_результатов_усто_1"/>
      <w:bookmarkEnd w:id="0"/>
      <w:bookmarkEnd w:id="1"/>
      <w:r w:rsidRPr="006B1719">
        <w:rPr>
          <w:b w:val="0"/>
          <w:color w:val="000000"/>
          <w:sz w:val="28"/>
          <w:szCs w:val="28"/>
        </w:rPr>
        <w:t xml:space="preserve">Оценка эффективности реализации программы осуществляется </w:t>
      </w:r>
      <w:r w:rsidR="009276CE" w:rsidRPr="006B1719">
        <w:rPr>
          <w:b w:val="0"/>
          <w:color w:val="000000"/>
          <w:sz w:val="28"/>
          <w:szCs w:val="28"/>
        </w:rPr>
        <w:t xml:space="preserve"> ответственным </w:t>
      </w:r>
      <w:r w:rsidR="007C3947" w:rsidRPr="006B1719">
        <w:rPr>
          <w:b w:val="0"/>
          <w:color w:val="000000"/>
          <w:sz w:val="28"/>
          <w:szCs w:val="28"/>
        </w:rPr>
        <w:t xml:space="preserve">исполнителем  </w:t>
      </w:r>
      <w:r w:rsidRPr="006B1719">
        <w:rPr>
          <w:b w:val="0"/>
          <w:color w:val="000000"/>
          <w:sz w:val="28"/>
          <w:szCs w:val="28"/>
        </w:rPr>
        <w:t xml:space="preserve">программы по итогам ее реализации за отчетный финансовый год и за весь период реализации по балльной системе: 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при выполнении целевого показателя на 100 % и выше - 1 балл;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lastRenderedPageBreak/>
        <w:t>при выполнении целевого показателя на 50 % - 99% - 0,5 балла;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при выполнении целевого показателя на 0% - 49% - 0 баллов.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Степень эффективности реализации программы по сравнению с предыдущим годом определяется следующим образом: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эффективность снижена по сравнению с прошлым годом – результат «отрицательный»;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эффективность на уровне предыдущего года - равна «0»;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эффективность выше уровня предыдущего года – результат «положительный».</w:t>
      </w:r>
    </w:p>
    <w:p w:rsidR="008E69D0" w:rsidRPr="006B1719" w:rsidRDefault="008E69D0" w:rsidP="008E69D0">
      <w:pPr>
        <w:ind w:firstLine="709"/>
        <w:jc w:val="both"/>
        <w:rPr>
          <w:b w:val="0"/>
          <w:color w:val="000000"/>
          <w:sz w:val="28"/>
          <w:szCs w:val="28"/>
        </w:rPr>
      </w:pPr>
      <w:r w:rsidRPr="006B1719">
        <w:rPr>
          <w:b w:val="0"/>
          <w:color w:val="000000"/>
          <w:sz w:val="28"/>
          <w:szCs w:val="28"/>
        </w:rPr>
        <w:t>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реализации.</w:t>
      </w:r>
    </w:p>
    <w:p w:rsidR="008E69D0" w:rsidRPr="006B1719" w:rsidRDefault="008E69D0" w:rsidP="008E69D0">
      <w:pPr>
        <w:ind w:firstLine="709"/>
        <w:jc w:val="both"/>
        <w:rPr>
          <w:b w:val="0"/>
          <w:sz w:val="20"/>
          <w:szCs w:val="20"/>
        </w:rPr>
      </w:pPr>
      <w:r w:rsidRPr="006B1719">
        <w:rPr>
          <w:b w:val="0"/>
          <w:color w:val="000000"/>
          <w:sz w:val="28"/>
          <w:szCs w:val="28"/>
        </w:rPr>
        <w:t xml:space="preserve">По результатам указанной оценки подготавливаются предложения о целесообразности дальнейшего финансирования </w:t>
      </w:r>
      <w:r w:rsidR="000B4EDC" w:rsidRPr="006B1719">
        <w:rPr>
          <w:b w:val="0"/>
          <w:color w:val="000000"/>
          <w:sz w:val="28"/>
          <w:szCs w:val="28"/>
        </w:rPr>
        <w:t>П</w:t>
      </w:r>
      <w:r w:rsidRPr="006B1719">
        <w:rPr>
          <w:b w:val="0"/>
          <w:color w:val="000000"/>
          <w:sz w:val="28"/>
          <w:szCs w:val="28"/>
        </w:rPr>
        <w:t>рограммы.</w:t>
      </w:r>
    </w:p>
    <w:p w:rsidR="008E69D0" w:rsidRPr="006B1719" w:rsidRDefault="008E69D0" w:rsidP="008E69D0">
      <w:pPr>
        <w:ind w:firstLine="709"/>
        <w:jc w:val="both"/>
        <w:rPr>
          <w:b w:val="0"/>
          <w:sz w:val="20"/>
          <w:szCs w:val="20"/>
        </w:rPr>
      </w:pPr>
    </w:p>
    <w:p w:rsidR="005F6E72" w:rsidRPr="006B1719" w:rsidRDefault="00820687" w:rsidP="001D6139">
      <w:pPr>
        <w:ind w:left="360" w:hanging="36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Раздел </w:t>
      </w:r>
      <w:r w:rsidR="00D16E18" w:rsidRPr="006B1719">
        <w:rPr>
          <w:b w:val="0"/>
          <w:sz w:val="28"/>
          <w:szCs w:val="28"/>
        </w:rPr>
        <w:t>9</w:t>
      </w:r>
      <w:r w:rsidR="00E45682" w:rsidRPr="006B1719">
        <w:rPr>
          <w:b w:val="0"/>
          <w:sz w:val="28"/>
          <w:szCs w:val="28"/>
        </w:rPr>
        <w:t xml:space="preserve"> </w:t>
      </w:r>
      <w:r w:rsidR="00A35461">
        <w:rPr>
          <w:b w:val="0"/>
          <w:sz w:val="28"/>
          <w:szCs w:val="28"/>
        </w:rPr>
        <w:t xml:space="preserve"> </w:t>
      </w:r>
      <w:r w:rsidR="000B4EDC" w:rsidRPr="006B1719">
        <w:rPr>
          <w:b w:val="0"/>
          <w:sz w:val="28"/>
          <w:szCs w:val="28"/>
        </w:rPr>
        <w:t>Отчет о реализации</w:t>
      </w:r>
      <w:r w:rsidR="000E50A8" w:rsidRPr="006B1719">
        <w:rPr>
          <w:b w:val="0"/>
          <w:sz w:val="28"/>
          <w:szCs w:val="28"/>
        </w:rPr>
        <w:t>, контроль реализации Программы</w:t>
      </w:r>
    </w:p>
    <w:p w:rsidR="000E50A8" w:rsidRPr="006B1719" w:rsidRDefault="000E50A8" w:rsidP="007A1872">
      <w:pPr>
        <w:rPr>
          <w:b w:val="0"/>
          <w:sz w:val="28"/>
          <w:szCs w:val="28"/>
        </w:rPr>
      </w:pPr>
    </w:p>
    <w:p w:rsidR="00A0556E" w:rsidRPr="006B1719" w:rsidRDefault="000E50A8" w:rsidP="000E50A8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     </w:t>
      </w:r>
      <w:r w:rsidR="00D16E18" w:rsidRPr="006B1719">
        <w:rPr>
          <w:b w:val="0"/>
          <w:sz w:val="28"/>
          <w:szCs w:val="28"/>
        </w:rPr>
        <w:t>9</w:t>
      </w:r>
      <w:r w:rsidRPr="006B1719">
        <w:rPr>
          <w:b w:val="0"/>
          <w:sz w:val="28"/>
          <w:szCs w:val="28"/>
        </w:rPr>
        <w:t>.1</w:t>
      </w:r>
      <w:r w:rsidR="00E45682" w:rsidRPr="006B1719">
        <w:rPr>
          <w:b w:val="0"/>
          <w:sz w:val="28"/>
          <w:szCs w:val="28"/>
        </w:rPr>
        <w:t xml:space="preserve"> Отчет о реализации программы формируется отделом планирования и экономического развития </w:t>
      </w:r>
      <w:r w:rsidR="00B20A6D" w:rsidRPr="006B1719">
        <w:rPr>
          <w:b w:val="0"/>
          <w:sz w:val="28"/>
          <w:szCs w:val="28"/>
        </w:rPr>
        <w:t xml:space="preserve"> района </w:t>
      </w:r>
      <w:r w:rsidR="00E45682" w:rsidRPr="006B1719">
        <w:rPr>
          <w:b w:val="0"/>
          <w:sz w:val="28"/>
          <w:szCs w:val="28"/>
        </w:rPr>
        <w:t xml:space="preserve">ежеквартально не позднее 10 числа второго месяца, следующего за отчетным, согласно приложениям </w:t>
      </w:r>
      <w:r w:rsidR="000231D2" w:rsidRPr="006B1719">
        <w:rPr>
          <w:b w:val="0"/>
          <w:sz w:val="28"/>
          <w:szCs w:val="28"/>
        </w:rPr>
        <w:t>6</w:t>
      </w:r>
      <w:r w:rsidR="00E45682" w:rsidRPr="006B1719">
        <w:rPr>
          <w:b w:val="0"/>
          <w:sz w:val="28"/>
          <w:szCs w:val="28"/>
        </w:rPr>
        <w:t>-</w:t>
      </w:r>
      <w:r w:rsidR="000231D2" w:rsidRPr="006B1719">
        <w:rPr>
          <w:b w:val="0"/>
          <w:sz w:val="28"/>
          <w:szCs w:val="28"/>
        </w:rPr>
        <w:t>8</w:t>
      </w:r>
      <w:r w:rsidR="00E45682" w:rsidRPr="006B1719">
        <w:rPr>
          <w:b w:val="0"/>
          <w:sz w:val="28"/>
          <w:szCs w:val="28"/>
        </w:rPr>
        <w:t xml:space="preserve"> к Программе.</w:t>
      </w:r>
    </w:p>
    <w:p w:rsidR="00A0556E" w:rsidRPr="006B1719" w:rsidRDefault="00A0556E" w:rsidP="000E50A8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Отчет предоставляется в финансовое управление администрации района.</w:t>
      </w:r>
    </w:p>
    <w:p w:rsidR="00E45682" w:rsidRPr="006B1719" w:rsidRDefault="00A0556E" w:rsidP="000E50A8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</w:t>
      </w:r>
      <w:r w:rsidR="00C447CE" w:rsidRPr="006B1719">
        <w:rPr>
          <w:b w:val="0"/>
          <w:sz w:val="28"/>
          <w:szCs w:val="28"/>
        </w:rPr>
        <w:t xml:space="preserve"> Годовой отчет о ходе реализации программы формируется до 1 </w:t>
      </w:r>
      <w:proofErr w:type="gramStart"/>
      <w:r w:rsidR="00C447CE" w:rsidRPr="006B1719">
        <w:rPr>
          <w:b w:val="0"/>
          <w:sz w:val="28"/>
          <w:szCs w:val="28"/>
        </w:rPr>
        <w:t xml:space="preserve">марта года, следующего за отчетным </w:t>
      </w:r>
      <w:r w:rsidR="00B20A6D" w:rsidRPr="006B1719">
        <w:rPr>
          <w:b w:val="0"/>
          <w:sz w:val="28"/>
          <w:szCs w:val="28"/>
        </w:rPr>
        <w:t xml:space="preserve"> годом </w:t>
      </w:r>
      <w:r w:rsidR="00C447CE" w:rsidRPr="006B1719">
        <w:rPr>
          <w:b w:val="0"/>
          <w:sz w:val="28"/>
          <w:szCs w:val="28"/>
        </w:rPr>
        <w:t>и содержит</w:t>
      </w:r>
      <w:proofErr w:type="gramEnd"/>
      <w:r w:rsidR="00C447CE" w:rsidRPr="006B1719">
        <w:rPr>
          <w:b w:val="0"/>
          <w:sz w:val="28"/>
          <w:szCs w:val="28"/>
        </w:rPr>
        <w:t>:</w:t>
      </w:r>
    </w:p>
    <w:p w:rsidR="00C447CE" w:rsidRPr="006B1719" w:rsidRDefault="00C447CE" w:rsidP="00E45682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информацию об основных результатах, достигнутых в отчетном году, включающую важнейшие качественные и количественные характеристики;</w:t>
      </w:r>
    </w:p>
    <w:p w:rsidR="00C447CE" w:rsidRPr="006B1719" w:rsidRDefault="00C447CE" w:rsidP="00E45682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сведения о достижении значений показателей Программы в разрезе отдельных мероприятий;</w:t>
      </w:r>
    </w:p>
    <w:p w:rsidR="00C447CE" w:rsidRPr="006B1719" w:rsidRDefault="00C447CE" w:rsidP="00E45682">
      <w:pPr>
        <w:ind w:hanging="720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(приложение </w:t>
      </w:r>
      <w:r w:rsidR="00AE5D27" w:rsidRPr="006B1719">
        <w:rPr>
          <w:b w:val="0"/>
          <w:sz w:val="28"/>
          <w:szCs w:val="28"/>
        </w:rPr>
        <w:t>6</w:t>
      </w:r>
      <w:r w:rsidRPr="006B1719">
        <w:rPr>
          <w:b w:val="0"/>
          <w:sz w:val="28"/>
          <w:szCs w:val="28"/>
        </w:rPr>
        <w:t>);</w:t>
      </w:r>
    </w:p>
    <w:p w:rsidR="00C447CE" w:rsidRPr="006B1719" w:rsidRDefault="00C447CE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информацию о запланированных, но не достигнутых результатах (с указанием причин);</w:t>
      </w:r>
    </w:p>
    <w:p w:rsidR="000677B3" w:rsidRPr="006B1719" w:rsidRDefault="00C447CE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описание результатов реализации отдельных мероприяти</w:t>
      </w:r>
      <w:r w:rsidR="000677B3" w:rsidRPr="006B1719">
        <w:rPr>
          <w:b w:val="0"/>
          <w:sz w:val="28"/>
          <w:szCs w:val="28"/>
        </w:rPr>
        <w:t>й</w:t>
      </w:r>
      <w:r w:rsidRPr="006B1719">
        <w:rPr>
          <w:b w:val="0"/>
          <w:sz w:val="28"/>
          <w:szCs w:val="28"/>
        </w:rPr>
        <w:t xml:space="preserve"> в отчетном году;</w:t>
      </w:r>
    </w:p>
    <w:p w:rsidR="000677B3" w:rsidRPr="006B1719" w:rsidRDefault="000677B3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анализ последствий не реализации отдельных мероприятий Программы, на реализацию Программы в целом;</w:t>
      </w:r>
    </w:p>
    <w:p w:rsidR="000677B3" w:rsidRPr="006B1719" w:rsidRDefault="000677B3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(с расшифровкой по главным распорядителям)  (приложение </w:t>
      </w:r>
      <w:r w:rsidR="00AE5D27" w:rsidRPr="006B1719">
        <w:rPr>
          <w:b w:val="0"/>
          <w:sz w:val="28"/>
          <w:szCs w:val="28"/>
        </w:rPr>
        <w:t>7</w:t>
      </w:r>
      <w:r w:rsidRPr="006B1719">
        <w:rPr>
          <w:b w:val="0"/>
          <w:sz w:val="28"/>
          <w:szCs w:val="28"/>
        </w:rPr>
        <w:t>);</w:t>
      </w:r>
    </w:p>
    <w:p w:rsidR="000677B3" w:rsidRPr="006B1719" w:rsidRDefault="000677B3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(приложение </w:t>
      </w:r>
      <w:r w:rsidR="00AE5D27" w:rsidRPr="006B1719">
        <w:rPr>
          <w:b w:val="0"/>
          <w:sz w:val="28"/>
          <w:szCs w:val="28"/>
        </w:rPr>
        <w:t>8</w:t>
      </w:r>
      <w:r w:rsidRPr="006B1719">
        <w:rPr>
          <w:b w:val="0"/>
          <w:sz w:val="28"/>
          <w:szCs w:val="28"/>
        </w:rPr>
        <w:t>);</w:t>
      </w:r>
    </w:p>
    <w:p w:rsidR="000677B3" w:rsidRPr="006B1719" w:rsidRDefault="000677B3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результаты оценки эффективности Программы;</w:t>
      </w:r>
    </w:p>
    <w:p w:rsidR="000677B3" w:rsidRPr="006B1719" w:rsidRDefault="000677B3" w:rsidP="00C447CE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анализ результативности бюджетных расходов и обоснование мер по ее повышению.</w:t>
      </w:r>
    </w:p>
    <w:p w:rsidR="00FE05DB" w:rsidRPr="006B1719" w:rsidRDefault="00C447CE" w:rsidP="000E50A8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</w:t>
      </w:r>
      <w:r w:rsidR="00D16E18" w:rsidRPr="006B1719">
        <w:rPr>
          <w:b w:val="0"/>
          <w:sz w:val="28"/>
          <w:szCs w:val="28"/>
        </w:rPr>
        <w:t xml:space="preserve">9.2 </w:t>
      </w:r>
      <w:r w:rsidR="00FE05DB" w:rsidRPr="006B1719">
        <w:rPr>
          <w:b w:val="0"/>
          <w:sz w:val="28"/>
          <w:szCs w:val="28"/>
        </w:rPr>
        <w:t xml:space="preserve">Обеспечение целевого расходования бюджетных средств, контроля </w:t>
      </w:r>
      <w:r w:rsidR="00FE05DB" w:rsidRPr="006B1719">
        <w:rPr>
          <w:b w:val="0"/>
          <w:sz w:val="28"/>
          <w:szCs w:val="28"/>
        </w:rPr>
        <w:br/>
        <w:t xml:space="preserve"> реализации мероприятий </w:t>
      </w:r>
      <w:r w:rsidR="000E50A8" w:rsidRPr="006B1719">
        <w:rPr>
          <w:b w:val="0"/>
          <w:sz w:val="28"/>
          <w:szCs w:val="28"/>
        </w:rPr>
        <w:t>Программы</w:t>
      </w:r>
      <w:r w:rsidR="00FE05DB" w:rsidRPr="006B1719">
        <w:rPr>
          <w:b w:val="0"/>
          <w:sz w:val="28"/>
          <w:szCs w:val="28"/>
        </w:rPr>
        <w:t xml:space="preserve"> и за достижением конечных результатов осуществляется </w:t>
      </w:r>
      <w:r w:rsidR="000E50A8" w:rsidRPr="006B1719">
        <w:rPr>
          <w:b w:val="0"/>
          <w:sz w:val="28"/>
          <w:szCs w:val="28"/>
        </w:rPr>
        <w:t>отделам планирования и экономического</w:t>
      </w:r>
      <w:r w:rsidR="00D32C35" w:rsidRPr="006B1719">
        <w:rPr>
          <w:b w:val="0"/>
          <w:sz w:val="28"/>
          <w:szCs w:val="28"/>
        </w:rPr>
        <w:t xml:space="preserve"> развития района.</w:t>
      </w:r>
    </w:p>
    <w:p w:rsidR="00FE05DB" w:rsidRPr="006B1719" w:rsidRDefault="00D32C35" w:rsidP="00D32C35">
      <w:pPr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lastRenderedPageBreak/>
        <w:t xml:space="preserve">        </w:t>
      </w:r>
      <w:r w:rsidR="00D16E18" w:rsidRPr="006B1719">
        <w:rPr>
          <w:b w:val="0"/>
          <w:sz w:val="28"/>
          <w:szCs w:val="28"/>
        </w:rPr>
        <w:t>9</w:t>
      </w:r>
      <w:r w:rsidRPr="006B1719">
        <w:rPr>
          <w:b w:val="0"/>
          <w:sz w:val="28"/>
          <w:szCs w:val="28"/>
        </w:rPr>
        <w:t>.3</w:t>
      </w:r>
      <w:r w:rsidR="00FE05DB" w:rsidRPr="006B1719">
        <w:rPr>
          <w:b w:val="0"/>
          <w:sz w:val="28"/>
          <w:szCs w:val="28"/>
        </w:rPr>
        <w:t xml:space="preserve"> Контроль соблюдени</w:t>
      </w:r>
      <w:r w:rsidR="00351415" w:rsidRPr="006B1719">
        <w:rPr>
          <w:b w:val="0"/>
          <w:sz w:val="28"/>
          <w:szCs w:val="28"/>
        </w:rPr>
        <w:t>я</w:t>
      </w:r>
      <w:r w:rsidR="00FE05DB" w:rsidRPr="006B1719">
        <w:rPr>
          <w:b w:val="0"/>
          <w:sz w:val="28"/>
          <w:szCs w:val="28"/>
        </w:rPr>
        <w:t xml:space="preserve"> условий выделения, получения, целевого использования и возврата средств бюджета осуществляет </w:t>
      </w:r>
      <w:r w:rsidR="00351415" w:rsidRPr="006B1719">
        <w:rPr>
          <w:b w:val="0"/>
          <w:sz w:val="28"/>
          <w:szCs w:val="28"/>
        </w:rPr>
        <w:t>администрация района (отдел планирования и экономического развития района</w:t>
      </w:r>
      <w:r w:rsidR="00512F30" w:rsidRPr="006B1719">
        <w:rPr>
          <w:b w:val="0"/>
          <w:sz w:val="28"/>
          <w:szCs w:val="28"/>
        </w:rPr>
        <w:t>, финансовое управление администрации района</w:t>
      </w:r>
      <w:r w:rsidR="00351415" w:rsidRPr="006B1719">
        <w:rPr>
          <w:b w:val="0"/>
          <w:sz w:val="28"/>
          <w:szCs w:val="28"/>
        </w:rPr>
        <w:t xml:space="preserve">) и </w:t>
      </w:r>
      <w:r w:rsidR="00C422EE" w:rsidRPr="006B1719">
        <w:rPr>
          <w:b w:val="0"/>
          <w:sz w:val="28"/>
          <w:szCs w:val="28"/>
        </w:rPr>
        <w:t>председатель ревизионной комиссии.</w:t>
      </w:r>
    </w:p>
    <w:p w:rsidR="00127BD9" w:rsidRPr="006B1719" w:rsidRDefault="00127BD9" w:rsidP="00820687">
      <w:pPr>
        <w:rPr>
          <w:b w:val="0"/>
          <w:sz w:val="28"/>
          <w:szCs w:val="28"/>
        </w:rPr>
      </w:pPr>
    </w:p>
    <w:p w:rsidR="00FE05DB" w:rsidRPr="006B1719" w:rsidRDefault="00820687" w:rsidP="00820687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Раздел </w:t>
      </w:r>
      <w:r w:rsidR="009254AF" w:rsidRPr="006B1719">
        <w:rPr>
          <w:b w:val="0"/>
          <w:sz w:val="28"/>
          <w:szCs w:val="28"/>
        </w:rPr>
        <w:t>10</w:t>
      </w:r>
      <w:r w:rsidR="001D6139" w:rsidRPr="006B1719">
        <w:rPr>
          <w:b w:val="0"/>
          <w:sz w:val="28"/>
          <w:szCs w:val="28"/>
        </w:rPr>
        <w:t xml:space="preserve"> Механизм реализации программы</w:t>
      </w:r>
    </w:p>
    <w:p w:rsidR="00127BD9" w:rsidRPr="006B1719" w:rsidRDefault="00127BD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9254AF" w:rsidRPr="006B1719" w:rsidRDefault="009254AF" w:rsidP="009254AF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Отдельных мероприятий программы не предусмотрено.</w:t>
      </w:r>
    </w:p>
    <w:p w:rsidR="00127BD9" w:rsidRPr="006B1719" w:rsidRDefault="00127BD9" w:rsidP="009254AF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9254AF" w:rsidRPr="006B1719" w:rsidRDefault="00820687" w:rsidP="00820687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Раздел </w:t>
      </w:r>
      <w:r w:rsidR="009254AF" w:rsidRPr="006B1719">
        <w:rPr>
          <w:b w:val="0"/>
          <w:sz w:val="28"/>
          <w:szCs w:val="28"/>
        </w:rPr>
        <w:t>11 Основн</w:t>
      </w:r>
      <w:r w:rsidR="001D6139" w:rsidRPr="006B1719">
        <w:rPr>
          <w:b w:val="0"/>
          <w:sz w:val="28"/>
          <w:szCs w:val="28"/>
        </w:rPr>
        <w:t>ые меры правового регулирования</w:t>
      </w:r>
    </w:p>
    <w:p w:rsidR="00127BD9" w:rsidRPr="006B1719" w:rsidRDefault="00127BD9" w:rsidP="009254AF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9254AF" w:rsidRPr="006B1719" w:rsidRDefault="002C45CB" w:rsidP="009254AF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Принятие нормативных правовых актов не предусмотрено.</w:t>
      </w:r>
    </w:p>
    <w:p w:rsidR="00127BD9" w:rsidRPr="006B1719" w:rsidRDefault="00127BD9" w:rsidP="009254AF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B04783" w:rsidRPr="006B1719" w:rsidRDefault="00B04783" w:rsidP="002C45CB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C45CB" w:rsidRPr="006B1719" w:rsidRDefault="001D6139" w:rsidP="001D6139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Раздел </w:t>
      </w:r>
      <w:r w:rsidR="002C45CB" w:rsidRPr="006B1719">
        <w:rPr>
          <w:b w:val="0"/>
          <w:sz w:val="28"/>
          <w:szCs w:val="28"/>
        </w:rPr>
        <w:t>12 Прогноз сводных показателей муниципальных заданий</w:t>
      </w:r>
    </w:p>
    <w:p w:rsidR="00127BD9" w:rsidRPr="006B1719" w:rsidRDefault="00127BD9" w:rsidP="002C45CB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C45CB" w:rsidRPr="006B1719" w:rsidRDefault="00CE7F68" w:rsidP="00CE7F6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Учреждений оказывающих муниципальные услуги субъектам малого и среднего предпринимательства нет.</w:t>
      </w:r>
    </w:p>
    <w:p w:rsidR="00007EFF" w:rsidRDefault="00007EFF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  <w:sectPr w:rsidR="00831F20" w:rsidSect="0097266E">
          <w:head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31F20" w:rsidRDefault="00831F20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D726F9" w:rsidRPr="006B1719" w:rsidRDefault="00D726F9" w:rsidP="009254AF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7F1256" w:rsidRPr="006B1719" w:rsidRDefault="00D726F9" w:rsidP="00E6147F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</w:t>
      </w:r>
      <w:r w:rsidR="007F1256" w:rsidRPr="006B1719">
        <w:rPr>
          <w:b w:val="0"/>
          <w:sz w:val="20"/>
          <w:szCs w:val="20"/>
        </w:rPr>
        <w:t>ние 1</w:t>
      </w:r>
    </w:p>
    <w:p w:rsidR="0033465B" w:rsidRPr="006B1719" w:rsidRDefault="007F1256" w:rsidP="00E6147F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Паспорту</w:t>
      </w:r>
    </w:p>
    <w:p w:rsidR="00622217" w:rsidRPr="006B1719" w:rsidRDefault="00622217" w:rsidP="00E6147F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муниципальной программы</w:t>
      </w:r>
    </w:p>
    <w:p w:rsidR="00622217" w:rsidRPr="006B1719" w:rsidRDefault="00622217" w:rsidP="00E6147F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«Развитие малого и   среднего</w:t>
      </w:r>
    </w:p>
    <w:p w:rsidR="00622217" w:rsidRPr="006B1719" w:rsidRDefault="00622217" w:rsidP="00E6147F">
      <w:pPr>
        <w:jc w:val="right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предпринимательства в  Каратузском</w:t>
      </w:r>
    </w:p>
    <w:p w:rsidR="00622217" w:rsidRPr="006B1719" w:rsidRDefault="00622217" w:rsidP="00E6147F">
      <w:pPr>
        <w:jc w:val="right"/>
        <w:rPr>
          <w:b w:val="0"/>
          <w:sz w:val="20"/>
          <w:szCs w:val="20"/>
        </w:rPr>
      </w:pPr>
      <w:proofErr w:type="gramStart"/>
      <w:r w:rsidRPr="006B1719">
        <w:rPr>
          <w:b w:val="0"/>
          <w:sz w:val="20"/>
          <w:szCs w:val="20"/>
        </w:rPr>
        <w:t>районе</w:t>
      </w:r>
      <w:proofErr w:type="gramEnd"/>
      <w:r w:rsidRPr="006B1719">
        <w:rPr>
          <w:b w:val="0"/>
          <w:sz w:val="20"/>
          <w:szCs w:val="20"/>
        </w:rPr>
        <w:t>»</w:t>
      </w:r>
    </w:p>
    <w:p w:rsidR="007F1256" w:rsidRPr="006B1719" w:rsidRDefault="007F1256" w:rsidP="0033465B">
      <w:pPr>
        <w:jc w:val="right"/>
        <w:rPr>
          <w:b w:val="0"/>
          <w:sz w:val="28"/>
          <w:szCs w:val="28"/>
        </w:rPr>
      </w:pPr>
      <w:r w:rsidRPr="006B1719">
        <w:rPr>
          <w:b w:val="0"/>
          <w:sz w:val="20"/>
          <w:szCs w:val="20"/>
        </w:rPr>
        <w:t xml:space="preserve"> </w:t>
      </w:r>
    </w:p>
    <w:p w:rsidR="007F1256" w:rsidRPr="006B1719" w:rsidRDefault="007F1256" w:rsidP="007F1256">
      <w:pPr>
        <w:jc w:val="right"/>
        <w:rPr>
          <w:b w:val="0"/>
          <w:sz w:val="28"/>
          <w:szCs w:val="28"/>
        </w:rPr>
      </w:pPr>
    </w:p>
    <w:p w:rsidR="007F1256" w:rsidRPr="006B1719" w:rsidRDefault="007F1256" w:rsidP="007F1256">
      <w:pPr>
        <w:jc w:val="center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7F1256" w:rsidRPr="006B1719" w:rsidRDefault="007F1256" w:rsidP="0072767E">
      <w:pPr>
        <w:jc w:val="center"/>
        <w:rPr>
          <w:b w:val="0"/>
          <w:sz w:val="28"/>
          <w:szCs w:val="28"/>
        </w:rPr>
      </w:pPr>
    </w:p>
    <w:p w:rsidR="007F1256" w:rsidRPr="006B1719" w:rsidRDefault="007F1256" w:rsidP="0072767E">
      <w:pPr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446"/>
        <w:gridCol w:w="1276"/>
        <w:gridCol w:w="851"/>
        <w:gridCol w:w="1952"/>
        <w:gridCol w:w="1024"/>
        <w:gridCol w:w="850"/>
        <w:gridCol w:w="993"/>
        <w:gridCol w:w="1134"/>
        <w:gridCol w:w="1134"/>
        <w:gridCol w:w="1134"/>
      </w:tblGrid>
      <w:tr w:rsidR="00F110B0" w:rsidRPr="006B1719" w:rsidTr="000E22CB">
        <w:tc>
          <w:tcPr>
            <w:tcW w:w="781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proofErr w:type="gramStart"/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Цели,   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задачи,  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показатели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Единица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Вес показателя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информации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2012</w:t>
            </w:r>
          </w:p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2013</w:t>
            </w:r>
          </w:p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2014 </w:t>
            </w:r>
          </w:p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B0" w:rsidRPr="006B1719" w:rsidRDefault="00F110B0" w:rsidP="00F11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2015</w:t>
            </w:r>
          </w:p>
          <w:p w:rsidR="00F110B0" w:rsidRPr="006B1719" w:rsidRDefault="00F110B0" w:rsidP="00F11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2016</w:t>
            </w:r>
          </w:p>
          <w:p w:rsidR="00F110B0" w:rsidRPr="006B1719" w:rsidRDefault="00F110B0" w:rsidP="00F110B0">
            <w:pPr>
              <w:pStyle w:val="ConsPlusNormal"/>
              <w:widowControl/>
              <w:ind w:left="-384" w:firstLine="384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>2017</w:t>
            </w:r>
          </w:p>
          <w:p w:rsidR="00F110B0" w:rsidRPr="006B1719" w:rsidRDefault="00F110B0" w:rsidP="00756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7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</w:t>
            </w:r>
          </w:p>
        </w:tc>
        <w:tc>
          <w:tcPr>
            <w:tcW w:w="11660" w:type="dxa"/>
            <w:gridSpan w:val="9"/>
            <w:shd w:val="clear" w:color="auto" w:fill="auto"/>
          </w:tcPr>
          <w:p w:rsidR="00F110B0" w:rsidRPr="006B1719" w:rsidRDefault="00F110B0" w:rsidP="0033465B">
            <w:pPr>
              <w:rPr>
                <w:b w:val="0"/>
              </w:rPr>
            </w:pPr>
            <w:r w:rsidRPr="006B1719">
              <w:rPr>
                <w:b w:val="0"/>
              </w:rPr>
              <w:t xml:space="preserve"> 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</w:tc>
        <w:tc>
          <w:tcPr>
            <w:tcW w:w="1134" w:type="dxa"/>
          </w:tcPr>
          <w:p w:rsidR="00F110B0" w:rsidRPr="006B1719" w:rsidRDefault="00F110B0" w:rsidP="0033465B">
            <w:pPr>
              <w:rPr>
                <w:b w:val="0"/>
              </w:rPr>
            </w:pP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1.1</w:t>
            </w:r>
          </w:p>
        </w:tc>
        <w:tc>
          <w:tcPr>
            <w:tcW w:w="11660" w:type="dxa"/>
            <w:gridSpan w:val="9"/>
            <w:shd w:val="clear" w:color="auto" w:fill="auto"/>
          </w:tcPr>
          <w:p w:rsidR="00F110B0" w:rsidRPr="006B1719" w:rsidRDefault="00F110B0" w:rsidP="00A22CF3">
            <w:pPr>
              <w:rPr>
                <w:b w:val="0"/>
              </w:rPr>
            </w:pPr>
            <w:r w:rsidRPr="006B1719">
              <w:rPr>
                <w:b w:val="0"/>
              </w:rPr>
              <w:t>Задача 1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  <w:tc>
          <w:tcPr>
            <w:tcW w:w="1134" w:type="dxa"/>
          </w:tcPr>
          <w:p w:rsidR="00F110B0" w:rsidRPr="006B1719" w:rsidRDefault="00F110B0" w:rsidP="00A22CF3">
            <w:pPr>
              <w:rPr>
                <w:b w:val="0"/>
              </w:rPr>
            </w:pPr>
          </w:p>
        </w:tc>
      </w:tr>
      <w:tr w:rsidR="00F110B0" w:rsidRPr="006B1719" w:rsidTr="00F110B0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1.1.1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Отдел планирования и экономического  развития района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B0" w:rsidRPr="006B1719" w:rsidRDefault="00F110B0" w:rsidP="00ED7A3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1134" w:type="dxa"/>
            <w:vAlign w:val="center"/>
          </w:tcPr>
          <w:p w:rsidR="00F110B0" w:rsidRPr="006B1719" w:rsidRDefault="00F110B0" w:rsidP="00F110B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</w:tr>
      <w:tr w:rsidR="00F110B0" w:rsidRPr="006B1719" w:rsidTr="000E22CB">
        <w:trPr>
          <w:trHeight w:val="145"/>
        </w:trPr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1.2</w:t>
            </w:r>
          </w:p>
        </w:tc>
        <w:tc>
          <w:tcPr>
            <w:tcW w:w="11660" w:type="dxa"/>
            <w:gridSpan w:val="9"/>
            <w:shd w:val="clear" w:color="auto" w:fill="auto"/>
          </w:tcPr>
          <w:p w:rsidR="00F110B0" w:rsidRPr="006B1719" w:rsidRDefault="00F110B0" w:rsidP="00F96814">
            <w:pPr>
              <w:rPr>
                <w:b w:val="0"/>
              </w:rPr>
            </w:pPr>
            <w:r w:rsidRPr="006B1719">
              <w:rPr>
                <w:b w:val="0"/>
              </w:rPr>
              <w:t>Задача 2 повышение уровня предпринимательской грамотности.</w:t>
            </w:r>
          </w:p>
        </w:tc>
        <w:tc>
          <w:tcPr>
            <w:tcW w:w="1134" w:type="dxa"/>
          </w:tcPr>
          <w:p w:rsidR="00F110B0" w:rsidRPr="006B1719" w:rsidRDefault="00F110B0" w:rsidP="00F96814">
            <w:pPr>
              <w:rPr>
                <w:b w:val="0"/>
              </w:rPr>
            </w:pP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1.2.1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Отдел планирования и экономического  развития района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lastRenderedPageBreak/>
              <w:t>1.3</w:t>
            </w:r>
          </w:p>
        </w:tc>
        <w:tc>
          <w:tcPr>
            <w:tcW w:w="11660" w:type="dxa"/>
            <w:gridSpan w:val="9"/>
            <w:shd w:val="clear" w:color="auto" w:fill="auto"/>
          </w:tcPr>
          <w:p w:rsidR="00F110B0" w:rsidRPr="006B1719" w:rsidRDefault="00F110B0" w:rsidP="00F96814">
            <w:pPr>
              <w:rPr>
                <w:b w:val="0"/>
              </w:rPr>
            </w:pPr>
            <w:r w:rsidRPr="006B1719">
              <w:rPr>
                <w:b w:val="0"/>
              </w:rPr>
              <w:t>Задача 3 поддержка субъектов малого и среднего предпринимательствам в приоритетных для района областях</w:t>
            </w:r>
          </w:p>
        </w:tc>
        <w:tc>
          <w:tcPr>
            <w:tcW w:w="1134" w:type="dxa"/>
          </w:tcPr>
          <w:p w:rsidR="00F110B0" w:rsidRPr="006B1719" w:rsidRDefault="00F110B0" w:rsidP="00F96814">
            <w:pPr>
              <w:rPr>
                <w:b w:val="0"/>
              </w:rPr>
            </w:pP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1.3.1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ab/>
              <w:t>Количество действующих 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Данные мониторинга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398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333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359</w:t>
            </w:r>
          </w:p>
        </w:tc>
        <w:tc>
          <w:tcPr>
            <w:tcW w:w="1134" w:type="dxa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360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1.3.2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% 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Расчетные данные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33,6</w:t>
            </w:r>
          </w:p>
        </w:tc>
        <w:tc>
          <w:tcPr>
            <w:tcW w:w="1134" w:type="dxa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33,7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1.3.3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Увеличение оборота малых и средних предприятий,  занимающихся обрабатывающим производством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% </w:t>
            </w:r>
            <w:proofErr w:type="gramStart"/>
            <w:r w:rsidRPr="006B1719">
              <w:rPr>
                <w:b w:val="0"/>
              </w:rPr>
              <w:t>к</w:t>
            </w:r>
            <w:proofErr w:type="gramEnd"/>
            <w:r w:rsidRPr="006B1719">
              <w:rPr>
                <w:b w:val="0"/>
              </w:rPr>
              <w:t xml:space="preserve"> предыдущего года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Данные мониторинга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6C194A">
            <w:pPr>
              <w:rPr>
                <w:b w:val="0"/>
              </w:rPr>
            </w:pPr>
            <w:r w:rsidRPr="006B1719">
              <w:rPr>
                <w:b w:val="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2,0</w:t>
            </w:r>
          </w:p>
        </w:tc>
        <w:tc>
          <w:tcPr>
            <w:tcW w:w="1134" w:type="dxa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2,1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1.3.4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D118B1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 xml:space="preserve">Количество субъектов малого и среднего предпринимательства, получивших муниципальную </w:t>
            </w:r>
            <w:r w:rsidRPr="006B1719">
              <w:rPr>
                <w:b w:val="0"/>
              </w:rPr>
              <w:lastRenderedPageBreak/>
              <w:t>поддержку (ежегодно).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Данные мониторинга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F110B0" w:rsidRPr="006B1719" w:rsidRDefault="00E87432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lastRenderedPageBreak/>
              <w:t>1.3.5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0,2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Отдел планирования и экономического  развития района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  <w:tc>
          <w:tcPr>
            <w:tcW w:w="1134" w:type="dxa"/>
          </w:tcPr>
          <w:p w:rsidR="00F110B0" w:rsidRPr="006B1719" w:rsidRDefault="00E87432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17</w:t>
            </w:r>
          </w:p>
        </w:tc>
      </w:tr>
      <w:tr w:rsidR="00F110B0" w:rsidRPr="006B1719" w:rsidTr="000E22CB">
        <w:tc>
          <w:tcPr>
            <w:tcW w:w="78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1.3.6</w:t>
            </w:r>
          </w:p>
        </w:tc>
        <w:tc>
          <w:tcPr>
            <w:tcW w:w="2446" w:type="dxa"/>
            <w:shd w:val="clear" w:color="auto" w:fill="auto"/>
          </w:tcPr>
          <w:p w:rsidR="00F110B0" w:rsidRPr="006B1719" w:rsidRDefault="00F110B0" w:rsidP="0075656F">
            <w:pPr>
              <w:jc w:val="both"/>
              <w:rPr>
                <w:b w:val="0"/>
              </w:rPr>
            </w:pPr>
            <w:r w:rsidRPr="006B1719">
              <w:rPr>
                <w:b w:val="0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0,2</w:t>
            </w:r>
          </w:p>
        </w:tc>
        <w:tc>
          <w:tcPr>
            <w:tcW w:w="1952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Отдел планирования и экономического  развития района</w:t>
            </w:r>
          </w:p>
        </w:tc>
        <w:tc>
          <w:tcPr>
            <w:tcW w:w="102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10B0" w:rsidRPr="006B1719" w:rsidRDefault="00F110B0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1134" w:type="dxa"/>
          </w:tcPr>
          <w:p w:rsidR="00F110B0" w:rsidRPr="006B1719" w:rsidRDefault="00E87432" w:rsidP="0075656F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</w:tr>
    </w:tbl>
    <w:p w:rsidR="004D4C21" w:rsidRPr="006B1719" w:rsidRDefault="004D4C21" w:rsidP="0072767E">
      <w:pPr>
        <w:jc w:val="center"/>
        <w:rPr>
          <w:b w:val="0"/>
        </w:rPr>
      </w:pPr>
    </w:p>
    <w:p w:rsidR="004D4C21" w:rsidRPr="006B1719" w:rsidRDefault="004D4C21" w:rsidP="0072767E">
      <w:pPr>
        <w:jc w:val="center"/>
        <w:rPr>
          <w:b w:val="0"/>
          <w:sz w:val="28"/>
          <w:szCs w:val="28"/>
        </w:rPr>
      </w:pPr>
    </w:p>
    <w:p w:rsidR="005C5177" w:rsidRPr="006B1719" w:rsidRDefault="005C5177" w:rsidP="0072767E">
      <w:pPr>
        <w:jc w:val="center"/>
        <w:rPr>
          <w:b w:val="0"/>
          <w:sz w:val="28"/>
          <w:szCs w:val="28"/>
        </w:rPr>
      </w:pPr>
    </w:p>
    <w:p w:rsidR="005C5177" w:rsidRPr="006B1719" w:rsidRDefault="005C5177" w:rsidP="0072767E">
      <w:pPr>
        <w:jc w:val="center"/>
        <w:rPr>
          <w:b w:val="0"/>
          <w:sz w:val="28"/>
          <w:szCs w:val="28"/>
        </w:rPr>
      </w:pPr>
    </w:p>
    <w:p w:rsidR="005C5177" w:rsidRPr="006B1719" w:rsidRDefault="00CD3140" w:rsidP="0072767E">
      <w:pPr>
        <w:jc w:val="center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Глава администрации района                                                                                                  Г.И. Кулакова</w:t>
      </w:r>
    </w:p>
    <w:p w:rsidR="005C5177" w:rsidRPr="006B1719" w:rsidRDefault="005C5177" w:rsidP="0072767E">
      <w:pPr>
        <w:jc w:val="center"/>
        <w:rPr>
          <w:b w:val="0"/>
          <w:sz w:val="28"/>
          <w:szCs w:val="28"/>
        </w:rPr>
      </w:pPr>
    </w:p>
    <w:p w:rsidR="005C5177" w:rsidRPr="006B1719" w:rsidRDefault="005C5177" w:rsidP="0072767E">
      <w:pPr>
        <w:jc w:val="center"/>
        <w:rPr>
          <w:b w:val="0"/>
          <w:sz w:val="28"/>
          <w:szCs w:val="28"/>
        </w:rPr>
      </w:pPr>
    </w:p>
    <w:p w:rsidR="005C5177" w:rsidRPr="006B1719" w:rsidRDefault="005C5177" w:rsidP="005C5177">
      <w:pPr>
        <w:jc w:val="right"/>
        <w:rPr>
          <w:b w:val="0"/>
        </w:rPr>
      </w:pPr>
      <w:r w:rsidRPr="006B1719">
        <w:rPr>
          <w:b w:val="0"/>
        </w:rPr>
        <w:t xml:space="preserve">Приложение </w:t>
      </w:r>
      <w:r w:rsidR="00AE642B" w:rsidRPr="006B1719">
        <w:rPr>
          <w:b w:val="0"/>
        </w:rPr>
        <w:t xml:space="preserve"> </w:t>
      </w:r>
      <w:r w:rsidRPr="006B1719">
        <w:rPr>
          <w:b w:val="0"/>
        </w:rPr>
        <w:t xml:space="preserve">2 </w:t>
      </w:r>
    </w:p>
    <w:p w:rsidR="00622217" w:rsidRPr="006B1719" w:rsidRDefault="00622217" w:rsidP="00622217">
      <w:pPr>
        <w:tabs>
          <w:tab w:val="center" w:pos="7993"/>
          <w:tab w:val="left" w:pos="12420"/>
        </w:tabs>
        <w:jc w:val="right"/>
        <w:rPr>
          <w:b w:val="0"/>
        </w:rPr>
      </w:pPr>
      <w:r w:rsidRPr="006B1719">
        <w:rPr>
          <w:b w:val="0"/>
        </w:rPr>
        <w:t>к Паспорту</w:t>
      </w:r>
    </w:p>
    <w:p w:rsidR="00622217" w:rsidRPr="006B1719" w:rsidRDefault="00622217" w:rsidP="00622217">
      <w:pPr>
        <w:tabs>
          <w:tab w:val="center" w:pos="7993"/>
          <w:tab w:val="left" w:pos="12420"/>
        </w:tabs>
        <w:jc w:val="right"/>
        <w:rPr>
          <w:b w:val="0"/>
        </w:rPr>
      </w:pPr>
      <w:r w:rsidRPr="006B1719">
        <w:rPr>
          <w:b w:val="0"/>
        </w:rPr>
        <w:t>муниципальной программы</w:t>
      </w:r>
    </w:p>
    <w:p w:rsidR="00622217" w:rsidRPr="006B1719" w:rsidRDefault="00622217" w:rsidP="00622217">
      <w:pPr>
        <w:tabs>
          <w:tab w:val="center" w:pos="7993"/>
          <w:tab w:val="left" w:pos="12420"/>
        </w:tabs>
        <w:jc w:val="right"/>
        <w:rPr>
          <w:b w:val="0"/>
        </w:rPr>
      </w:pPr>
      <w:r w:rsidRPr="006B1719">
        <w:rPr>
          <w:b w:val="0"/>
        </w:rPr>
        <w:t>«Развитие малого и   среднего</w:t>
      </w:r>
    </w:p>
    <w:p w:rsidR="00622217" w:rsidRPr="006B1719" w:rsidRDefault="00622217" w:rsidP="00622217">
      <w:pPr>
        <w:tabs>
          <w:tab w:val="center" w:pos="7993"/>
          <w:tab w:val="left" w:pos="12420"/>
        </w:tabs>
        <w:jc w:val="right"/>
        <w:rPr>
          <w:b w:val="0"/>
        </w:rPr>
      </w:pPr>
      <w:r w:rsidRPr="006B1719">
        <w:rPr>
          <w:b w:val="0"/>
        </w:rPr>
        <w:t>предпринимательства в  Каратузском</w:t>
      </w:r>
    </w:p>
    <w:p w:rsidR="00622217" w:rsidRPr="006B1719" w:rsidRDefault="00622217" w:rsidP="00622217">
      <w:pPr>
        <w:tabs>
          <w:tab w:val="center" w:pos="7993"/>
          <w:tab w:val="left" w:pos="12420"/>
        </w:tabs>
        <w:jc w:val="right"/>
        <w:rPr>
          <w:b w:val="0"/>
        </w:rPr>
      </w:pPr>
      <w:proofErr w:type="gramStart"/>
      <w:r w:rsidRPr="006B1719">
        <w:rPr>
          <w:b w:val="0"/>
        </w:rPr>
        <w:lastRenderedPageBreak/>
        <w:t>районе</w:t>
      </w:r>
      <w:proofErr w:type="gramEnd"/>
      <w:r w:rsidRPr="006B1719">
        <w:rPr>
          <w:b w:val="0"/>
        </w:rPr>
        <w:t xml:space="preserve">» </w:t>
      </w:r>
    </w:p>
    <w:p w:rsidR="003C15EF" w:rsidRPr="006B1719" w:rsidRDefault="005A7DAC" w:rsidP="00622217">
      <w:pPr>
        <w:tabs>
          <w:tab w:val="center" w:pos="7993"/>
          <w:tab w:val="left" w:pos="12420"/>
        </w:tabs>
        <w:rPr>
          <w:b w:val="0"/>
        </w:rPr>
      </w:pPr>
      <w:r w:rsidRPr="006B1719">
        <w:rPr>
          <w:b w:val="0"/>
          <w:sz w:val="28"/>
          <w:szCs w:val="28"/>
        </w:rPr>
        <w:tab/>
      </w:r>
      <w:r w:rsidR="00B8286E" w:rsidRPr="006B1719">
        <w:rPr>
          <w:b w:val="0"/>
          <w:sz w:val="28"/>
          <w:szCs w:val="28"/>
        </w:rPr>
        <w:t>Целевые показатели на долгосрочный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94"/>
        <w:gridCol w:w="774"/>
        <w:gridCol w:w="1276"/>
        <w:gridCol w:w="1134"/>
        <w:gridCol w:w="1134"/>
        <w:gridCol w:w="1276"/>
        <w:gridCol w:w="1276"/>
        <w:gridCol w:w="850"/>
        <w:gridCol w:w="851"/>
        <w:gridCol w:w="850"/>
        <w:gridCol w:w="851"/>
        <w:gridCol w:w="850"/>
        <w:gridCol w:w="709"/>
        <w:gridCol w:w="850"/>
        <w:gridCol w:w="851"/>
      </w:tblGrid>
      <w:tr w:rsidR="00B8286E" w:rsidRPr="006B1719" w:rsidTr="001D6139">
        <w:tc>
          <w:tcPr>
            <w:tcW w:w="675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gramStart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Цели,  </w:t>
            </w: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целевые </w:t>
            </w: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показатели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Единица </w:t>
            </w: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</w:t>
            </w:r>
            <w:proofErr w:type="spellEnd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-вый</w:t>
            </w:r>
            <w:proofErr w:type="gramEnd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8286E" w:rsidRPr="006B1719" w:rsidRDefault="00B8286E" w:rsidP="003C15EF">
            <w:pPr>
              <w:rPr>
                <w:b w:val="0"/>
              </w:rPr>
            </w:pPr>
            <w:r w:rsidRPr="006B1719">
              <w:rPr>
                <w:b w:val="0"/>
              </w:rPr>
              <w:t>Долгосрочный период по годам</w:t>
            </w:r>
          </w:p>
        </w:tc>
      </w:tr>
      <w:tr w:rsidR="001D6139" w:rsidRPr="006B1719" w:rsidTr="001D6139">
        <w:tc>
          <w:tcPr>
            <w:tcW w:w="675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1494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774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  <w:shd w:val="clear" w:color="auto" w:fill="auto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86E" w:rsidRPr="006B1719" w:rsidRDefault="00B8286E" w:rsidP="00462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19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</w:tr>
      <w:tr w:rsidR="00B8286E" w:rsidRPr="006B1719" w:rsidTr="001D6139">
        <w:tc>
          <w:tcPr>
            <w:tcW w:w="675" w:type="dxa"/>
            <w:shd w:val="clear" w:color="auto" w:fill="auto"/>
          </w:tcPr>
          <w:p w:rsidR="00B8286E" w:rsidRPr="006B1719" w:rsidRDefault="00B8286E" w:rsidP="003C15EF">
            <w:pPr>
              <w:rPr>
                <w:b w:val="0"/>
              </w:rPr>
            </w:pPr>
            <w:r w:rsidRPr="006B1719">
              <w:rPr>
                <w:b w:val="0"/>
              </w:rPr>
              <w:t>1</w:t>
            </w:r>
          </w:p>
        </w:tc>
        <w:tc>
          <w:tcPr>
            <w:tcW w:w="15026" w:type="dxa"/>
            <w:gridSpan w:val="15"/>
            <w:shd w:val="clear" w:color="auto" w:fill="auto"/>
          </w:tcPr>
          <w:p w:rsidR="00B8286E" w:rsidRPr="006B1719" w:rsidRDefault="007604F5" w:rsidP="003C15EF">
            <w:pPr>
              <w:rPr>
                <w:b w:val="0"/>
              </w:rPr>
            </w:pPr>
            <w:r w:rsidRPr="006B1719">
              <w:rPr>
                <w:b w:val="0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1D6139" w:rsidRPr="006B1719" w:rsidTr="001D6139">
        <w:trPr>
          <w:trHeight w:val="543"/>
        </w:trPr>
        <w:tc>
          <w:tcPr>
            <w:tcW w:w="675" w:type="dxa"/>
            <w:shd w:val="clear" w:color="auto" w:fill="auto"/>
          </w:tcPr>
          <w:p w:rsidR="007604F5" w:rsidRPr="006B1719" w:rsidRDefault="007604F5" w:rsidP="003C15EF">
            <w:pPr>
              <w:rPr>
                <w:b w:val="0"/>
              </w:rPr>
            </w:pPr>
            <w:r w:rsidRPr="006B1719">
              <w:rPr>
                <w:b w:val="0"/>
              </w:rPr>
              <w:t>1.1</w:t>
            </w:r>
          </w:p>
        </w:tc>
        <w:tc>
          <w:tcPr>
            <w:tcW w:w="1494" w:type="dxa"/>
            <w:shd w:val="clear" w:color="auto" w:fill="auto"/>
          </w:tcPr>
          <w:p w:rsidR="007604F5" w:rsidRPr="006B1719" w:rsidRDefault="007604F5" w:rsidP="003C15EF">
            <w:pPr>
              <w:rPr>
                <w:b w:val="0"/>
              </w:rPr>
            </w:pPr>
            <w:r w:rsidRPr="006B1719">
              <w:rPr>
                <w:b w:val="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</w:tcPr>
          <w:p w:rsidR="007604F5" w:rsidRPr="006B1719" w:rsidRDefault="007604F5" w:rsidP="003C15EF">
            <w:pPr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4F5" w:rsidRPr="006B1719" w:rsidRDefault="007604F5" w:rsidP="00462BDE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440</w:t>
            </w:r>
          </w:p>
        </w:tc>
      </w:tr>
    </w:tbl>
    <w:p w:rsidR="007604F5" w:rsidRPr="006B1719" w:rsidRDefault="007604F5" w:rsidP="003C15EF">
      <w:pPr>
        <w:rPr>
          <w:b w:val="0"/>
        </w:rPr>
      </w:pPr>
    </w:p>
    <w:p w:rsidR="007604F5" w:rsidRPr="006B1719" w:rsidRDefault="007604F5" w:rsidP="003C15EF">
      <w:pPr>
        <w:rPr>
          <w:b w:val="0"/>
        </w:rPr>
      </w:pPr>
    </w:p>
    <w:p w:rsidR="003C15EF" w:rsidRPr="006B1719" w:rsidRDefault="005920CB" w:rsidP="003C15EF">
      <w:pPr>
        <w:rPr>
          <w:b w:val="0"/>
        </w:rPr>
      </w:pPr>
      <w:r w:rsidRPr="006B1719">
        <w:rPr>
          <w:b w:val="0"/>
        </w:rPr>
        <w:t xml:space="preserve"> </w:t>
      </w:r>
      <w:r w:rsidR="00CD3140" w:rsidRPr="006B1719">
        <w:rPr>
          <w:b w:val="0"/>
        </w:rPr>
        <w:t>Глава администрации района                                                                                                  Г.И. Кулакова</w:t>
      </w:r>
    </w:p>
    <w:p w:rsidR="001C7CA4" w:rsidRPr="006B1719" w:rsidRDefault="001C7CA4" w:rsidP="003C15EF">
      <w:pPr>
        <w:rPr>
          <w:b w:val="0"/>
        </w:rPr>
      </w:pPr>
    </w:p>
    <w:p w:rsidR="005867A6" w:rsidRPr="006B1719" w:rsidRDefault="005867A6" w:rsidP="003C15EF">
      <w:pPr>
        <w:rPr>
          <w:b w:val="0"/>
        </w:rPr>
      </w:pPr>
    </w:p>
    <w:p w:rsidR="007F7B2B" w:rsidRPr="006B1719" w:rsidRDefault="007F7B2B" w:rsidP="003C15EF">
      <w:pPr>
        <w:rPr>
          <w:b w:val="0"/>
        </w:rPr>
      </w:pPr>
    </w:p>
    <w:p w:rsidR="007F7B2B" w:rsidRPr="006B1719" w:rsidRDefault="007F7B2B" w:rsidP="003C15EF">
      <w:pPr>
        <w:rPr>
          <w:b w:val="0"/>
        </w:rPr>
      </w:pPr>
    </w:p>
    <w:p w:rsidR="005867A6" w:rsidRPr="006B1719" w:rsidRDefault="005867A6" w:rsidP="003C15EF">
      <w:pPr>
        <w:rPr>
          <w:b w:val="0"/>
        </w:rPr>
      </w:pPr>
    </w:p>
    <w:p w:rsidR="003A4DB2" w:rsidRPr="006B1719" w:rsidRDefault="003A4DB2" w:rsidP="003C15EF">
      <w:pPr>
        <w:rPr>
          <w:b w:val="0"/>
        </w:rPr>
      </w:pPr>
    </w:p>
    <w:p w:rsidR="005867A6" w:rsidRPr="006B1719" w:rsidRDefault="005867A6" w:rsidP="003C15EF">
      <w:pPr>
        <w:rPr>
          <w:b w:val="0"/>
        </w:rPr>
      </w:pPr>
    </w:p>
    <w:p w:rsidR="001C7CA4" w:rsidRPr="006B1719" w:rsidRDefault="001C7CA4" w:rsidP="003A4DB2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Приложение  1</w:t>
      </w:r>
    </w:p>
    <w:p w:rsidR="001C7CA4" w:rsidRPr="006B1719" w:rsidRDefault="001C7CA4" w:rsidP="003A4DB2">
      <w:pPr>
        <w:autoSpaceDE w:val="0"/>
        <w:autoSpaceDN w:val="0"/>
        <w:adjustRightInd w:val="0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>к муниципальной программе «Развитие малого и</w:t>
      </w:r>
    </w:p>
    <w:p w:rsidR="001C7CA4" w:rsidRPr="006B1719" w:rsidRDefault="001C7CA4" w:rsidP="003A4DB2">
      <w:pPr>
        <w:autoSpaceDE w:val="0"/>
        <w:autoSpaceDN w:val="0"/>
        <w:adjustRightInd w:val="0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среднего предпринимательства в Каратузском районе» </w:t>
      </w:r>
    </w:p>
    <w:p w:rsidR="003A4DB2" w:rsidRPr="006B1719" w:rsidRDefault="003A4DB2" w:rsidP="003A4DB2">
      <w:pPr>
        <w:autoSpaceDE w:val="0"/>
        <w:autoSpaceDN w:val="0"/>
        <w:adjustRightInd w:val="0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</w:p>
    <w:p w:rsidR="001C7CA4" w:rsidRPr="006B1719" w:rsidRDefault="001C7CA4" w:rsidP="001C7CA4">
      <w:pPr>
        <w:spacing w:after="200" w:line="276" w:lineRule="auto"/>
        <w:jc w:val="center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508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2"/>
        <w:gridCol w:w="2484"/>
        <w:gridCol w:w="2108"/>
        <w:gridCol w:w="739"/>
        <w:gridCol w:w="656"/>
        <w:gridCol w:w="986"/>
        <w:gridCol w:w="560"/>
        <w:gridCol w:w="929"/>
        <w:gridCol w:w="851"/>
        <w:gridCol w:w="850"/>
        <w:gridCol w:w="43"/>
        <w:gridCol w:w="709"/>
        <w:gridCol w:w="142"/>
        <w:gridCol w:w="992"/>
        <w:gridCol w:w="43"/>
      </w:tblGrid>
      <w:tr w:rsidR="00CD1E73" w:rsidRPr="006B1719" w:rsidTr="00DF6A02">
        <w:trPr>
          <w:gridAfter w:val="1"/>
          <w:wAfter w:w="43" w:type="dxa"/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F7967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Расходы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br/>
              <w:t>(тыс. руб</w:t>
            </w:r>
            <w:r w:rsidR="00EF7967" w:rsidRPr="006B1719">
              <w:rPr>
                <w:rFonts w:eastAsiaTheme="minorHAnsi" w:cstheme="minorBidi"/>
                <w:b w:val="0"/>
                <w:sz w:val="22"/>
                <w:szCs w:val="22"/>
              </w:rPr>
              <w:t>лей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),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13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proofErr w:type="spellStart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Рз</w:t>
            </w:r>
            <w:proofErr w:type="spellEnd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br/>
            </w:r>
            <w:proofErr w:type="spellStart"/>
            <w:proofErr w:type="gramStart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2014</w:t>
            </w:r>
          </w:p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2015 </w:t>
            </w:r>
          </w:p>
          <w:p w:rsidR="00CD1E73" w:rsidRPr="006B1719" w:rsidRDefault="00CD1E73" w:rsidP="00CD1E73">
            <w:pPr>
              <w:ind w:left="-250" w:firstLine="250"/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год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Итого</w:t>
            </w:r>
          </w:p>
        </w:tc>
      </w:tr>
      <w:tr w:rsidR="00CD1E73" w:rsidRPr="006B1719" w:rsidTr="00DF6A02">
        <w:trPr>
          <w:gridAfter w:val="1"/>
          <w:wAfter w:w="43" w:type="dxa"/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«Развитие малого и среднего предпринимательства</w:t>
            </w:r>
          </w:p>
          <w:p w:rsidR="00CD1E73" w:rsidRPr="006B1719" w:rsidRDefault="00CD1E73" w:rsidP="00EB21DC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 Каратузском районе»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1143,0 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325,0 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325,0 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2118,0</w:t>
            </w:r>
          </w:p>
        </w:tc>
      </w:tr>
      <w:tr w:rsidR="00CD1E73" w:rsidRPr="006B1719" w:rsidTr="00DF6A02">
        <w:trPr>
          <w:gridAfter w:val="1"/>
          <w:wAfter w:w="43" w:type="dxa"/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5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0E22CB">
            <w:pPr>
              <w:rPr>
                <w:b w:val="0"/>
              </w:rPr>
            </w:pPr>
            <w:r w:rsidRPr="006B1719">
              <w:rPr>
                <w:b w:val="0"/>
              </w:rPr>
              <w:t xml:space="preserve">1143,0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0E22CB">
            <w:pPr>
              <w:rPr>
                <w:b w:val="0"/>
              </w:rPr>
            </w:pPr>
            <w:r w:rsidRPr="006B1719">
              <w:rPr>
                <w:b w:val="0"/>
              </w:rPr>
              <w:t xml:space="preserve">325,0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0E22CB">
            <w:pPr>
              <w:rPr>
                <w:b w:val="0"/>
              </w:rPr>
            </w:pPr>
            <w:r w:rsidRPr="006B1719">
              <w:rPr>
                <w:b w:val="0"/>
              </w:rPr>
              <w:t xml:space="preserve">325,0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0E22CB">
            <w:pPr>
              <w:rPr>
                <w:b w:val="0"/>
              </w:rPr>
            </w:pPr>
            <w:r w:rsidRPr="006B1719">
              <w:rPr>
                <w:b w:val="0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0E22CB">
            <w:pPr>
              <w:rPr>
                <w:b w:val="0"/>
              </w:rPr>
            </w:pPr>
            <w:r w:rsidRPr="006B1719">
              <w:rPr>
                <w:b w:val="0"/>
              </w:rPr>
              <w:t>2118,0</w:t>
            </w:r>
          </w:p>
        </w:tc>
      </w:tr>
      <w:tr w:rsidR="00CD1E73" w:rsidRPr="006B1719" w:rsidTr="00DF6A02">
        <w:trPr>
          <w:gridAfter w:val="1"/>
          <w:wAfter w:w="43" w:type="dxa"/>
          <w:trHeight w:val="33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40,0 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160,0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9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40,0 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160,0</w:t>
            </w:r>
          </w:p>
        </w:tc>
      </w:tr>
      <w:tr w:rsidR="00CD1E73" w:rsidRPr="006B1719" w:rsidTr="00DF6A02">
        <w:trPr>
          <w:gridAfter w:val="1"/>
          <w:wAfter w:w="43" w:type="dxa"/>
          <w:trHeight w:val="341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620CFA" w:rsidRPr="006B1719" w:rsidTr="00DF6A02">
        <w:trPr>
          <w:gridAfter w:val="1"/>
          <w:wAfter w:w="43" w:type="dxa"/>
          <w:trHeight w:val="688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CFA" w:rsidRPr="006B1719" w:rsidRDefault="00620CFA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«Переподготовка и повышение квалификации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15,0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60,0</w:t>
            </w:r>
          </w:p>
        </w:tc>
      </w:tr>
      <w:tr w:rsidR="00620CFA" w:rsidRPr="006B1719" w:rsidTr="00DF6A02">
        <w:trPr>
          <w:gridAfter w:val="1"/>
          <w:wAfter w:w="43" w:type="dxa"/>
          <w:trHeight w:val="79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CFA" w:rsidRPr="006B1719" w:rsidRDefault="00620CFA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</w:tr>
      <w:tr w:rsidR="00620CFA" w:rsidRPr="006B1719" w:rsidTr="00DF6A02">
        <w:trPr>
          <w:gridAfter w:val="1"/>
          <w:wAfter w:w="43" w:type="dxa"/>
          <w:trHeight w:val="68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CFA" w:rsidRPr="006B1719" w:rsidRDefault="00620CFA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79291E">
            <w:pPr>
              <w:rPr>
                <w:b w:val="0"/>
              </w:rPr>
            </w:pPr>
            <w:r w:rsidRPr="006B1719">
              <w:rPr>
                <w:b w:val="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79291E">
            <w:pPr>
              <w:rPr>
                <w:b w:val="0"/>
              </w:rPr>
            </w:pPr>
            <w:r w:rsidRPr="006B1719">
              <w:rPr>
                <w:b w:val="0"/>
              </w:rPr>
              <w:t>15,0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79291E">
            <w:pPr>
              <w:rPr>
                <w:b w:val="0"/>
              </w:rPr>
            </w:pPr>
            <w:r w:rsidRPr="006B1719">
              <w:rPr>
                <w:b w:val="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79291E">
            <w:pPr>
              <w:rPr>
                <w:b w:val="0"/>
              </w:rPr>
            </w:pPr>
            <w:r w:rsidRPr="006B1719">
              <w:rPr>
                <w:b w:val="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79291E">
            <w:pPr>
              <w:rPr>
                <w:b w:val="0"/>
              </w:rPr>
            </w:pPr>
            <w:r w:rsidRPr="006B1719">
              <w:rPr>
                <w:b w:val="0"/>
              </w:rPr>
              <w:t>60,0</w:t>
            </w:r>
          </w:p>
        </w:tc>
      </w:tr>
      <w:tr w:rsidR="00620CFA" w:rsidRPr="006B1719" w:rsidTr="00DF6A02">
        <w:trPr>
          <w:gridAfter w:val="1"/>
          <w:wAfter w:w="43" w:type="dxa"/>
          <w:trHeight w:val="105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FA" w:rsidRPr="006B1719" w:rsidRDefault="00620CFA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FA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CFA" w:rsidRPr="006B1719" w:rsidRDefault="00620CFA" w:rsidP="00CD1E73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3A4DB2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«Финансовая поддержка малого и среднего предпринимательства»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1898,0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CD1E73">
            <w:pPr>
              <w:spacing w:after="200" w:line="276" w:lineRule="auto"/>
              <w:ind w:left="33" w:hanging="33"/>
              <w:jc w:val="center"/>
              <w:rPr>
                <w:rFonts w:eastAsiaTheme="minorHAnsi" w:cstheme="minorBidi"/>
                <w:b w:val="0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lang w:eastAsia="en-US"/>
              </w:rPr>
              <w:t>1898,0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Наименование  программы, подпрограммы, в том числе ВЦП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F7967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Расходы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br/>
              <w:t>(тыс. руб</w:t>
            </w:r>
            <w:r w:rsidR="00EF7967" w:rsidRPr="006B1719">
              <w:rPr>
                <w:rFonts w:eastAsiaTheme="minorHAnsi" w:cstheme="minorBidi"/>
                <w:b w:val="0"/>
                <w:sz w:val="22"/>
                <w:szCs w:val="22"/>
              </w:rPr>
              <w:t>лей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),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13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proofErr w:type="spellStart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Рз</w:t>
            </w:r>
            <w:proofErr w:type="spellEnd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br/>
            </w:r>
            <w:proofErr w:type="spellStart"/>
            <w:proofErr w:type="gramStart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2014</w:t>
            </w:r>
          </w:p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2015 </w:t>
            </w:r>
          </w:p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2016 </w:t>
            </w:r>
          </w:p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год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2017</w:t>
            </w:r>
          </w:p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итого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Приобретение </w:t>
            </w:r>
            <w:proofErr w:type="spellStart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банера</w:t>
            </w:r>
            <w:proofErr w:type="spellEnd"/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о деятельности малого бизнеса в Каратузском районе из материала поставщика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17FE0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3,667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17FE0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3,667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 xml:space="preserve">«Формирование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 xml:space="preserve">всего расходные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 xml:space="preserve">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262D1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4,812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34,812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262D1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4,812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34,812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Приобретение призов за участие в конкурсе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262D1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31,521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121,521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6262D1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1811803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31,521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121,521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«Переподготовка и повышение квалификации</w:t>
            </w:r>
          </w:p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субъектов малого и среднего предпринимательства</w:t>
            </w:r>
          </w:p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и их работников, способствующих повышению</w:t>
            </w:r>
          </w:p>
          <w:p w:rsidR="00CD1E73" w:rsidRPr="006B1719" w:rsidRDefault="00CD1E73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конкурентоспособности субъектов малого и среднего предпринимательства»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1821804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60,0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1821804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251B7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60,0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EC41A4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1A4" w:rsidRPr="006B1719" w:rsidRDefault="00EC41A4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EC41A4" w:rsidRPr="006B1719" w:rsidRDefault="00EC41A4" w:rsidP="001C7CA4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Субсидирование затрат субъектам малого и 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41A4" w:rsidRPr="006B1719" w:rsidRDefault="00EC41A4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«Финансовая поддержка малого</w:t>
            </w:r>
          </w:p>
          <w:p w:rsidR="00EC41A4" w:rsidRPr="006B1719" w:rsidRDefault="00EC41A4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и среднего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A4" w:rsidRPr="006B1719" w:rsidRDefault="00EC41A4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EC41A4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EC41A4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EC41A4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1831806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620CFA" w:rsidP="00EC41A4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776B38" w:rsidP="00EC41A4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A4" w:rsidRPr="006B1719" w:rsidRDefault="00776B38" w:rsidP="00EC41A4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A4" w:rsidRPr="006B1719" w:rsidRDefault="00776B38" w:rsidP="00EC41A4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A4" w:rsidRPr="006B1719" w:rsidRDefault="00620CFA" w:rsidP="00776B3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280,0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776B38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38" w:rsidRPr="006B1719" w:rsidRDefault="00776B38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776B38" w:rsidRPr="006B1719" w:rsidRDefault="00776B38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38" w:rsidRPr="006B1719" w:rsidRDefault="00776B38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776B38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776B38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776B38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1831806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620CFA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620CFA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776B38" w:rsidP="00776B38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38" w:rsidRPr="006B1719" w:rsidRDefault="00776B38" w:rsidP="00776B3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38" w:rsidRPr="006B1719" w:rsidRDefault="00776B38" w:rsidP="00776B3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38" w:rsidRPr="006B1719" w:rsidRDefault="00620CFA" w:rsidP="00776B3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280,0</w:t>
            </w:r>
          </w:p>
        </w:tc>
      </w:tr>
      <w:tr w:rsidR="00CD1E73" w:rsidRPr="006B1719" w:rsidTr="00DF6A02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E802BE">
            <w:pPr>
              <w:ind w:left="-65" w:firstLine="65"/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CD1E73" w:rsidRPr="006B1719" w:rsidRDefault="00CD1E73" w:rsidP="002F4B66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«Финансовая поддержка малого</w:t>
            </w:r>
          </w:p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803D6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1831808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88510D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620CFA" w:rsidP="00EC41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highlight w:val="yellow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776B38" w:rsidP="00EC41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776B38" w:rsidP="00EC41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776B38" w:rsidP="00EC41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620CFA" w:rsidP="00EC41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800,0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CD1E73" w:rsidP="00EC41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CD1E73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1831808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88510D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620CFA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776B38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73" w:rsidRPr="006B1719" w:rsidRDefault="00776B38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776B38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200,0</w:t>
            </w:r>
          </w:p>
          <w:p w:rsidR="00CD1E73" w:rsidRPr="006B1719" w:rsidRDefault="00CD1E73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73" w:rsidRPr="006B1719" w:rsidRDefault="00620CFA" w:rsidP="00E802B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800,0</w:t>
            </w:r>
          </w:p>
        </w:tc>
      </w:tr>
      <w:tr w:rsidR="00CD1E73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73" w:rsidRPr="006B1719" w:rsidRDefault="00CD1E73" w:rsidP="001C7CA4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EF4828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620CFA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Мероприятие подпрограммы </w:t>
            </w:r>
          </w:p>
          <w:p w:rsidR="00EF4828" w:rsidRPr="006B1719" w:rsidRDefault="00620CFA" w:rsidP="00620CFA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  <w:p w:rsidR="00EF4828" w:rsidRPr="006B1719" w:rsidRDefault="00EF4828" w:rsidP="00620CFA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F4828" w:rsidRPr="006B1719" w:rsidRDefault="00EF4828" w:rsidP="00620CFA">
            <w:pPr>
              <w:jc w:val="both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«Финансовая поддержка малого</w:t>
            </w:r>
          </w:p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1835064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818,0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818,0</w:t>
            </w:r>
          </w:p>
        </w:tc>
      </w:tr>
      <w:tr w:rsidR="00EF4828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EF4828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  <w:tr w:rsidR="00EF4828" w:rsidRPr="006B1719" w:rsidTr="00DF6A02">
        <w:trPr>
          <w:gridAfter w:val="1"/>
          <w:wAfter w:w="43" w:type="dxa"/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1835064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>818,0</w:t>
            </w:r>
          </w:p>
        </w:tc>
      </w:tr>
      <w:tr w:rsidR="00EF4828" w:rsidRPr="006B1719" w:rsidTr="00DF6A02">
        <w:trPr>
          <w:gridAfter w:val="1"/>
          <w:wAfter w:w="43" w:type="dxa"/>
          <w:trHeight w:val="60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6B1719" w:rsidRDefault="00EF4828" w:rsidP="0079291E">
            <w:pPr>
              <w:jc w:val="center"/>
              <w:rPr>
                <w:rFonts w:eastAsiaTheme="minorHAnsi" w:cstheme="minorBidi"/>
                <w:b w:val="0"/>
                <w:sz w:val="22"/>
                <w:szCs w:val="22"/>
              </w:rPr>
            </w:pPr>
          </w:p>
        </w:tc>
      </w:tr>
    </w:tbl>
    <w:p w:rsidR="001C7CA4" w:rsidRPr="006B1719" w:rsidRDefault="001C7CA4" w:rsidP="001C7CA4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C7CA4" w:rsidRPr="006B1719" w:rsidRDefault="001C7CA4" w:rsidP="001C7CA4">
      <w:pPr>
        <w:spacing w:after="200" w:line="276" w:lineRule="auto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>Глава администрации района                                                                                                             Г.И. Кулакова</w:t>
      </w:r>
    </w:p>
    <w:p w:rsidR="00E802BE" w:rsidRPr="006B1719" w:rsidRDefault="00E802BE" w:rsidP="00DF6A02">
      <w:pPr>
        <w:tabs>
          <w:tab w:val="left" w:pos="12900"/>
        </w:tabs>
        <w:spacing w:after="200" w:line="276" w:lineRule="auto"/>
        <w:rPr>
          <w:rFonts w:eastAsiaTheme="minorHAnsi" w:cstheme="minorBidi"/>
          <w:b w:val="0"/>
          <w:sz w:val="28"/>
          <w:szCs w:val="28"/>
          <w:lang w:eastAsia="en-US"/>
        </w:rPr>
      </w:pPr>
    </w:p>
    <w:p w:rsidR="001C7CA4" w:rsidRPr="006B1719" w:rsidRDefault="001C7CA4" w:rsidP="00E802BE">
      <w:pPr>
        <w:tabs>
          <w:tab w:val="left" w:pos="13750"/>
          <w:tab w:val="left" w:pos="13892"/>
        </w:tabs>
        <w:spacing w:line="276" w:lineRule="auto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6B1719">
        <w:rPr>
          <w:b w:val="0"/>
          <w:sz w:val="28"/>
          <w:szCs w:val="28"/>
        </w:rPr>
        <w:t>Приложение  2</w:t>
      </w:r>
    </w:p>
    <w:p w:rsidR="001C7CA4" w:rsidRPr="006B1719" w:rsidRDefault="001C7CA4" w:rsidP="003A4DB2">
      <w:pPr>
        <w:autoSpaceDE w:val="0"/>
        <w:autoSpaceDN w:val="0"/>
        <w:adjustRightInd w:val="0"/>
        <w:spacing w:line="276" w:lineRule="auto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lastRenderedPageBreak/>
        <w:t>к муниципальной программе «Развитие малого и</w:t>
      </w:r>
    </w:p>
    <w:p w:rsidR="001C7CA4" w:rsidRPr="006B1719" w:rsidRDefault="001C7CA4" w:rsidP="003A4DB2">
      <w:pPr>
        <w:autoSpaceDE w:val="0"/>
        <w:autoSpaceDN w:val="0"/>
        <w:adjustRightInd w:val="0"/>
        <w:spacing w:line="276" w:lineRule="auto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среднего предпринимательства в Каратузском районе» </w:t>
      </w:r>
    </w:p>
    <w:p w:rsidR="003A4DB2" w:rsidRPr="006B1719" w:rsidRDefault="003A4DB2" w:rsidP="003A4DB2">
      <w:pPr>
        <w:autoSpaceDE w:val="0"/>
        <w:autoSpaceDN w:val="0"/>
        <w:adjustRightInd w:val="0"/>
        <w:spacing w:line="276" w:lineRule="auto"/>
        <w:ind w:left="8460"/>
        <w:jc w:val="right"/>
        <w:rPr>
          <w:rFonts w:eastAsiaTheme="minorHAnsi" w:cstheme="minorBidi"/>
          <w:b w:val="0"/>
          <w:sz w:val="28"/>
          <w:szCs w:val="28"/>
          <w:lang w:eastAsia="en-US"/>
        </w:rPr>
      </w:pPr>
    </w:p>
    <w:p w:rsidR="001C7CA4" w:rsidRPr="006B1719" w:rsidRDefault="001C7CA4" w:rsidP="001C7CA4">
      <w:pPr>
        <w:spacing w:after="200" w:line="276" w:lineRule="auto"/>
        <w:jc w:val="center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14616" w:type="dxa"/>
        <w:tblInd w:w="675" w:type="dxa"/>
        <w:tblLook w:val="00A0" w:firstRow="1" w:lastRow="0" w:firstColumn="1" w:lastColumn="0" w:noHBand="0" w:noVBand="0"/>
      </w:tblPr>
      <w:tblGrid>
        <w:gridCol w:w="1783"/>
        <w:gridCol w:w="3348"/>
        <w:gridCol w:w="3323"/>
        <w:gridCol w:w="1281"/>
        <w:gridCol w:w="1184"/>
        <w:gridCol w:w="1184"/>
        <w:gridCol w:w="1060"/>
        <w:gridCol w:w="1453"/>
      </w:tblGrid>
      <w:tr w:rsidR="006E199B" w:rsidRPr="006B1719" w:rsidTr="006E199B">
        <w:trPr>
          <w:trHeight w:val="60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EF7967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Оценка расходов</w:t>
            </w: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br/>
              <w:t>(тыс. руб</w:t>
            </w:r>
            <w:r w:rsidR="00EF7967" w:rsidRPr="006B1719">
              <w:rPr>
                <w:rFonts w:eastAsiaTheme="minorHAnsi" w:cstheme="minorBidi"/>
                <w:b w:val="0"/>
                <w:sz w:val="20"/>
                <w:szCs w:val="20"/>
              </w:rPr>
              <w:t>лей</w:t>
            </w: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),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893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2014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2015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2017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6E199B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ИТОГО</w:t>
            </w:r>
          </w:p>
        </w:tc>
      </w:tr>
      <w:tr w:rsidR="006E199B" w:rsidRPr="006B1719" w:rsidTr="006E199B">
        <w:trPr>
          <w:trHeight w:val="31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Муниципальная программа</w:t>
            </w:r>
          </w:p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  <w:p w:rsidR="006E199B" w:rsidRPr="006B1719" w:rsidRDefault="006E199B" w:rsidP="000A499A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Муниципальная программа «Развитие малого и среднего предпринимательства в Каратузском районе»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1143,0 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2118,0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федеральный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818,0 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818,0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24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районный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325,0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1300,0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юридические лица</w:t>
            </w:r>
          </w:p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594056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both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160,0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федеральный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районный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160,0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юридические лица</w:t>
            </w:r>
          </w:p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594056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2"/>
                <w:szCs w:val="22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t xml:space="preserve">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</w:t>
            </w:r>
            <w:r w:rsidRPr="006B1719">
              <w:rPr>
                <w:rFonts w:eastAsiaTheme="minorHAnsi" w:cstheme="minorBidi"/>
                <w:b w:val="0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60,0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федеральный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28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районный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60,0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594056">
            <w:pPr>
              <w:spacing w:after="200" w:line="276" w:lineRule="auto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spacing w:after="200" w:line="276" w:lineRule="auto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1898,0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федеральный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818,0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818,0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  <w:tr w:rsidR="006E199B" w:rsidRPr="006B1719" w:rsidTr="006E199B">
        <w:trPr>
          <w:trHeight w:val="28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районный бюджет</w:t>
            </w:r>
            <w:proofErr w:type="gramStart"/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spacing w:after="200" w:line="276" w:lineRule="auto"/>
              <w:jc w:val="center"/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1080,0</w:t>
            </w:r>
          </w:p>
        </w:tc>
      </w:tr>
      <w:tr w:rsidR="006E199B" w:rsidRPr="006B1719" w:rsidTr="006E199B">
        <w:trPr>
          <w:trHeight w:val="3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  <w:r w:rsidRPr="006B1719">
              <w:rPr>
                <w:rFonts w:eastAsiaTheme="minorHAnsi" w:cstheme="minorBidi"/>
                <w:b w:val="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9B" w:rsidRPr="006B1719" w:rsidRDefault="006E199B" w:rsidP="001C7CA4">
            <w:pPr>
              <w:jc w:val="center"/>
              <w:rPr>
                <w:rFonts w:eastAsiaTheme="minorHAnsi" w:cstheme="minorBidi"/>
                <w:b w:val="0"/>
                <w:sz w:val="20"/>
                <w:szCs w:val="20"/>
              </w:rPr>
            </w:pPr>
          </w:p>
        </w:tc>
      </w:tr>
    </w:tbl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C7CA4" w:rsidRPr="006B1719" w:rsidRDefault="00BA3036" w:rsidP="001C7CA4">
      <w:pPr>
        <w:spacing w:line="276" w:lineRule="auto"/>
        <w:rPr>
          <w:rFonts w:eastAsiaTheme="minorHAnsi" w:cstheme="minorBidi"/>
          <w:b w:val="0"/>
          <w:sz w:val="28"/>
          <w:szCs w:val="28"/>
          <w:lang w:eastAsia="en-US"/>
        </w:rPr>
      </w:pPr>
      <w:r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      </w:t>
      </w:r>
      <w:r w:rsidR="001C7CA4" w:rsidRPr="006B1719">
        <w:rPr>
          <w:rFonts w:eastAsiaTheme="minorHAnsi" w:cstheme="minorBidi"/>
          <w:b w:val="0"/>
          <w:sz w:val="28"/>
          <w:szCs w:val="28"/>
          <w:lang w:eastAsia="en-US"/>
        </w:rPr>
        <w:t xml:space="preserve">Глава администрации района                                                                             Г.И. Кулакова                                                                </w:t>
      </w: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C7CA4" w:rsidRPr="006B1719" w:rsidRDefault="001C7CA4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2020BB" w:rsidRPr="006B1719" w:rsidRDefault="002020BB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sectPr w:rsidR="002020BB" w:rsidRPr="006B1719" w:rsidSect="00831F20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2020BB" w:rsidRPr="006B1719" w:rsidRDefault="002020BB" w:rsidP="00FD6F0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</w:rPr>
      </w:pPr>
      <w:r w:rsidRPr="006B1719">
        <w:rPr>
          <w:b w:val="0"/>
          <w:sz w:val="28"/>
          <w:szCs w:val="28"/>
        </w:rPr>
        <w:lastRenderedPageBreak/>
        <w:t xml:space="preserve">                                                          </w:t>
      </w:r>
      <w:r w:rsidRPr="006B1719">
        <w:rPr>
          <w:b w:val="0"/>
        </w:rPr>
        <w:t xml:space="preserve">Приложение  3 </w:t>
      </w:r>
    </w:p>
    <w:p w:rsidR="002020BB" w:rsidRPr="006B1719" w:rsidRDefault="002020BB" w:rsidP="00FD6F07">
      <w:pPr>
        <w:autoSpaceDE w:val="0"/>
        <w:autoSpaceDN w:val="0"/>
        <w:adjustRightInd w:val="0"/>
        <w:ind w:left="4820"/>
        <w:jc w:val="right"/>
        <w:rPr>
          <w:rFonts w:ascii="Calibri" w:eastAsia="Calibri" w:hAnsi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Подпрограмма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3A2E32" w:rsidRPr="006B1719" w:rsidRDefault="003A2E32" w:rsidP="002020BB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3A2E32" w:rsidP="00FD6F07">
      <w:pPr>
        <w:widowControl w:val="0"/>
        <w:autoSpaceDE w:val="0"/>
        <w:autoSpaceDN w:val="0"/>
        <w:adjustRightInd w:val="0"/>
        <w:ind w:hanging="426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Раздел</w:t>
      </w:r>
      <w:proofErr w:type="gramStart"/>
      <w:r w:rsidR="002020BB" w:rsidRPr="006B1719">
        <w:rPr>
          <w:rFonts w:eastAsia="Calibri"/>
          <w:b w:val="0"/>
          <w:sz w:val="28"/>
          <w:szCs w:val="28"/>
          <w:lang w:eastAsia="en-US"/>
        </w:rPr>
        <w:t>1</w:t>
      </w:r>
      <w:proofErr w:type="gramEnd"/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 Паспорт подпрограммы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2020BB" w:rsidRPr="006B1719" w:rsidTr="00285FC8">
        <w:trPr>
          <w:trHeight w:val="424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Подпрограмма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2020BB" w:rsidRPr="006B1719" w:rsidTr="00285FC8">
        <w:trPr>
          <w:trHeight w:val="1455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2020BB" w:rsidRPr="006B1719" w:rsidRDefault="002020BB" w:rsidP="000A499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2020BB" w:rsidRPr="006B1719" w:rsidTr="00285FC8">
        <w:trPr>
          <w:trHeight w:val="1001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Администрация Каратузского района (отдел планирования и экономического развития администрации района)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2020BB" w:rsidRPr="006B1719" w:rsidTr="00285FC8">
        <w:trPr>
          <w:trHeight w:val="66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Цель – создание мотивов у экономически активного населения по организации  своего дела, побуждение к инициативному использованию своего потенциала </w:t>
            </w:r>
          </w:p>
          <w:p w:rsidR="002020BB" w:rsidRPr="006B1719" w:rsidRDefault="002020BB" w:rsidP="002020BB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Задача -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2020BB" w:rsidRPr="006B1719" w:rsidTr="00285FC8">
        <w:trPr>
          <w:trHeight w:val="694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Целевые индикаторы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Целевые показатели результативности </w:t>
            </w:r>
          </w:p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приведены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 приложении 1</w:t>
            </w:r>
          </w:p>
        </w:tc>
      </w:tr>
      <w:tr w:rsidR="002020BB" w:rsidRPr="006B1719" w:rsidTr="00285FC8">
        <w:trPr>
          <w:trHeight w:val="393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2020BB" w:rsidRPr="006B1719" w:rsidRDefault="002020BB" w:rsidP="008726C7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2014-201</w:t>
            </w:r>
            <w:r w:rsidR="008726C7" w:rsidRPr="006B1719">
              <w:rPr>
                <w:b w:val="0"/>
                <w:sz w:val="28"/>
                <w:szCs w:val="28"/>
              </w:rPr>
              <w:t>7</w:t>
            </w:r>
            <w:r w:rsidRPr="006B171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</w:t>
            </w:r>
            <w:r w:rsidR="008726C7" w:rsidRPr="006B1719">
              <w:rPr>
                <w:b w:val="0"/>
                <w:sz w:val="28"/>
                <w:szCs w:val="28"/>
              </w:rPr>
              <w:t>6</w:t>
            </w:r>
            <w:r w:rsidRPr="006B1719">
              <w:rPr>
                <w:b w:val="0"/>
                <w:sz w:val="28"/>
                <w:szCs w:val="28"/>
              </w:rPr>
              <w:t xml:space="preserve">0,0 тыс. рублей за счет средств местного бюджета, в том числе по годам: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2014 год – 40,0 тыс. рублей;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2015 год – 40,0 тыс. рублей; </w:t>
            </w:r>
          </w:p>
          <w:p w:rsidR="002020BB" w:rsidRPr="006B1719" w:rsidRDefault="002020BB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2016 год – 40,0 тыс.</w:t>
            </w:r>
            <w:r w:rsidR="00FD6F07" w:rsidRPr="006B1719">
              <w:rPr>
                <w:b w:val="0"/>
                <w:sz w:val="28"/>
                <w:szCs w:val="28"/>
              </w:rPr>
              <w:t xml:space="preserve"> рублей;</w:t>
            </w:r>
          </w:p>
          <w:p w:rsidR="00FD6F07" w:rsidRPr="006B1719" w:rsidRDefault="00FD6F07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2017 год – 40,0 тыс. рублей</w:t>
            </w:r>
          </w:p>
          <w:p w:rsidR="008726C7" w:rsidRPr="006B1719" w:rsidRDefault="008726C7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исполнением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ходом реализации подпрограммы осуществляют: администрация Каратузского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финансовое управление администрации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председатель ревизионной комиссии.</w:t>
            </w:r>
          </w:p>
        </w:tc>
      </w:tr>
    </w:tbl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C46FA3" w:rsidP="00FD6F07">
      <w:pPr>
        <w:widowControl w:val="0"/>
        <w:autoSpaceDE w:val="0"/>
        <w:autoSpaceDN w:val="0"/>
        <w:adjustRightInd w:val="0"/>
        <w:ind w:hanging="426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Раздел 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2 Основные разделы подпрограммы </w:t>
      </w:r>
    </w:p>
    <w:p w:rsidR="002020BB" w:rsidRPr="006B1719" w:rsidRDefault="002020BB" w:rsidP="00FD6F07">
      <w:pPr>
        <w:widowControl w:val="0"/>
        <w:autoSpaceDE w:val="0"/>
        <w:autoSpaceDN w:val="0"/>
        <w:adjustRightInd w:val="0"/>
        <w:ind w:hanging="426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D1358A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2.1. Постановка обще районной  проблемы и обоснование необходимости разработки подпрограммы.</w:t>
      </w:r>
    </w:p>
    <w:p w:rsidR="00C46FA3" w:rsidRPr="006B1719" w:rsidRDefault="00C46FA3" w:rsidP="00C46FA3">
      <w:pPr>
        <w:widowControl w:val="0"/>
        <w:autoSpaceDE w:val="0"/>
        <w:autoSpaceDN w:val="0"/>
        <w:adjustRightInd w:val="0"/>
        <w:ind w:firstLine="709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В Каратузском муниципальном районе реализо</w:t>
      </w:r>
      <w:r w:rsidR="00EF7967" w:rsidRPr="006B1719">
        <w:rPr>
          <w:rFonts w:eastAsia="Calibri"/>
          <w:b w:val="0"/>
          <w:sz w:val="28"/>
          <w:szCs w:val="28"/>
          <w:lang w:eastAsia="en-US"/>
        </w:rPr>
        <w:t>вы</w:t>
      </w:r>
      <w:r w:rsidRPr="006B1719">
        <w:rPr>
          <w:rFonts w:eastAsia="Calibri"/>
          <w:b w:val="0"/>
          <w:sz w:val="28"/>
          <w:szCs w:val="28"/>
          <w:lang w:eastAsia="en-US"/>
        </w:rPr>
        <w:t>валась долгосрочная целевая программа «Развитие малого и среднего предпринимательства в Каратузском районе» на 2010-2014 годы, утвержденная постановлением администрации Каратузского района (далее – Программа на 2010-2014 годы).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Показатели развития малого и среднего предпринимательства за период действия Программы на </w:t>
      </w:r>
      <w:r w:rsidR="00EF7967" w:rsidRPr="006B1719">
        <w:rPr>
          <w:rFonts w:eastAsia="Calibri"/>
          <w:b w:val="0"/>
          <w:sz w:val="28"/>
          <w:szCs w:val="28"/>
          <w:lang w:eastAsia="en-US"/>
        </w:rPr>
        <w:t>2011-2012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годы приведены в таблице 1.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D726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Таблица 1</w:t>
      </w:r>
    </w:p>
    <w:p w:rsidR="002020BB" w:rsidRPr="006B1719" w:rsidRDefault="002020BB" w:rsidP="00D726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Основные показатели развития малого и среднего предпринимательства в Каратузском  районе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242"/>
        <w:gridCol w:w="2242"/>
        <w:gridCol w:w="2186"/>
      </w:tblGrid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2011г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2012г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2012/ 2011 %</w:t>
            </w:r>
          </w:p>
        </w:tc>
      </w:tr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b w:val="0"/>
                <w:sz w:val="28"/>
                <w:szCs w:val="28"/>
                <w:lang w:eastAsia="en-US"/>
              </w:rPr>
              <w:t>Выручка от продажи товаров, продукции, работ, услуг организациями МБ (юр.  лица), тыс. руб.</w:t>
            </w:r>
            <w:proofErr w:type="gramEnd"/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222556,0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248959,9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111,9</w:t>
            </w:r>
          </w:p>
        </w:tc>
      </w:tr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Доля продукции малых предприятий в  обороте организаций, %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50,7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100,6</w:t>
            </w:r>
          </w:p>
        </w:tc>
      </w:tr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Количество малых предприятий (юр.  лица), ед.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90,3</w:t>
            </w:r>
          </w:p>
        </w:tc>
      </w:tr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lastRenderedPageBreak/>
              <w:t>Количество индивидуальных предпринимателей без образования юридического лица,  чел.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102,7</w:t>
            </w:r>
          </w:p>
        </w:tc>
      </w:tr>
      <w:tr w:rsidR="002020BB" w:rsidRPr="006B1719" w:rsidTr="00285FC8">
        <w:tc>
          <w:tcPr>
            <w:tcW w:w="2901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Среднесписочная численность работников занятых в малом предпринимательстве, чел.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2242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1243</w:t>
            </w:r>
          </w:p>
        </w:tc>
        <w:tc>
          <w:tcPr>
            <w:tcW w:w="2186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98,3</w:t>
            </w:r>
          </w:p>
        </w:tc>
      </w:tr>
    </w:tbl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Создана инфраструктура поддержки предпринимательства: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-  проводятся  семинары по вопросам  налогообложения, об оказании информационных услуг, об организации общественных работ,  о предоставлении государственной и муниципальной поддержки, об открытии предпринимательской деятельности 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 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- на базе центра  занятости проводятся  информационные  семинары по содействию самозанятости населения и 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- с целью стимулирования развития малого предпринимательства, 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 от 30.04.2009 года № 312-п создан Центр содействия малому и среднему  предпринимательству, работающему по принципу «одного окна». Услуги центра  предоставляются  на бесплатной основе;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- в целях  привлечения субъектов малого и среднего предпринимательства 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позволили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Между тем сохраняется ряд проблем, сдерживающих интенсивность развития предпринимательства: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слабая заинтересованность населения в создании и развитии бизнеса;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отсутствие необходимой информации о рынке, потребителях и др. (информация о новых нишах);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неблагоприятный предпринимательский климат (высокие административные барьеры негативно влияют на создание нового и ведение уже созданного бизнеса);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требования к конкурентоспособности качеству продукции и услуг, производимых субъектами малого и среднего предпринимательства и др.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Эффективное решение существующих проблем возможно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органа местного самоуправления, а также организаций, образующих инфраструктуру поддержки малого и среднего предпринимательства.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2.2. Основная цель, задачи, этапы и сроки выполнения подпрограммы, целевые индикаторы.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Целью подпрограммы  является создание мотивов у экономически активного населения по организации  своего дела, побуждение к инициативному использованию своего потенциала.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К задаче подпрограммы  относится: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организация и проведение публичных и иных мероприятий в целях повышения престижа предпринимательской деятельности.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Подпрограммой  предполагается </w:t>
      </w:r>
      <w:r w:rsidR="00EF7967" w:rsidRPr="006B1719">
        <w:rPr>
          <w:rFonts w:eastAsia="Calibri"/>
          <w:b w:val="0"/>
          <w:sz w:val="28"/>
          <w:szCs w:val="28"/>
          <w:lang w:eastAsia="en-US"/>
        </w:rPr>
        <w:t>применение,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как мер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 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Срок реализации подпрограммы: 2014 - 201</w:t>
      </w:r>
      <w:r w:rsidR="00EF7967" w:rsidRPr="006B1719">
        <w:rPr>
          <w:rFonts w:eastAsia="Calibri"/>
          <w:b w:val="0"/>
          <w:sz w:val="28"/>
          <w:szCs w:val="28"/>
          <w:lang w:eastAsia="en-US"/>
        </w:rPr>
        <w:t>7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годы.</w:t>
      </w:r>
    </w:p>
    <w:p w:rsidR="002020BB" w:rsidRPr="006B1719" w:rsidRDefault="002020BB" w:rsidP="002020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Целевые индикаторы и показатели результативности подпрограммы:</w:t>
      </w:r>
    </w:p>
    <w:p w:rsidR="002020BB" w:rsidRPr="006B1719" w:rsidRDefault="002020BB" w:rsidP="00F958E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Количество субъектов малого и среднего предпринимательства, принявших участие в конкурсе.</w:t>
      </w:r>
    </w:p>
    <w:p w:rsidR="002020BB" w:rsidRPr="006B1719" w:rsidRDefault="002020BB" w:rsidP="002020BB">
      <w:pPr>
        <w:keepNext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Перечень целевых индикаторов подпрог</w:t>
      </w:r>
      <w:r w:rsidR="00D83152" w:rsidRPr="006B1719">
        <w:rPr>
          <w:b w:val="0"/>
          <w:sz w:val="28"/>
          <w:szCs w:val="28"/>
          <w:lang w:val="x-none"/>
        </w:rPr>
        <w:t xml:space="preserve">раммы представлен в приложении </w:t>
      </w:r>
      <w:r w:rsidRPr="006B1719">
        <w:rPr>
          <w:b w:val="0"/>
          <w:sz w:val="28"/>
          <w:szCs w:val="28"/>
          <w:lang w:val="x-none"/>
        </w:rPr>
        <w:t xml:space="preserve">1 к подпрограмме. </w:t>
      </w:r>
    </w:p>
    <w:p w:rsidR="00C46FA3" w:rsidRPr="006B1719" w:rsidRDefault="00C46FA3" w:rsidP="002020BB">
      <w:pPr>
        <w:keepNext/>
        <w:outlineLvl w:val="3"/>
        <w:rPr>
          <w:b w:val="0"/>
          <w:sz w:val="28"/>
          <w:szCs w:val="28"/>
        </w:rPr>
      </w:pPr>
    </w:p>
    <w:p w:rsidR="002020BB" w:rsidRPr="006B1719" w:rsidRDefault="00FD6F07" w:rsidP="00C31AAE">
      <w:pPr>
        <w:tabs>
          <w:tab w:val="left" w:pos="1134"/>
        </w:tabs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>2.</w:t>
      </w:r>
      <w:r w:rsidR="00C46FA3" w:rsidRPr="006B1719">
        <w:rPr>
          <w:rFonts w:eastAsia="Calibri"/>
          <w:b w:val="0"/>
          <w:sz w:val="28"/>
          <w:szCs w:val="28"/>
          <w:lang w:eastAsia="en-US"/>
        </w:rPr>
        <w:t>2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>. М</w:t>
      </w:r>
      <w:r w:rsidRPr="006B1719">
        <w:rPr>
          <w:rFonts w:eastAsia="Calibri"/>
          <w:b w:val="0"/>
          <w:sz w:val="28"/>
          <w:szCs w:val="28"/>
          <w:lang w:eastAsia="en-US"/>
        </w:rPr>
        <w:t>еханизм реализации подпрограммы</w:t>
      </w:r>
    </w:p>
    <w:p w:rsidR="00C46FA3" w:rsidRPr="006B1719" w:rsidRDefault="00C46FA3" w:rsidP="00C46F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 xml:space="preserve">Средства на финансирование мероприятий подпрограммы  направляются из местного бюджета.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Подпрограмма реализуется через организацию и проведение районного конкурса «Лучший предприниматель года». Положение о проведении конкурса разрабатывается ежегодно.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Контроль за эффективным и целевым использованием средств районного бюджета осуществляет финансовое управление администрации района.</w:t>
      </w:r>
    </w:p>
    <w:p w:rsidR="00787CD1" w:rsidRPr="006B1719" w:rsidRDefault="00787CD1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2014 году, но не оплаченным по состоянию на 1 января 2014 года.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 xml:space="preserve">Закупка товаров, выполнение работ, оказание услуг в рамках реализации подпрограммных мероприятий осуществляется путем заключения договоров, </w:t>
      </w:r>
      <w:r w:rsidR="00787CD1" w:rsidRPr="006B1719">
        <w:rPr>
          <w:rFonts w:eastAsia="Calibri"/>
          <w:b w:val="0"/>
          <w:sz w:val="28"/>
          <w:szCs w:val="28"/>
          <w:lang w:eastAsia="en-US"/>
        </w:rPr>
        <w:t xml:space="preserve">контрактов, </w:t>
      </w:r>
      <w:r w:rsidRPr="006B1719">
        <w:rPr>
          <w:rFonts w:eastAsia="Calibri"/>
          <w:b w:val="0"/>
          <w:sz w:val="28"/>
          <w:szCs w:val="28"/>
          <w:lang w:eastAsia="en-US"/>
        </w:rPr>
        <w:t>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6147F" w:rsidRPr="006B1719" w:rsidRDefault="00E6147F" w:rsidP="00787CD1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C31AAE">
      <w:pPr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</w:t>
      </w:r>
      <w:r w:rsidR="00C31AAE" w:rsidRPr="006B1719">
        <w:rPr>
          <w:rFonts w:eastAsia="Calibri"/>
          <w:b w:val="0"/>
          <w:sz w:val="28"/>
          <w:szCs w:val="28"/>
          <w:lang w:eastAsia="en-US"/>
        </w:rPr>
        <w:t>3</w:t>
      </w:r>
      <w:r w:rsidR="00DB4DE8" w:rsidRPr="006B1719">
        <w:rPr>
          <w:rFonts w:eastAsia="Calibri"/>
          <w:b w:val="0"/>
          <w:sz w:val="28"/>
          <w:szCs w:val="28"/>
          <w:lang w:eastAsia="en-US"/>
        </w:rPr>
        <w:t>.</w:t>
      </w:r>
      <w:r w:rsidR="002D6E86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Управление подпрограммой и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</w:t>
      </w:r>
      <w:r w:rsidR="00FD6F07" w:rsidRPr="006B1719">
        <w:rPr>
          <w:rFonts w:eastAsia="Calibri"/>
          <w:b w:val="0"/>
          <w:sz w:val="28"/>
          <w:szCs w:val="28"/>
          <w:lang w:eastAsia="en-US"/>
        </w:rPr>
        <w:t>онтроль за</w:t>
      </w:r>
      <w:proofErr w:type="gramEnd"/>
      <w:r w:rsidR="00FD6F07" w:rsidRPr="006B1719">
        <w:rPr>
          <w:rFonts w:eastAsia="Calibri"/>
          <w:b w:val="0"/>
          <w:sz w:val="28"/>
          <w:szCs w:val="28"/>
          <w:lang w:eastAsia="en-US"/>
        </w:rPr>
        <w:t xml:space="preserve"> ходом ее выполнения</w:t>
      </w:r>
    </w:p>
    <w:p w:rsidR="00C31AAE" w:rsidRPr="006B1719" w:rsidRDefault="00C31AAE" w:rsidP="00C31AAE">
      <w:pPr>
        <w:autoSpaceDE w:val="0"/>
        <w:autoSpaceDN w:val="0"/>
        <w:adjustRightInd w:val="0"/>
        <w:ind w:firstLine="709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Организацию управления настоящей подпрограммой осуществляет администрация района.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Функции администрации по управлению настоящей подпрограммой: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осуществление текущего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контроля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соблюдением условий предоставления и использования бюджетных средств, предоставляемых по настоящей подпрограмме, осуществляется администрацией Каратузского района, финансовым управлением администрации района, председателем ревизионной комиссии.</w:t>
      </w:r>
    </w:p>
    <w:p w:rsidR="00C31AAE" w:rsidRPr="006B1719" w:rsidRDefault="00C31AAE" w:rsidP="00C31AAE">
      <w:pPr>
        <w:widowControl w:val="0"/>
        <w:autoSpaceDE w:val="0"/>
        <w:autoSpaceDN w:val="0"/>
        <w:adjustRightInd w:val="0"/>
        <w:ind w:firstLine="709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C31AAE">
      <w:pPr>
        <w:widowControl w:val="0"/>
        <w:autoSpaceDE w:val="0"/>
        <w:autoSpaceDN w:val="0"/>
        <w:adjustRightInd w:val="0"/>
        <w:ind w:hanging="142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</w:t>
      </w:r>
      <w:r w:rsidR="00C31AAE" w:rsidRPr="006B1719">
        <w:rPr>
          <w:rFonts w:eastAsia="Calibri"/>
          <w:b w:val="0"/>
          <w:sz w:val="28"/>
          <w:szCs w:val="28"/>
          <w:lang w:eastAsia="en-US"/>
        </w:rPr>
        <w:t>4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. Оценка социально-экономической эффективности </w:t>
      </w:r>
      <w:r w:rsidR="00C31AAE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D6F07" w:rsidRPr="006B1719">
        <w:rPr>
          <w:rFonts w:eastAsia="Calibri"/>
          <w:b w:val="0"/>
          <w:sz w:val="28"/>
          <w:szCs w:val="28"/>
          <w:lang w:eastAsia="en-US"/>
        </w:rPr>
        <w:t>подпрограммы</w:t>
      </w:r>
    </w:p>
    <w:p w:rsidR="00C31AAE" w:rsidRPr="006B1719" w:rsidRDefault="00C31AAE" w:rsidP="00C31AAE">
      <w:pPr>
        <w:widowControl w:val="0"/>
        <w:autoSpaceDE w:val="0"/>
        <w:autoSpaceDN w:val="0"/>
        <w:adjustRightInd w:val="0"/>
        <w:ind w:hanging="142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C31AAE" w:rsidRPr="006B1719" w:rsidRDefault="002020BB" w:rsidP="00C31A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Реализация мероприятий подпрограммы позволит создать благоприятный предпринимательский климат на территории Каратузского района.</w:t>
      </w:r>
    </w:p>
    <w:p w:rsidR="00C31AAE" w:rsidRPr="006B1719" w:rsidRDefault="00C31AAE" w:rsidP="00C31A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C31AAE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</w:t>
      </w:r>
      <w:r w:rsidR="00C31AAE" w:rsidRPr="006B1719">
        <w:rPr>
          <w:rFonts w:eastAsia="Calibri"/>
          <w:b w:val="0"/>
          <w:sz w:val="28"/>
          <w:szCs w:val="28"/>
          <w:lang w:eastAsia="en-US"/>
        </w:rPr>
        <w:t>5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.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 xml:space="preserve">Обоснование финансовых, материальных и трудовых затрат </w:t>
      </w:r>
      <w:r w:rsidR="00C31AAE" w:rsidRPr="006B1719">
        <w:rPr>
          <w:rFonts w:eastAsia="Calibri"/>
          <w:b w:val="0"/>
          <w:sz w:val="28"/>
          <w:szCs w:val="28"/>
          <w:lang w:eastAsia="en-US"/>
        </w:rPr>
        <w:t xml:space="preserve"> р</w:t>
      </w:r>
      <w:r w:rsidRPr="006B1719">
        <w:rPr>
          <w:rFonts w:eastAsia="Calibri"/>
          <w:b w:val="0"/>
          <w:sz w:val="28"/>
          <w:szCs w:val="28"/>
          <w:lang w:eastAsia="en-US"/>
        </w:rPr>
        <w:t>есурсное обеспечение подпрограммы) с указ</w:t>
      </w:r>
      <w:r w:rsidR="00FD6F07" w:rsidRPr="006B1719">
        <w:rPr>
          <w:rFonts w:eastAsia="Calibri"/>
          <w:b w:val="0"/>
          <w:sz w:val="28"/>
          <w:szCs w:val="28"/>
          <w:lang w:eastAsia="en-US"/>
        </w:rPr>
        <w:t>анием источников финансирования</w:t>
      </w:r>
      <w:proofErr w:type="gramEnd"/>
    </w:p>
    <w:p w:rsidR="00FD6F07" w:rsidRPr="006B1719" w:rsidRDefault="00FD6F07" w:rsidP="00C31AAE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Мероприятия подпрограммы  предусматривают их реализацию за счет средств районного бюджета.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1. Объем расходов из средств районного бюджета на реализацию мероприятий подпрограммы  на 2014 - 201</w:t>
      </w:r>
      <w:r w:rsidR="00AE1C89" w:rsidRPr="006B1719">
        <w:rPr>
          <w:rFonts w:eastAsia="Calibri"/>
          <w:b w:val="0"/>
          <w:sz w:val="28"/>
          <w:szCs w:val="28"/>
          <w:lang w:eastAsia="en-US"/>
        </w:rPr>
        <w:t>7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годы составляет 1</w:t>
      </w:r>
      <w:r w:rsidR="00AE1C89" w:rsidRPr="006B1719">
        <w:rPr>
          <w:rFonts w:eastAsia="Calibri"/>
          <w:b w:val="0"/>
          <w:sz w:val="28"/>
          <w:szCs w:val="28"/>
          <w:lang w:eastAsia="en-US"/>
        </w:rPr>
        <w:t>6</w:t>
      </w:r>
      <w:r w:rsidRPr="006B1719">
        <w:rPr>
          <w:rFonts w:eastAsia="Calibri"/>
          <w:b w:val="0"/>
          <w:sz w:val="28"/>
          <w:szCs w:val="28"/>
          <w:lang w:eastAsia="en-US"/>
        </w:rPr>
        <w:t>0,0 тыс. рублей, в том числе по годам: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2014 год – 40,0 тыс. рублей;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2015 год – 40,0 тыс. рублей;</w:t>
      </w:r>
    </w:p>
    <w:p w:rsidR="002020BB" w:rsidRPr="006B1719" w:rsidRDefault="00177EF7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2016 год – 40,0 тыс. рублей;</w:t>
      </w:r>
    </w:p>
    <w:p w:rsidR="00177EF7" w:rsidRPr="006B1719" w:rsidRDefault="00177EF7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2017 год – 40,0 тыс. рублей</w:t>
      </w:r>
    </w:p>
    <w:p w:rsidR="002020BB" w:rsidRPr="006B1719" w:rsidRDefault="002020BB" w:rsidP="002020BB">
      <w:pPr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подпрограмме. </w:t>
      </w:r>
    </w:p>
    <w:p w:rsidR="002020BB" w:rsidRPr="006B1719" w:rsidRDefault="002020BB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sectPr w:rsidR="002020BB" w:rsidRPr="006B1719" w:rsidSect="00831F20">
          <w:pgSz w:w="16838" w:h="11906" w:orient="landscape"/>
          <w:pgMar w:top="1701" w:right="284" w:bottom="567" w:left="567" w:header="709" w:footer="709" w:gutter="0"/>
          <w:cols w:space="708"/>
          <w:docGrid w:linePitch="360"/>
        </w:sect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lastRenderedPageBreak/>
        <w:t xml:space="preserve">Приложение  1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к подпрограмме «Формирование положительного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образа предпринимателя, популяризация роли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предпринимательства в обществе, проведение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публичных и иных мероприятий, способствующих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повышению престижа предпринимательской деятельности»</w:t>
      </w:r>
    </w:p>
    <w:p w:rsidR="002020BB" w:rsidRPr="006B1719" w:rsidRDefault="002020BB" w:rsidP="000A499A">
      <w:pPr>
        <w:keepNext/>
        <w:jc w:val="right"/>
        <w:outlineLvl w:val="3"/>
        <w:rPr>
          <w:rFonts w:ascii="Calibri" w:eastAsia="Calibri" w:hAnsi="Calibri"/>
          <w:b w:val="0"/>
          <w:sz w:val="22"/>
          <w:szCs w:val="22"/>
        </w:rPr>
      </w:pPr>
      <w:r w:rsidRPr="006B1719">
        <w:rPr>
          <w:b w:val="0"/>
          <w:sz w:val="20"/>
          <w:szCs w:val="20"/>
          <w:lang w:val="x-none"/>
        </w:rPr>
        <w:t xml:space="preserve"> 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целевых индикаторов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901"/>
        <w:gridCol w:w="1453"/>
        <w:gridCol w:w="2150"/>
        <w:gridCol w:w="1590"/>
        <w:gridCol w:w="1530"/>
        <w:gridCol w:w="1530"/>
        <w:gridCol w:w="1440"/>
        <w:gridCol w:w="1440"/>
        <w:gridCol w:w="1437"/>
      </w:tblGrid>
      <w:tr w:rsidR="00543C36" w:rsidRPr="006B1719" w:rsidTr="00543C36">
        <w:tc>
          <w:tcPr>
            <w:tcW w:w="732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№  </w:t>
            </w:r>
            <w:r w:rsidRPr="006B1719">
              <w:rPr>
                <w:b w:val="0"/>
              </w:rPr>
              <w:br/>
            </w:r>
            <w:proofErr w:type="gramStart"/>
            <w:r w:rsidRPr="006B1719">
              <w:rPr>
                <w:b w:val="0"/>
              </w:rPr>
              <w:t>п</w:t>
            </w:r>
            <w:proofErr w:type="gramEnd"/>
            <w:r w:rsidRPr="006B1719">
              <w:rPr>
                <w:b w:val="0"/>
              </w:rPr>
              <w:t>/п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Цель,    </w:t>
            </w:r>
            <w:r w:rsidRPr="006B1719">
              <w:rPr>
                <w:b w:val="0"/>
              </w:rPr>
              <w:br/>
              <w:t xml:space="preserve">целевые индикаторы </w:t>
            </w:r>
            <w:r w:rsidRPr="006B1719">
              <w:rPr>
                <w:b w:val="0"/>
              </w:rPr>
              <w:br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Единица</w:t>
            </w:r>
            <w:r w:rsidRPr="006B1719">
              <w:rPr>
                <w:b w:val="0"/>
              </w:rPr>
              <w:br/>
              <w:t>измерения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Источник </w:t>
            </w:r>
            <w:r w:rsidRPr="006B1719">
              <w:rPr>
                <w:b w:val="0"/>
              </w:rPr>
              <w:br/>
              <w:t>информации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43C36" w:rsidRPr="006B1719" w:rsidRDefault="00543C36" w:rsidP="00543C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2012 год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3C36" w:rsidRPr="006B1719" w:rsidRDefault="00543C36" w:rsidP="00543C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2013 год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3C36" w:rsidRPr="006B1719" w:rsidRDefault="00543C36" w:rsidP="00543C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2014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2015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3C36" w:rsidRPr="006B1719" w:rsidRDefault="00543C36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2016 год</w:t>
            </w:r>
          </w:p>
        </w:tc>
        <w:tc>
          <w:tcPr>
            <w:tcW w:w="1437" w:type="dxa"/>
            <w:vAlign w:val="center"/>
          </w:tcPr>
          <w:p w:rsidR="00543C36" w:rsidRPr="006B1719" w:rsidRDefault="00543C36" w:rsidP="00543C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2017 год</w:t>
            </w:r>
          </w:p>
        </w:tc>
      </w:tr>
      <w:tr w:rsidR="00543C36" w:rsidRPr="006B1719" w:rsidTr="00543C36">
        <w:tc>
          <w:tcPr>
            <w:tcW w:w="14766" w:type="dxa"/>
            <w:gridSpan w:val="9"/>
            <w:shd w:val="clear" w:color="auto" w:fill="auto"/>
          </w:tcPr>
          <w:p w:rsidR="00543C36" w:rsidRPr="006B1719" w:rsidRDefault="00543C36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Цель: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  <w:tc>
          <w:tcPr>
            <w:tcW w:w="1437" w:type="dxa"/>
          </w:tcPr>
          <w:p w:rsidR="00543C36" w:rsidRPr="006B1719" w:rsidRDefault="00543C36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7C1C19" w:rsidRPr="006B1719" w:rsidTr="000E22CB">
        <w:tc>
          <w:tcPr>
            <w:tcW w:w="732" w:type="dxa"/>
            <w:shd w:val="clear" w:color="auto" w:fill="auto"/>
          </w:tcPr>
          <w:p w:rsidR="007C1C19" w:rsidRPr="006B1719" w:rsidRDefault="007C1C19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7C1C19" w:rsidRPr="006B1719" w:rsidRDefault="007C1C19" w:rsidP="002020BB">
            <w:pPr>
              <w:spacing w:after="200" w:line="276" w:lineRule="auto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453" w:type="dxa"/>
            <w:shd w:val="clear" w:color="auto" w:fill="auto"/>
          </w:tcPr>
          <w:p w:rsidR="007C1C19" w:rsidRPr="006B1719" w:rsidRDefault="007C1C19" w:rsidP="002020BB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150" w:type="dxa"/>
            <w:shd w:val="clear" w:color="auto" w:fill="auto"/>
          </w:tcPr>
          <w:p w:rsidR="007C1C19" w:rsidRPr="006B1719" w:rsidRDefault="007C1C19" w:rsidP="002020BB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Отдел планирования и экономического  развития района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1437" w:type="dxa"/>
            <w:vAlign w:val="center"/>
          </w:tcPr>
          <w:p w:rsidR="007C1C19" w:rsidRPr="006B1719" w:rsidRDefault="007C1C19" w:rsidP="000E22C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</w:tr>
    </w:tbl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Глава администрации района                                                                                     Г.И. Кулакова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lastRenderedPageBreak/>
        <w:t xml:space="preserve">Приложение  2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к подпрограмме «Формирование положительного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образа предпринимателя, популяризация роли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предпринимательства в обществе, проведение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публичных и иных мероприятий, способствующих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>повышению престижа предпринимательской деятельности»</w:t>
      </w:r>
    </w:p>
    <w:p w:rsidR="00177EF7" w:rsidRPr="006B1719" w:rsidRDefault="00177EF7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1134"/>
        <w:gridCol w:w="709"/>
        <w:gridCol w:w="709"/>
        <w:gridCol w:w="1134"/>
        <w:gridCol w:w="708"/>
        <w:gridCol w:w="996"/>
        <w:gridCol w:w="850"/>
        <w:gridCol w:w="993"/>
        <w:gridCol w:w="1135"/>
        <w:gridCol w:w="1135"/>
        <w:gridCol w:w="2832"/>
      </w:tblGrid>
      <w:tr w:rsidR="00CD740D" w:rsidRPr="006B1719" w:rsidTr="001B3658">
        <w:trPr>
          <w:trHeight w:val="408"/>
        </w:trPr>
        <w:tc>
          <w:tcPr>
            <w:tcW w:w="3649" w:type="dxa"/>
            <w:vMerge w:val="restart"/>
            <w:shd w:val="clear" w:color="auto" w:fill="auto"/>
            <w:vAlign w:val="center"/>
          </w:tcPr>
          <w:p w:rsidR="00CD740D" w:rsidRPr="006B1719" w:rsidRDefault="00CD740D" w:rsidP="002020B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40D" w:rsidRPr="006B1719" w:rsidRDefault="00CD740D" w:rsidP="002020BB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ГРБС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D740D" w:rsidRPr="006B1719" w:rsidRDefault="00CD740D" w:rsidP="002020BB">
            <w:pPr>
              <w:tabs>
                <w:tab w:val="left" w:pos="1140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ab/>
              <w:t>Код бюджетной классификации</w:t>
            </w:r>
          </w:p>
        </w:tc>
        <w:tc>
          <w:tcPr>
            <w:tcW w:w="5109" w:type="dxa"/>
            <w:gridSpan w:val="5"/>
          </w:tcPr>
          <w:p w:rsidR="00CD740D" w:rsidRPr="006B1719" w:rsidRDefault="00CD740D" w:rsidP="002020BB">
            <w:pPr>
              <w:tabs>
                <w:tab w:val="left" w:pos="1104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ab/>
              <w:t xml:space="preserve">Расходы </w:t>
            </w:r>
          </w:p>
          <w:p w:rsidR="00CD740D" w:rsidRPr="006B1719" w:rsidRDefault="00CD740D" w:rsidP="002020BB">
            <w:pPr>
              <w:tabs>
                <w:tab w:val="left" w:pos="1104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>(тыс. рублей.), годы</w:t>
            </w:r>
          </w:p>
        </w:tc>
        <w:tc>
          <w:tcPr>
            <w:tcW w:w="2832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740D" w:rsidRPr="006B1719" w:rsidTr="001B3658">
        <w:trPr>
          <w:trHeight w:val="420"/>
        </w:trPr>
        <w:tc>
          <w:tcPr>
            <w:tcW w:w="3649" w:type="dxa"/>
            <w:vMerge/>
            <w:shd w:val="clear" w:color="auto" w:fill="auto"/>
            <w:vAlign w:val="center"/>
          </w:tcPr>
          <w:p w:rsidR="00CD740D" w:rsidRPr="006B1719" w:rsidRDefault="00CD740D" w:rsidP="002020BB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40D" w:rsidRPr="006B1719" w:rsidRDefault="00CD740D" w:rsidP="002020BB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6B171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2014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2015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2016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5" w:type="dxa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2017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2832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F5497" w:rsidRPr="006B1719" w:rsidTr="0079291E">
        <w:tc>
          <w:tcPr>
            <w:tcW w:w="15984" w:type="dxa"/>
            <w:gridSpan w:val="12"/>
            <w:shd w:val="clear" w:color="auto" w:fill="auto"/>
          </w:tcPr>
          <w:p w:rsidR="006F5497" w:rsidRPr="006B1719" w:rsidRDefault="006F5497" w:rsidP="006F5497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Цель подпрограммы: создание мотивов у экономически активного населения по организации  своего дела, побуждение к инициативному использованию своего потенциала</w:t>
            </w:r>
          </w:p>
        </w:tc>
      </w:tr>
      <w:tr w:rsidR="006F5497" w:rsidRPr="006B1719" w:rsidTr="006F5497">
        <w:trPr>
          <w:trHeight w:val="1058"/>
        </w:trPr>
        <w:tc>
          <w:tcPr>
            <w:tcW w:w="15984" w:type="dxa"/>
            <w:gridSpan w:val="12"/>
            <w:shd w:val="clear" w:color="auto" w:fill="auto"/>
          </w:tcPr>
          <w:p w:rsidR="006F5497" w:rsidRPr="006B1719" w:rsidRDefault="006F5497" w:rsidP="006F5497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1.Задача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CD740D" w:rsidRPr="006B1719" w:rsidTr="001B3658">
        <w:trPr>
          <w:trHeight w:val="1715"/>
        </w:trPr>
        <w:tc>
          <w:tcPr>
            <w:tcW w:w="3649" w:type="dxa"/>
            <w:shd w:val="clear" w:color="auto" w:fill="auto"/>
          </w:tcPr>
          <w:p w:rsidR="00CD740D" w:rsidRPr="006B1719" w:rsidRDefault="00CD740D" w:rsidP="00A2287A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t xml:space="preserve">1.1 Приобретение </w:t>
            </w:r>
            <w:proofErr w:type="spellStart"/>
            <w:r w:rsidRPr="006B1719">
              <w:rPr>
                <w:b w:val="0"/>
                <w:lang w:eastAsia="en-US"/>
              </w:rPr>
              <w:t>банера</w:t>
            </w:r>
            <w:proofErr w:type="spellEnd"/>
            <w:r w:rsidRPr="006B1719">
              <w:rPr>
                <w:b w:val="0"/>
                <w:lang w:eastAsia="en-US"/>
              </w:rPr>
              <w:t xml:space="preserve"> о деятельности малого бизнеса в Каратузском районе из материала поставщика</w:t>
            </w:r>
          </w:p>
        </w:tc>
        <w:tc>
          <w:tcPr>
            <w:tcW w:w="1134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1811801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3,667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D740D" w:rsidRPr="006B1719" w:rsidRDefault="006F5497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3,667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D740D" w:rsidRPr="006B1719" w:rsidRDefault="00CD740D" w:rsidP="002020BB">
            <w:pPr>
              <w:keepNext/>
              <w:jc w:val="center"/>
              <w:outlineLvl w:val="3"/>
              <w:rPr>
                <w:b w:val="0"/>
              </w:rPr>
            </w:pPr>
            <w:r w:rsidRPr="006B1719">
              <w:rPr>
                <w:b w:val="0"/>
              </w:rPr>
              <w:t>Информирование  населения о видах деятельности МБ Каратузского района</w:t>
            </w:r>
          </w:p>
        </w:tc>
      </w:tr>
      <w:tr w:rsidR="00CD740D" w:rsidRPr="006B1719" w:rsidTr="001B3658">
        <w:tc>
          <w:tcPr>
            <w:tcW w:w="3649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t>1.2 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134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1811802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4,812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10,0</w:t>
            </w:r>
          </w:p>
        </w:tc>
        <w:tc>
          <w:tcPr>
            <w:tcW w:w="1135" w:type="dxa"/>
            <w:vAlign w:val="center"/>
          </w:tcPr>
          <w:p w:rsidR="00CD740D" w:rsidRPr="006B1719" w:rsidRDefault="00CD740D" w:rsidP="00CD740D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34.812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D740D" w:rsidRPr="006B1719" w:rsidRDefault="00CD740D" w:rsidP="002020BB">
            <w:pPr>
              <w:keepNext/>
              <w:jc w:val="center"/>
              <w:outlineLvl w:val="3"/>
              <w:rPr>
                <w:b w:val="0"/>
              </w:rPr>
            </w:pPr>
            <w:r w:rsidRPr="006B1719">
              <w:rPr>
                <w:b w:val="0"/>
              </w:rPr>
              <w:t>Праздничные сувениры для юбиляров 30 шт. ежегодно</w:t>
            </w:r>
          </w:p>
        </w:tc>
      </w:tr>
      <w:tr w:rsidR="00CD740D" w:rsidRPr="006B1719" w:rsidTr="001B3658">
        <w:tc>
          <w:tcPr>
            <w:tcW w:w="3649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lastRenderedPageBreak/>
              <w:t>1.3 Приобретение призов за участие в конкурсе</w:t>
            </w:r>
          </w:p>
        </w:tc>
        <w:tc>
          <w:tcPr>
            <w:tcW w:w="1134" w:type="dxa"/>
            <w:shd w:val="clear" w:color="auto" w:fill="auto"/>
          </w:tcPr>
          <w:p w:rsidR="00CD740D" w:rsidRPr="006B1719" w:rsidRDefault="00CD740D" w:rsidP="002020BB">
            <w:pPr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1811803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31,521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30,0</w:t>
            </w:r>
          </w:p>
        </w:tc>
        <w:tc>
          <w:tcPr>
            <w:tcW w:w="1135" w:type="dxa"/>
            <w:vAlign w:val="center"/>
          </w:tcPr>
          <w:p w:rsidR="00CD740D" w:rsidRPr="006B1719" w:rsidRDefault="00CD740D" w:rsidP="00CD740D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740D" w:rsidRPr="006B1719" w:rsidRDefault="00CD740D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121,521</w:t>
            </w:r>
          </w:p>
        </w:tc>
        <w:tc>
          <w:tcPr>
            <w:tcW w:w="2832" w:type="dxa"/>
            <w:shd w:val="clear" w:color="auto" w:fill="auto"/>
          </w:tcPr>
          <w:p w:rsidR="00CD740D" w:rsidRPr="006B1719" w:rsidRDefault="00CD740D" w:rsidP="002020BB">
            <w:pPr>
              <w:keepNext/>
              <w:outlineLvl w:val="3"/>
              <w:rPr>
                <w:b w:val="0"/>
              </w:rPr>
            </w:pPr>
            <w:r w:rsidRPr="006B1719">
              <w:rPr>
                <w:b w:val="0"/>
              </w:rPr>
              <w:t>3 приза победителям конкурса ежегодно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 xml:space="preserve">Утешительные призы 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2014-</w:t>
            </w:r>
            <w:r w:rsidR="001B3658" w:rsidRPr="006B1719">
              <w:rPr>
                <w:b w:val="0"/>
                <w:sz w:val="22"/>
                <w:szCs w:val="22"/>
              </w:rPr>
              <w:t>11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2015-</w:t>
            </w:r>
            <w:r w:rsidR="001B3658" w:rsidRPr="006B1719">
              <w:rPr>
                <w:b w:val="0"/>
                <w:sz w:val="22"/>
                <w:szCs w:val="22"/>
              </w:rPr>
              <w:t>12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2016-</w:t>
            </w:r>
            <w:r w:rsidR="001B3658" w:rsidRPr="006B1719">
              <w:rPr>
                <w:b w:val="0"/>
                <w:sz w:val="22"/>
                <w:szCs w:val="22"/>
              </w:rPr>
              <w:t>14</w:t>
            </w:r>
          </w:p>
          <w:p w:rsidR="00CD740D" w:rsidRPr="006B1719" w:rsidRDefault="00CD740D" w:rsidP="002020BB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2017-15</w:t>
            </w:r>
          </w:p>
        </w:tc>
      </w:tr>
      <w:tr w:rsidR="006F5497" w:rsidRPr="006B1719" w:rsidTr="001B3658">
        <w:tc>
          <w:tcPr>
            <w:tcW w:w="3649" w:type="dxa"/>
            <w:shd w:val="clear" w:color="auto" w:fill="auto"/>
          </w:tcPr>
          <w:p w:rsidR="006F5497" w:rsidRPr="006B1719" w:rsidRDefault="006F5497" w:rsidP="002020BB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6F5497" w:rsidRPr="006B1719" w:rsidRDefault="006F5497" w:rsidP="002020BB">
            <w:pPr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135" w:type="dxa"/>
            <w:vAlign w:val="center"/>
          </w:tcPr>
          <w:p w:rsidR="006F5497" w:rsidRPr="006B1719" w:rsidRDefault="006F5497" w:rsidP="00CD740D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F5497" w:rsidRPr="006B1719" w:rsidRDefault="006F5497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160,0</w:t>
            </w:r>
          </w:p>
        </w:tc>
        <w:tc>
          <w:tcPr>
            <w:tcW w:w="2832" w:type="dxa"/>
            <w:shd w:val="clear" w:color="auto" w:fill="auto"/>
          </w:tcPr>
          <w:p w:rsidR="006F5497" w:rsidRPr="006B1719" w:rsidRDefault="006F5497" w:rsidP="002020BB">
            <w:pPr>
              <w:keepNext/>
              <w:outlineLvl w:val="3"/>
              <w:rPr>
                <w:b w:val="0"/>
              </w:rPr>
            </w:pPr>
          </w:p>
        </w:tc>
      </w:tr>
    </w:tbl>
    <w:p w:rsidR="00927311" w:rsidRPr="006B1719" w:rsidRDefault="00927311" w:rsidP="002020BB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2020BB" w:rsidRPr="006B1719" w:rsidRDefault="00927311" w:rsidP="002020BB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</w:t>
      </w:r>
      <w:r w:rsidR="002020BB" w:rsidRPr="006B1719">
        <w:rPr>
          <w:rFonts w:eastAsia="Calibri"/>
          <w:b w:val="0"/>
          <w:sz w:val="28"/>
          <w:szCs w:val="28"/>
        </w:rPr>
        <w:t>лава администрации района                                                                                     Г.И. Кулакова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2020BB" w:rsidRPr="006B1719" w:rsidRDefault="002020BB" w:rsidP="002020BB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2020BB" w:rsidRPr="006B1719" w:rsidRDefault="002020BB" w:rsidP="001C7CA4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sectPr w:rsidR="002020BB" w:rsidRPr="006B1719" w:rsidSect="00831F20">
          <w:pgSz w:w="16838" w:h="11906" w:orient="landscape"/>
          <w:pgMar w:top="442" w:right="284" w:bottom="567" w:left="567" w:header="424" w:footer="709" w:gutter="0"/>
          <w:cols w:space="708"/>
          <w:docGrid w:linePitch="360"/>
        </w:sectPr>
      </w:pPr>
    </w:p>
    <w:p w:rsidR="002020BB" w:rsidRPr="006B1719" w:rsidRDefault="002020BB" w:rsidP="005F17D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</w:rPr>
      </w:pPr>
      <w:r w:rsidRPr="006B1719">
        <w:rPr>
          <w:b w:val="0"/>
          <w:sz w:val="28"/>
          <w:szCs w:val="28"/>
        </w:rPr>
        <w:lastRenderedPageBreak/>
        <w:t xml:space="preserve">                                                          </w:t>
      </w:r>
      <w:r w:rsidRPr="006B1719">
        <w:rPr>
          <w:b w:val="0"/>
        </w:rPr>
        <w:t>Приложение  4</w:t>
      </w:r>
    </w:p>
    <w:p w:rsidR="002020BB" w:rsidRPr="006B1719" w:rsidRDefault="002020BB" w:rsidP="005F17D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>к муниципальной программе «Развитие малого</w:t>
      </w:r>
    </w:p>
    <w:p w:rsidR="002020BB" w:rsidRPr="006B1719" w:rsidRDefault="002020BB" w:rsidP="005F17D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 и среднего предпринимательства </w:t>
      </w:r>
    </w:p>
    <w:p w:rsidR="00B7537D" w:rsidRPr="006B1719" w:rsidRDefault="002020BB" w:rsidP="005F17D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>в Каратузском районе»</w:t>
      </w:r>
    </w:p>
    <w:p w:rsidR="005F17D5" w:rsidRPr="006B1719" w:rsidRDefault="002020BB" w:rsidP="005F17D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 </w:t>
      </w:r>
    </w:p>
    <w:p w:rsidR="002020BB" w:rsidRPr="006B1719" w:rsidRDefault="002020BB" w:rsidP="005F17D5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Подпрограмма </w:t>
      </w:r>
      <w:r w:rsidR="005F17D5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>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</w:r>
    </w:p>
    <w:p w:rsidR="00B7537D" w:rsidRPr="006B1719" w:rsidRDefault="00B7537D" w:rsidP="005F17D5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176A50" w:rsidP="003172F1">
      <w:pPr>
        <w:autoSpaceDE w:val="0"/>
        <w:autoSpaceDN w:val="0"/>
        <w:adjustRightInd w:val="0"/>
        <w:ind w:hanging="426"/>
        <w:outlineLvl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Раздел 1 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Паспорт подпрограммы </w:t>
      </w:r>
    </w:p>
    <w:p w:rsidR="008754A1" w:rsidRPr="006B1719" w:rsidRDefault="008754A1" w:rsidP="00176A50">
      <w:pPr>
        <w:rPr>
          <w:rFonts w:eastAsia="Calibri"/>
          <w:b w:val="0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2020BB" w:rsidRPr="006B1719" w:rsidTr="00285FC8">
        <w:trPr>
          <w:trHeight w:val="424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Подпрограмма 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 (далее – подпрограмма).</w:t>
            </w:r>
          </w:p>
        </w:tc>
      </w:tr>
      <w:tr w:rsidR="002020BB" w:rsidRPr="006B1719" w:rsidTr="00285FC8">
        <w:trPr>
          <w:trHeight w:val="1455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2020BB" w:rsidRPr="006B1719" w:rsidRDefault="002020BB" w:rsidP="000A499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2020BB" w:rsidRPr="006B1719" w:rsidTr="00285FC8">
        <w:trPr>
          <w:trHeight w:val="1001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Администрация Каратузского района (отдел планирования и экономического развития администрации района)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2020BB" w:rsidRPr="006B1719" w:rsidTr="00285FC8">
        <w:trPr>
          <w:trHeight w:val="66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Цель – повышение уровня доступности квалифицированных кадров для субъектов малого и среднего предпринимательства Задача - повышение уровня предпринимательской грамотности</w:t>
            </w:r>
          </w:p>
        </w:tc>
      </w:tr>
      <w:tr w:rsidR="002020BB" w:rsidRPr="006B1719" w:rsidTr="00285FC8">
        <w:trPr>
          <w:trHeight w:val="694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Целевые индикаторы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Целевые показатели результативности </w:t>
            </w:r>
          </w:p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приведены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 приложении 1</w:t>
            </w:r>
          </w:p>
        </w:tc>
      </w:tr>
      <w:tr w:rsidR="002020BB" w:rsidRPr="006B1719" w:rsidTr="00285FC8">
        <w:trPr>
          <w:trHeight w:val="393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2020BB" w:rsidRPr="006B1719" w:rsidRDefault="002020BB" w:rsidP="003172F1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2014-201</w:t>
            </w:r>
            <w:r w:rsidR="003172F1" w:rsidRPr="006B1719">
              <w:rPr>
                <w:b w:val="0"/>
                <w:sz w:val="28"/>
                <w:szCs w:val="28"/>
              </w:rPr>
              <w:t>7</w:t>
            </w:r>
            <w:r w:rsidRPr="006B171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2020BB" w:rsidRPr="006B1719" w:rsidRDefault="003172F1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60</w:t>
            </w:r>
            <w:r w:rsidR="002020BB" w:rsidRPr="006B1719">
              <w:rPr>
                <w:b w:val="0"/>
                <w:sz w:val="28"/>
                <w:szCs w:val="28"/>
              </w:rPr>
              <w:t xml:space="preserve">,0 тыс. рублей за счет средств местного бюджета, в том числе по годам: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2014 год – 15,0 тыс. рублей;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2015 год – 15,0 тыс. рублей; </w:t>
            </w:r>
          </w:p>
          <w:p w:rsidR="002020BB" w:rsidRPr="006B1719" w:rsidRDefault="002020BB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2016 год – 15,0 тыс. рублей</w:t>
            </w:r>
            <w:r w:rsidR="00760FF7" w:rsidRPr="006B1719">
              <w:rPr>
                <w:b w:val="0"/>
                <w:sz w:val="28"/>
                <w:szCs w:val="28"/>
              </w:rPr>
              <w:t>;</w:t>
            </w:r>
          </w:p>
          <w:p w:rsidR="00760FF7" w:rsidRPr="006B1719" w:rsidRDefault="00760FF7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</w:rPr>
              <w:t>2017</w:t>
            </w:r>
            <w:r w:rsidR="00D726F9">
              <w:rPr>
                <w:b w:val="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год – 15,0 тыс. рублей</w:t>
            </w: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исполнением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ходом реализации подпрограммы осуществляют: администрация Каратузского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финансовое управление администрации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председатель ревизионной комиссии.</w:t>
            </w:r>
          </w:p>
        </w:tc>
      </w:tr>
    </w:tbl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176A50" w:rsidP="00176A50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Раздел 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2 Основные разделы подпрограммы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76A50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2.1 Постановка обще районной  проблемы и обоснование необходимости разработки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Проблема доступности квалифицированных кадров характерна для любого развивающегося бизнеса. Однако для малого и среднего бизнеса эта проблема резко обостряется, поскольку крупный бизнес традиционно имеет больше возможностей: ему легче привлечь квалифицированных сотрудников посредством более высокой заработной платы, к тому же на крупных предприятиях </w:t>
      </w: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отлажена корпоративная система подготовки кадров.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Обеспечение координации мероприятий, направленных на снижение напряженности на рынке труда, включая содействие субъектам малого и среднего предпринимательства в подборе необходимых кадров, профессиональную подготовку, переподготовку и повышение квалификации безработных граждан в соответствии с кадровыми потребностями малого и среднего бизнеса, позволит частично решить имеющиеся кадровые проблемы.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Низкий уровень знаний, умений и навыков предпринимателей и их сотрудников один из факторов сдерживающий интенсивность развития предпринимательства.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76A50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2.2 Основная цель, задачи, этапы и сроки выполнения подпрограммы, целевые индикаторы.</w:t>
      </w:r>
    </w:p>
    <w:p w:rsidR="00176A50" w:rsidRPr="006B1719" w:rsidRDefault="00176A50" w:rsidP="00176A50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Цель подпрограммы - повышение уровня доступности квалифицированных кадров для субъектов малого и среднего предпринимательства.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Задача подпрограммы - повышение уровня предпринимательской грамотности</w:t>
      </w:r>
    </w:p>
    <w:p w:rsidR="002020BB" w:rsidRPr="006B1719" w:rsidRDefault="002020BB" w:rsidP="002020BB">
      <w:pPr>
        <w:keepNext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Перечень целевых индикаторов подпрограммы представлен в приложении №1 к подпрограмме</w:t>
      </w:r>
    </w:p>
    <w:p w:rsidR="00176A50" w:rsidRPr="006B1719" w:rsidRDefault="00176A50" w:rsidP="002020BB">
      <w:pPr>
        <w:keepNext/>
        <w:outlineLvl w:val="3"/>
        <w:rPr>
          <w:b w:val="0"/>
          <w:sz w:val="28"/>
          <w:szCs w:val="28"/>
        </w:rPr>
      </w:pPr>
    </w:p>
    <w:p w:rsidR="002020BB" w:rsidRPr="006B1719" w:rsidRDefault="002020BB" w:rsidP="00176A50">
      <w:pPr>
        <w:tabs>
          <w:tab w:val="left" w:pos="1134"/>
        </w:tabs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2.3 Механизм реализации подпрограммы.</w:t>
      </w:r>
    </w:p>
    <w:p w:rsidR="00176A50" w:rsidRPr="006B1719" w:rsidRDefault="00176A50" w:rsidP="002020B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Финансирование мероприятий подпрограммы  осуществляется в виде субсидии субъектам малого и среднего предпринимательства на возмещение части затрат связанных с обучением, переобучением работников и повышением квалификации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Средства на финансирование мероприятий подпрограммы  направляются из районного бюджета.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Средства районного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решением о районном бюджете на очередной финансовый год и плановый период.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Предоставление средств районного бюджета получателям финансовой поддержки в виде субсидии (далее – получатели субсидии) осуществляется в соответствии с приложением 3 к подпрограмме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Контроль за эффективным и целевым использованием средств районного бюджета осуществляет финансовое управление администрации района.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76A50">
      <w:pPr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 xml:space="preserve">2.4 Управление подпрограммой и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ее выполнения. </w:t>
      </w:r>
    </w:p>
    <w:p w:rsidR="00176A50" w:rsidRPr="006B1719" w:rsidRDefault="00176A50" w:rsidP="002020B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Организацию управления настоящей подпрограммой осуществляет администрация района.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Функции администрации по управлению настоящей подпрограммой: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осуществление текущего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контроля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соблюдением условий предоставления и использования бюджетных средств, предоставляемых по настоящей подпрограмме, осуществляется администрацией Каратузского района, финансовым управлением администрации района, председателем ревизионной комиссии.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76A50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2.5 Оценка социально-экономической эффективности </w:t>
      </w:r>
      <w:r w:rsidR="00176A50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>подпрограммы.</w:t>
      </w:r>
    </w:p>
    <w:p w:rsidR="00176A50" w:rsidRPr="006B1719" w:rsidRDefault="00176A50" w:rsidP="00176A50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76A50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2.6</w:t>
      </w:r>
      <w:r w:rsidR="00D45133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76A50" w:rsidRPr="006B1719" w:rsidRDefault="00176A50" w:rsidP="00176A50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Мероприятия подпрограммы  предусматривают их реализацию за счет средств районного бюджета.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1. Объем расходов из средств районного бюджета на реализацию мероприятий подпрограммы  на 2014 - 201</w:t>
      </w:r>
      <w:r w:rsidR="00176A50" w:rsidRPr="006B1719">
        <w:rPr>
          <w:rFonts w:eastAsia="Calibri"/>
          <w:b w:val="0"/>
          <w:sz w:val="28"/>
          <w:szCs w:val="28"/>
          <w:lang w:eastAsia="en-US"/>
        </w:rPr>
        <w:t>7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годы составляет </w:t>
      </w:r>
      <w:r w:rsidR="00176A50" w:rsidRPr="006B1719">
        <w:rPr>
          <w:rFonts w:eastAsia="Calibri"/>
          <w:b w:val="0"/>
          <w:sz w:val="28"/>
          <w:szCs w:val="28"/>
          <w:lang w:eastAsia="en-US"/>
        </w:rPr>
        <w:t>60</w:t>
      </w:r>
      <w:r w:rsidRPr="006B1719">
        <w:rPr>
          <w:rFonts w:eastAsia="Calibri"/>
          <w:b w:val="0"/>
          <w:sz w:val="28"/>
          <w:szCs w:val="28"/>
          <w:lang w:eastAsia="en-US"/>
        </w:rPr>
        <w:t>,0 тыс. рублей, в том числе по годам: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2014 год – 15,0 тыс. рублей;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2015 год – 15,0 тыс. рублей;</w:t>
      </w:r>
    </w:p>
    <w:p w:rsidR="002020BB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2016 год – 15,0 тыс. рублей;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2017 год – 15,0 тыс. рублей.</w:t>
      </w:r>
    </w:p>
    <w:p w:rsidR="00176A50" w:rsidRPr="006B1719" w:rsidRDefault="00176A50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  <w:sectPr w:rsidR="002020BB" w:rsidRPr="006B1719" w:rsidSect="00831F20">
          <w:pgSz w:w="16838" w:h="11906" w:orient="landscape"/>
          <w:pgMar w:top="1701" w:right="284" w:bottom="567" w:left="567" w:header="425" w:footer="709" w:gutter="0"/>
          <w:cols w:space="708"/>
          <w:docGrid w:linePitch="360"/>
        </w:sect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lastRenderedPageBreak/>
        <w:t xml:space="preserve">Приложение 1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подпрограмме «Переподготовка и повышение квалификации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субъектов малого и среднего предпринимательства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и их работников, способствующих повышению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конкурентоспособности субъектов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малого и среднего предпринимательства»</w:t>
      </w:r>
    </w:p>
    <w:p w:rsidR="003E13C0" w:rsidRPr="006B1719" w:rsidRDefault="003E13C0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611EC7" w:rsidRPr="006B1719" w:rsidRDefault="00611EC7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целевых индикаторов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98"/>
        <w:gridCol w:w="1453"/>
        <w:gridCol w:w="2150"/>
        <w:gridCol w:w="1590"/>
        <w:gridCol w:w="1531"/>
        <w:gridCol w:w="1531"/>
        <w:gridCol w:w="1440"/>
        <w:gridCol w:w="1440"/>
        <w:gridCol w:w="1438"/>
      </w:tblGrid>
      <w:tr w:rsidR="00611EC7" w:rsidRPr="006B1719" w:rsidTr="00611EC7">
        <w:tc>
          <w:tcPr>
            <w:tcW w:w="732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№  </w:t>
            </w:r>
            <w:r w:rsidRPr="006B1719">
              <w:rPr>
                <w:b w:val="0"/>
              </w:rPr>
              <w:br/>
            </w:r>
            <w:proofErr w:type="gramStart"/>
            <w:r w:rsidRPr="006B1719">
              <w:rPr>
                <w:b w:val="0"/>
              </w:rPr>
              <w:t>п</w:t>
            </w:r>
            <w:proofErr w:type="gramEnd"/>
            <w:r w:rsidRPr="006B1719">
              <w:rPr>
                <w:b w:val="0"/>
              </w:rPr>
              <w:t>/п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Цель,    </w:t>
            </w:r>
            <w:r w:rsidRPr="006B1719">
              <w:rPr>
                <w:b w:val="0"/>
              </w:rPr>
              <w:br/>
              <w:t xml:space="preserve">целевые индикаторы </w:t>
            </w:r>
            <w:r w:rsidRPr="006B1719">
              <w:rPr>
                <w:b w:val="0"/>
              </w:rPr>
              <w:br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Единица</w:t>
            </w:r>
            <w:r w:rsidRPr="006B1719">
              <w:rPr>
                <w:b w:val="0"/>
              </w:rPr>
              <w:br/>
              <w:t>измерения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Источник </w:t>
            </w:r>
            <w:r w:rsidRPr="006B1719">
              <w:rPr>
                <w:b w:val="0"/>
              </w:rPr>
              <w:br/>
              <w:t>информации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2012 год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2013 год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2014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2015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1EC7" w:rsidRPr="006B1719" w:rsidRDefault="00611EC7" w:rsidP="002020B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2016 год</w:t>
            </w:r>
          </w:p>
        </w:tc>
        <w:tc>
          <w:tcPr>
            <w:tcW w:w="1438" w:type="dxa"/>
            <w:vAlign w:val="center"/>
          </w:tcPr>
          <w:p w:rsidR="00611EC7" w:rsidRPr="006B1719" w:rsidRDefault="00611EC7" w:rsidP="00611EC7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2017 год</w:t>
            </w:r>
          </w:p>
        </w:tc>
      </w:tr>
      <w:tr w:rsidR="00611EC7" w:rsidRPr="006B1719" w:rsidTr="00611EC7">
        <w:tc>
          <w:tcPr>
            <w:tcW w:w="14765" w:type="dxa"/>
            <w:gridSpan w:val="9"/>
            <w:shd w:val="clear" w:color="auto" w:fill="auto"/>
          </w:tcPr>
          <w:p w:rsidR="00611EC7" w:rsidRPr="006B1719" w:rsidRDefault="00611EC7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Цель: повышение уровня доступности квалифицированных кадров для субъектов малого и среднего предпринимательства</w:t>
            </w:r>
          </w:p>
        </w:tc>
        <w:tc>
          <w:tcPr>
            <w:tcW w:w="1438" w:type="dxa"/>
          </w:tcPr>
          <w:p w:rsidR="00611EC7" w:rsidRPr="006B1719" w:rsidRDefault="00611EC7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3E13C0" w:rsidRPr="006B1719" w:rsidTr="003E13C0">
        <w:tc>
          <w:tcPr>
            <w:tcW w:w="732" w:type="dxa"/>
            <w:shd w:val="clear" w:color="auto" w:fill="auto"/>
          </w:tcPr>
          <w:p w:rsidR="003E13C0" w:rsidRPr="006B1719" w:rsidRDefault="003E13C0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898" w:type="dxa"/>
            <w:shd w:val="clear" w:color="auto" w:fill="auto"/>
          </w:tcPr>
          <w:p w:rsidR="003E13C0" w:rsidRPr="006B1719" w:rsidRDefault="003E13C0" w:rsidP="002020BB">
            <w:pPr>
              <w:spacing w:after="200" w:line="276" w:lineRule="auto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3C0" w:rsidRPr="006B1719" w:rsidRDefault="003E13C0" w:rsidP="00611EC7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150" w:type="dxa"/>
            <w:shd w:val="clear" w:color="auto" w:fill="auto"/>
          </w:tcPr>
          <w:p w:rsidR="003E13C0" w:rsidRPr="006B1719" w:rsidRDefault="003E13C0" w:rsidP="002020BB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Отдел планирования и экономического  развития района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438" w:type="dxa"/>
            <w:vAlign w:val="center"/>
          </w:tcPr>
          <w:p w:rsidR="003E13C0" w:rsidRPr="006B1719" w:rsidRDefault="003E13C0" w:rsidP="003E13C0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</w:tr>
    </w:tbl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Глава администрации района                                                                                     Г.И. Кулакова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1814C7" w:rsidRPr="006B1719" w:rsidRDefault="001814C7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lastRenderedPageBreak/>
        <w:t xml:space="preserve">Приложение  2 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подпрограмме «Переподготовка и повышение квалификации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субъектов малого и среднего предпринимательства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и их работников, способствующих повышению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конкурентоспособности субъектов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малого и среднего предпринимательства»</w:t>
      </w:r>
    </w:p>
    <w:p w:rsidR="00736A60" w:rsidRPr="006B1719" w:rsidRDefault="00736A60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142"/>
        <w:gridCol w:w="709"/>
        <w:gridCol w:w="1275"/>
        <w:gridCol w:w="992"/>
        <w:gridCol w:w="709"/>
        <w:gridCol w:w="709"/>
        <w:gridCol w:w="709"/>
        <w:gridCol w:w="850"/>
        <w:gridCol w:w="992"/>
        <w:gridCol w:w="3261"/>
      </w:tblGrid>
      <w:tr w:rsidR="00736A60" w:rsidRPr="006B1719" w:rsidTr="00E6560C">
        <w:trPr>
          <w:trHeight w:val="408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36A60" w:rsidRPr="006B1719" w:rsidRDefault="00736A60" w:rsidP="002020BB">
            <w:pPr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6A60" w:rsidRPr="006B1719" w:rsidRDefault="00736A60" w:rsidP="002020BB">
            <w:pPr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 xml:space="preserve">ГРБС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36A60" w:rsidRPr="006B1719" w:rsidRDefault="00736A60" w:rsidP="002020BB">
            <w:pPr>
              <w:tabs>
                <w:tab w:val="left" w:pos="1140"/>
              </w:tabs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ab/>
              <w:t>Код бюджетной классификации</w:t>
            </w:r>
          </w:p>
        </w:tc>
        <w:tc>
          <w:tcPr>
            <w:tcW w:w="3969" w:type="dxa"/>
            <w:gridSpan w:val="5"/>
          </w:tcPr>
          <w:p w:rsidR="00736A60" w:rsidRPr="006B1719" w:rsidRDefault="00736A60" w:rsidP="002020BB">
            <w:pPr>
              <w:tabs>
                <w:tab w:val="left" w:pos="1104"/>
              </w:tabs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ab/>
              <w:t xml:space="preserve">Расходы </w:t>
            </w:r>
          </w:p>
          <w:p w:rsidR="00736A60" w:rsidRPr="006B1719" w:rsidRDefault="00736A60" w:rsidP="002020BB">
            <w:pPr>
              <w:tabs>
                <w:tab w:val="left" w:pos="1104"/>
              </w:tabs>
              <w:spacing w:after="200" w:line="276" w:lineRule="auto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(тыс. руб.), годы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6A60" w:rsidRPr="006B1719" w:rsidTr="0079291E">
        <w:trPr>
          <w:trHeight w:val="420"/>
        </w:trPr>
        <w:tc>
          <w:tcPr>
            <w:tcW w:w="3652" w:type="dxa"/>
            <w:vMerge/>
            <w:shd w:val="clear" w:color="auto" w:fill="auto"/>
            <w:vAlign w:val="center"/>
          </w:tcPr>
          <w:p w:rsidR="00736A60" w:rsidRPr="006B1719" w:rsidRDefault="00736A60" w:rsidP="002020BB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6A60" w:rsidRPr="006B1719" w:rsidRDefault="00736A60" w:rsidP="002020BB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6B171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736A6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736A6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736A6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vAlign w:val="center"/>
          </w:tcPr>
          <w:p w:rsidR="00736A60" w:rsidRPr="006B1719" w:rsidRDefault="00736A60" w:rsidP="00736A6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A60" w:rsidRPr="006B1719" w:rsidRDefault="00B9273C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1" w:type="dxa"/>
            <w:vMerge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6560C" w:rsidRPr="006B1719" w:rsidTr="00E6560C">
        <w:tc>
          <w:tcPr>
            <w:tcW w:w="12582" w:type="dxa"/>
            <w:gridSpan w:val="12"/>
            <w:shd w:val="clear" w:color="auto" w:fill="auto"/>
          </w:tcPr>
          <w:p w:rsidR="00E6560C" w:rsidRPr="006B1719" w:rsidRDefault="00E6560C" w:rsidP="00E6560C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Цель подпрограммы:  повышение уровня доступности квалифицированных кадров для субъектов малого и среднего предпринимательства</w:t>
            </w:r>
          </w:p>
        </w:tc>
        <w:tc>
          <w:tcPr>
            <w:tcW w:w="3261" w:type="dxa"/>
            <w:shd w:val="clear" w:color="auto" w:fill="auto"/>
          </w:tcPr>
          <w:p w:rsidR="00E6560C" w:rsidRPr="006B1719" w:rsidRDefault="00E6560C" w:rsidP="002020BB">
            <w:pPr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6560C" w:rsidRPr="006B1719" w:rsidTr="00E6560C">
        <w:tc>
          <w:tcPr>
            <w:tcW w:w="12582" w:type="dxa"/>
            <w:gridSpan w:val="12"/>
            <w:vMerge w:val="restart"/>
            <w:shd w:val="clear" w:color="auto" w:fill="auto"/>
          </w:tcPr>
          <w:p w:rsidR="00E6560C" w:rsidRPr="006B1719" w:rsidRDefault="00E6560C" w:rsidP="00E6560C">
            <w:pPr>
              <w:spacing w:after="200" w:line="276" w:lineRule="auto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1.Задача повышение уровня предпринимательской грамотности</w:t>
            </w:r>
          </w:p>
        </w:tc>
        <w:tc>
          <w:tcPr>
            <w:tcW w:w="3261" w:type="dxa"/>
            <w:shd w:val="clear" w:color="auto" w:fill="auto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6560C" w:rsidRPr="006B1719" w:rsidTr="0079291E">
        <w:trPr>
          <w:trHeight w:val="74"/>
        </w:trPr>
        <w:tc>
          <w:tcPr>
            <w:tcW w:w="12582" w:type="dxa"/>
            <w:gridSpan w:val="12"/>
            <w:vMerge/>
            <w:shd w:val="clear" w:color="auto" w:fill="auto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36A60" w:rsidRPr="006B1719" w:rsidTr="00E6560C">
        <w:tc>
          <w:tcPr>
            <w:tcW w:w="3652" w:type="dxa"/>
            <w:shd w:val="clear" w:color="auto" w:fill="auto"/>
          </w:tcPr>
          <w:p w:rsidR="00736A60" w:rsidRPr="006B1719" w:rsidRDefault="00736A60" w:rsidP="002020BB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1.1 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A60" w:rsidRPr="006B1719" w:rsidRDefault="00736A60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1821804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A60" w:rsidRPr="006B1719" w:rsidRDefault="009F111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A60" w:rsidRPr="006B1719" w:rsidRDefault="00736A60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736A60" w:rsidRPr="006B1719" w:rsidRDefault="00B9273C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A60" w:rsidRPr="006B1719" w:rsidRDefault="00B9273C" w:rsidP="00B9273C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3261" w:type="dxa"/>
            <w:shd w:val="clear" w:color="auto" w:fill="auto"/>
          </w:tcPr>
          <w:p w:rsidR="00736A60" w:rsidRPr="006B1719" w:rsidRDefault="00736A60" w:rsidP="002020BB">
            <w:pPr>
              <w:keepNext/>
              <w:outlineLvl w:val="3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 xml:space="preserve">Повысят квалификацию </w:t>
            </w:r>
          </w:p>
          <w:p w:rsidR="00736A60" w:rsidRPr="006B1719" w:rsidRDefault="00736A60" w:rsidP="002020B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6B1719">
              <w:rPr>
                <w:rFonts w:eastAsia="Calibri"/>
                <w:b w:val="0"/>
                <w:sz w:val="22"/>
                <w:szCs w:val="22"/>
              </w:rPr>
              <w:t>5 чел. ежегодно</w:t>
            </w:r>
          </w:p>
        </w:tc>
      </w:tr>
      <w:tr w:rsidR="00E6560C" w:rsidRPr="006B1719" w:rsidTr="0079291E">
        <w:tc>
          <w:tcPr>
            <w:tcW w:w="3652" w:type="dxa"/>
            <w:shd w:val="clear" w:color="auto" w:fill="auto"/>
          </w:tcPr>
          <w:p w:rsidR="00E6560C" w:rsidRPr="006B1719" w:rsidRDefault="00E6560C" w:rsidP="002020BB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560C" w:rsidRPr="006B1719" w:rsidRDefault="00E6560C" w:rsidP="002020BB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560C" w:rsidRPr="006B1719" w:rsidRDefault="00E6560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E6560C" w:rsidRPr="006B1719" w:rsidRDefault="00E6560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E6560C" w:rsidRPr="006B1719" w:rsidRDefault="00E6560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E6560C" w:rsidRPr="006B1719" w:rsidRDefault="00E6560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E6560C" w:rsidRPr="006B1719" w:rsidRDefault="00E6560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60,0</w:t>
            </w:r>
          </w:p>
        </w:tc>
        <w:tc>
          <w:tcPr>
            <w:tcW w:w="3261" w:type="dxa"/>
            <w:shd w:val="clear" w:color="auto" w:fill="auto"/>
          </w:tcPr>
          <w:p w:rsidR="00E6560C" w:rsidRPr="006B1719" w:rsidRDefault="00E6560C" w:rsidP="002020BB">
            <w:pPr>
              <w:keepNext/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E6560C" w:rsidRPr="006B1719" w:rsidRDefault="00E6560C" w:rsidP="002020BB">
      <w:pPr>
        <w:spacing w:after="200" w:line="276" w:lineRule="auto"/>
        <w:rPr>
          <w:rFonts w:eastAsia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eastAsia="Calibri"/>
          <w:b w:val="0"/>
          <w:sz w:val="22"/>
          <w:szCs w:val="22"/>
        </w:rPr>
      </w:pPr>
      <w:r w:rsidRPr="006B1719">
        <w:rPr>
          <w:rFonts w:eastAsia="Calibri"/>
          <w:b w:val="0"/>
          <w:sz w:val="22"/>
          <w:szCs w:val="22"/>
        </w:rPr>
        <w:t>Глава администрации района                                                                                     Г.И. Кулакова</w:t>
      </w: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  <w:sectPr w:rsidR="002020BB" w:rsidRPr="006B1719" w:rsidSect="00831F20">
          <w:pgSz w:w="16838" w:h="11906" w:orient="landscape"/>
          <w:pgMar w:top="340" w:right="284" w:bottom="397" w:left="567" w:header="425" w:footer="709" w:gutter="0"/>
          <w:cols w:space="708"/>
          <w:docGrid w:linePitch="360"/>
        </w:sect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lastRenderedPageBreak/>
        <w:t>Приложение  3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подпрограмме «Переподготовка и повышение квалификации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субъектов малого и среднего предпринимательства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и их работников, способствующих повышению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конкурентоспособности субъектов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малого и среднего предпринимательства»</w:t>
      </w:r>
    </w:p>
    <w:p w:rsidR="00D249CF" w:rsidRPr="006B1719" w:rsidRDefault="00D249CF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ПОРЯДОК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И  УСЛОВИЯ ПРЕДОСТАВЛЕНИЯ СУБСИДИЙ СУБЪЕКТАМ МАЛОГО И (ИЛИ) СРЕДНЕГО ПРЕДПРИНИМАТЕЛЬСТВА НА ЧАСТИЧНОЕ ВОЗМЕЩЕНИЕ ФАКТИЧЕСКИХ ЗАТРАТ, СВЯЗАННЫХ С ОБУЧЕНИЕМ (ПЕРЕОБУЧЕНИЕМ)</w:t>
      </w:r>
      <w:r w:rsidR="00C75731" w:rsidRPr="006B1719">
        <w:rPr>
          <w:rFonts w:eastAsia="Calibri"/>
          <w:b w:val="0"/>
          <w:sz w:val="28"/>
          <w:szCs w:val="28"/>
        </w:rPr>
        <w:t xml:space="preserve"> И ПОВЫШЕНИЕМ КВАЛИФИКАЦИИ</w:t>
      </w:r>
      <w:r w:rsidRPr="006B1719">
        <w:rPr>
          <w:rFonts w:eastAsia="Calibri"/>
          <w:b w:val="0"/>
          <w:sz w:val="28"/>
          <w:szCs w:val="28"/>
        </w:rPr>
        <w:t xml:space="preserve"> РАБОТНИКОВ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Настоящ</w:t>
      </w:r>
      <w:r w:rsidR="00D249CF" w:rsidRPr="006B1719">
        <w:rPr>
          <w:rFonts w:eastAsia="Calibri"/>
          <w:b w:val="0"/>
          <w:sz w:val="28"/>
          <w:szCs w:val="28"/>
        </w:rPr>
        <w:t>ий</w:t>
      </w:r>
      <w:r w:rsidRPr="006B1719">
        <w:rPr>
          <w:rFonts w:eastAsia="Calibri"/>
          <w:b w:val="0"/>
          <w:sz w:val="28"/>
          <w:szCs w:val="28"/>
        </w:rPr>
        <w:t xml:space="preserve"> </w:t>
      </w:r>
      <w:r w:rsidR="00D249CF" w:rsidRPr="006B1719">
        <w:rPr>
          <w:rFonts w:eastAsia="Calibri"/>
          <w:b w:val="0"/>
          <w:sz w:val="28"/>
          <w:szCs w:val="28"/>
        </w:rPr>
        <w:t>Порядок</w:t>
      </w:r>
      <w:r w:rsidRPr="006B1719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6B1719">
        <w:rPr>
          <w:rFonts w:eastAsia="Calibri"/>
          <w:b w:val="0"/>
          <w:sz w:val="28"/>
          <w:szCs w:val="28"/>
        </w:rPr>
        <w:t>устанавливает  условия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и порядок предоставления муниципальной поддержки в форме субсидий  субъектам малого и (или) среднего предпринимательства </w:t>
      </w:r>
      <w:r w:rsidR="00D249C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на  частичное  возмещение фактических затрат, связанных с обучением (переобучением) </w:t>
      </w:r>
      <w:r w:rsidR="00DB4C66" w:rsidRPr="006B1719">
        <w:rPr>
          <w:rFonts w:eastAsia="Calibri"/>
          <w:b w:val="0"/>
          <w:sz w:val="28"/>
          <w:szCs w:val="28"/>
        </w:rPr>
        <w:t xml:space="preserve"> и повышением квалификации </w:t>
      </w:r>
      <w:r w:rsidRPr="006B1719">
        <w:rPr>
          <w:rFonts w:eastAsia="Calibri"/>
          <w:b w:val="0"/>
          <w:sz w:val="28"/>
          <w:szCs w:val="28"/>
        </w:rPr>
        <w:t>работников</w:t>
      </w:r>
    </w:p>
    <w:p w:rsidR="002020BB" w:rsidRPr="006B1719" w:rsidRDefault="00547EFF" w:rsidP="00547EFF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Раздел 1</w:t>
      </w:r>
      <w:r w:rsidR="002020BB" w:rsidRPr="006B1719">
        <w:rPr>
          <w:rFonts w:eastAsia="Calibri"/>
          <w:b w:val="0"/>
          <w:sz w:val="28"/>
          <w:szCs w:val="28"/>
        </w:rPr>
        <w:t xml:space="preserve"> ОБЩИЕ ПОЛОЖЕНИЯ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1.1 Получателем субсидии являются субъекты малого и (или) среднего предпринимательства, зарегистрированные на территории Красноярского края и ведущие хозяйственную деятельность на территории Каратузского района.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1.2</w:t>
      </w:r>
      <w:proofErr w:type="gramStart"/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В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настоящем Положении используются следующие понятия: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t>- субъекты малого и (или)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N 209-ФЗ "О развитии малого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и среднего предпринимательства в Российской Федерации" (далее - Закон);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заявитель - субъект малого и (или) среднего предпринимательства, подавший заявление о предоставлении субсидии;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- получатель - субъект малого и среднего предпринимательства.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1.3 Субсидии предоставляются субъектам малого и (или) среднего предпринимательства, не </w:t>
      </w:r>
      <w:proofErr w:type="gramStart"/>
      <w:r w:rsidRPr="006B1719">
        <w:rPr>
          <w:rFonts w:eastAsia="Calibri"/>
          <w:b w:val="0"/>
          <w:sz w:val="28"/>
          <w:szCs w:val="28"/>
        </w:rPr>
        <w:t>имеющих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задолженности по налоговым и иным обязательным платежам в бюджеты бюджетной системы Российской Федерации.</w:t>
      </w:r>
    </w:p>
    <w:p w:rsidR="002020BB" w:rsidRPr="006B1719" w:rsidRDefault="00547EFF" w:rsidP="00547EFF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Раздел 2</w:t>
      </w:r>
      <w:r w:rsidR="002020BB" w:rsidRPr="006B1719">
        <w:rPr>
          <w:rFonts w:eastAsia="Calibri"/>
          <w:b w:val="0"/>
          <w:sz w:val="28"/>
          <w:szCs w:val="28"/>
        </w:rPr>
        <w:t xml:space="preserve"> УСЛОВИЯ ПРЕДОСТАВЛЕНИЯ СУБСИДИИ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t>2.1 Субсидии  субъектам малого и (или) среднего предпринимательства на  частичное  возмещение фактических затрат, связанных с обучением (переобучением) работников</w:t>
      </w:r>
      <w:r w:rsidR="00C75731" w:rsidRPr="006B1719">
        <w:rPr>
          <w:rFonts w:eastAsia="Calibri"/>
          <w:b w:val="0"/>
          <w:sz w:val="28"/>
          <w:szCs w:val="28"/>
        </w:rPr>
        <w:t xml:space="preserve"> и повышением квалификации работников</w:t>
      </w:r>
      <w:r w:rsidRPr="006B1719">
        <w:rPr>
          <w:rFonts w:eastAsia="Calibri"/>
          <w:b w:val="0"/>
          <w:sz w:val="28"/>
          <w:szCs w:val="28"/>
        </w:rPr>
        <w:t>, предоставляются из районного бюджета в  размере 80 процентов  фактических затрат, после их документального подтверждения (без учета НДС - для получателей субсидий, применяющих общую систему налогообложения), но не более 5 тыс. рублей  по одному обученному (переобученному) работнику.</w:t>
      </w:r>
      <w:proofErr w:type="gramEnd"/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2.2</w:t>
      </w:r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Финансовая поддержка субъектам малого или среднего предпринимательства оказывается администрацией района на основании заявок, поданных субъектами малого или среднего предпринимательства. Заявки от субъектов малого и среднего предпринимательства принимаются с 1 января по 20 ноября в течение текущего финансового года.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Субсидии предоставляются в пределах средств, предусмотренных на эти цели в бюджете района на соответствующий финансовый год.  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2.3 Субъект малого и (или) среднего предпринимательства, претендующий на получение субсидии, представляет в администрацию района следующие документы: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заявку на предоставление субсидии по форме согласно приложению № 1 к настоящему Порядку;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30 дней до даты подачи документов (предъявляется по инициативе заявителя);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lastRenderedPageBreak/>
        <w:t>- справку Инспекции ФНС России по месту учета субъекта малого и (или) среднего предпринимательства об отсутствии задолженности по уплате налогов в бюджеты бюджетной системы Российской Федерации и обязательных платежей во внебюджетные, выданную не ранее чем за 15 дней до даты подачи документов (предъявляется по инициативе заявителя);</w:t>
      </w:r>
      <w:proofErr w:type="gramEnd"/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копии договоров на обучение (переобучение);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- платежные поручения, в случае наличного расчета - кассовые (или товарные) чеки и (или) квитанции к приходным кассовым ордерам, заверенные получателем субсидии.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2.4 Представление неполного пакета документов, указанных в пункте 2.3 настоящего Положения, а также представление копий документов, не поддающихся прочтению, является основанием для принятия решения о несоответствии заявки условиям предоставления субсидии.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2.5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2020BB" w:rsidRPr="006B1719" w:rsidRDefault="00547EFF" w:rsidP="00547EFF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Раздел </w:t>
      </w:r>
      <w:r w:rsidR="002020BB" w:rsidRPr="006B1719">
        <w:rPr>
          <w:rFonts w:eastAsia="Calibri"/>
          <w:b w:val="0"/>
          <w:sz w:val="28"/>
          <w:szCs w:val="28"/>
        </w:rPr>
        <w:t>3 ПОРЯДОК ПРЕДОСТАВЛЕНИЯ СУБСИДИИ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3.1 Субъект малого и (или) среднего предпринимательства для получения субсидии на возмещение части затрат, связанных с обучением (переобучением)</w:t>
      </w:r>
      <w:r w:rsidR="000F1A2B" w:rsidRPr="006B1719">
        <w:rPr>
          <w:rFonts w:eastAsia="Calibri"/>
          <w:b w:val="0"/>
          <w:sz w:val="28"/>
          <w:szCs w:val="28"/>
        </w:rPr>
        <w:t xml:space="preserve"> и повышением квалификации</w:t>
      </w:r>
      <w:r w:rsidRPr="006B1719">
        <w:rPr>
          <w:rFonts w:eastAsia="Calibri"/>
          <w:b w:val="0"/>
          <w:sz w:val="28"/>
          <w:szCs w:val="28"/>
        </w:rPr>
        <w:t xml:space="preserve"> работников, предоставляются в администрацию района документы, указанные в пункте 2.3 настоящего Положения.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3.2 Заявка получателя субсидии регистрируется отделом планирования и экономического развития района (далее – отдел) в течение трех рабочих дней с момента поступления. По требованию заявителя отдел  выдает расписку в получении документов.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3.3</w:t>
      </w:r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Отдел в течение 30  рабочих дней со дня регистрации заявки рассматривает поступившие документы и совместно с финансовым управлением администрации Каратузского района (далее финансовое управление) принимает решение о предоставлении субсидии либо в случаях, предусмотренных частью 3,4,5 статьи 14 Федерального закона, об отказе в предоставлении субсидии (далее – решение)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и информирует заявителя о принятом решении в течение 5 дней со дня его принятия.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3.4</w:t>
      </w:r>
      <w:proofErr w:type="gramStart"/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Н</w:t>
      </w:r>
      <w:proofErr w:type="gramEnd"/>
      <w:r w:rsidRPr="006B1719">
        <w:rPr>
          <w:rFonts w:eastAsia="Calibri"/>
          <w:b w:val="0"/>
          <w:sz w:val="28"/>
          <w:szCs w:val="28"/>
        </w:rPr>
        <w:t>е позднее трех рабочих дней со дня принятия решения отдел готовит проект распоряжения главы администрации Каратузского района  о начислении субсидии субъектам малого и (или) среднего предпринимательства (далее – распоряжения).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3.6</w:t>
      </w:r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 реестр получателей субсидии по форме согласно приложению № 2 к настоящему Порядку;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расчет размера субсидии.   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3.6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3.7</w:t>
      </w:r>
      <w:r w:rsidR="00547EFF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получателя.</w:t>
      </w:r>
    </w:p>
    <w:p w:rsidR="002020BB" w:rsidRPr="006B1719" w:rsidRDefault="00547EFF" w:rsidP="00547EFF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Раздел 4</w:t>
      </w:r>
      <w:r w:rsidR="002020BB" w:rsidRPr="006B1719">
        <w:rPr>
          <w:rFonts w:eastAsia="Calibri"/>
          <w:b w:val="0"/>
          <w:sz w:val="28"/>
          <w:szCs w:val="28"/>
        </w:rPr>
        <w:t xml:space="preserve"> ПОРЯДОК ВОЗВРАТА СУБСИДИИ В БЮДЖЕТ  РАЙОНА</w:t>
      </w:r>
    </w:p>
    <w:p w:rsidR="002020BB" w:rsidRPr="006B1719" w:rsidRDefault="00547EFF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4.1</w:t>
      </w:r>
      <w:proofErr w:type="gramStart"/>
      <w:r w:rsidR="002020BB" w:rsidRPr="006B1719">
        <w:rPr>
          <w:rFonts w:eastAsia="Calibri"/>
          <w:b w:val="0"/>
          <w:sz w:val="28"/>
          <w:szCs w:val="28"/>
        </w:rPr>
        <w:t xml:space="preserve"> В</w:t>
      </w:r>
      <w:proofErr w:type="gramEnd"/>
      <w:r w:rsidR="002020BB" w:rsidRPr="006B1719">
        <w:rPr>
          <w:rFonts w:eastAsia="Calibri"/>
          <w:b w:val="0"/>
          <w:sz w:val="28"/>
          <w:szCs w:val="28"/>
        </w:rPr>
        <w:t xml:space="preserve">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2020BB" w:rsidRPr="006B1719" w:rsidRDefault="00547EFF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4.2</w:t>
      </w:r>
      <w:r w:rsidR="002020BB" w:rsidRPr="006B1719">
        <w:rPr>
          <w:rFonts w:eastAsia="Calibri"/>
          <w:b w:val="0"/>
          <w:sz w:val="28"/>
          <w:szCs w:val="28"/>
        </w:rPr>
        <w:t xml:space="preserve"> Отдел планирования в течение 3 рабочих дней направляет получателю субсидии копию распоряжения о возврате субсидии.</w:t>
      </w:r>
    </w:p>
    <w:p w:rsidR="002020BB" w:rsidRPr="006B1719" w:rsidRDefault="00547EFF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4.3</w:t>
      </w:r>
      <w:r w:rsidR="002020BB" w:rsidRPr="006B1719">
        <w:rPr>
          <w:rFonts w:eastAsia="Calibri"/>
          <w:b w:val="0"/>
          <w:sz w:val="28"/>
          <w:szCs w:val="28"/>
        </w:rPr>
        <w:t xml:space="preserve">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2020BB" w:rsidRPr="006B1719" w:rsidRDefault="00547EFF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    4.4</w:t>
      </w:r>
      <w:proofErr w:type="gramStart"/>
      <w:r w:rsidR="002020BB" w:rsidRPr="006B1719">
        <w:rPr>
          <w:rFonts w:eastAsia="Calibri"/>
          <w:b w:val="0"/>
          <w:sz w:val="28"/>
          <w:szCs w:val="28"/>
        </w:rPr>
        <w:t xml:space="preserve">  В</w:t>
      </w:r>
      <w:proofErr w:type="gramEnd"/>
      <w:r w:rsidR="002020BB" w:rsidRPr="006B1719">
        <w:rPr>
          <w:rFonts w:eastAsia="Calibri"/>
          <w:b w:val="0"/>
          <w:sz w:val="28"/>
          <w:szCs w:val="28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законодательством.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Приложение 1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порядку  и условиям  предоставления,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субсидий субъектам малого и (или) среднего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предпринимательства на </w:t>
      </w:r>
      <w:proofErr w:type="gramStart"/>
      <w:r w:rsidRPr="006B1719">
        <w:rPr>
          <w:b w:val="0"/>
          <w:sz w:val="20"/>
          <w:szCs w:val="20"/>
        </w:rPr>
        <w:t>частичное</w:t>
      </w:r>
      <w:proofErr w:type="gramEnd"/>
      <w:r w:rsidRPr="006B1719">
        <w:rPr>
          <w:b w:val="0"/>
          <w:sz w:val="20"/>
          <w:szCs w:val="20"/>
        </w:rPr>
        <w:t xml:space="preserve"> </w:t>
      </w:r>
      <w:proofErr w:type="spellStart"/>
      <w:r w:rsidRPr="006B1719">
        <w:rPr>
          <w:b w:val="0"/>
          <w:sz w:val="20"/>
          <w:szCs w:val="20"/>
        </w:rPr>
        <w:t>возмеще</w:t>
      </w:r>
      <w:proofErr w:type="spellEnd"/>
      <w:r w:rsidRPr="006B1719">
        <w:rPr>
          <w:b w:val="0"/>
          <w:sz w:val="20"/>
          <w:szCs w:val="20"/>
        </w:rPr>
        <w:t>-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proofErr w:type="spellStart"/>
      <w:r w:rsidRPr="006B1719">
        <w:rPr>
          <w:b w:val="0"/>
          <w:sz w:val="20"/>
          <w:szCs w:val="20"/>
        </w:rPr>
        <w:t>ние</w:t>
      </w:r>
      <w:proofErr w:type="spellEnd"/>
      <w:r w:rsidRPr="006B1719">
        <w:rPr>
          <w:b w:val="0"/>
          <w:sz w:val="20"/>
          <w:szCs w:val="20"/>
        </w:rPr>
        <w:t xml:space="preserve"> фактических затрат связанных с  </w:t>
      </w:r>
      <w:proofErr w:type="spellStart"/>
      <w:r w:rsidRPr="006B1719">
        <w:rPr>
          <w:b w:val="0"/>
          <w:sz w:val="20"/>
          <w:szCs w:val="20"/>
        </w:rPr>
        <w:t>обуче</w:t>
      </w:r>
      <w:proofErr w:type="spellEnd"/>
      <w:r w:rsidRPr="006B1719">
        <w:rPr>
          <w:b w:val="0"/>
          <w:sz w:val="20"/>
          <w:szCs w:val="20"/>
        </w:rPr>
        <w:t>-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proofErr w:type="spellStart"/>
      <w:r w:rsidRPr="006B1719">
        <w:rPr>
          <w:b w:val="0"/>
          <w:sz w:val="20"/>
          <w:szCs w:val="20"/>
        </w:rPr>
        <w:t>нием</w:t>
      </w:r>
      <w:proofErr w:type="spellEnd"/>
      <w:r w:rsidRPr="006B1719">
        <w:rPr>
          <w:b w:val="0"/>
          <w:sz w:val="20"/>
          <w:szCs w:val="20"/>
        </w:rPr>
        <w:t xml:space="preserve"> (переобучением) работников</w:t>
      </w:r>
      <w:r w:rsidR="00336E93" w:rsidRPr="006B1719">
        <w:rPr>
          <w:b w:val="0"/>
          <w:sz w:val="20"/>
          <w:szCs w:val="20"/>
        </w:rPr>
        <w:t xml:space="preserve"> и повышением</w:t>
      </w:r>
    </w:p>
    <w:p w:rsidR="00336E93" w:rsidRPr="006B1719" w:rsidRDefault="00336E93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квалификации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Заявление</w:t>
      </w:r>
    </w:p>
    <w:p w:rsidR="00336E93" w:rsidRPr="006B1719" w:rsidRDefault="002020BB" w:rsidP="00336E93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о предоставлении субсидии                               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</w:t>
      </w:r>
      <w:r w:rsidR="00336E93" w:rsidRPr="006B1719">
        <w:rPr>
          <w:rFonts w:eastAsia="Calibri"/>
          <w:b w:val="0"/>
          <w:sz w:val="28"/>
          <w:szCs w:val="28"/>
        </w:rPr>
        <w:t>____________________________ (полное наименование заявителя)</w:t>
      </w:r>
    </w:p>
    <w:p w:rsidR="002020BB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   Прошу предоставить </w:t>
      </w:r>
      <w:r w:rsidR="002020BB" w:rsidRPr="006B1719">
        <w:rPr>
          <w:rFonts w:eastAsia="Calibri"/>
          <w:b w:val="0"/>
          <w:sz w:val="28"/>
          <w:szCs w:val="28"/>
        </w:rPr>
        <w:t>субсидию   на   возмещение   части   затрат,  связанных  с  обучением (переобучением) работников</w:t>
      </w:r>
      <w:r w:rsidRPr="006B1719">
        <w:rPr>
          <w:rFonts w:eastAsia="Calibri"/>
          <w:b w:val="0"/>
          <w:sz w:val="28"/>
          <w:szCs w:val="28"/>
        </w:rPr>
        <w:t xml:space="preserve"> и повышением квалификации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1. Информация о заявителе: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Юридический адрес 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__________________________________________________________________________________________________________________________________________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Телефон, факс, e-</w:t>
      </w:r>
      <w:proofErr w:type="spellStart"/>
      <w:r w:rsidRPr="006B1719">
        <w:rPr>
          <w:rFonts w:eastAsia="Calibri"/>
          <w:b w:val="0"/>
          <w:sz w:val="28"/>
          <w:szCs w:val="28"/>
        </w:rPr>
        <w:t>mail</w:t>
      </w:r>
      <w:proofErr w:type="spellEnd"/>
      <w:r w:rsidRPr="006B1719">
        <w:rPr>
          <w:rFonts w:eastAsia="Calibri"/>
          <w:b w:val="0"/>
          <w:sz w:val="28"/>
          <w:szCs w:val="28"/>
        </w:rPr>
        <w:t xml:space="preserve"> 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ИНН/КПП 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Банковские реквизиты 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__________________________________________________________________________________________________________________________________________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2. Является участником соглашений о разделе продукции: 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(да/нет)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3. Является профессиональным участником рынка ценных бумаг: 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 (да/нет)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4. Осуществляет производство и реализацию подакцизных товаров: 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   (да/нет)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   5. Осуществляет добычу и реализацию полезных ископаемых, за исключением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общераспространенных полезных ископаемых: 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(да/нет)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6. </w:t>
      </w:r>
      <w:proofErr w:type="gramStart"/>
      <w:r w:rsidRPr="006B1719">
        <w:rPr>
          <w:rFonts w:eastAsia="Calibri"/>
          <w:b w:val="0"/>
          <w:sz w:val="28"/>
          <w:szCs w:val="28"/>
        </w:rPr>
        <w:t>Применяемая  заявителем  система  налогообложения  (отметить   любым</w:t>
      </w:r>
      <w:proofErr w:type="gramEnd"/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знаком):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- общеустановленная;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- упрощенная (УСН);</w:t>
      </w:r>
    </w:p>
    <w:p w:rsidR="002020BB" w:rsidRPr="006B1719" w:rsidRDefault="002020BB" w:rsidP="002020BB">
      <w:pPr>
        <w:keepNext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- в  виде  единого  налога  на   вмененный  доход  для отдельных  видов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деятельности (ЕНВД);</w:t>
      </w:r>
    </w:p>
    <w:p w:rsidR="002020BB" w:rsidRPr="006B1719" w:rsidRDefault="002020BB" w:rsidP="002020BB">
      <w:pPr>
        <w:keepNext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- для сельскохозяйственных товаропроизводителей.</w:t>
      </w:r>
    </w:p>
    <w:p w:rsidR="002020BB" w:rsidRPr="006B1719" w:rsidRDefault="002020BB" w:rsidP="002020BB">
      <w:pPr>
        <w:keepNext/>
        <w:outlineLvl w:val="3"/>
        <w:rPr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7. Краткое описание инвестиционного проекта: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(указать суть проекта, его цель, сроки реализации)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______________________________________________________________________планируется  достичь  по  итогам реализации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проекта: __________________________________________________________________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</w:t>
      </w:r>
      <w:proofErr w:type="gramStart"/>
      <w:r w:rsidRPr="006B1719">
        <w:rPr>
          <w:rFonts w:eastAsia="Calibri"/>
          <w:b w:val="0"/>
          <w:sz w:val="28"/>
          <w:szCs w:val="28"/>
        </w:rPr>
        <w:t>(сроки создания и количество создаваемых (сохраняемых)</w:t>
      </w:r>
      <w:proofErr w:type="gramEnd"/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рабочих мест с указанием специальностей, расширение объемов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          производства товаров, оказываемых услуг на ______%; ед. в год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и т.п.)</w:t>
      </w:r>
    </w:p>
    <w:p w:rsidR="002020BB" w:rsidRPr="006B1719" w:rsidRDefault="00336E93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</w:t>
      </w:r>
      <w:r w:rsidR="002020BB" w:rsidRPr="006B1719">
        <w:rPr>
          <w:rFonts w:eastAsia="Calibri"/>
          <w:b w:val="0"/>
          <w:sz w:val="28"/>
          <w:szCs w:val="28"/>
        </w:rPr>
        <w:t xml:space="preserve">    Размер   субсидии  прошу   установить   в   соответствии   с   Порядком  и условиями  предоставления, субсидий субъектам малого и (или) среднего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предпринимательства на частичное возмещение фактических затрат связанных с  обучением (переобучением) работников, утвержденным постановлением администрации Каратузского района </w:t>
      </w:r>
      <w:proofErr w:type="gramStart"/>
      <w:r w:rsidRPr="006B1719">
        <w:rPr>
          <w:rFonts w:eastAsia="Calibri"/>
          <w:b w:val="0"/>
          <w:sz w:val="28"/>
          <w:szCs w:val="28"/>
        </w:rPr>
        <w:t>от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     №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Прошу указанную  информацию не предоставлять без моего согласия третьим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лицам.</w:t>
      </w:r>
    </w:p>
    <w:p w:rsidR="002020BB" w:rsidRPr="006B1719" w:rsidRDefault="002020BB" w:rsidP="002020BB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Руководитель           ______________________/________________________/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(указать должность)          (подпись)         (расшифровка подписи)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М.П.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Главный бухгалтер      ____________________/________________________/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(подпись)         (расшифровка подписи)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336E93" w:rsidRPr="006B1719" w:rsidRDefault="00336E93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FA225C" w:rsidRPr="006B1719" w:rsidRDefault="00FA225C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FA225C" w:rsidRPr="006B1719" w:rsidRDefault="00FA225C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                                                                                            Приложение 2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К порядку  и условиям  предоставления,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субсидий субъектам малого и (или) среднего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 xml:space="preserve">предпринимательства на </w:t>
      </w:r>
      <w:proofErr w:type="gramStart"/>
      <w:r w:rsidRPr="006B1719">
        <w:rPr>
          <w:b w:val="0"/>
          <w:sz w:val="20"/>
          <w:szCs w:val="20"/>
        </w:rPr>
        <w:t>частичное</w:t>
      </w:r>
      <w:proofErr w:type="gramEnd"/>
      <w:r w:rsidRPr="006B1719">
        <w:rPr>
          <w:b w:val="0"/>
          <w:sz w:val="20"/>
          <w:szCs w:val="20"/>
        </w:rPr>
        <w:t xml:space="preserve"> </w:t>
      </w:r>
      <w:proofErr w:type="spellStart"/>
      <w:r w:rsidRPr="006B1719">
        <w:rPr>
          <w:b w:val="0"/>
          <w:sz w:val="20"/>
          <w:szCs w:val="20"/>
        </w:rPr>
        <w:t>возмеще</w:t>
      </w:r>
      <w:proofErr w:type="spellEnd"/>
      <w:r w:rsidRPr="006B1719">
        <w:rPr>
          <w:b w:val="0"/>
          <w:sz w:val="20"/>
          <w:szCs w:val="20"/>
        </w:rPr>
        <w:t>-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proofErr w:type="spellStart"/>
      <w:r w:rsidRPr="006B1719">
        <w:rPr>
          <w:b w:val="0"/>
          <w:sz w:val="20"/>
          <w:szCs w:val="20"/>
        </w:rPr>
        <w:t>ние</w:t>
      </w:r>
      <w:proofErr w:type="spellEnd"/>
      <w:r w:rsidRPr="006B1719">
        <w:rPr>
          <w:b w:val="0"/>
          <w:sz w:val="20"/>
          <w:szCs w:val="20"/>
        </w:rPr>
        <w:t xml:space="preserve"> фактических затрат связанных с  </w:t>
      </w:r>
      <w:proofErr w:type="spellStart"/>
      <w:r w:rsidRPr="006B1719">
        <w:rPr>
          <w:b w:val="0"/>
          <w:sz w:val="20"/>
          <w:szCs w:val="20"/>
        </w:rPr>
        <w:t>обуче</w:t>
      </w:r>
      <w:proofErr w:type="spellEnd"/>
      <w:r w:rsidRPr="006B1719">
        <w:rPr>
          <w:b w:val="0"/>
          <w:sz w:val="20"/>
          <w:szCs w:val="20"/>
        </w:rPr>
        <w:t>-</w:t>
      </w:r>
    </w:p>
    <w:p w:rsidR="002020BB" w:rsidRPr="006B1719" w:rsidRDefault="002020BB" w:rsidP="002020BB">
      <w:pPr>
        <w:keepNext/>
        <w:jc w:val="right"/>
        <w:outlineLvl w:val="3"/>
        <w:rPr>
          <w:b w:val="0"/>
          <w:sz w:val="20"/>
          <w:szCs w:val="20"/>
        </w:rPr>
      </w:pPr>
      <w:proofErr w:type="spellStart"/>
      <w:r w:rsidRPr="006B1719">
        <w:rPr>
          <w:b w:val="0"/>
          <w:sz w:val="20"/>
          <w:szCs w:val="20"/>
        </w:rPr>
        <w:t>нием</w:t>
      </w:r>
      <w:proofErr w:type="spellEnd"/>
      <w:r w:rsidRPr="006B1719">
        <w:rPr>
          <w:b w:val="0"/>
          <w:sz w:val="20"/>
          <w:szCs w:val="20"/>
        </w:rPr>
        <w:t xml:space="preserve"> (переобучением) работников</w:t>
      </w:r>
      <w:r w:rsidR="00336E93" w:rsidRPr="006B1719">
        <w:rPr>
          <w:b w:val="0"/>
          <w:sz w:val="20"/>
          <w:szCs w:val="20"/>
        </w:rPr>
        <w:t xml:space="preserve"> и повышением квалификации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Реестр получателей субсидии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______________________________________________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(наименование формы муниципальной поддержки)                                                       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831"/>
        <w:gridCol w:w="2027"/>
        <w:gridCol w:w="2831"/>
        <w:gridCol w:w="2028"/>
      </w:tblGrid>
      <w:tr w:rsidR="002020BB" w:rsidRPr="006B1719" w:rsidTr="00285FC8"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N </w:t>
            </w:r>
            <w:r w:rsidRPr="006B1719">
              <w:rPr>
                <w:b w:val="0"/>
                <w:sz w:val="28"/>
                <w:szCs w:val="28"/>
              </w:rPr>
              <w:br/>
            </w:r>
            <w:proofErr w:type="gramStart"/>
            <w:r w:rsidRPr="006B1719">
              <w:rPr>
                <w:b w:val="0"/>
                <w:sz w:val="28"/>
                <w:szCs w:val="28"/>
              </w:rPr>
              <w:t>п</w:t>
            </w:r>
            <w:proofErr w:type="gramEnd"/>
            <w:r w:rsidRPr="006B171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  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ИНН</w:t>
            </w: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банка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Размер 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субсидии </w:t>
            </w:r>
            <w:r w:rsidRPr="006B1719">
              <w:rPr>
                <w:b w:val="0"/>
                <w:sz w:val="28"/>
                <w:szCs w:val="28"/>
              </w:rPr>
              <w:br/>
              <w:t>(в рублях)</w:t>
            </w:r>
          </w:p>
        </w:tc>
      </w:tr>
      <w:tr w:rsidR="002020BB" w:rsidRPr="006B1719" w:rsidTr="00285FC8"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020BB" w:rsidRPr="006B1719" w:rsidTr="00285FC8"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020BB" w:rsidRPr="006B1719" w:rsidTr="00285FC8"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2020BB" w:rsidRPr="006B1719" w:rsidRDefault="002020BB" w:rsidP="002020BB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 ФИО</w:t>
      </w: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  <w:sectPr w:rsidR="002020BB" w:rsidRPr="006B1719" w:rsidSect="00831F20">
          <w:pgSz w:w="16838" w:h="11905" w:orient="landscape"/>
          <w:pgMar w:top="1276" w:right="567" w:bottom="709" w:left="851" w:header="720" w:footer="720" w:gutter="0"/>
          <w:cols w:space="720"/>
          <w:noEndnote/>
        </w:sect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20"/>
        <w:outlineLvl w:val="2"/>
        <w:rPr>
          <w:b w:val="0"/>
          <w:sz w:val="28"/>
          <w:szCs w:val="28"/>
        </w:rPr>
      </w:pPr>
    </w:p>
    <w:p w:rsidR="002020BB" w:rsidRPr="006B1719" w:rsidRDefault="002020BB" w:rsidP="00C758F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</w:rPr>
      </w:pPr>
      <w:r w:rsidRPr="006B1719">
        <w:rPr>
          <w:b w:val="0"/>
          <w:sz w:val="28"/>
          <w:szCs w:val="28"/>
        </w:rPr>
        <w:t xml:space="preserve">                                              </w:t>
      </w:r>
      <w:r w:rsidR="007F7B2B" w:rsidRPr="006B1719">
        <w:rPr>
          <w:b w:val="0"/>
          <w:sz w:val="28"/>
          <w:szCs w:val="28"/>
        </w:rPr>
        <w:t xml:space="preserve">                                            </w:t>
      </w:r>
      <w:r w:rsidRPr="006B1719">
        <w:rPr>
          <w:b w:val="0"/>
          <w:sz w:val="28"/>
          <w:szCs w:val="28"/>
        </w:rPr>
        <w:t xml:space="preserve">            </w:t>
      </w:r>
      <w:r w:rsidRPr="006B1719">
        <w:rPr>
          <w:b w:val="0"/>
        </w:rPr>
        <w:t>Приложение  5</w:t>
      </w:r>
    </w:p>
    <w:p w:rsidR="002020BB" w:rsidRPr="006B1719" w:rsidRDefault="002020BB" w:rsidP="00C758F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>к муниципальной программе</w:t>
      </w:r>
    </w:p>
    <w:p w:rsidR="002020BB" w:rsidRPr="006B1719" w:rsidRDefault="002020BB" w:rsidP="00C758F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 «Развитие малого и среднего предпринимательства</w:t>
      </w:r>
    </w:p>
    <w:p w:rsidR="002020BB" w:rsidRPr="006B1719" w:rsidRDefault="002020BB" w:rsidP="00C758F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 в Каратузском районе» </w:t>
      </w:r>
    </w:p>
    <w:p w:rsidR="00036AA4" w:rsidRPr="006B1719" w:rsidRDefault="00036AA4" w:rsidP="002020B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336E93" w:rsidRPr="006B1719" w:rsidRDefault="002020BB" w:rsidP="00C758F7">
      <w:pPr>
        <w:widowControl w:val="0"/>
        <w:autoSpaceDE w:val="0"/>
        <w:autoSpaceDN w:val="0"/>
        <w:adjustRightInd w:val="0"/>
        <w:ind w:left="-426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Подпрограмма «Финансовая поддержка малого и среднего предпринимательства» </w:t>
      </w:r>
    </w:p>
    <w:p w:rsidR="007F40BF" w:rsidRPr="006B1719" w:rsidRDefault="007F40BF" w:rsidP="00C758F7">
      <w:pPr>
        <w:autoSpaceDE w:val="0"/>
        <w:autoSpaceDN w:val="0"/>
        <w:adjustRightInd w:val="0"/>
        <w:outlineLvl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336E93" w:rsidP="00C758F7">
      <w:pPr>
        <w:autoSpaceDE w:val="0"/>
        <w:autoSpaceDN w:val="0"/>
        <w:adjustRightInd w:val="0"/>
        <w:ind w:hanging="426"/>
        <w:outlineLvl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Раздел</w:t>
      </w:r>
      <w:proofErr w:type="gramStart"/>
      <w:r w:rsidR="002020BB" w:rsidRPr="006B1719">
        <w:rPr>
          <w:rFonts w:eastAsia="Calibri"/>
          <w:b w:val="0"/>
          <w:sz w:val="28"/>
          <w:szCs w:val="28"/>
          <w:lang w:eastAsia="en-US"/>
        </w:rPr>
        <w:t>1</w:t>
      </w:r>
      <w:proofErr w:type="gramEnd"/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 Паспорт подпрограммы </w:t>
      </w:r>
    </w:p>
    <w:p w:rsidR="00036AA4" w:rsidRPr="006B1719" w:rsidRDefault="00036AA4" w:rsidP="002020BB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2020BB" w:rsidRPr="006B1719" w:rsidTr="00285FC8">
        <w:trPr>
          <w:trHeight w:val="424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Подпрограмма «Финансовая поддержка малого и среднего предпринимательства»  (далее – подпрограмма).</w:t>
            </w:r>
          </w:p>
        </w:tc>
      </w:tr>
      <w:tr w:rsidR="002020BB" w:rsidRPr="006B1719" w:rsidTr="00285FC8">
        <w:trPr>
          <w:trHeight w:val="1455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2020BB" w:rsidRPr="006B1719" w:rsidRDefault="002020BB" w:rsidP="000A499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Муниципальная программа «Развитие малого и   среднего предпринимательства в  Каратузском    районе» </w:t>
            </w:r>
          </w:p>
        </w:tc>
      </w:tr>
      <w:tr w:rsidR="002020BB" w:rsidRPr="006B1719" w:rsidTr="00285FC8">
        <w:trPr>
          <w:trHeight w:val="1001"/>
        </w:trPr>
        <w:tc>
          <w:tcPr>
            <w:tcW w:w="2411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Администрация Каратузского района (отдел планирования и экономического развития администрации района)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2020BB" w:rsidRPr="006B1719" w:rsidTr="00285FC8">
        <w:trPr>
          <w:trHeight w:val="66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Цель и задачи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 Цель –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  <w:p w:rsidR="002020BB" w:rsidRPr="006B1719" w:rsidRDefault="002020BB" w:rsidP="002020BB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Задача - поддержка субъектов малого и среднего предпринимательства в приоритетных для района областях</w:t>
            </w:r>
          </w:p>
        </w:tc>
      </w:tr>
      <w:tr w:rsidR="002020BB" w:rsidRPr="006B1719" w:rsidTr="00285FC8">
        <w:trPr>
          <w:trHeight w:val="694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Целевые индикаторы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Целевые показатели результативности </w:t>
            </w:r>
          </w:p>
          <w:p w:rsidR="002020BB" w:rsidRPr="006B1719" w:rsidRDefault="002020BB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приведены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 приложении 1</w:t>
            </w:r>
          </w:p>
        </w:tc>
      </w:tr>
      <w:tr w:rsidR="002020BB" w:rsidRPr="006B1719" w:rsidTr="00285FC8">
        <w:trPr>
          <w:trHeight w:val="393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796" w:type="dxa"/>
          </w:tcPr>
          <w:p w:rsidR="002020BB" w:rsidRPr="006B1719" w:rsidRDefault="002020BB" w:rsidP="00E5597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2014-201</w:t>
            </w:r>
            <w:r w:rsidR="00E55974" w:rsidRPr="006B1719">
              <w:rPr>
                <w:b w:val="0"/>
                <w:sz w:val="28"/>
                <w:szCs w:val="28"/>
              </w:rPr>
              <w:t>7</w:t>
            </w:r>
            <w:r w:rsidRPr="006B171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796" w:type="dxa"/>
          </w:tcPr>
          <w:p w:rsidR="002020BB" w:rsidRPr="006B1719" w:rsidRDefault="00E55974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</w:t>
            </w:r>
            <w:r w:rsidR="00AE0FA9" w:rsidRPr="006B1719">
              <w:rPr>
                <w:b w:val="0"/>
                <w:sz w:val="28"/>
                <w:szCs w:val="28"/>
              </w:rPr>
              <w:t>89</w:t>
            </w:r>
            <w:r w:rsidRPr="006B1719">
              <w:rPr>
                <w:b w:val="0"/>
                <w:sz w:val="28"/>
                <w:szCs w:val="28"/>
              </w:rPr>
              <w:t>8,0</w:t>
            </w:r>
            <w:r w:rsidR="002020BB" w:rsidRPr="006B1719">
              <w:rPr>
                <w:b w:val="0"/>
                <w:sz w:val="28"/>
                <w:szCs w:val="28"/>
              </w:rPr>
              <w:t xml:space="preserve"> тыс. рублей, в том числе по годам: </w:t>
            </w:r>
          </w:p>
          <w:p w:rsidR="00F4492D" w:rsidRPr="006B1719" w:rsidRDefault="00F4492D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2014 год – </w:t>
            </w:r>
            <w:r w:rsidR="00F4492D" w:rsidRPr="006B1719">
              <w:rPr>
                <w:b w:val="0"/>
                <w:sz w:val="28"/>
                <w:szCs w:val="28"/>
              </w:rPr>
              <w:t>270,0</w:t>
            </w:r>
            <w:r w:rsidRPr="006B1719">
              <w:rPr>
                <w:b w:val="0"/>
                <w:sz w:val="28"/>
                <w:szCs w:val="28"/>
              </w:rPr>
              <w:t xml:space="preserve"> тыс. рублей; </w:t>
            </w:r>
          </w:p>
          <w:p w:rsidR="002020BB" w:rsidRPr="006B1719" w:rsidRDefault="002020BB" w:rsidP="002020B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2015 год – 270,0 тыс. рублей; </w:t>
            </w:r>
          </w:p>
          <w:p w:rsidR="002020BB" w:rsidRPr="006B1719" w:rsidRDefault="002020BB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2016 год – 270,0 тыс. рублей</w:t>
            </w:r>
            <w:r w:rsidR="00E55974" w:rsidRPr="006B1719">
              <w:rPr>
                <w:b w:val="0"/>
                <w:sz w:val="28"/>
                <w:szCs w:val="28"/>
              </w:rPr>
              <w:t>;</w:t>
            </w:r>
          </w:p>
          <w:p w:rsidR="00E55974" w:rsidRPr="006B1719" w:rsidRDefault="00E55974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2017 год – 270,0 тыс. рублей</w:t>
            </w:r>
            <w:r w:rsidR="00F4492D" w:rsidRPr="006B1719">
              <w:rPr>
                <w:b w:val="0"/>
                <w:sz w:val="28"/>
                <w:szCs w:val="28"/>
              </w:rPr>
              <w:t>;</w:t>
            </w:r>
          </w:p>
          <w:p w:rsidR="00F4492D" w:rsidRPr="006B1719" w:rsidRDefault="00F4492D" w:rsidP="002020BB">
            <w:pPr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федеральный бюджет</w:t>
            </w:r>
          </w:p>
          <w:p w:rsidR="00F4492D" w:rsidRPr="006B1719" w:rsidRDefault="00F4492D" w:rsidP="002020BB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</w:rPr>
              <w:t>2014 год – 818,0 тыс. рублей</w:t>
            </w:r>
          </w:p>
        </w:tc>
      </w:tr>
      <w:tr w:rsidR="002020BB" w:rsidRPr="006B1719" w:rsidTr="00285FC8">
        <w:trPr>
          <w:trHeight w:val="428"/>
        </w:trPr>
        <w:tc>
          <w:tcPr>
            <w:tcW w:w="2411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исполнением подпрограммы</w:t>
            </w:r>
          </w:p>
        </w:tc>
        <w:tc>
          <w:tcPr>
            <w:tcW w:w="7796" w:type="dxa"/>
          </w:tcPr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ходом реализации подпрограммы осуществляют: администрация Каратузского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финансовое управление администрации района;</w:t>
            </w:r>
          </w:p>
          <w:p w:rsidR="002020BB" w:rsidRPr="006B1719" w:rsidRDefault="002020BB" w:rsidP="002020BB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председатель ревизионной комиссии.</w:t>
            </w:r>
          </w:p>
        </w:tc>
      </w:tr>
    </w:tbl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1E56A9" w:rsidP="001E56A9">
      <w:pPr>
        <w:widowControl w:val="0"/>
        <w:autoSpaceDE w:val="0"/>
        <w:autoSpaceDN w:val="0"/>
        <w:adjustRightInd w:val="0"/>
        <w:ind w:left="-709" w:hanging="142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</w:t>
      </w:r>
      <w:r w:rsidR="00E6304B" w:rsidRPr="006B1719">
        <w:rPr>
          <w:rFonts w:eastAsia="Calibri"/>
          <w:b w:val="0"/>
          <w:sz w:val="28"/>
          <w:szCs w:val="28"/>
          <w:lang w:eastAsia="en-US"/>
        </w:rPr>
        <w:t xml:space="preserve"> Раздел </w:t>
      </w:r>
      <w:r w:rsidR="002020BB" w:rsidRPr="006B1719">
        <w:rPr>
          <w:rFonts w:eastAsia="Calibri"/>
          <w:b w:val="0"/>
          <w:sz w:val="28"/>
          <w:szCs w:val="28"/>
          <w:lang w:eastAsia="en-US"/>
        </w:rPr>
        <w:t xml:space="preserve">2 Основные разделы подпрограммы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2.1</w:t>
      </w:r>
      <w:r w:rsidR="001E56A9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>Постановка общерайонной  проблемы и обоснование необходимости разработки подпрограммы</w:t>
      </w:r>
    </w:p>
    <w:p w:rsidR="002020BB" w:rsidRPr="006B1719" w:rsidRDefault="002020BB" w:rsidP="001E56A9">
      <w:pPr>
        <w:widowControl w:val="0"/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    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Реализация субъектами малого и среднего предпринимательства проектов по расширению и модернизации своего </w:t>
      </w: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2.2. Основная цель, задачи, этапы и сроки выполнения подпрограммы 3, целевые индикаторы.</w:t>
      </w:r>
    </w:p>
    <w:p w:rsidR="001E56A9" w:rsidRPr="006B1719" w:rsidRDefault="001E56A9" w:rsidP="001E56A9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Цель подпрограммы -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Задача подпрограммы - поддержка субъектов малого и среднего предпринимательства в приоритетных для района областях.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Перечень целевых индикаторов подпрограммы представлен в приложении №1 к подпрограмме.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tabs>
          <w:tab w:val="left" w:pos="1134"/>
        </w:tabs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2.3 Механизм реализации подпрограммы.</w:t>
      </w:r>
    </w:p>
    <w:p w:rsidR="001E56A9" w:rsidRPr="006B1719" w:rsidRDefault="001E56A9" w:rsidP="001E56A9">
      <w:pPr>
        <w:tabs>
          <w:tab w:val="left" w:pos="1134"/>
        </w:tabs>
        <w:autoSpaceDE w:val="0"/>
        <w:autoSpaceDN w:val="0"/>
        <w:adjustRightInd w:val="0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Финансирование мероприятий подпрограммы  осуществляется в виде субсидий субъектам малого и среднего предпринимательства: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2.3.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1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осуществляется в порядке и на условиях согласно приложению 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1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к настоящей 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п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одпрограмме.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2.3.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2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Порядок предоставления субсидий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 осуществляется в порядке и на условиях согласно приложению 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2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к настоящей Подпрограмме.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Средства на финансирование мероприятий подпрограммы  нап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>равляются из районного бюджета, краевого и федерального бюджетов.</w:t>
      </w:r>
    </w:p>
    <w:p w:rsidR="00980350" w:rsidRPr="006B1719" w:rsidRDefault="009803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Финансирование поддержки малого и среднего предпринимательства, включая крестьянские (фермерские) хозяйства, за счет средств федерального бюджета направля</w:t>
      </w:r>
      <w:r w:rsidR="009C4464" w:rsidRPr="006B1719">
        <w:rPr>
          <w:rFonts w:eastAsia="Calibri"/>
          <w:b w:val="0"/>
          <w:sz w:val="28"/>
          <w:szCs w:val="28"/>
          <w:lang w:eastAsia="en-US"/>
        </w:rPr>
        <w:t>е</w:t>
      </w:r>
      <w:r w:rsidRPr="006B1719">
        <w:rPr>
          <w:rFonts w:eastAsia="Calibri"/>
          <w:b w:val="0"/>
          <w:sz w:val="28"/>
          <w:szCs w:val="28"/>
          <w:lang w:eastAsia="en-US"/>
        </w:rPr>
        <w:t>тся на финансирование мероприятий:</w:t>
      </w:r>
    </w:p>
    <w:p w:rsidR="00980350" w:rsidRPr="006B1719" w:rsidRDefault="009803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-субсидирование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изделий;</w:t>
      </w:r>
    </w:p>
    <w:p w:rsidR="00980350" w:rsidRPr="006B1719" w:rsidRDefault="00980350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-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Средства районного</w:t>
      </w:r>
      <w:r w:rsidR="00980350" w:rsidRPr="006B1719">
        <w:rPr>
          <w:rFonts w:eastAsia="Calibri"/>
          <w:b w:val="0"/>
          <w:sz w:val="28"/>
          <w:szCs w:val="28"/>
          <w:lang w:eastAsia="en-US"/>
        </w:rPr>
        <w:t xml:space="preserve">, краевого, федерального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</w:t>
      </w:r>
      <w:r w:rsidR="00694CEA" w:rsidRPr="006B1719">
        <w:rPr>
          <w:rFonts w:eastAsia="Calibri"/>
          <w:b w:val="0"/>
          <w:sz w:val="28"/>
          <w:szCs w:val="28"/>
          <w:lang w:eastAsia="en-US"/>
        </w:rPr>
        <w:t xml:space="preserve">вленных настоящей </w:t>
      </w:r>
      <w:proofErr w:type="gramStart"/>
      <w:r w:rsidR="00694CEA" w:rsidRPr="006B1719">
        <w:rPr>
          <w:rFonts w:eastAsia="Calibri"/>
          <w:b w:val="0"/>
          <w:sz w:val="28"/>
          <w:szCs w:val="28"/>
          <w:lang w:eastAsia="en-US"/>
        </w:rPr>
        <w:t>подпрограммой</w:t>
      </w:r>
      <w:proofErr w:type="gramEnd"/>
      <w:r w:rsidR="00694CEA" w:rsidRPr="006B1719">
        <w:rPr>
          <w:rFonts w:eastAsia="Calibri"/>
          <w:b w:val="0"/>
          <w:sz w:val="28"/>
          <w:szCs w:val="28"/>
          <w:lang w:eastAsia="en-US"/>
        </w:rPr>
        <w:t xml:space="preserve"> в том числе по обязательствам которые возникли в 2013 году, но не оплаченным по состоянию на 1 января 2014 года.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реализации подпрограммы осуществляют: администрация Каратузского района;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финансовое управление администрации района;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председатель ревизионной комиссии.</w:t>
      </w:r>
    </w:p>
    <w:p w:rsidR="001E56A9" w:rsidRPr="006B1719" w:rsidRDefault="001E56A9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2.4 Управление подпрограммой и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ее выполнения </w:t>
      </w:r>
    </w:p>
    <w:p w:rsidR="001E56A9" w:rsidRPr="006B1719" w:rsidRDefault="001E56A9" w:rsidP="001E56A9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Организацию управления настоящей подпрограммой осуществляет администрация района.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Функции администрации по управлению настоящей подпрограммой: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ежегодное уточнение целевых показателей и затрат по мероприятиям настоящей подпрограммы;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осуществление текущего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контроля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подготовка отчетов о ходе и результатах выполнения мероприятий настоящей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соблюдения сроков, целевого и эффективного использования бюджетных средств, достижения результатов подпрограммы.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Контроль за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соблюдением условий предоставления и использования бюджетных средств, предоставляемых по настоящей подпрограмме, осуществляется администрацией Каратузского района, финансовым управлением администрации района, председателем ревизионной комиссии.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2.5 Оценка социально-экономической эффективности </w:t>
      </w:r>
      <w:r w:rsidR="001E56A9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>подпрограммы.</w:t>
      </w:r>
    </w:p>
    <w:p w:rsidR="001E56A9" w:rsidRPr="006B1719" w:rsidRDefault="001E56A9" w:rsidP="001E56A9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Реализация мероприятий подпрограммы.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позволит создать благоприятный предпринимательский климат на территории Каратузского района.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1E56A9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2.6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E56A9" w:rsidRPr="006B1719" w:rsidRDefault="001E56A9" w:rsidP="001E56A9">
      <w:pPr>
        <w:widowControl w:val="0"/>
        <w:autoSpaceDE w:val="0"/>
        <w:autoSpaceDN w:val="0"/>
        <w:adjustRightInd w:val="0"/>
        <w:outlineLvl w:val="1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Мероприятия подпрограммы  предусматривают их реализацию за счет средств районного бюджета.</w:t>
      </w:r>
    </w:p>
    <w:p w:rsidR="00F4492D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1. Объем расходов на реализацию мероприятий подпрограммы  на 2014 - 201</w:t>
      </w:r>
      <w:r w:rsidR="001E56A9" w:rsidRPr="006B1719">
        <w:rPr>
          <w:rFonts w:eastAsia="Calibri"/>
          <w:b w:val="0"/>
          <w:sz w:val="28"/>
          <w:szCs w:val="28"/>
          <w:lang w:eastAsia="en-US"/>
        </w:rPr>
        <w:t>7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годы составляет </w:t>
      </w:r>
      <w:r w:rsidR="001E56A9" w:rsidRPr="006B1719">
        <w:rPr>
          <w:rFonts w:eastAsia="Calibri"/>
          <w:b w:val="0"/>
          <w:sz w:val="28"/>
          <w:szCs w:val="28"/>
          <w:lang w:eastAsia="en-US"/>
        </w:rPr>
        <w:t>1898,0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тыс. рублей, в том числе по годам:</w:t>
      </w:r>
      <w:r w:rsidR="00F4492D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F4492D" w:rsidRPr="006B1719" w:rsidRDefault="00F4492D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местный бюджет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2014 год – </w:t>
      </w:r>
      <w:r w:rsidR="00F4492D" w:rsidRPr="006B1719">
        <w:rPr>
          <w:rFonts w:eastAsia="Calibri"/>
          <w:b w:val="0"/>
          <w:sz w:val="28"/>
          <w:szCs w:val="28"/>
          <w:lang w:eastAsia="en-US"/>
        </w:rPr>
        <w:t>270,0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тыс. рублей;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2015 год – 270,0 тыс. рублей;</w:t>
      </w:r>
    </w:p>
    <w:p w:rsidR="002020BB" w:rsidRPr="006B1719" w:rsidRDefault="001E56A9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2016 год – 270,0 тыс. рублей;</w:t>
      </w:r>
    </w:p>
    <w:p w:rsidR="001E56A9" w:rsidRPr="006B1719" w:rsidRDefault="001E56A9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2017 год – 270,0 тыс. рублей</w:t>
      </w:r>
      <w:r w:rsidR="00F4492D" w:rsidRPr="006B1719">
        <w:rPr>
          <w:rFonts w:eastAsia="Calibri"/>
          <w:b w:val="0"/>
          <w:sz w:val="28"/>
          <w:szCs w:val="28"/>
          <w:lang w:eastAsia="en-US"/>
        </w:rPr>
        <w:t>;</w:t>
      </w:r>
    </w:p>
    <w:p w:rsidR="00F4492D" w:rsidRPr="006B1719" w:rsidRDefault="00F4492D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федеральный бюджет</w:t>
      </w:r>
    </w:p>
    <w:p w:rsidR="00F4492D" w:rsidRPr="006B1719" w:rsidRDefault="00F4492D" w:rsidP="002020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2014 год – 818,0 тыс. рублей</w:t>
      </w:r>
      <w:r w:rsidR="00E21DE3" w:rsidRPr="006B1719">
        <w:rPr>
          <w:rFonts w:eastAsia="Calibri"/>
          <w:b w:val="0"/>
          <w:sz w:val="28"/>
          <w:szCs w:val="28"/>
          <w:lang w:eastAsia="en-US"/>
        </w:rPr>
        <w:t>.</w:t>
      </w:r>
    </w:p>
    <w:p w:rsidR="002020BB" w:rsidRPr="006B1719" w:rsidRDefault="002020BB" w:rsidP="002020BB">
      <w:pPr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подпрограмме. </w:t>
      </w:r>
    </w:p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020BB" w:rsidRPr="006B1719" w:rsidRDefault="002020BB" w:rsidP="002020BB">
      <w:pPr>
        <w:keepNext/>
        <w:outlineLvl w:val="3"/>
        <w:rPr>
          <w:b w:val="0"/>
          <w:sz w:val="16"/>
          <w:szCs w:val="20"/>
        </w:rPr>
      </w:pPr>
      <w:r w:rsidRPr="006B1719">
        <w:rPr>
          <w:b w:val="0"/>
          <w:sz w:val="28"/>
          <w:szCs w:val="28"/>
        </w:rPr>
        <w:t>Г</w:t>
      </w:r>
      <w:r w:rsidRPr="006B1719">
        <w:rPr>
          <w:b w:val="0"/>
          <w:sz w:val="28"/>
          <w:szCs w:val="28"/>
          <w:lang w:val="x-none"/>
        </w:rPr>
        <w:t>лав</w:t>
      </w:r>
      <w:r w:rsidRPr="006B1719">
        <w:rPr>
          <w:b w:val="0"/>
          <w:sz w:val="28"/>
          <w:szCs w:val="28"/>
        </w:rPr>
        <w:t>а</w:t>
      </w:r>
      <w:r w:rsidRPr="006B1719">
        <w:rPr>
          <w:b w:val="0"/>
          <w:sz w:val="28"/>
          <w:szCs w:val="28"/>
          <w:lang w:val="x-none"/>
        </w:rPr>
        <w:t xml:space="preserve"> администрации  района                      </w:t>
      </w:r>
      <w:r w:rsidRPr="006B1719">
        <w:rPr>
          <w:b w:val="0"/>
          <w:sz w:val="28"/>
          <w:szCs w:val="28"/>
        </w:rPr>
        <w:t xml:space="preserve">               </w:t>
      </w:r>
      <w:r w:rsidRPr="006B1719">
        <w:rPr>
          <w:b w:val="0"/>
          <w:sz w:val="28"/>
          <w:szCs w:val="28"/>
          <w:lang w:val="x-none"/>
        </w:rPr>
        <w:t xml:space="preserve">                     </w:t>
      </w:r>
      <w:r w:rsidRPr="006B1719">
        <w:rPr>
          <w:b w:val="0"/>
          <w:sz w:val="28"/>
          <w:szCs w:val="28"/>
        </w:rPr>
        <w:t>Г.И. Кулакова</w:t>
      </w: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7E4748" w:rsidRPr="006B1719" w:rsidRDefault="007E4748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  <w:sectPr w:rsidR="007E4748" w:rsidRPr="006B1719" w:rsidSect="00831F20">
          <w:pgSz w:w="16838" w:h="11906" w:orient="landscape"/>
          <w:pgMar w:top="1701" w:right="284" w:bottom="567" w:left="567" w:header="425" w:footer="709" w:gutter="0"/>
          <w:cols w:space="708"/>
          <w:docGrid w:linePitch="360"/>
        </w:sectPr>
      </w:pP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lastRenderedPageBreak/>
        <w:t xml:space="preserve">Приложение  1 </w:t>
      </w: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к подпрограмме «Финансовая поддержка малого</w:t>
      </w: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 и среднего предпринимательства»</w:t>
      </w:r>
    </w:p>
    <w:p w:rsidR="003B1FDE" w:rsidRPr="006B1719" w:rsidRDefault="003B1FDE" w:rsidP="007E4748">
      <w:pPr>
        <w:keepNext/>
        <w:jc w:val="right"/>
        <w:outlineLvl w:val="3"/>
        <w:rPr>
          <w:b w:val="0"/>
          <w:sz w:val="20"/>
          <w:szCs w:val="20"/>
        </w:rPr>
      </w:pP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целевых индикаторов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898"/>
        <w:gridCol w:w="2318"/>
        <w:gridCol w:w="2145"/>
        <w:gridCol w:w="1229"/>
        <w:gridCol w:w="1276"/>
        <w:gridCol w:w="1417"/>
        <w:gridCol w:w="1134"/>
        <w:gridCol w:w="1276"/>
        <w:gridCol w:w="1276"/>
      </w:tblGrid>
      <w:tr w:rsidR="00561F85" w:rsidRPr="006B1719" w:rsidTr="00561F85">
        <w:tc>
          <w:tcPr>
            <w:tcW w:w="732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№  </w:t>
            </w:r>
            <w:r w:rsidRPr="006B1719">
              <w:rPr>
                <w:b w:val="0"/>
              </w:rPr>
              <w:br/>
            </w:r>
            <w:proofErr w:type="gramStart"/>
            <w:r w:rsidRPr="006B1719">
              <w:rPr>
                <w:b w:val="0"/>
              </w:rPr>
              <w:t>п</w:t>
            </w:r>
            <w:proofErr w:type="gramEnd"/>
            <w:r w:rsidRPr="006B1719">
              <w:rPr>
                <w:b w:val="0"/>
              </w:rPr>
              <w:t>/п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Цель,    </w:t>
            </w:r>
            <w:r w:rsidRPr="006B1719">
              <w:rPr>
                <w:b w:val="0"/>
              </w:rPr>
              <w:br/>
              <w:t xml:space="preserve">целевые индикаторы </w:t>
            </w:r>
            <w:r w:rsidRPr="006B1719">
              <w:rPr>
                <w:b w:val="0"/>
              </w:rPr>
              <w:br/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Единица</w:t>
            </w:r>
            <w:r w:rsidRPr="006B1719">
              <w:rPr>
                <w:b w:val="0"/>
              </w:rPr>
              <w:br/>
              <w:t>измерения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Источник </w:t>
            </w:r>
            <w:r w:rsidRPr="006B1719">
              <w:rPr>
                <w:b w:val="0"/>
              </w:rPr>
              <w:br/>
              <w:t>информации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561F85" w:rsidRPr="006B1719" w:rsidRDefault="00561F85" w:rsidP="00561F85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B1719">
              <w:rPr>
                <w:b w:val="0"/>
              </w:rPr>
              <w:t>2017 год</w:t>
            </w:r>
          </w:p>
        </w:tc>
      </w:tr>
      <w:tr w:rsidR="00561F85" w:rsidRPr="006B1719" w:rsidTr="00AB5D88">
        <w:tc>
          <w:tcPr>
            <w:tcW w:w="14425" w:type="dxa"/>
            <w:gridSpan w:val="9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  <w:tc>
          <w:tcPr>
            <w:tcW w:w="1276" w:type="dxa"/>
          </w:tcPr>
          <w:p w:rsidR="00561F85" w:rsidRPr="006B1719" w:rsidRDefault="00561F85" w:rsidP="007E4748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561F85" w:rsidRPr="006B1719" w:rsidTr="00E53F1A">
        <w:tc>
          <w:tcPr>
            <w:tcW w:w="732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89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231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Данные мониторинга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359</w:t>
            </w:r>
          </w:p>
        </w:tc>
        <w:tc>
          <w:tcPr>
            <w:tcW w:w="1276" w:type="dxa"/>
            <w:vAlign w:val="center"/>
          </w:tcPr>
          <w:p w:rsidR="00561F85" w:rsidRPr="006B1719" w:rsidRDefault="00E53F1A" w:rsidP="00E53F1A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360</w:t>
            </w:r>
          </w:p>
        </w:tc>
      </w:tr>
      <w:tr w:rsidR="00561F85" w:rsidRPr="006B1719" w:rsidTr="00E53F1A">
        <w:tc>
          <w:tcPr>
            <w:tcW w:w="732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89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231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Расчетные данные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33,6</w:t>
            </w:r>
          </w:p>
        </w:tc>
        <w:tc>
          <w:tcPr>
            <w:tcW w:w="1276" w:type="dxa"/>
            <w:vAlign w:val="center"/>
          </w:tcPr>
          <w:p w:rsidR="00561F85" w:rsidRPr="006B1719" w:rsidRDefault="00E53F1A" w:rsidP="00E53F1A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33,7</w:t>
            </w:r>
          </w:p>
        </w:tc>
      </w:tr>
      <w:tr w:rsidR="00561F85" w:rsidRPr="006B1719" w:rsidTr="00E53F1A">
        <w:tc>
          <w:tcPr>
            <w:tcW w:w="732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89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 xml:space="preserve">Увеличение оборота малых и средних предприятий,  занимающихся обрабатывающим </w:t>
            </w:r>
            <w:r w:rsidRPr="006B1719">
              <w:rPr>
                <w:rFonts w:eastAsia="Calibri"/>
                <w:b w:val="0"/>
                <w:lang w:eastAsia="en-US"/>
              </w:rPr>
              <w:lastRenderedPageBreak/>
              <w:t>производством</w:t>
            </w:r>
          </w:p>
        </w:tc>
        <w:tc>
          <w:tcPr>
            <w:tcW w:w="231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lastRenderedPageBreak/>
              <w:t>% к предыдущему году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61F85" w:rsidRPr="006B1719" w:rsidRDefault="00561F85" w:rsidP="007E4748">
            <w:pPr>
              <w:keepNext/>
              <w:jc w:val="center"/>
              <w:outlineLvl w:val="3"/>
              <w:rPr>
                <w:b w:val="0"/>
              </w:rPr>
            </w:pPr>
            <w:r w:rsidRPr="006B1719">
              <w:rPr>
                <w:b w:val="0"/>
              </w:rPr>
              <w:t>Данные мониторинга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2,0</w:t>
            </w:r>
          </w:p>
        </w:tc>
        <w:tc>
          <w:tcPr>
            <w:tcW w:w="1276" w:type="dxa"/>
            <w:vAlign w:val="center"/>
          </w:tcPr>
          <w:p w:rsidR="00561F85" w:rsidRPr="006B1719" w:rsidRDefault="00E53F1A" w:rsidP="00E53F1A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2,1</w:t>
            </w:r>
          </w:p>
        </w:tc>
      </w:tr>
      <w:tr w:rsidR="00E53F1A" w:rsidRPr="006B1719" w:rsidTr="00E53F1A">
        <w:tc>
          <w:tcPr>
            <w:tcW w:w="732" w:type="dxa"/>
            <w:shd w:val="clear" w:color="auto" w:fill="auto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8" w:type="dxa"/>
            <w:shd w:val="clear" w:color="auto" w:fill="auto"/>
          </w:tcPr>
          <w:p w:rsidR="00E53F1A" w:rsidRPr="006B1719" w:rsidRDefault="00E53F1A" w:rsidP="007E4748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2318" w:type="dxa"/>
            <w:shd w:val="clear" w:color="auto" w:fill="auto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Ед.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Данные мониторинга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  <w:tc>
          <w:tcPr>
            <w:tcW w:w="1276" w:type="dxa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</w:tr>
      <w:tr w:rsidR="00E53F1A" w:rsidRPr="006B1719" w:rsidTr="00E53F1A">
        <w:tc>
          <w:tcPr>
            <w:tcW w:w="732" w:type="dxa"/>
            <w:shd w:val="clear" w:color="auto" w:fill="auto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898" w:type="dxa"/>
            <w:shd w:val="clear" w:color="auto" w:fill="auto"/>
          </w:tcPr>
          <w:p w:rsidR="00E53F1A" w:rsidRPr="006B1719" w:rsidRDefault="00E53F1A" w:rsidP="007E4748">
            <w:pPr>
              <w:spacing w:after="200"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="Calibri"/>
                <w:b w:val="0"/>
                <w:sz w:val="22"/>
                <w:szCs w:val="2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53F1A" w:rsidRPr="006B1719" w:rsidRDefault="00E53F1A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Отдел планирования и экономического  развития района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  <w:tc>
          <w:tcPr>
            <w:tcW w:w="1276" w:type="dxa"/>
            <w:vAlign w:val="center"/>
          </w:tcPr>
          <w:p w:rsidR="00E53F1A" w:rsidRPr="006B1719" w:rsidRDefault="00E53F1A" w:rsidP="00E53F1A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17</w:t>
            </w:r>
          </w:p>
        </w:tc>
      </w:tr>
      <w:tr w:rsidR="00561F85" w:rsidRPr="006B1719" w:rsidTr="00E53F1A">
        <w:tc>
          <w:tcPr>
            <w:tcW w:w="732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898" w:type="dxa"/>
            <w:shd w:val="clear" w:color="auto" w:fill="auto"/>
          </w:tcPr>
          <w:p w:rsidR="00561F85" w:rsidRPr="006B1719" w:rsidRDefault="00561F85" w:rsidP="007E4748">
            <w:pPr>
              <w:spacing w:after="200"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="Calibri"/>
                <w:b w:val="0"/>
                <w:sz w:val="22"/>
                <w:szCs w:val="22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B1719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Отдел планирования и экономического  развития района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85" w:rsidRPr="006B1719" w:rsidRDefault="00561F85" w:rsidP="007E4748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561F85" w:rsidRPr="006B1719" w:rsidRDefault="00E53F1A" w:rsidP="00E53F1A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6B1719">
              <w:rPr>
                <w:rFonts w:eastAsia="Calibri"/>
                <w:b w:val="0"/>
                <w:lang w:eastAsia="en-US"/>
              </w:rPr>
              <w:t>14</w:t>
            </w:r>
          </w:p>
        </w:tc>
      </w:tr>
      <w:tr w:rsidR="00561F85" w:rsidRPr="006B1719" w:rsidTr="00AB5D88">
        <w:tc>
          <w:tcPr>
            <w:tcW w:w="14425" w:type="dxa"/>
            <w:gridSpan w:val="9"/>
            <w:shd w:val="clear" w:color="auto" w:fill="auto"/>
            <w:vAlign w:val="bottom"/>
          </w:tcPr>
          <w:p w:rsidR="00561F85" w:rsidRPr="006B1719" w:rsidRDefault="00561F85" w:rsidP="007E4748">
            <w:pPr>
              <w:keepNext/>
              <w:outlineLvl w:val="1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Глава администрации района                                                                                     Г.И. Кулакова</w:t>
            </w:r>
          </w:p>
          <w:p w:rsidR="00561F85" w:rsidRPr="006B1719" w:rsidRDefault="00561F85" w:rsidP="007E4748">
            <w:pPr>
              <w:keepNext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F85" w:rsidRPr="006B1719" w:rsidRDefault="00561F85" w:rsidP="007E4748">
            <w:pPr>
              <w:keepNext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</w:rPr>
      </w:pPr>
    </w:p>
    <w:p w:rsidR="0099358E" w:rsidRPr="006B1719" w:rsidRDefault="0099358E" w:rsidP="007E4748">
      <w:pPr>
        <w:keepNext/>
        <w:jc w:val="right"/>
        <w:outlineLvl w:val="3"/>
        <w:rPr>
          <w:b w:val="0"/>
          <w:sz w:val="20"/>
          <w:szCs w:val="20"/>
        </w:rPr>
      </w:pPr>
    </w:p>
    <w:p w:rsidR="0099358E" w:rsidRPr="006B1719" w:rsidRDefault="0099358E" w:rsidP="007E4748">
      <w:pPr>
        <w:keepNext/>
        <w:jc w:val="right"/>
        <w:outlineLvl w:val="3"/>
        <w:rPr>
          <w:b w:val="0"/>
          <w:sz w:val="20"/>
          <w:szCs w:val="20"/>
        </w:rPr>
      </w:pPr>
    </w:p>
    <w:p w:rsidR="0099358E" w:rsidRPr="006B1719" w:rsidRDefault="0099358E" w:rsidP="007E4748">
      <w:pPr>
        <w:keepNext/>
        <w:jc w:val="right"/>
        <w:outlineLvl w:val="3"/>
        <w:rPr>
          <w:b w:val="0"/>
          <w:sz w:val="20"/>
          <w:szCs w:val="20"/>
        </w:rPr>
      </w:pPr>
    </w:p>
    <w:p w:rsidR="007E4748" w:rsidRPr="006B1719" w:rsidRDefault="007E4748" w:rsidP="007E4748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lastRenderedPageBreak/>
        <w:t xml:space="preserve">Приложение 2 </w:t>
      </w: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к подпрограмме «Финансовая поддержка малого</w:t>
      </w:r>
    </w:p>
    <w:p w:rsidR="007E4748" w:rsidRPr="006B1719" w:rsidRDefault="007E4748" w:rsidP="007E4748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и среднего предпринимательства»</w:t>
      </w:r>
    </w:p>
    <w:p w:rsidR="007E4748" w:rsidRPr="006B1719" w:rsidRDefault="007E4748" w:rsidP="00AB43D7">
      <w:pPr>
        <w:keepNext/>
        <w:jc w:val="right"/>
        <w:outlineLvl w:val="3"/>
        <w:rPr>
          <w:rFonts w:ascii="Calibri" w:eastAsia="Calibri" w:hAnsi="Calibri"/>
          <w:b w:val="0"/>
          <w:sz w:val="22"/>
          <w:szCs w:val="22"/>
        </w:rPr>
      </w:pPr>
      <w:r w:rsidRPr="006B1719">
        <w:rPr>
          <w:b w:val="0"/>
          <w:sz w:val="20"/>
          <w:szCs w:val="20"/>
          <w:lang w:val="x-none"/>
        </w:rPr>
        <w:t xml:space="preserve"> </w:t>
      </w: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134"/>
        <w:gridCol w:w="709"/>
        <w:gridCol w:w="709"/>
        <w:gridCol w:w="1134"/>
        <w:gridCol w:w="992"/>
        <w:gridCol w:w="993"/>
        <w:gridCol w:w="850"/>
        <w:gridCol w:w="851"/>
        <w:gridCol w:w="992"/>
        <w:gridCol w:w="993"/>
        <w:gridCol w:w="2977"/>
      </w:tblGrid>
      <w:tr w:rsidR="003A1F08" w:rsidRPr="006B1719" w:rsidTr="003A1F08">
        <w:trPr>
          <w:trHeight w:val="408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:rsidR="003A1F08" w:rsidRPr="006B1719" w:rsidRDefault="003A1F08" w:rsidP="007E474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1F08" w:rsidRPr="006B1719" w:rsidRDefault="003A1F08" w:rsidP="007E4748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 xml:space="preserve">ГРБС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A1F08" w:rsidRPr="006B1719" w:rsidRDefault="003A1F08" w:rsidP="007E4748">
            <w:pPr>
              <w:tabs>
                <w:tab w:val="left" w:pos="1140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ab/>
              <w:t>Код бюджетной классификации</w:t>
            </w:r>
          </w:p>
        </w:tc>
        <w:tc>
          <w:tcPr>
            <w:tcW w:w="993" w:type="dxa"/>
          </w:tcPr>
          <w:p w:rsidR="003A1F08" w:rsidRPr="006B1719" w:rsidRDefault="003A1F08" w:rsidP="007E4748">
            <w:pPr>
              <w:tabs>
                <w:tab w:val="left" w:pos="1104"/>
              </w:tabs>
              <w:spacing w:after="200" w:line="276" w:lineRule="auto"/>
              <w:rPr>
                <w:b w:val="0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A1F08" w:rsidRPr="006B1719" w:rsidRDefault="003A1F08" w:rsidP="007E4748">
            <w:pPr>
              <w:tabs>
                <w:tab w:val="left" w:pos="1104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ab/>
              <w:t xml:space="preserve">Расходы </w:t>
            </w:r>
          </w:p>
          <w:p w:rsidR="003A1F08" w:rsidRPr="006B1719" w:rsidRDefault="003A1F08" w:rsidP="007E4748">
            <w:pPr>
              <w:tabs>
                <w:tab w:val="left" w:pos="1104"/>
              </w:tabs>
              <w:spacing w:after="200" w:line="276" w:lineRule="auto"/>
              <w:rPr>
                <w:b w:val="0"/>
              </w:rPr>
            </w:pPr>
            <w:r w:rsidRPr="006B1719">
              <w:rPr>
                <w:b w:val="0"/>
              </w:rPr>
              <w:t>(тыс. руб.), годы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1F08" w:rsidRPr="006B1719" w:rsidTr="003A1F08">
        <w:trPr>
          <w:trHeight w:val="420"/>
        </w:trPr>
        <w:tc>
          <w:tcPr>
            <w:tcW w:w="3651" w:type="dxa"/>
            <w:vMerge/>
            <w:shd w:val="clear" w:color="auto" w:fill="auto"/>
            <w:vAlign w:val="center"/>
          </w:tcPr>
          <w:p w:rsidR="003A1F08" w:rsidRPr="006B1719" w:rsidRDefault="003A1F08" w:rsidP="003A1F08">
            <w:pPr>
              <w:spacing w:after="240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1F08" w:rsidRPr="006B1719" w:rsidRDefault="003A1F08" w:rsidP="003A1F08">
            <w:pPr>
              <w:spacing w:after="240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6B171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2015</w:t>
            </w:r>
          </w:p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B1719">
              <w:rPr>
                <w:b w:val="0"/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2977" w:type="dxa"/>
            <w:vMerge/>
            <w:shd w:val="clear" w:color="auto" w:fill="auto"/>
          </w:tcPr>
          <w:p w:rsidR="003A1F08" w:rsidRPr="006B1719" w:rsidRDefault="003A1F08" w:rsidP="003A1F08">
            <w:pPr>
              <w:spacing w:after="24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F469A" w:rsidRPr="006B1719" w:rsidTr="0079291E">
        <w:tc>
          <w:tcPr>
            <w:tcW w:w="13008" w:type="dxa"/>
            <w:gridSpan w:val="11"/>
            <w:shd w:val="clear" w:color="auto" w:fill="auto"/>
          </w:tcPr>
          <w:p w:rsidR="004F469A" w:rsidRPr="006B1719" w:rsidRDefault="004F469A" w:rsidP="004F469A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Цель подпрограммы: </w:t>
            </w: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  <w:tc>
          <w:tcPr>
            <w:tcW w:w="2977" w:type="dxa"/>
            <w:shd w:val="clear" w:color="auto" w:fill="auto"/>
          </w:tcPr>
          <w:p w:rsidR="004F469A" w:rsidRPr="006B1719" w:rsidRDefault="004F469A" w:rsidP="007E4748">
            <w:pPr>
              <w:spacing w:after="200" w:line="276" w:lineRule="auto"/>
              <w:jc w:val="both"/>
              <w:rPr>
                <w:b w:val="0"/>
              </w:rPr>
            </w:pPr>
          </w:p>
        </w:tc>
      </w:tr>
      <w:tr w:rsidR="004F469A" w:rsidRPr="006B1719" w:rsidTr="0079291E">
        <w:tc>
          <w:tcPr>
            <w:tcW w:w="13008" w:type="dxa"/>
            <w:gridSpan w:val="11"/>
            <w:vMerge w:val="restart"/>
            <w:shd w:val="clear" w:color="auto" w:fill="auto"/>
          </w:tcPr>
          <w:p w:rsidR="004F469A" w:rsidRPr="006B1719" w:rsidRDefault="004F469A" w:rsidP="004F469A">
            <w:pPr>
              <w:spacing w:after="200"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b w:val="0"/>
                <w:sz w:val="28"/>
                <w:szCs w:val="28"/>
                <w:lang w:eastAsia="en-US"/>
              </w:rPr>
              <w:t xml:space="preserve">1.Задача  </w:t>
            </w:r>
            <w:r w:rsidRPr="006B1719">
              <w:rPr>
                <w:b w:val="0"/>
                <w:sz w:val="28"/>
                <w:szCs w:val="2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  <w:tc>
          <w:tcPr>
            <w:tcW w:w="2977" w:type="dxa"/>
            <w:shd w:val="clear" w:color="auto" w:fill="auto"/>
          </w:tcPr>
          <w:p w:rsidR="004F469A" w:rsidRPr="006B1719" w:rsidRDefault="004F469A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F469A" w:rsidRPr="006B1719" w:rsidTr="0079291E">
        <w:tc>
          <w:tcPr>
            <w:tcW w:w="13008" w:type="dxa"/>
            <w:gridSpan w:val="11"/>
            <w:vMerge/>
            <w:shd w:val="clear" w:color="auto" w:fill="auto"/>
          </w:tcPr>
          <w:p w:rsidR="004F469A" w:rsidRPr="006B1719" w:rsidRDefault="004F469A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F469A" w:rsidRPr="006B1719" w:rsidRDefault="004F469A" w:rsidP="007E4748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A1F08" w:rsidRPr="006B1719" w:rsidTr="005F6F99">
        <w:tc>
          <w:tcPr>
            <w:tcW w:w="3651" w:type="dxa"/>
            <w:shd w:val="clear" w:color="auto" w:fill="auto"/>
          </w:tcPr>
          <w:p w:rsidR="003A1F08" w:rsidRPr="006B1719" w:rsidRDefault="003A1F08" w:rsidP="003A1F08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t>1.1 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F08" w:rsidRPr="006B1719" w:rsidRDefault="003A1F08" w:rsidP="005F6F99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F08" w:rsidRPr="006B1719" w:rsidRDefault="003A1F08" w:rsidP="005F6F99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08" w:rsidRPr="006B1719" w:rsidRDefault="003A1F08" w:rsidP="005F6F99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1831806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F08" w:rsidRPr="006B1719" w:rsidRDefault="009F111C" w:rsidP="005F6F99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6B1719" w:rsidRDefault="004F469A" w:rsidP="005F6F99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F08" w:rsidRPr="006B1719" w:rsidRDefault="004F469A" w:rsidP="005F6F99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F08" w:rsidRPr="006B1719" w:rsidRDefault="004F469A" w:rsidP="005F6F99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992" w:type="dxa"/>
            <w:vAlign w:val="center"/>
          </w:tcPr>
          <w:p w:rsidR="003A1F08" w:rsidRPr="006B1719" w:rsidRDefault="004F469A" w:rsidP="005F6F99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6B1719" w:rsidRDefault="004F469A" w:rsidP="005F6F99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280,0</w:t>
            </w:r>
          </w:p>
        </w:tc>
        <w:tc>
          <w:tcPr>
            <w:tcW w:w="2977" w:type="dxa"/>
            <w:shd w:val="clear" w:color="auto" w:fill="auto"/>
          </w:tcPr>
          <w:p w:rsidR="003A1F08" w:rsidRPr="006B1719" w:rsidRDefault="003A1F08" w:rsidP="007E4748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Финансовая поддержка 1 предпринимателя ежегодно</w:t>
            </w:r>
          </w:p>
        </w:tc>
      </w:tr>
      <w:tr w:rsidR="003A1F08" w:rsidRPr="006B1719" w:rsidTr="003A1F08">
        <w:tc>
          <w:tcPr>
            <w:tcW w:w="3651" w:type="dxa"/>
            <w:shd w:val="clear" w:color="auto" w:fill="auto"/>
          </w:tcPr>
          <w:p w:rsidR="003A1F08" w:rsidRPr="006B1719" w:rsidRDefault="003A1F08" w:rsidP="003A1F08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t>1.2</w:t>
            </w:r>
            <w:r w:rsidRPr="006B171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6B1719">
              <w:rPr>
                <w:b w:val="0"/>
                <w:lang w:eastAsia="en-US"/>
              </w:rPr>
              <w:t xml:space="preserve">Субсидирование части затрат субъектов  малого и среднего предпринимательства, связанных с приобретением оборудования в </w:t>
            </w:r>
            <w:r w:rsidRPr="006B1719">
              <w:rPr>
                <w:b w:val="0"/>
                <w:lang w:eastAsia="en-US"/>
              </w:rPr>
              <w:lastRenderedPageBreak/>
              <w:t xml:space="preserve">целях создания и (или) развития и (или) модернизации производства товаров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lastRenderedPageBreak/>
              <w:t xml:space="preserve">Администрация Каратузского </w:t>
            </w:r>
            <w:r w:rsidRPr="006B1719">
              <w:rPr>
                <w:b w:val="0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08" w:rsidRPr="006B1719" w:rsidRDefault="003A1F08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1831808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F08" w:rsidRPr="006B1719" w:rsidRDefault="00A06D91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F08" w:rsidRPr="006B1719" w:rsidRDefault="004F469A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F08" w:rsidRPr="006B1719" w:rsidRDefault="004F469A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200,0</w:t>
            </w:r>
          </w:p>
        </w:tc>
        <w:tc>
          <w:tcPr>
            <w:tcW w:w="992" w:type="dxa"/>
            <w:vAlign w:val="center"/>
          </w:tcPr>
          <w:p w:rsidR="003A1F08" w:rsidRPr="006B1719" w:rsidRDefault="004F469A" w:rsidP="003A1F0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6B1719" w:rsidRDefault="004F469A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800,0</w:t>
            </w:r>
          </w:p>
        </w:tc>
        <w:tc>
          <w:tcPr>
            <w:tcW w:w="2977" w:type="dxa"/>
            <w:shd w:val="clear" w:color="auto" w:fill="auto"/>
          </w:tcPr>
          <w:p w:rsidR="003A1F08" w:rsidRPr="006B1719" w:rsidRDefault="003A1F08" w:rsidP="003A1F08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Финансовая поддержка 4 предпринимателя ежегодно</w:t>
            </w:r>
          </w:p>
        </w:tc>
      </w:tr>
      <w:tr w:rsidR="009F111C" w:rsidRPr="006B1719" w:rsidTr="003A1F08">
        <w:tc>
          <w:tcPr>
            <w:tcW w:w="3651" w:type="dxa"/>
            <w:shd w:val="clear" w:color="auto" w:fill="auto"/>
          </w:tcPr>
          <w:p w:rsidR="009F111C" w:rsidRPr="006B1719" w:rsidRDefault="009F111C" w:rsidP="00DF162F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lastRenderedPageBreak/>
              <w:t xml:space="preserve">1.3 Поддержка малого и среднего предпринимательства, включая крестьянские </w:t>
            </w:r>
            <w:r w:rsidR="00DF162F" w:rsidRPr="006B1719">
              <w:rPr>
                <w:b w:val="0"/>
                <w:lang w:eastAsia="en-US"/>
              </w:rPr>
              <w:t>(</w:t>
            </w:r>
            <w:r w:rsidRPr="006B1719">
              <w:rPr>
                <w:b w:val="0"/>
                <w:lang w:eastAsia="en-US"/>
              </w:rPr>
              <w:t>фермерские</w:t>
            </w:r>
            <w:r w:rsidR="00DF162F" w:rsidRPr="006B1719">
              <w:rPr>
                <w:b w:val="0"/>
                <w:lang w:eastAsia="en-US"/>
              </w:rPr>
              <w:t>)</w:t>
            </w:r>
            <w:r w:rsidRPr="006B1719">
              <w:rPr>
                <w:b w:val="0"/>
                <w:lang w:eastAsia="en-US"/>
              </w:rPr>
              <w:t xml:space="preserve"> хозяйства,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11C" w:rsidRPr="006B1719" w:rsidRDefault="009F111C" w:rsidP="0079291E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1835064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9F111C" w:rsidRPr="006B1719" w:rsidRDefault="009F111C" w:rsidP="003A1F0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  <w:r w:rsidRPr="006B1719">
              <w:rPr>
                <w:b w:val="0"/>
              </w:rPr>
              <w:t>818,0</w:t>
            </w:r>
          </w:p>
        </w:tc>
        <w:tc>
          <w:tcPr>
            <w:tcW w:w="2977" w:type="dxa"/>
            <w:shd w:val="clear" w:color="auto" w:fill="auto"/>
          </w:tcPr>
          <w:p w:rsidR="009F111C" w:rsidRPr="006B1719" w:rsidRDefault="009F111C" w:rsidP="003A1F08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</w:p>
        </w:tc>
      </w:tr>
      <w:tr w:rsidR="009F111C" w:rsidRPr="006B1719" w:rsidTr="0079291E">
        <w:tc>
          <w:tcPr>
            <w:tcW w:w="3651" w:type="dxa"/>
            <w:shd w:val="clear" w:color="auto" w:fill="auto"/>
          </w:tcPr>
          <w:p w:rsidR="009F111C" w:rsidRPr="006B1719" w:rsidRDefault="009F111C" w:rsidP="003A1F08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6B1719">
              <w:rPr>
                <w:b w:val="0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11C" w:rsidRPr="006B1719" w:rsidRDefault="009F111C" w:rsidP="007E4748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9F111C" w:rsidRPr="006B1719" w:rsidRDefault="009F111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1088,0</w:t>
            </w:r>
          </w:p>
        </w:tc>
        <w:tc>
          <w:tcPr>
            <w:tcW w:w="850" w:type="dxa"/>
            <w:shd w:val="clear" w:color="auto" w:fill="auto"/>
          </w:tcPr>
          <w:p w:rsidR="009F111C" w:rsidRPr="006B1719" w:rsidRDefault="009F111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9F111C" w:rsidRPr="006B1719" w:rsidRDefault="009F111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270,0</w:t>
            </w:r>
          </w:p>
        </w:tc>
        <w:tc>
          <w:tcPr>
            <w:tcW w:w="992" w:type="dxa"/>
          </w:tcPr>
          <w:p w:rsidR="009F111C" w:rsidRPr="006B1719" w:rsidRDefault="009F111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270,0</w:t>
            </w:r>
          </w:p>
        </w:tc>
        <w:tc>
          <w:tcPr>
            <w:tcW w:w="993" w:type="dxa"/>
            <w:shd w:val="clear" w:color="auto" w:fill="auto"/>
          </w:tcPr>
          <w:p w:rsidR="009F111C" w:rsidRPr="006B1719" w:rsidRDefault="009F111C" w:rsidP="0079291E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1898,0</w:t>
            </w:r>
          </w:p>
        </w:tc>
        <w:tc>
          <w:tcPr>
            <w:tcW w:w="2977" w:type="dxa"/>
            <w:shd w:val="clear" w:color="auto" w:fill="auto"/>
          </w:tcPr>
          <w:p w:rsidR="009F111C" w:rsidRPr="006B1719" w:rsidRDefault="009F111C" w:rsidP="003A1F08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</w:p>
        </w:tc>
      </w:tr>
    </w:tbl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7E4748" w:rsidRPr="006B1719" w:rsidRDefault="007E4748" w:rsidP="007E4748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Глава администрации района                                                                             Г.И. Кулакова</w:t>
      </w: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7E4748" w:rsidRPr="006B1719" w:rsidRDefault="007E4748" w:rsidP="007E4748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2020BB" w:rsidRPr="006B1719" w:rsidRDefault="002020BB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  <w:sectPr w:rsidR="0082540D" w:rsidRPr="006B1719" w:rsidSect="00831F20">
          <w:pgSz w:w="16838" w:h="11906" w:orient="landscape"/>
          <w:pgMar w:top="442" w:right="284" w:bottom="567" w:left="567" w:header="425" w:footer="709" w:gutter="0"/>
          <w:cols w:space="708"/>
          <w:docGrid w:linePitch="360"/>
        </w:sectPr>
      </w:pP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lastRenderedPageBreak/>
        <w:t xml:space="preserve">                                                                                          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Приложение </w:t>
      </w:r>
      <w:r w:rsidR="002B1009" w:rsidRPr="006B1719">
        <w:rPr>
          <w:b w:val="0"/>
          <w:sz w:val="20"/>
          <w:szCs w:val="20"/>
        </w:rPr>
        <w:t>1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к подпрограмме «Финансовая поддержка малого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 и среднего предпринимательства»</w:t>
      </w:r>
    </w:p>
    <w:p w:rsidR="002B1009" w:rsidRPr="006B1719" w:rsidRDefault="002B1009" w:rsidP="0082540D">
      <w:pPr>
        <w:keepNext/>
        <w:jc w:val="right"/>
        <w:outlineLvl w:val="3"/>
        <w:rPr>
          <w:b w:val="0"/>
          <w:sz w:val="20"/>
          <w:szCs w:val="20"/>
        </w:rPr>
      </w:pPr>
    </w:p>
    <w:p w:rsidR="002B1009" w:rsidRPr="006B1719" w:rsidRDefault="002B1009" w:rsidP="0082540D">
      <w:pPr>
        <w:keepNext/>
        <w:jc w:val="right"/>
        <w:outlineLvl w:val="3"/>
        <w:rPr>
          <w:b w:val="0"/>
          <w:sz w:val="20"/>
          <w:szCs w:val="20"/>
        </w:rPr>
      </w:pPr>
    </w:p>
    <w:p w:rsidR="0082540D" w:rsidRPr="006B1719" w:rsidRDefault="0082540D" w:rsidP="0082540D">
      <w:pPr>
        <w:keepNext/>
        <w:jc w:val="center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ПОРЯДОК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</w:t>
      </w:r>
      <w:r w:rsidRPr="006B1719">
        <w:rPr>
          <w:b w:val="0"/>
          <w:sz w:val="28"/>
          <w:szCs w:val="28"/>
          <w:lang w:val="x-none"/>
        </w:rPr>
        <w:t>Субсидировани</w:t>
      </w:r>
      <w:r w:rsidRPr="006B1719">
        <w:rPr>
          <w:b w:val="0"/>
          <w:sz w:val="28"/>
          <w:szCs w:val="28"/>
        </w:rPr>
        <w:t>я</w:t>
      </w:r>
      <w:r w:rsidRPr="006B1719">
        <w:rPr>
          <w:b w:val="0"/>
          <w:sz w:val="28"/>
          <w:szCs w:val="28"/>
          <w:lang w:val="x-none"/>
        </w:rPr>
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</w:r>
      <w:r w:rsidRPr="006B1719">
        <w:rPr>
          <w:b w:val="0"/>
          <w:sz w:val="28"/>
          <w:szCs w:val="28"/>
        </w:rPr>
        <w:t>.</w:t>
      </w: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</w:t>
      </w:r>
      <w:r w:rsidRPr="006B1719">
        <w:rPr>
          <w:b w:val="0"/>
          <w:sz w:val="28"/>
          <w:szCs w:val="28"/>
          <w:lang w:val="x-none"/>
        </w:rPr>
        <w:t>Настоящий Порядок устанавливает условия и порядок предоставления муниципальной поддержки в форме субсидирован</w:t>
      </w:r>
      <w:r w:rsidRPr="006B1719">
        <w:rPr>
          <w:b w:val="0"/>
          <w:sz w:val="28"/>
          <w:szCs w:val="28"/>
        </w:rPr>
        <w:t>ия</w:t>
      </w:r>
      <w:r w:rsidRPr="006B1719">
        <w:rPr>
          <w:b w:val="0"/>
          <w:sz w:val="28"/>
          <w:szCs w:val="28"/>
          <w:lang w:val="x-none"/>
        </w:rPr>
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</w:r>
      <w:r w:rsidRPr="006B1719">
        <w:rPr>
          <w:b w:val="0"/>
          <w:sz w:val="28"/>
          <w:szCs w:val="28"/>
        </w:rPr>
        <w:t xml:space="preserve"> (далее – Порядок)</w:t>
      </w: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286E66" w:rsidP="00286E66">
      <w:pPr>
        <w:keepNext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</w:rPr>
        <w:t>Раздел 1</w:t>
      </w:r>
      <w:r w:rsidR="0082540D" w:rsidRPr="006B1719">
        <w:rPr>
          <w:b w:val="0"/>
          <w:sz w:val="28"/>
          <w:szCs w:val="28"/>
          <w:lang w:val="x-none"/>
        </w:rPr>
        <w:t xml:space="preserve"> ОБЩИЕ ПОЛОЖЕНИЯ</w:t>
      </w:r>
    </w:p>
    <w:p w:rsidR="0082540D" w:rsidRPr="006B1719" w:rsidRDefault="0082540D" w:rsidP="00286E66">
      <w:pPr>
        <w:keepNext/>
        <w:outlineLvl w:val="3"/>
        <w:rPr>
          <w:b w:val="0"/>
          <w:sz w:val="28"/>
          <w:szCs w:val="28"/>
          <w:lang w:val="x-none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1.1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Получателем субсидии является субъект малого или среднего предпринимательства, в отношении которого принято положительное решение о предоставлении субсидии</w:t>
      </w:r>
      <w:r w:rsidRPr="006B1719">
        <w:rPr>
          <w:b w:val="0"/>
          <w:sz w:val="28"/>
          <w:szCs w:val="28"/>
        </w:rPr>
        <w:t xml:space="preserve">, </w:t>
      </w:r>
      <w:r w:rsidRPr="006B1719">
        <w:rPr>
          <w:b w:val="0"/>
          <w:sz w:val="28"/>
          <w:szCs w:val="28"/>
          <w:lang w:val="x-none"/>
        </w:rPr>
        <w:t>зарегистрированные на территории Красноярского края и осуществляющие деятельность на территории Каратузского района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1.2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Для целей настоящего Порядка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№ 209-ФЗ "О развитии малого и среднего предпринимательства в Российской Федерации" (далее - Федеральный закон).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В настоящем Порядке используются следующие понятия: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заявитель - субъект малого или среднего предпринимательства, подавший заявление о предоставлении субсидии;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получатель - субъект малого или среднего предпринимательства, в отношении которого принято положительное решение о предоставлении субсидии;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главный распорядитель-распорядитель бюджетных средств, направляемых на возмещение части затрат, связанных с реализацией проектов</w:t>
      </w:r>
      <w:r w:rsidRPr="006B1719">
        <w:rPr>
          <w:b w:val="0"/>
          <w:sz w:val="28"/>
          <w:szCs w:val="28"/>
        </w:rPr>
        <w:t>.</w:t>
      </w:r>
    </w:p>
    <w:p w:rsidR="0082540D" w:rsidRPr="006B1719" w:rsidRDefault="00286E66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</w:t>
      </w:r>
      <w:r w:rsidR="0082540D" w:rsidRPr="006B1719">
        <w:rPr>
          <w:rFonts w:eastAsia="Calibri"/>
          <w:b w:val="0"/>
          <w:sz w:val="28"/>
          <w:szCs w:val="28"/>
        </w:rPr>
        <w:t>3 Субсидии предоставляются администрацией Каратузского района субъектам малого и (или) среднего предпринимательства (далее - Субъекты), на возмещение затрат при осуществлении следующих мероприятий: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1) приобретение оборудования, сырья, расходных материалов и инструментов, необходимых для изготовления ремесленной продукции;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2) развитие товаропроводящей сети по реализации ремесленных изделий (фирменных магазинов ремесленной продукции; магазинов-мастерских по производству и сбыту изделий народных художественных промыслов и ремесел). </w:t>
      </w:r>
    </w:p>
    <w:p w:rsidR="0082540D" w:rsidRPr="006B1719" w:rsidRDefault="00286E66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Раздел 2</w:t>
      </w:r>
      <w:r w:rsidR="0082540D" w:rsidRPr="006B1719">
        <w:rPr>
          <w:rFonts w:eastAsia="Calibri"/>
          <w:b w:val="0"/>
          <w:sz w:val="28"/>
          <w:szCs w:val="28"/>
          <w:lang w:eastAsia="en-US"/>
        </w:rPr>
        <w:t xml:space="preserve"> УСЛОВИЯ ПРЕДОСТАВЛЕНИЯ СУБСИДИИ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2.1</w:t>
      </w:r>
      <w:proofErr w:type="gramStart"/>
      <w:r w:rsidR="00286E66"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С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убсидируется </w:t>
      </w:r>
      <w:r w:rsidR="00057A91" w:rsidRPr="006B1719">
        <w:rPr>
          <w:rFonts w:eastAsia="Calibri"/>
          <w:b w:val="0"/>
          <w:sz w:val="28"/>
          <w:szCs w:val="28"/>
          <w:lang w:eastAsia="en-US"/>
        </w:rPr>
        <w:t>95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процентов фактически произведенных и документально подтвержденных затрат Субъекта за период с 1 января текущего года до 20 ноября текущего года, в пределах средств, предусмотренных в  районном бюджете на текущий финансовый год, но не более </w:t>
      </w:r>
      <w:r w:rsidR="0099358E" w:rsidRPr="006B1719">
        <w:rPr>
          <w:rFonts w:eastAsia="Calibri"/>
          <w:b w:val="0"/>
          <w:sz w:val="28"/>
          <w:szCs w:val="28"/>
          <w:lang w:eastAsia="en-US"/>
        </w:rPr>
        <w:t>35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тысяч рублей одному Субъекту.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ascii="Calibri" w:eastAsia="Calibri" w:hAnsi="Calibri"/>
          <w:b w:val="0"/>
          <w:sz w:val="28"/>
          <w:szCs w:val="28"/>
          <w:lang w:eastAsia="en-US"/>
        </w:rPr>
        <w:t xml:space="preserve">          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 xml:space="preserve">В случае поступления в бюджет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 максимальный размер субсидии составляет  не более </w:t>
      </w:r>
      <w:r w:rsidR="003E4D82" w:rsidRPr="006B1719">
        <w:rPr>
          <w:rFonts w:eastAsia="Calibri"/>
          <w:b w:val="0"/>
          <w:sz w:val="28"/>
          <w:szCs w:val="28"/>
          <w:lang w:eastAsia="en-US"/>
        </w:rPr>
        <w:t>1</w:t>
      </w:r>
      <w:r w:rsidRPr="006B1719">
        <w:rPr>
          <w:rFonts w:eastAsia="Calibri"/>
          <w:b w:val="0"/>
          <w:sz w:val="28"/>
          <w:szCs w:val="28"/>
          <w:lang w:eastAsia="en-US"/>
        </w:rPr>
        <w:t>00,0 тыс. руб. одному Субъекту.</w:t>
      </w:r>
      <w:proofErr w:type="gramEnd"/>
    </w:p>
    <w:p w:rsidR="00286E66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 xml:space="preserve">Субсидии предоставляются в пределах средств, предусмотренных на эти цели в бюджете района на соответствующий финансовый год, а также за счет средств межбюджетных трансфертов из федерального и краевого бюджетов. </w:t>
      </w:r>
      <w:proofErr w:type="gramEnd"/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2.2  Субъекты малого и (или) среднего предпринимательства, претендующие на получение субсидии, представляют в администрацию района следующие документы: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-</w:t>
      </w:r>
      <w:r w:rsidR="008731B9" w:rsidRPr="006B1719">
        <w:rPr>
          <w:rFonts w:eastAsia="Calibri"/>
          <w:b w:val="0"/>
          <w:sz w:val="28"/>
          <w:szCs w:val="28"/>
          <w:lang w:eastAsia="en-US"/>
        </w:rPr>
        <w:t>заявление</w:t>
      </w:r>
      <w:r w:rsidRPr="006B1719">
        <w:rPr>
          <w:rFonts w:eastAsia="Calibri"/>
          <w:b w:val="0"/>
          <w:sz w:val="28"/>
          <w:szCs w:val="28"/>
          <w:lang w:eastAsia="en-US"/>
        </w:rPr>
        <w:t xml:space="preserve"> на предоставление субсидии по форме согласно приложению  1 к настоящему Порядку;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30 дней до даты подачи документов (предоставляется по инициативе заявителя);</w:t>
      </w:r>
    </w:p>
    <w:p w:rsidR="00286E66" w:rsidRPr="006B1719" w:rsidRDefault="0082540D" w:rsidP="00286E66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-справку Инспекции ФНС России по месту учета субъекта малого и (или) среднего предпринимательства о состоянии расчетов по налогам, борам и взносам, выданную не ранее чем за 15 дней до даты подачи документов (предоставляется по инициативе заявителя);</w:t>
      </w:r>
    </w:p>
    <w:p w:rsidR="00E806DA" w:rsidRPr="006B1719" w:rsidRDefault="0082540D" w:rsidP="00E806DA">
      <w:pPr>
        <w:spacing w:after="200" w:line="276" w:lineRule="auto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-справки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дней до даты подачи заявки (заявок)</w:t>
      </w:r>
      <w:r w:rsidR="00286E66" w:rsidRPr="006B1719">
        <w:rPr>
          <w:b w:val="0"/>
        </w:rPr>
        <w:t xml:space="preserve"> </w:t>
      </w:r>
      <w:r w:rsidR="00286E66" w:rsidRPr="006B1719">
        <w:rPr>
          <w:b w:val="0"/>
          <w:sz w:val="28"/>
          <w:szCs w:val="28"/>
          <w:lang w:val="x-none"/>
        </w:rPr>
        <w:t>(предоставляется по инициативе заявителя)</w:t>
      </w:r>
      <w:r w:rsidRPr="006B1719">
        <w:rPr>
          <w:b w:val="0"/>
          <w:sz w:val="28"/>
          <w:szCs w:val="28"/>
          <w:lang w:val="x-none"/>
        </w:rPr>
        <w:t>;</w:t>
      </w:r>
    </w:p>
    <w:p w:rsidR="0082540D" w:rsidRDefault="0082540D" w:rsidP="00D726F9">
      <w:pPr>
        <w:spacing w:line="276" w:lineRule="auto"/>
        <w:jc w:val="both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lastRenderedPageBreak/>
        <w:t xml:space="preserve">пояснительную записку, включающую описание предприятия, его  деятельности; </w:t>
      </w:r>
    </w:p>
    <w:p w:rsidR="00D726F9" w:rsidRPr="00D726F9" w:rsidRDefault="00D726F9" w:rsidP="00D726F9">
      <w:pPr>
        <w:spacing w:line="276" w:lineRule="auto"/>
        <w:jc w:val="both"/>
        <w:rPr>
          <w:b w:val="0"/>
          <w:sz w:val="28"/>
          <w:szCs w:val="28"/>
        </w:rPr>
      </w:pPr>
    </w:p>
    <w:p w:rsidR="0082540D" w:rsidRPr="006B1719" w:rsidRDefault="0082540D" w:rsidP="00D726F9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-копии договоров на приобретение, доставку</w:t>
      </w:r>
      <w:r w:rsidRPr="006B1719">
        <w:rPr>
          <w:b w:val="0"/>
          <w:sz w:val="28"/>
          <w:szCs w:val="28"/>
        </w:rPr>
        <w:t xml:space="preserve"> сырья, расходных материалов</w:t>
      </w:r>
      <w:r w:rsidRPr="006B1719">
        <w:rPr>
          <w:b w:val="0"/>
          <w:sz w:val="28"/>
          <w:szCs w:val="28"/>
          <w:lang w:val="x-none"/>
        </w:rPr>
        <w:t>;</w:t>
      </w:r>
    </w:p>
    <w:p w:rsidR="0082540D" w:rsidRPr="006B1719" w:rsidRDefault="0082540D" w:rsidP="00D726F9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-копии платежных документов, подтверждающих оплату приобретенного</w:t>
      </w:r>
      <w:r w:rsidRPr="006B1719">
        <w:rPr>
          <w:b w:val="0"/>
          <w:sz w:val="28"/>
          <w:szCs w:val="28"/>
        </w:rPr>
        <w:t xml:space="preserve"> сырья и материалов, </w:t>
      </w:r>
      <w:r w:rsidRPr="006B1719">
        <w:rPr>
          <w:b w:val="0"/>
          <w:sz w:val="28"/>
          <w:szCs w:val="28"/>
          <w:lang w:val="x-none"/>
        </w:rPr>
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 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копии всех документов должны быть заверены заявителем;</w:t>
      </w:r>
    </w:p>
    <w:p w:rsidR="0082540D" w:rsidRPr="006B1719" w:rsidRDefault="0082540D" w:rsidP="00D726F9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-копии бухгалтерского баланса (форма № 1), отчета о прибылях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и убытках (форма № 2) за предшествующий календарный год и последний отчетный период, заверенные заявителем.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– справку об имущественном и финансовом состоянии по форме согласно приложению  2 к настоящему Порядку;</w:t>
      </w:r>
    </w:p>
    <w:p w:rsidR="0082540D" w:rsidRPr="006B1719" w:rsidRDefault="0082540D" w:rsidP="00D726F9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-справку, заверенную заявителем, о начисленных и уплаченных им налогах и сборах за период, предшествующий подаче заявки и равный году</w:t>
      </w:r>
      <w:r w:rsidR="00707DF5" w:rsidRPr="006B1719">
        <w:rPr>
          <w:b w:val="0"/>
          <w:sz w:val="28"/>
          <w:szCs w:val="28"/>
        </w:rPr>
        <w:t>.</w:t>
      </w:r>
    </w:p>
    <w:p w:rsidR="00707DF5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2.</w:t>
      </w:r>
      <w:r w:rsidR="00707DF5" w:rsidRPr="006B1719">
        <w:rPr>
          <w:b w:val="0"/>
          <w:sz w:val="28"/>
          <w:szCs w:val="28"/>
        </w:rPr>
        <w:t>3</w:t>
      </w:r>
      <w:r w:rsidRPr="006B1719">
        <w:rPr>
          <w:b w:val="0"/>
          <w:sz w:val="28"/>
          <w:szCs w:val="28"/>
          <w:lang w:val="x-none"/>
        </w:rPr>
        <w:t xml:space="preserve"> Представление неполного пакета документов, указанных в пункте 2.</w:t>
      </w:r>
      <w:r w:rsidR="00707DF5"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  <w:lang w:val="x-none"/>
        </w:rPr>
        <w:t xml:space="preserve"> настоящего Порядка, а также представление копий документов, не поддающихся прочтению, является основанием для принятия решения о несоответствии заявки условиям предоставления субсидии</w:t>
      </w:r>
    </w:p>
    <w:p w:rsidR="00707DF5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707DF5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2.</w:t>
      </w:r>
      <w:r w:rsidR="00707DF5" w:rsidRPr="006B1719">
        <w:rPr>
          <w:b w:val="0"/>
          <w:sz w:val="28"/>
          <w:szCs w:val="28"/>
        </w:rPr>
        <w:t>4</w:t>
      </w:r>
      <w:r w:rsidRPr="006B1719">
        <w:rPr>
          <w:b w:val="0"/>
          <w:sz w:val="28"/>
          <w:szCs w:val="28"/>
          <w:lang w:val="x-none"/>
        </w:rPr>
        <w:t xml:space="preserve">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</w:t>
      </w:r>
    </w:p>
    <w:p w:rsidR="00707DF5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82540D" w:rsidRPr="006B1719" w:rsidRDefault="00707DF5" w:rsidP="00707DF5">
      <w:pPr>
        <w:keepNext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Раздел </w:t>
      </w:r>
      <w:r w:rsidR="0082540D" w:rsidRPr="006B1719">
        <w:rPr>
          <w:b w:val="0"/>
          <w:sz w:val="28"/>
          <w:szCs w:val="28"/>
          <w:lang w:val="x-none"/>
        </w:rPr>
        <w:t>3 ПОРЯДОК ПРЕДОСТАВЛЕНИЯ СУБСИДИИ</w:t>
      </w:r>
    </w:p>
    <w:p w:rsidR="00707DF5" w:rsidRPr="006B1719" w:rsidRDefault="00707DF5" w:rsidP="00707DF5">
      <w:pPr>
        <w:keepNext/>
        <w:outlineLvl w:val="3"/>
        <w:rPr>
          <w:b w:val="0"/>
          <w:sz w:val="28"/>
          <w:szCs w:val="28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3.1 </w:t>
      </w:r>
      <w:r w:rsidR="00707DF5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Заявители предоставляют в отдел планирования и экономического развития администрации Каратузского района (далее – Отдел) документы согласно п 2.</w:t>
      </w:r>
      <w:r w:rsidR="00707DF5" w:rsidRPr="006B1719">
        <w:rPr>
          <w:b w:val="0"/>
          <w:sz w:val="28"/>
          <w:szCs w:val="28"/>
        </w:rPr>
        <w:t xml:space="preserve">2 </w:t>
      </w:r>
      <w:r w:rsidRPr="006B1719">
        <w:rPr>
          <w:b w:val="0"/>
          <w:sz w:val="28"/>
          <w:szCs w:val="28"/>
          <w:lang w:val="x-none"/>
        </w:rPr>
        <w:t>настоящего Порядка.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3.2 </w:t>
      </w:r>
      <w:r w:rsidR="00707DF5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Заявка заявителя</w:t>
      </w:r>
      <w:r w:rsidRPr="006B1719">
        <w:rPr>
          <w:b w:val="0"/>
          <w:sz w:val="28"/>
          <w:szCs w:val="28"/>
        </w:rPr>
        <w:t xml:space="preserve"> в течении трех рабочих дней</w:t>
      </w:r>
      <w:r w:rsidRPr="006B1719">
        <w:rPr>
          <w:b w:val="0"/>
          <w:sz w:val="28"/>
          <w:szCs w:val="28"/>
          <w:lang w:val="x-none"/>
        </w:rPr>
        <w:t xml:space="preserve"> регистрируется Отделом. По требованию заявителя Отдел выдает расписку в получении документов.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3.3</w:t>
      </w:r>
      <w:r w:rsidR="00707DF5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 Отдел в течение 25</w:t>
      </w:r>
      <w:r w:rsidRPr="006B1719">
        <w:rPr>
          <w:b w:val="0"/>
          <w:sz w:val="28"/>
          <w:szCs w:val="28"/>
        </w:rPr>
        <w:t xml:space="preserve"> рабочих</w:t>
      </w:r>
      <w:r w:rsidRPr="006B1719">
        <w:rPr>
          <w:b w:val="0"/>
          <w:sz w:val="28"/>
          <w:szCs w:val="28"/>
          <w:lang w:val="x-none"/>
        </w:rPr>
        <w:t xml:space="preserve"> дней со дня регистрации заявки рассматривает поступившие документы и совместно с финансовым управлением администрации Каратузского района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решение) и информирует заявителя о принятом решении в течение 5 рабочих дней со дня его принятия. </w:t>
      </w:r>
      <w:r w:rsidRPr="006B1719">
        <w:rPr>
          <w:b w:val="0"/>
          <w:sz w:val="28"/>
          <w:szCs w:val="28"/>
          <w:lang w:val="x-none"/>
        </w:rPr>
        <w:lastRenderedPageBreak/>
        <w:t>Решение о предоставлении субсидии оформляется распоряжением главы администрации Каратузского района.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3.4 Не позднее трех рабочих дней со дня принятия решения отдел планирования и экономического развития района готовит проект распоряжения главы администрации Каратузского района  о начислении субсидии субъектам малого и (или) среднего предпринимательства (далее – распоряжения).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3.6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 реестр получателей субсидии по форме согласно приложению  3 к настоящему Порядку;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расчет размера субсидии;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3.6 Бухгалтерия администрации Каратузского района на основании представленных документов производит перечисление бюджетных средств на расчетный счет получателя.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3.7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707DF5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82540D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Раздел </w:t>
      </w:r>
      <w:r w:rsidR="0082540D" w:rsidRPr="006B1719">
        <w:rPr>
          <w:b w:val="0"/>
          <w:sz w:val="28"/>
          <w:szCs w:val="28"/>
          <w:lang w:val="x-none"/>
        </w:rPr>
        <w:t>4 ПОРЯДОК ВОЗВРАТА СУБСИДИИ В БЮДЖЕТ  РАЙОНА</w:t>
      </w:r>
    </w:p>
    <w:p w:rsidR="00707DF5" w:rsidRPr="006B1719" w:rsidRDefault="00707DF5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4.1 В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4.2 Отдел планирования в течение 3 рабочих дней направляет получателю субсидии копию распоряжения о возврате субсидии.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4.3  Получатель субсидии в течение 10 </w:t>
      </w:r>
      <w:r w:rsidRPr="006B1719">
        <w:rPr>
          <w:b w:val="0"/>
          <w:sz w:val="28"/>
          <w:szCs w:val="28"/>
        </w:rPr>
        <w:t xml:space="preserve">календарных </w:t>
      </w:r>
      <w:r w:rsidRPr="006B1719">
        <w:rPr>
          <w:b w:val="0"/>
          <w:sz w:val="28"/>
          <w:szCs w:val="28"/>
          <w:lang w:val="x-none"/>
        </w:rPr>
        <w:t>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4.4  В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bookmarkStart w:id="2" w:name="_GoBack"/>
    </w:p>
    <w:p w:rsidR="0082540D" w:rsidRPr="006B1719" w:rsidRDefault="00707DF5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Приложение </w:t>
      </w:r>
      <w:r w:rsidR="0082540D" w:rsidRPr="006B1719">
        <w:rPr>
          <w:b w:val="0"/>
          <w:sz w:val="20"/>
          <w:szCs w:val="20"/>
          <w:lang w:val="x-none"/>
        </w:rPr>
        <w:t xml:space="preserve"> 1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 к Порядку </w:t>
      </w:r>
      <w:r w:rsidRPr="006B1719">
        <w:rPr>
          <w:b w:val="0"/>
          <w:sz w:val="20"/>
          <w:szCs w:val="20"/>
        </w:rPr>
        <w:t>субсидирования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</w:rPr>
        <w:t xml:space="preserve"> затрат </w:t>
      </w:r>
      <w:r w:rsidRPr="006B1719">
        <w:rPr>
          <w:b w:val="0"/>
          <w:sz w:val="20"/>
          <w:szCs w:val="20"/>
          <w:lang w:val="x-none"/>
        </w:rPr>
        <w:t>субъект</w:t>
      </w:r>
      <w:r w:rsidRPr="006B1719">
        <w:rPr>
          <w:b w:val="0"/>
          <w:sz w:val="20"/>
          <w:szCs w:val="20"/>
        </w:rPr>
        <w:t>ов</w:t>
      </w:r>
      <w:r w:rsidRPr="006B1719">
        <w:rPr>
          <w:b w:val="0"/>
          <w:sz w:val="20"/>
          <w:szCs w:val="20"/>
          <w:lang w:val="x-none"/>
        </w:rPr>
        <w:t xml:space="preserve">  малого и (или) среднего    предпринимательства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</w:rPr>
        <w:t>в области ремесел и народных художественных промыслов</w:t>
      </w:r>
      <w:r w:rsidRPr="006B1719">
        <w:rPr>
          <w:b w:val="0"/>
          <w:sz w:val="20"/>
          <w:szCs w:val="20"/>
          <w:lang w:val="x-none"/>
        </w:rPr>
        <w:t xml:space="preserve"> 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на сырье, расходные материалы и инструменты,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t>необходимые для изготовления продукции и изделий.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Заявление</w:t>
      </w: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 предоставлении субсидии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Прошу предоставить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(полное наименование заявителя)</w:t>
      </w:r>
    </w:p>
    <w:p w:rsidR="0082540D" w:rsidRPr="006B1719" w:rsidRDefault="00707DF5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t>(</w:t>
      </w:r>
      <w:r w:rsidR="0082540D" w:rsidRPr="006B1719">
        <w:rPr>
          <w:rFonts w:eastAsia="Calibri"/>
          <w:b w:val="0"/>
          <w:sz w:val="28"/>
          <w:szCs w:val="28"/>
        </w:rPr>
        <w:t>субсидированию субъектам  малого и (или) среднего    предпринимательства</w:t>
      </w:r>
      <w:proofErr w:type="gramEnd"/>
    </w:p>
    <w:p w:rsidR="00707DF5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</w:r>
      <w:r w:rsidR="00707DF5" w:rsidRPr="006B1719">
        <w:rPr>
          <w:rFonts w:eastAsia="Calibri"/>
          <w:b w:val="0"/>
          <w:sz w:val="28"/>
          <w:szCs w:val="28"/>
        </w:rPr>
        <w:t>) в сумме ______________________________________</w:t>
      </w:r>
      <w:r w:rsidRPr="006B1719">
        <w:rPr>
          <w:rFonts w:eastAsia="Calibri"/>
          <w:b w:val="0"/>
          <w:sz w:val="28"/>
          <w:szCs w:val="28"/>
        </w:rPr>
        <w:t xml:space="preserve">  </w:t>
      </w:r>
    </w:p>
    <w:p w:rsidR="0082540D" w:rsidRPr="006B1719" w:rsidRDefault="00707DF5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(цифрами и прописью)</w:t>
      </w:r>
      <w:r w:rsidR="0082540D" w:rsidRPr="006B1719">
        <w:rPr>
          <w:rFonts w:eastAsia="Calibri"/>
          <w:b w:val="0"/>
          <w:sz w:val="28"/>
          <w:szCs w:val="28"/>
        </w:rPr>
        <w:t xml:space="preserve"> 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 Информация о заявителе: 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Юридический адрес 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(телефон, факс, e-</w:t>
      </w:r>
      <w:proofErr w:type="spellStart"/>
      <w:r w:rsidRPr="006B1719">
        <w:rPr>
          <w:rFonts w:eastAsia="Calibri"/>
          <w:b w:val="0"/>
          <w:sz w:val="28"/>
          <w:szCs w:val="28"/>
        </w:rPr>
        <w:t>mail</w:t>
      </w:r>
      <w:proofErr w:type="spellEnd"/>
      <w:r w:rsidRPr="006B1719">
        <w:rPr>
          <w:rFonts w:eastAsia="Calibri"/>
          <w:b w:val="0"/>
          <w:sz w:val="28"/>
          <w:szCs w:val="28"/>
        </w:rPr>
        <w:t>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(ИНН/КПП)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(банковские реквизиты)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2.   Средняя   численность   работников   заявителя  за  </w:t>
      </w:r>
      <w:proofErr w:type="gramStart"/>
      <w:r w:rsidRPr="006B1719">
        <w:rPr>
          <w:rFonts w:eastAsia="Calibri"/>
          <w:b w:val="0"/>
          <w:sz w:val="28"/>
          <w:szCs w:val="28"/>
        </w:rPr>
        <w:t>предшествующий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календарный  год  с  учетом  всех  его  работников, в том числе работников,</w:t>
      </w:r>
    </w:p>
    <w:bookmarkEnd w:id="2"/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lastRenderedPageBreak/>
        <w:t>работающих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 по  гражданско-правовым  договорам  или  по  совместительству с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учетом реально отработанного времени, работников представительств, филиалов</w:t>
      </w:r>
      <w:r w:rsidR="00707DF5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>и других обособленных подразделений 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3. Размер средней заработной платы, рублей 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(на последнюю отчетную дату)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4. Является участником соглашений о разделе продукции: 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(да/нет)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5. Является профессиональным участником рынка ценных бумаг: 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  (да/нет)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6. Осуществляет производство и реализацию подакцизных товаров: 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   (да/нет)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7. Осуществляет добычу и реализацию полезных ископаемых, за исключением</w:t>
      </w:r>
      <w:r w:rsidR="00707DF5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>общераспространенных полезных ископаемых 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(да/нет)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8. Получал государственную и (или) муниципальную поддержку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6B1719">
        <w:rPr>
          <w:rFonts w:eastAsia="Calibri"/>
          <w:b w:val="0"/>
          <w:sz w:val="28"/>
          <w:szCs w:val="28"/>
        </w:rPr>
        <w:t>(да/нет, указать номер и дату решения о предоставлении государственной и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(или) муниципальной поддержки, наименование органа, предоставившего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поддержку)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9.  </w:t>
      </w:r>
      <w:proofErr w:type="gramStart"/>
      <w:r w:rsidRPr="006B1719">
        <w:rPr>
          <w:rFonts w:eastAsia="Calibri"/>
          <w:b w:val="0"/>
          <w:sz w:val="28"/>
          <w:szCs w:val="28"/>
        </w:rPr>
        <w:t>Применяемая  заявителем  система  налогообложения  (отметить  любым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знаком):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общеустановленная;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упрощенная (УСН);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в   виде   единого  налога  на  вмененный  доход  для  отдельных  видов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деятельности (ЕНВД);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для сельскохозяйственных товаропроизводителей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Размер   субсидии   прошу  установить  в   соответствии   с  Порядком субсидирования субъектам  малого и (или) среднего    предпринимательства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в области ремесел и народных художественных промыслов на сырье, расходные материалы и инструменты, необходимые для изготовления продукции и изделий, утвержденным постановлением администрации Каратузского района </w:t>
      </w:r>
      <w:proofErr w:type="gramStart"/>
      <w:r w:rsidRPr="006B1719">
        <w:rPr>
          <w:rFonts w:eastAsia="Calibri"/>
          <w:b w:val="0"/>
          <w:sz w:val="28"/>
          <w:szCs w:val="28"/>
        </w:rPr>
        <w:t>от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     №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Заявляю о  том,  что: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proofErr w:type="gramStart"/>
      <w:r w:rsidRPr="006B1719">
        <w:rPr>
          <w:rFonts w:eastAsia="Calibri"/>
          <w:b w:val="0"/>
          <w:sz w:val="28"/>
          <w:szCs w:val="28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- в случае получения субсидии обязуюсь сохранить среднюю численность </w:t>
      </w:r>
      <w:proofErr w:type="gramStart"/>
      <w:r w:rsidRPr="006B1719">
        <w:rPr>
          <w:rFonts w:eastAsia="Calibri"/>
          <w:b w:val="0"/>
          <w:sz w:val="28"/>
          <w:szCs w:val="28"/>
        </w:rPr>
        <w:t>работающих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в течение одного года со дня получения субсидии.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Даю свое согласие на проверку и обработку данных, указанных мной в заявлении.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С условиями и порядком предоставления субсидии </w:t>
      </w:r>
      <w:proofErr w:type="gramStart"/>
      <w:r w:rsidRPr="006B1719">
        <w:rPr>
          <w:rFonts w:eastAsia="Calibri"/>
          <w:b w:val="0"/>
          <w:sz w:val="28"/>
          <w:szCs w:val="28"/>
        </w:rPr>
        <w:t>ознакомлен</w:t>
      </w:r>
      <w:proofErr w:type="gramEnd"/>
      <w:r w:rsidRPr="006B1719">
        <w:rPr>
          <w:rFonts w:eastAsia="Calibri"/>
          <w:b w:val="0"/>
          <w:sz w:val="28"/>
          <w:szCs w:val="28"/>
        </w:rPr>
        <w:t>, достоверность представленной информации гарантирую.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ab/>
        <w:t>В соответствии с установленным порядком к заявлению прилагаются документы на ____ листах.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Прошу указанную информацию не представлять без моего согласия третьим лицам.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Руководитель __________               /_______________________/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(должность)        (подпись)                  (расшифровка подписи)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М.П.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Главный бухгалтер ________________       /_______________________/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(подпись)                  (расшифровка подписи)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Дата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 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Приложение  </w:t>
      </w:r>
      <w:r w:rsidRPr="006B1719">
        <w:rPr>
          <w:b w:val="0"/>
          <w:sz w:val="20"/>
          <w:szCs w:val="20"/>
        </w:rPr>
        <w:t>2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к Порядку субсидирования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затрат субъектов  малого и (или) среднего    предпринимательства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в области ремесел и народных художественных промыслов 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на сырье, расходные материалы и инструменты,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0"/>
          <w:szCs w:val="20"/>
          <w:lang w:val="x-none"/>
        </w:rPr>
        <w:t>необходимые для изготовления продукции и изделий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Справка</w:t>
      </w: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об имущественном и финансовом состоянии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__________________________________________________________________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(полное наименование заявителя)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 Сведения об имуществе: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тыс. рублей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Наименование 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Остаточная стоимость за предшествующий  календарный год &lt;*&gt;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Всего         </w:t>
      </w:r>
      <w:r w:rsidRPr="006B1719">
        <w:rPr>
          <w:rFonts w:eastAsia="Calibri"/>
          <w:b w:val="0"/>
          <w:sz w:val="28"/>
          <w:szCs w:val="28"/>
        </w:rPr>
        <w:tab/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 Сведения о финансовом состоянии: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Выручка от реализации  товаров  (работ,  услуг)  без  учета  налога  </w:t>
      </w:r>
      <w:proofErr w:type="gramStart"/>
      <w:r w:rsidRPr="006B1719">
        <w:rPr>
          <w:rFonts w:eastAsia="Calibri"/>
          <w:b w:val="0"/>
          <w:sz w:val="28"/>
          <w:szCs w:val="28"/>
        </w:rPr>
        <w:t>на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добавленную стоимость (доходы от основной деятельности)  за  </w:t>
      </w:r>
      <w:proofErr w:type="gramStart"/>
      <w:r w:rsidRPr="006B1719">
        <w:rPr>
          <w:rFonts w:eastAsia="Calibri"/>
          <w:b w:val="0"/>
          <w:sz w:val="28"/>
          <w:szCs w:val="28"/>
        </w:rPr>
        <w:t>предшествующий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календарный год &lt;*&gt;, тыс. рублей: ________________.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--------------------------------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&lt;*&gt; Для  вновь  созданной  организации  или  вновь  </w:t>
      </w:r>
      <w:proofErr w:type="gramStart"/>
      <w:r w:rsidRPr="006B1719">
        <w:rPr>
          <w:rFonts w:eastAsia="Calibri"/>
          <w:b w:val="0"/>
          <w:sz w:val="28"/>
          <w:szCs w:val="28"/>
        </w:rPr>
        <w:t>зарегистрированного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индивидуального предпринимателя  и  крестьянского  (фермерского)  хозяйства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сведения предоставляются за период, прошедший  со  дня  их  </w:t>
      </w:r>
      <w:proofErr w:type="gramStart"/>
      <w:r w:rsidRPr="006B1719">
        <w:rPr>
          <w:rFonts w:eastAsia="Calibri"/>
          <w:b w:val="0"/>
          <w:sz w:val="28"/>
          <w:szCs w:val="28"/>
        </w:rPr>
        <w:t>государственной</w:t>
      </w:r>
      <w:proofErr w:type="gramEnd"/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регистрации.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Руководитель_____________________      /___________________________/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(должность</w:t>
      </w:r>
      <w:proofErr w:type="gramStart"/>
      <w:r w:rsidRPr="006B1719">
        <w:rPr>
          <w:rFonts w:eastAsia="Calibri"/>
          <w:b w:val="0"/>
          <w:sz w:val="28"/>
          <w:szCs w:val="28"/>
        </w:rPr>
        <w:t>)(</w:t>
      </w:r>
      <w:proofErr w:type="gramEnd"/>
      <w:r w:rsidRPr="006B1719">
        <w:rPr>
          <w:rFonts w:eastAsia="Calibri"/>
          <w:b w:val="0"/>
          <w:sz w:val="28"/>
          <w:szCs w:val="28"/>
        </w:rPr>
        <w:t>подпись)                   (расшифровка подписи)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М.П.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Главный бухгалтер  ____________________/___________________________/                       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(подпись)                             (расшифровка подписи)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Приложение  </w:t>
      </w:r>
      <w:r w:rsidRPr="006B1719">
        <w:rPr>
          <w:b w:val="0"/>
          <w:sz w:val="20"/>
          <w:szCs w:val="20"/>
        </w:rPr>
        <w:t>3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к Порядку субсидирования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затрат субъектов  малого и (или) среднего    предпринимательства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в области ремесел и народных художественных промыслов 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на сырье, расходные материалы и инструменты,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>необходимые для изготовления продукции и изделий</w:t>
      </w: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Реестр получателей субсидий</w:t>
      </w: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(наименование формы муниципальной поддержки)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831"/>
        <w:gridCol w:w="1342"/>
        <w:gridCol w:w="2831"/>
        <w:gridCol w:w="1637"/>
      </w:tblGrid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№</w:t>
            </w:r>
            <w:r w:rsidRPr="006B1719">
              <w:rPr>
                <w:b w:val="0"/>
                <w:sz w:val="28"/>
                <w:szCs w:val="28"/>
              </w:rPr>
              <w:br/>
            </w:r>
            <w:proofErr w:type="gramStart"/>
            <w:r w:rsidRPr="006B1719">
              <w:rPr>
                <w:b w:val="0"/>
                <w:sz w:val="28"/>
                <w:szCs w:val="28"/>
              </w:rPr>
              <w:t>п</w:t>
            </w:r>
            <w:proofErr w:type="gramEnd"/>
            <w:r w:rsidRPr="006B171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  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ИНН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банка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Размер  </w:t>
            </w:r>
            <w:r w:rsidRPr="006B1719">
              <w:rPr>
                <w:b w:val="0"/>
                <w:sz w:val="28"/>
                <w:szCs w:val="28"/>
              </w:rPr>
              <w:br/>
              <w:t xml:space="preserve">субсидии </w:t>
            </w:r>
            <w:r w:rsidRPr="006B1719">
              <w:rPr>
                <w:b w:val="0"/>
                <w:sz w:val="28"/>
                <w:szCs w:val="28"/>
              </w:rPr>
              <w:br/>
              <w:t>(в рублях)</w:t>
            </w: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                 _________________________ И.О.Ф.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35773A" w:rsidRPr="006B1719" w:rsidRDefault="0035773A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>Приложение  4</w:t>
      </w: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 xml:space="preserve"> к Порядку субсидирования</w:t>
      </w: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 xml:space="preserve"> затрат субъектов  малого и (или) среднего    предпринимательства</w:t>
      </w: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 xml:space="preserve">в области ремесел и народных художественных промыслов </w:t>
      </w: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>на сырье, расходные материалы и инструменты,</w:t>
      </w:r>
    </w:p>
    <w:p w:rsidR="0082540D" w:rsidRPr="006B1719" w:rsidRDefault="0082540D" w:rsidP="0082540D">
      <w:pPr>
        <w:spacing w:line="276" w:lineRule="auto"/>
        <w:jc w:val="right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</w:rPr>
        <w:t>необходимые для изготовления продукции и изделий</w:t>
      </w:r>
    </w:p>
    <w:p w:rsidR="0082540D" w:rsidRPr="006B1719" w:rsidRDefault="0082540D" w:rsidP="0082540D">
      <w:pPr>
        <w:spacing w:line="276" w:lineRule="auto"/>
        <w:rPr>
          <w:rFonts w:eastAsia="Calibri"/>
          <w:b w:val="0"/>
          <w:sz w:val="20"/>
          <w:szCs w:val="20"/>
        </w:rPr>
      </w:pP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ПЕРЕЧЕНЬ</w:t>
      </w: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ВИДОВ РЕМЕСЛЕННОЙ ДЕЯТЕЛЬНОСТИ, ПОДЛЕЖАЩИХ СУБСИДИРОВАНИЮ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3633"/>
        <w:gridCol w:w="3880"/>
      </w:tblGrid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№ </w:t>
            </w:r>
            <w:proofErr w:type="spellStart"/>
            <w:r w:rsidRPr="006B1719">
              <w:rPr>
                <w:rFonts w:eastAsia="Calibri"/>
                <w:b w:val="0"/>
              </w:rPr>
              <w:t>пп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Коды по ОКВЭД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Класс </w:t>
            </w:r>
            <w:proofErr w:type="gramStart"/>
            <w:r w:rsidRPr="006B1719">
              <w:rPr>
                <w:rFonts w:eastAsia="Calibri"/>
                <w:b w:val="0"/>
              </w:rPr>
              <w:t>экономической</w:t>
            </w:r>
            <w:proofErr w:type="gramEnd"/>
            <w:r w:rsidRPr="006B1719">
              <w:rPr>
                <w:rFonts w:eastAsia="Calibri"/>
                <w:b w:val="0"/>
              </w:rPr>
              <w:t xml:space="preserve"> </w:t>
            </w:r>
          </w:p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   деятельности по ОКВЭД   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Вид </w:t>
            </w:r>
            <w:proofErr w:type="gramStart"/>
            <w:r w:rsidRPr="006B1719">
              <w:rPr>
                <w:rFonts w:eastAsia="Calibri"/>
                <w:b w:val="0"/>
              </w:rPr>
              <w:t>ремесленной</w:t>
            </w:r>
            <w:proofErr w:type="gramEnd"/>
            <w:r w:rsidRPr="006B1719">
              <w:rPr>
                <w:rFonts w:eastAsia="Calibri"/>
                <w:b w:val="0"/>
              </w:rPr>
              <w:t xml:space="preserve"> 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     деятельности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17.1 - 17.3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Текстильное производство   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Лоскутное дело, ручное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ткачество, кружевоплетение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роспись по технологии,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 "батик", ручное,  художественное вязание                     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     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18.2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Производство одежды из текстильных материалов и аксессуаров одежды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20.4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Производство деревянной тары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keepNext/>
              <w:jc w:val="both"/>
              <w:outlineLvl w:val="3"/>
              <w:rPr>
                <w:b w:val="0"/>
                <w:lang w:val="x-none"/>
              </w:rPr>
            </w:pPr>
            <w:r w:rsidRPr="006B1719">
              <w:rPr>
                <w:b w:val="0"/>
                <w:lang w:val="x-none"/>
              </w:rPr>
              <w:t>- производство деревянных упаковочных ящиков, коробок, решетчатой тары, барабанов и аналогичной деревянной тары и ее частей</w:t>
            </w:r>
          </w:p>
          <w:p w:rsidR="0082540D" w:rsidRPr="006B1719" w:rsidRDefault="0082540D" w:rsidP="0082540D">
            <w:pPr>
              <w:keepNext/>
              <w:jc w:val="both"/>
              <w:outlineLvl w:val="3"/>
              <w:rPr>
                <w:b w:val="0"/>
                <w:lang w:val="x-none"/>
              </w:rPr>
            </w:pPr>
            <w:r w:rsidRPr="006B1719">
              <w:rPr>
                <w:b w:val="0"/>
                <w:lang w:val="x-none"/>
              </w:rPr>
              <w:t>- производство деревянных поддонов, стеллажей и прочих деревянных грузовых платформ</w:t>
            </w:r>
          </w:p>
          <w:p w:rsidR="0082540D" w:rsidRPr="006B1719" w:rsidRDefault="0082540D" w:rsidP="0082540D">
            <w:pPr>
              <w:keepNext/>
              <w:jc w:val="both"/>
              <w:outlineLvl w:val="3"/>
              <w:rPr>
                <w:b w:val="0"/>
                <w:lang w:val="x-none"/>
              </w:rPr>
            </w:pPr>
            <w:r w:rsidRPr="006B1719">
              <w:rPr>
                <w:b w:val="0"/>
                <w:lang w:val="x-none"/>
              </w:rPr>
              <w:t>- производство деревянных бочек, чанов, кадок и других бондарных изделий и их частей</w:t>
            </w:r>
          </w:p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b w:val="0"/>
                <w:lang w:val="x-none"/>
              </w:rPr>
              <w:t>- производство деревянных кабельных барабанов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26.1 - 26.9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Производство прочих     неметаллических минеральных  продуктов    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Изготовление изделий  из стекла (кроме окон, дверей), гончарное дело,    изготовление изделий   из керамики                            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27.3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Производство прочей продукции из черных металлов, не включенной в другие группировки.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Художественное литье       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28.12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Производство строительных металлических конструкций и </w:t>
            </w:r>
            <w:r w:rsidRPr="006B1719">
              <w:rPr>
                <w:rFonts w:eastAsia="Calibri"/>
                <w:b w:val="0"/>
              </w:rPr>
              <w:lastRenderedPageBreak/>
              <w:t>изделий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lastRenderedPageBreak/>
              <w:t xml:space="preserve">- производство металлических дверных и оконных блоков, </w:t>
            </w:r>
            <w:r w:rsidRPr="006B1719">
              <w:rPr>
                <w:rFonts w:eastAsia="Calibri"/>
                <w:b w:val="0"/>
              </w:rPr>
              <w:lastRenderedPageBreak/>
              <w:t>оконных рам и дверных полотен, ставней, ворот</w:t>
            </w:r>
          </w:p>
        </w:tc>
      </w:tr>
      <w:tr w:rsidR="0082540D" w:rsidRPr="006B1719" w:rsidTr="00285FC8">
        <w:tc>
          <w:tcPr>
            <w:tcW w:w="675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36.1, 36.11, 36.12,</w:t>
            </w:r>
          </w:p>
          <w:p w:rsidR="0082540D" w:rsidRPr="006B1719" w:rsidRDefault="0082540D" w:rsidP="0082540D">
            <w:pPr>
              <w:spacing w:after="200" w:line="276" w:lineRule="auto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36.13, 36.14</w:t>
            </w:r>
          </w:p>
        </w:tc>
        <w:tc>
          <w:tcPr>
            <w:tcW w:w="3633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Производство мебели</w:t>
            </w:r>
          </w:p>
        </w:tc>
        <w:tc>
          <w:tcPr>
            <w:tcW w:w="3880" w:type="dxa"/>
            <w:shd w:val="clear" w:color="auto" w:fill="auto"/>
          </w:tcPr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ремонт и реставрацию мебели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мебели по заказам населения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частей мебели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стульев и другой мебели для сидения из любого материала для офисов, рабочих и жилых помещений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стульев и другой мебели для сидения из любого материала для театров, кинотеатров и т.п.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стульев и другой мебели для сидения из любого материала для транспортных средств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Эта группировка также включает: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отделку (обивку стульев и другой мебели для сидения и т.п. отделку)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специальной мебели для магазинов: прилавков, витрин, полок и т.п.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мебели для офисов, рабочих помещений, учебных заведений, предприятий общественного питания, бытового обслуживания и т.п.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производство специализированной, в том числе встраиваемой, кухонной мебели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 xml:space="preserve">- производство мебели из любых материалов для спальни, столовой, общей комнаты и других жилых помещений, производство садовой мебели, включая </w:t>
            </w:r>
            <w:proofErr w:type="gramStart"/>
            <w:r w:rsidRPr="006B1719">
              <w:rPr>
                <w:rFonts w:eastAsia="Calibri"/>
                <w:b w:val="0"/>
              </w:rPr>
              <w:t>плетеную</w:t>
            </w:r>
            <w:proofErr w:type="gramEnd"/>
            <w:r w:rsidRPr="006B1719">
              <w:rPr>
                <w:rFonts w:eastAsia="Calibri"/>
                <w:b w:val="0"/>
              </w:rPr>
              <w:t>, и т.п.</w:t>
            </w:r>
          </w:p>
          <w:p w:rsidR="0082540D" w:rsidRPr="006B1719" w:rsidRDefault="0082540D" w:rsidP="0082540D">
            <w:pPr>
              <w:spacing w:line="276" w:lineRule="auto"/>
              <w:jc w:val="both"/>
              <w:rPr>
                <w:rFonts w:eastAsia="Calibri"/>
                <w:b w:val="0"/>
              </w:rPr>
            </w:pPr>
            <w:r w:rsidRPr="006B1719">
              <w:rPr>
                <w:rFonts w:eastAsia="Calibri"/>
                <w:b w:val="0"/>
              </w:rPr>
              <w:t>- отделка мебели, кроме стульев и другой мебели для сидения (пульверизационную обработку, окрашивание, полирование, лакирование и обивку)</w:t>
            </w:r>
          </w:p>
        </w:tc>
      </w:tr>
    </w:tbl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</w:p>
    <w:p w:rsidR="0020325A" w:rsidRPr="006B1719" w:rsidRDefault="0020325A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</w:rPr>
        <w:lastRenderedPageBreak/>
        <w:t xml:space="preserve">Приложение </w:t>
      </w:r>
      <w:r w:rsidR="00961A78" w:rsidRPr="006B1719">
        <w:rPr>
          <w:b w:val="0"/>
          <w:sz w:val="20"/>
          <w:szCs w:val="20"/>
        </w:rPr>
        <w:t>2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 подпрограмме «Финансовая поддержка малого</w:t>
      </w:r>
    </w:p>
    <w:p w:rsidR="0082540D" w:rsidRPr="006B1719" w:rsidRDefault="0082540D" w:rsidP="0082540D">
      <w:pPr>
        <w:keepNext/>
        <w:jc w:val="right"/>
        <w:outlineLvl w:val="3"/>
        <w:rPr>
          <w:b w:val="0"/>
          <w:sz w:val="20"/>
          <w:szCs w:val="20"/>
        </w:rPr>
      </w:pPr>
      <w:r w:rsidRPr="006B1719">
        <w:rPr>
          <w:b w:val="0"/>
          <w:sz w:val="20"/>
          <w:szCs w:val="20"/>
          <w:lang w:val="x-none"/>
        </w:rPr>
        <w:t xml:space="preserve"> и среднего предпринимательства»</w:t>
      </w:r>
    </w:p>
    <w:p w:rsidR="006F12F0" w:rsidRPr="006B1719" w:rsidRDefault="006F12F0" w:rsidP="0082540D">
      <w:pPr>
        <w:keepNext/>
        <w:jc w:val="right"/>
        <w:outlineLvl w:val="3"/>
        <w:rPr>
          <w:b w:val="0"/>
          <w:sz w:val="20"/>
          <w:szCs w:val="20"/>
        </w:rPr>
      </w:pPr>
    </w:p>
    <w:p w:rsidR="00A130CB" w:rsidRPr="006B1719" w:rsidRDefault="00A130CB" w:rsidP="0082540D">
      <w:pPr>
        <w:keepNext/>
        <w:jc w:val="right"/>
        <w:outlineLvl w:val="3"/>
        <w:rPr>
          <w:b w:val="0"/>
          <w:sz w:val="20"/>
          <w:szCs w:val="20"/>
        </w:rPr>
      </w:pPr>
    </w:p>
    <w:p w:rsidR="0082540D" w:rsidRPr="006B1719" w:rsidRDefault="0082540D" w:rsidP="0082540D">
      <w:pPr>
        <w:keepNext/>
        <w:jc w:val="center"/>
        <w:outlineLvl w:val="3"/>
        <w:rPr>
          <w:b w:val="0"/>
          <w:sz w:val="40"/>
          <w:szCs w:val="40"/>
        </w:rPr>
      </w:pPr>
      <w:r w:rsidRPr="006B1719">
        <w:rPr>
          <w:b w:val="0"/>
          <w:sz w:val="40"/>
          <w:szCs w:val="40"/>
          <w:lang w:val="x-none"/>
        </w:rPr>
        <w:t>Порядок</w:t>
      </w:r>
    </w:p>
    <w:p w:rsidR="00A130CB" w:rsidRPr="006B1719" w:rsidRDefault="00A130CB" w:rsidP="0082540D">
      <w:pPr>
        <w:keepNext/>
        <w:jc w:val="center"/>
        <w:outlineLvl w:val="3"/>
        <w:rPr>
          <w:b w:val="0"/>
          <w:sz w:val="40"/>
          <w:szCs w:val="40"/>
        </w:rPr>
      </w:pPr>
    </w:p>
    <w:p w:rsidR="00D923F9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субсидирования части затрат субъектов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 малого и </w:t>
      </w:r>
      <w:r w:rsidRPr="006B1719">
        <w:rPr>
          <w:b w:val="0"/>
          <w:sz w:val="28"/>
          <w:szCs w:val="28"/>
        </w:rPr>
        <w:t xml:space="preserve">(или) </w:t>
      </w:r>
      <w:r w:rsidRPr="006B1719">
        <w:rPr>
          <w:b w:val="0"/>
          <w:sz w:val="28"/>
          <w:szCs w:val="28"/>
          <w:lang w:val="x-none"/>
        </w:rPr>
        <w:t>среднего предпринимательства, связанных с приобретением оборудования в целях создания и (или) развития и (или) модернизации прои</w:t>
      </w:r>
      <w:r w:rsidR="00503E09" w:rsidRPr="006B1719">
        <w:rPr>
          <w:b w:val="0"/>
          <w:sz w:val="28"/>
          <w:szCs w:val="28"/>
          <w:lang w:val="x-none"/>
        </w:rPr>
        <w:t>зводства товаров</w:t>
      </w:r>
      <w:r w:rsidR="00503E09" w:rsidRPr="006B1719">
        <w:rPr>
          <w:b w:val="0"/>
          <w:sz w:val="28"/>
          <w:szCs w:val="28"/>
        </w:rPr>
        <w:t>.</w:t>
      </w:r>
      <w:r w:rsidRPr="006B1719">
        <w:rPr>
          <w:b w:val="0"/>
          <w:sz w:val="28"/>
          <w:szCs w:val="28"/>
        </w:rPr>
        <w:t xml:space="preserve">   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 xml:space="preserve">Настоящий Порядок  устанавливает условия и порядок предоставления муниципальной поддержки в форме субсидий  субъектам малого и (или) среднего предпринимательства на компенсацию </w:t>
      </w:r>
      <w:r w:rsidRPr="006B1719">
        <w:rPr>
          <w:b w:val="0"/>
          <w:sz w:val="28"/>
          <w:szCs w:val="28"/>
        </w:rPr>
        <w:t xml:space="preserve"> части </w:t>
      </w:r>
      <w:r w:rsidRPr="006B1719">
        <w:rPr>
          <w:b w:val="0"/>
          <w:sz w:val="28"/>
          <w:szCs w:val="28"/>
          <w:lang w:val="x-none"/>
        </w:rPr>
        <w:t xml:space="preserve">затрат, связанных с </w:t>
      </w:r>
      <w:proofErr w:type="spellStart"/>
      <w:r w:rsidRPr="006B1719">
        <w:rPr>
          <w:b w:val="0"/>
          <w:sz w:val="28"/>
          <w:szCs w:val="28"/>
          <w:lang w:val="x-none"/>
        </w:rPr>
        <w:t>с</w:t>
      </w:r>
      <w:proofErr w:type="spellEnd"/>
      <w:r w:rsidRPr="006B1719">
        <w:rPr>
          <w:b w:val="0"/>
          <w:sz w:val="28"/>
          <w:szCs w:val="28"/>
          <w:lang w:val="x-none"/>
        </w:rPr>
        <w:t xml:space="preserve"> приобретением оборудования в целях создания и (или) развития и (или) мо</w:t>
      </w:r>
      <w:r w:rsidR="00503E09" w:rsidRPr="006B1719">
        <w:rPr>
          <w:b w:val="0"/>
          <w:sz w:val="28"/>
          <w:szCs w:val="28"/>
          <w:lang w:val="x-none"/>
        </w:rPr>
        <w:t>дернизации производства товаров</w:t>
      </w:r>
      <w:r w:rsidR="00503E09" w:rsidRPr="006B1719">
        <w:rPr>
          <w:b w:val="0"/>
          <w:sz w:val="28"/>
          <w:szCs w:val="28"/>
        </w:rPr>
        <w:t>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ab/>
      </w:r>
    </w:p>
    <w:p w:rsidR="0082540D" w:rsidRPr="006B1719" w:rsidRDefault="006F12F0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</w:rPr>
        <w:t>Раздел</w:t>
      </w:r>
      <w:proofErr w:type="gramStart"/>
      <w:r w:rsidRPr="006B1719">
        <w:rPr>
          <w:b w:val="0"/>
          <w:sz w:val="28"/>
          <w:szCs w:val="28"/>
        </w:rPr>
        <w:t>1</w:t>
      </w:r>
      <w:proofErr w:type="gramEnd"/>
      <w:r w:rsidRPr="006B1719">
        <w:rPr>
          <w:b w:val="0"/>
          <w:sz w:val="28"/>
          <w:szCs w:val="28"/>
        </w:rPr>
        <w:t xml:space="preserve"> </w:t>
      </w:r>
      <w:r w:rsidR="0082540D" w:rsidRPr="006B1719">
        <w:rPr>
          <w:b w:val="0"/>
          <w:sz w:val="28"/>
          <w:szCs w:val="28"/>
          <w:lang w:val="x-none"/>
        </w:rPr>
        <w:t>ОБЩИЕ ПОЛОЖЕНИЯ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1.1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</w:t>
      </w:r>
      <w:r w:rsidRPr="006B1719">
        <w:rPr>
          <w:b w:val="0"/>
          <w:sz w:val="16"/>
          <w:szCs w:val="20"/>
          <w:lang w:val="x-none"/>
        </w:rPr>
        <w:t xml:space="preserve"> </w:t>
      </w:r>
      <w:r w:rsidRPr="006B1719">
        <w:rPr>
          <w:b w:val="0"/>
          <w:sz w:val="28"/>
          <w:szCs w:val="28"/>
          <w:lang w:val="x-none"/>
        </w:rPr>
        <w:t>Право на получение субсидии имеют субъекты малого и (или) среднего предпринимательства, зарегистрированные на территории Красноярского края, осуществляющие свою деятельность на территории Каратузского района у которых отсутствует просроченная задолженность по налоговым и иным обязательным платежам в бюджетную систему Российской Федерации.</w:t>
      </w:r>
      <w:r w:rsidRPr="006B1719">
        <w:rPr>
          <w:b w:val="0"/>
          <w:sz w:val="28"/>
          <w:szCs w:val="28"/>
        </w:rPr>
        <w:t xml:space="preserve">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1.2</w:t>
      </w:r>
      <w:r w:rsidR="006F12F0"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В настоящем Порядке используются следующие понятия: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- субъекты малого и </w:t>
      </w:r>
      <w:r w:rsidRPr="006B1719">
        <w:rPr>
          <w:b w:val="0"/>
          <w:sz w:val="28"/>
          <w:szCs w:val="28"/>
        </w:rPr>
        <w:t xml:space="preserve">(или) </w:t>
      </w:r>
      <w:r w:rsidRPr="006B1719">
        <w:rPr>
          <w:b w:val="0"/>
          <w:sz w:val="28"/>
          <w:szCs w:val="28"/>
          <w:lang w:val="x-none"/>
        </w:rPr>
        <w:t>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 предпринимательства в Российской Федерации" (далее - Закон);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заявитель- субъект малого </w:t>
      </w:r>
      <w:r w:rsidRPr="006B1719">
        <w:rPr>
          <w:b w:val="0"/>
          <w:sz w:val="28"/>
          <w:szCs w:val="28"/>
        </w:rPr>
        <w:t>и (</w:t>
      </w:r>
      <w:r w:rsidRPr="006B1719">
        <w:rPr>
          <w:b w:val="0"/>
          <w:sz w:val="28"/>
          <w:szCs w:val="28"/>
          <w:lang w:val="x-none"/>
        </w:rPr>
        <w:t>или</w:t>
      </w:r>
      <w:r w:rsidRPr="006B1719">
        <w:rPr>
          <w:b w:val="0"/>
          <w:sz w:val="28"/>
          <w:szCs w:val="28"/>
        </w:rPr>
        <w:t>)</w:t>
      </w:r>
      <w:r w:rsidRPr="006B1719">
        <w:rPr>
          <w:b w:val="0"/>
          <w:sz w:val="28"/>
          <w:szCs w:val="28"/>
          <w:lang w:val="x-none"/>
        </w:rPr>
        <w:t xml:space="preserve"> среднего предпринимательства, подавший заявление о предоставлении субсидии;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получатель-субъект малого</w:t>
      </w:r>
      <w:r w:rsidRPr="006B1719">
        <w:rPr>
          <w:b w:val="0"/>
          <w:sz w:val="28"/>
          <w:szCs w:val="28"/>
        </w:rPr>
        <w:t xml:space="preserve"> и </w:t>
      </w:r>
      <w:r w:rsidRPr="006B1719">
        <w:rPr>
          <w:b w:val="0"/>
          <w:sz w:val="28"/>
          <w:szCs w:val="28"/>
          <w:lang w:val="x-none"/>
        </w:rPr>
        <w:t xml:space="preserve"> </w:t>
      </w:r>
      <w:r w:rsidRPr="006B1719">
        <w:rPr>
          <w:b w:val="0"/>
          <w:sz w:val="28"/>
          <w:szCs w:val="28"/>
        </w:rPr>
        <w:t>(</w:t>
      </w:r>
      <w:r w:rsidRPr="006B1719">
        <w:rPr>
          <w:b w:val="0"/>
          <w:sz w:val="28"/>
          <w:szCs w:val="28"/>
          <w:lang w:val="x-none"/>
        </w:rPr>
        <w:t>или</w:t>
      </w:r>
      <w:r w:rsidRPr="006B1719">
        <w:rPr>
          <w:b w:val="0"/>
          <w:sz w:val="28"/>
          <w:szCs w:val="28"/>
        </w:rPr>
        <w:t>)</w:t>
      </w:r>
      <w:r w:rsidRPr="006B1719">
        <w:rPr>
          <w:b w:val="0"/>
          <w:sz w:val="28"/>
          <w:szCs w:val="28"/>
          <w:lang w:val="x-none"/>
        </w:rPr>
        <w:t xml:space="preserve"> среднего предпринимательства</w:t>
      </w:r>
      <w:r w:rsidRPr="006B1719">
        <w:rPr>
          <w:b w:val="0"/>
          <w:sz w:val="28"/>
          <w:szCs w:val="28"/>
        </w:rPr>
        <w:t xml:space="preserve"> (далее МСП)</w:t>
      </w:r>
      <w:r w:rsidRPr="006B1719">
        <w:rPr>
          <w:b w:val="0"/>
          <w:sz w:val="28"/>
          <w:szCs w:val="28"/>
          <w:lang w:val="x-none"/>
        </w:rPr>
        <w:t>, в отношении заявки которого принято положительное решение о предоставлении субсидии;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 xml:space="preserve">главный распорядитель - распорядитель бюджетных средств, направляемых на возмещение части затрат, связанных с </w:t>
      </w:r>
      <w:r w:rsidR="00E8606C" w:rsidRPr="006B1719">
        <w:rPr>
          <w:b w:val="0"/>
          <w:sz w:val="28"/>
          <w:szCs w:val="28"/>
          <w:lang w:val="x-none"/>
        </w:rPr>
        <w:t>реализацией проектов</w:t>
      </w:r>
      <w:r w:rsidR="00E8606C" w:rsidRPr="006B1719">
        <w:rPr>
          <w:b w:val="0"/>
          <w:sz w:val="28"/>
          <w:szCs w:val="28"/>
        </w:rPr>
        <w:t>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1.3 Субсидии предоставляются субъектам малого и (или) среднего предпринимательства на конкурсной основе за счёт бюджетных средств, предусмотренных на реализацию данного мероприятия.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 xml:space="preserve">1.4 Организатором конкурса  является администрация Каратузского района (далее – Администрации). </w:t>
      </w:r>
    </w:p>
    <w:p w:rsidR="0082540D" w:rsidRPr="006B1719" w:rsidRDefault="0082540D" w:rsidP="00424C64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1.5</w:t>
      </w:r>
      <w:r w:rsidR="006F12F0" w:rsidRPr="006B1719">
        <w:rPr>
          <w:rFonts w:eastAsia="Calibri"/>
          <w:b w:val="0"/>
          <w:sz w:val="28"/>
          <w:szCs w:val="28"/>
        </w:rPr>
        <w:t xml:space="preserve"> </w:t>
      </w:r>
      <w:r w:rsidRPr="006B1719">
        <w:rPr>
          <w:rFonts w:eastAsia="Calibri"/>
          <w:b w:val="0"/>
          <w:sz w:val="28"/>
          <w:szCs w:val="28"/>
        </w:rPr>
        <w:t xml:space="preserve"> Решение о предоставлении субсидии принимается конкурсной комиссией </w:t>
      </w:r>
      <w:r w:rsidR="009F7D3C" w:rsidRPr="006B1719">
        <w:rPr>
          <w:rFonts w:eastAsia="Calibri"/>
          <w:b w:val="0"/>
          <w:sz w:val="28"/>
          <w:szCs w:val="28"/>
        </w:rPr>
        <w:t xml:space="preserve">по конкурсному отбору </w:t>
      </w:r>
      <w:r w:rsidR="009F739E" w:rsidRPr="006B1719">
        <w:rPr>
          <w:rFonts w:eastAsia="Calibri"/>
          <w:b w:val="0"/>
          <w:sz w:val="28"/>
          <w:szCs w:val="28"/>
        </w:rPr>
        <w:t xml:space="preserve">технико-экономических обоснований </w:t>
      </w:r>
      <w:r w:rsidR="009F7D3C" w:rsidRPr="006B1719">
        <w:rPr>
          <w:rFonts w:eastAsia="Calibri"/>
          <w:b w:val="0"/>
          <w:sz w:val="28"/>
          <w:szCs w:val="28"/>
        </w:rPr>
        <w:t>приобретени</w:t>
      </w:r>
      <w:r w:rsidR="00606BE4" w:rsidRPr="006B1719">
        <w:rPr>
          <w:rFonts w:eastAsia="Calibri"/>
          <w:b w:val="0"/>
          <w:sz w:val="28"/>
          <w:szCs w:val="28"/>
        </w:rPr>
        <w:t>я</w:t>
      </w:r>
      <w:r w:rsidR="009F7D3C" w:rsidRPr="006B1719">
        <w:rPr>
          <w:rFonts w:eastAsia="Calibri"/>
          <w:b w:val="0"/>
          <w:sz w:val="28"/>
          <w:szCs w:val="28"/>
        </w:rPr>
        <w:t xml:space="preserve"> оборудования в целях создания и (или) развития и (или) модернизации производства товаров </w:t>
      </w:r>
      <w:r w:rsidRPr="006B1719">
        <w:rPr>
          <w:rFonts w:eastAsia="Calibri"/>
          <w:b w:val="0"/>
          <w:sz w:val="28"/>
          <w:szCs w:val="28"/>
        </w:rPr>
        <w:t xml:space="preserve">(далее – Конкурсная комиссия).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1.6.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 обязательном порядке входит не менее двух представителей Координационного совета по развитию малого и среднего предпринимательства в Каратузском районе и представители некоммерческих организаций, выражающих интересы субъектов малого и среднего предпринимательства (по согласованию).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1.7. Субсидия предоставляется на возмещение субъекту МСП части затрат, связанных с приобретением оборудования в целях создания и (или) развития и (или) модернизации производства товаров (далее – затраты).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Под развитием производства в настоящем Порядке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Под модернизацией производства в настоящем Порядке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E8606C" w:rsidRPr="006B1719" w:rsidRDefault="00E8606C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</w:t>
      </w:r>
      <w:proofErr w:type="gramStart"/>
      <w:r w:rsidRPr="006B1719">
        <w:rPr>
          <w:rFonts w:eastAsia="Calibri"/>
          <w:b w:val="0"/>
          <w:sz w:val="28"/>
          <w:szCs w:val="28"/>
        </w:rPr>
        <w:t>Под оборудованием понимается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</w:t>
      </w:r>
      <w:r w:rsidR="00661846" w:rsidRPr="006B1719">
        <w:rPr>
          <w:rFonts w:eastAsia="Calibri"/>
          <w:b w:val="0"/>
          <w:sz w:val="28"/>
          <w:szCs w:val="28"/>
        </w:rPr>
        <w:t>»</w:t>
      </w:r>
      <w:r w:rsidRPr="006B1719">
        <w:rPr>
          <w:rFonts w:eastAsia="Calibri"/>
          <w:b w:val="0"/>
          <w:sz w:val="28"/>
          <w:szCs w:val="28"/>
        </w:rPr>
        <w:t xml:space="preserve"> Общероссийского</w:t>
      </w:r>
      <w:r w:rsidR="00661846" w:rsidRPr="006B1719">
        <w:rPr>
          <w:rFonts w:eastAsia="Calibri"/>
          <w:b w:val="0"/>
          <w:sz w:val="28"/>
          <w:szCs w:val="28"/>
        </w:rPr>
        <w:t xml:space="preserve"> классификатора основных средств</w:t>
      </w:r>
      <w:r w:rsidRPr="006B1719">
        <w:rPr>
          <w:rFonts w:eastAsia="Calibri"/>
          <w:b w:val="0"/>
          <w:sz w:val="28"/>
          <w:szCs w:val="28"/>
        </w:rPr>
        <w:t>, утвержденного постановлением Госстандарта Российской Федерации от 26.12.1994 № 359.</w:t>
      </w:r>
      <w:proofErr w:type="gramEnd"/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1.8. Право на участие в конкурсе имеют все субъекты МСП, осуществляющие хозяйственную деятельность на территории Каратузского района.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1.9. Поддержка не может оказываться в отношении субъектов малого и (или) среднего предпринимательства: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б) являющихся участниками соглашений о разделе продукции;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в) осуществляющих предпринимательскую деятельность в сфере игорного бизнеса;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</w:rPr>
        <w:t xml:space="preserve">    </w:t>
      </w:r>
      <w:r w:rsidRPr="006B1719">
        <w:rPr>
          <w:b w:val="0"/>
          <w:sz w:val="28"/>
          <w:szCs w:val="28"/>
          <w:lang w:val="x-none"/>
        </w:rPr>
        <w:t xml:space="preserve">Финансовая поддержка субъектов малого и </w:t>
      </w:r>
      <w:r w:rsidRPr="006B1719">
        <w:rPr>
          <w:b w:val="0"/>
          <w:sz w:val="28"/>
          <w:szCs w:val="28"/>
        </w:rPr>
        <w:t xml:space="preserve">(или) </w:t>
      </w:r>
      <w:r w:rsidRPr="006B1719">
        <w:rPr>
          <w:b w:val="0"/>
          <w:sz w:val="28"/>
          <w:szCs w:val="28"/>
          <w:lang w:val="x-none"/>
        </w:rPr>
        <w:t xml:space="preserve">среднего предпринимательства, предусмотренная статьей 17 Закона, не может оказываться субъектам малого и </w:t>
      </w:r>
      <w:r w:rsidRPr="006B1719">
        <w:rPr>
          <w:b w:val="0"/>
          <w:sz w:val="28"/>
          <w:szCs w:val="28"/>
        </w:rPr>
        <w:t xml:space="preserve">(или) </w:t>
      </w:r>
      <w:r w:rsidRPr="006B1719">
        <w:rPr>
          <w:b w:val="0"/>
          <w:sz w:val="28"/>
          <w:szCs w:val="28"/>
          <w:lang w:val="x-none"/>
        </w:rPr>
        <w:t>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II. УСЛОВИЯ ПРЕДОСТАВЛЕНИЯ СУБСИДИИ</w:t>
      </w:r>
    </w:p>
    <w:p w:rsidR="0082540D" w:rsidRPr="006B1719" w:rsidRDefault="0082540D" w:rsidP="0082540D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2.1.  Субсидии предоставляются из расчета не более 50% произведенных затрат на один субъект малого и среднего предпринимательства, но не более 50,0 тыс. рублей одному субъекту малого или среднего предпринимательства 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</w:t>
      </w:r>
      <w:proofErr w:type="gramStart"/>
      <w:r w:rsidRPr="006B1719">
        <w:rPr>
          <w:rFonts w:eastAsia="Calibri"/>
          <w:b w:val="0"/>
          <w:sz w:val="28"/>
          <w:szCs w:val="28"/>
        </w:rPr>
        <w:t>В случае поступления в бюджет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расчетный счет администрации района максимальный размер субсидии составляет 10,0 млн. руб. одному субъекту малого  и  (или) среднего предпринимательства.</w:t>
      </w:r>
      <w:proofErr w:type="gramEnd"/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lastRenderedPageBreak/>
        <w:t>2.</w:t>
      </w:r>
      <w:r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  <w:lang w:val="x-none"/>
        </w:rPr>
        <w:t>.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Финансовая поддержка субъектам малого и</w:t>
      </w:r>
      <w:r w:rsidRPr="006B1719">
        <w:rPr>
          <w:b w:val="0"/>
          <w:sz w:val="28"/>
          <w:szCs w:val="28"/>
        </w:rPr>
        <w:t xml:space="preserve"> (или)</w:t>
      </w:r>
      <w:r w:rsidRPr="006B1719">
        <w:rPr>
          <w:b w:val="0"/>
          <w:sz w:val="28"/>
          <w:szCs w:val="28"/>
          <w:lang w:val="x-none"/>
        </w:rPr>
        <w:t xml:space="preserve"> среднего предпринимательства оказывается администрацией района на основании заявок, поданных субъектами малого и </w:t>
      </w:r>
      <w:r w:rsidRPr="006B1719">
        <w:rPr>
          <w:b w:val="0"/>
          <w:sz w:val="28"/>
          <w:szCs w:val="28"/>
        </w:rPr>
        <w:t xml:space="preserve">(или) </w:t>
      </w:r>
      <w:r w:rsidRPr="006B1719">
        <w:rPr>
          <w:b w:val="0"/>
          <w:sz w:val="28"/>
          <w:szCs w:val="28"/>
          <w:lang w:val="x-none"/>
        </w:rPr>
        <w:t>среднего предпринимательства. Субсидии предоставляются в пределах средств, предусмотренных на эти цели в бюджете района на соответствующий финансовый год,  а также за счет средств межбюджетных трансфертов из федерального и краевого бюджетов.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2.3.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Субъект малого или среднего предпринимательства, претендующий на получение субсидии</w:t>
      </w:r>
      <w:r w:rsidRPr="006B1719">
        <w:rPr>
          <w:b w:val="0"/>
          <w:sz w:val="28"/>
          <w:szCs w:val="28"/>
        </w:rPr>
        <w:t xml:space="preserve"> для участия в конкурсе</w:t>
      </w:r>
      <w:r w:rsidRPr="006B1719">
        <w:rPr>
          <w:b w:val="0"/>
          <w:sz w:val="28"/>
          <w:szCs w:val="28"/>
          <w:lang w:val="x-none"/>
        </w:rPr>
        <w:t>, предоставляет в администрацию района следующие документы: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</w:t>
      </w:r>
      <w:r w:rsidR="006E7822" w:rsidRPr="006B1719">
        <w:rPr>
          <w:b w:val="0"/>
          <w:sz w:val="28"/>
          <w:szCs w:val="28"/>
        </w:rPr>
        <w:t>заявление</w:t>
      </w:r>
      <w:r w:rsidRPr="006B1719">
        <w:rPr>
          <w:b w:val="0"/>
          <w:sz w:val="28"/>
          <w:szCs w:val="28"/>
          <w:lang w:val="x-none"/>
        </w:rPr>
        <w:t xml:space="preserve"> на предоставление субсидии по форме согласно приложению № 1 к настоящему Порядку;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</w:t>
      </w:r>
      <w:r w:rsidRPr="006B1719">
        <w:rPr>
          <w:b w:val="0"/>
          <w:sz w:val="28"/>
          <w:szCs w:val="28"/>
        </w:rPr>
        <w:t>1 января текущего года</w:t>
      </w:r>
      <w:r w:rsidRPr="006B1719">
        <w:rPr>
          <w:b w:val="0"/>
          <w:sz w:val="28"/>
          <w:szCs w:val="28"/>
          <w:lang w:val="x-none"/>
        </w:rPr>
        <w:t xml:space="preserve"> (предоставляется по инициативе заявителя);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-справку Инспекции ФНС России по месту учета субъекта малого и (или) среднего предпринимательства о состоянии расчетов по налогам, сборам и взносам, выданную не ранее чем за 15 дней до даты подачи документов (предоставляется по инициативе заявителя);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-справки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дней до даты подачи заявки (заявок)</w:t>
      </w:r>
      <w:r w:rsidRPr="006B1719">
        <w:rPr>
          <w:b w:val="0"/>
          <w:sz w:val="28"/>
          <w:szCs w:val="28"/>
        </w:rPr>
        <w:t xml:space="preserve"> (предоставляется по инициативе заявителя)</w:t>
      </w:r>
      <w:r w:rsidRPr="006B1719">
        <w:rPr>
          <w:b w:val="0"/>
          <w:sz w:val="28"/>
          <w:szCs w:val="28"/>
          <w:lang w:val="x-none"/>
        </w:rPr>
        <w:t>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- заключенные субъектом малого и среднего предпринимательства договоры </w:t>
      </w:r>
      <w:r w:rsidRPr="006B1719">
        <w:rPr>
          <w:b w:val="0"/>
          <w:sz w:val="28"/>
          <w:szCs w:val="28"/>
          <w:lang w:val="x-none"/>
        </w:rPr>
        <w:br/>
        <w:t>на приобретение в собственность оборудования;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- платежные поручения,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-копии бухгалтерского баланса (форма № 1), отчета о прибылях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и убытках (форма № 2) за предшествующий календарный год и последний отчетный период, заверенные заявителем.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общеустановленную систему налогообложения, справку об имущественном и финансовом состоянии согласно приложению № </w:t>
      </w:r>
      <w:r w:rsidR="008314DA" w:rsidRPr="006B1719">
        <w:rPr>
          <w:b w:val="0"/>
          <w:sz w:val="28"/>
          <w:szCs w:val="28"/>
        </w:rPr>
        <w:t>4</w:t>
      </w:r>
      <w:r w:rsidRPr="006B1719">
        <w:rPr>
          <w:b w:val="0"/>
          <w:sz w:val="28"/>
          <w:szCs w:val="28"/>
          <w:lang w:val="x-none"/>
        </w:rPr>
        <w:t xml:space="preserve"> к настоящему Порядку;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технико-экономическое обоснование приобретения оборудования в целях создания и (или) развития, и (или) модернизации производства товаров</w:t>
      </w:r>
      <w:r w:rsidR="008F3C82" w:rsidRPr="006B1719">
        <w:rPr>
          <w:rFonts w:eastAsia="Calibri"/>
          <w:b w:val="0"/>
          <w:sz w:val="28"/>
          <w:szCs w:val="28"/>
        </w:rPr>
        <w:t>;</w:t>
      </w:r>
      <w:r w:rsidRPr="006B1719">
        <w:rPr>
          <w:rFonts w:eastAsia="Calibri"/>
          <w:b w:val="0"/>
          <w:sz w:val="28"/>
          <w:szCs w:val="28"/>
        </w:rPr>
        <w:t xml:space="preserve">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пояснительную записку.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Критерии оценки </w:t>
      </w:r>
      <w:proofErr w:type="gramStart"/>
      <w:r w:rsidRPr="006B1719">
        <w:rPr>
          <w:rFonts w:eastAsia="Calibri"/>
          <w:b w:val="0"/>
          <w:sz w:val="28"/>
          <w:szCs w:val="28"/>
        </w:rPr>
        <w:t>технико-экономическое</w:t>
      </w:r>
      <w:proofErr w:type="gramEnd"/>
      <w:r w:rsidRPr="006B1719">
        <w:rPr>
          <w:rFonts w:eastAsia="Calibri"/>
          <w:b w:val="0"/>
          <w:sz w:val="28"/>
          <w:szCs w:val="28"/>
        </w:rPr>
        <w:t xml:space="preserve"> обоснования: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назначение приобретения оборудования;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- количество созданных рабочих мест;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- объем производства;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- заработная плата работников субъектов МСП.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Каждый критерий, указанный в пункте 1.11. настоящего Положения оценивается по баллам в соответствии с максимальным/минимальным значением, установленным в приложении № 2 к настоящему Порядку.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2.4. Предоставление неполного пакета документов, указанных в пункте 2.3 настоящего Порядка, а также предоставление копий документов, не поддающихся прочтению, является основанием для принятия решения о несоответствии заявки условиям предоставления субсидии.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2.5.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 ПОРЯДОК ПРЕДОСТАВЛЕНИЯ СУБСИДИИ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2.1. Отдел </w:t>
      </w:r>
      <w:r w:rsidRPr="006B1719">
        <w:rPr>
          <w:b w:val="0"/>
          <w:sz w:val="28"/>
          <w:szCs w:val="28"/>
        </w:rPr>
        <w:t>планирования и экономического развития администрации района</w:t>
      </w:r>
      <w:r w:rsidRPr="006B1719">
        <w:rPr>
          <w:b w:val="0"/>
          <w:sz w:val="28"/>
          <w:szCs w:val="28"/>
          <w:lang w:val="x-none"/>
        </w:rPr>
        <w:t>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2.1.1. направляет на опубликование в </w:t>
      </w:r>
      <w:r w:rsidRPr="006B1719">
        <w:rPr>
          <w:b w:val="0"/>
          <w:sz w:val="28"/>
          <w:szCs w:val="28"/>
        </w:rPr>
        <w:t>районной</w:t>
      </w:r>
      <w:r w:rsidRPr="006B1719">
        <w:rPr>
          <w:b w:val="0"/>
          <w:sz w:val="28"/>
          <w:szCs w:val="28"/>
          <w:lang w:val="x-none"/>
        </w:rPr>
        <w:t xml:space="preserve"> газете «</w:t>
      </w:r>
      <w:r w:rsidRPr="006B1719">
        <w:rPr>
          <w:b w:val="0"/>
          <w:sz w:val="28"/>
          <w:szCs w:val="28"/>
        </w:rPr>
        <w:t>Знамя труда</w:t>
      </w:r>
      <w:r w:rsidRPr="006B1719">
        <w:rPr>
          <w:b w:val="0"/>
          <w:sz w:val="28"/>
          <w:szCs w:val="28"/>
          <w:lang w:val="x-none"/>
        </w:rPr>
        <w:t xml:space="preserve">» и размещает на официальном сайте администрации </w:t>
      </w:r>
      <w:r w:rsidRPr="006B1719">
        <w:rPr>
          <w:b w:val="0"/>
          <w:sz w:val="28"/>
          <w:szCs w:val="28"/>
        </w:rPr>
        <w:t>Каратузского района</w:t>
      </w:r>
      <w:r w:rsidRPr="006B1719">
        <w:rPr>
          <w:b w:val="0"/>
          <w:sz w:val="28"/>
          <w:szCs w:val="28"/>
          <w:lang w:val="x-none"/>
        </w:rPr>
        <w:t xml:space="preserve"> объявление  о проведении конкурса не менее чем за один день до начала срока подачи заявок на участие в конкурсе (далее – объявление).                </w:t>
      </w:r>
      <w:r w:rsidRPr="006B1719">
        <w:rPr>
          <w:b w:val="0"/>
          <w:sz w:val="28"/>
          <w:szCs w:val="28"/>
          <w:lang w:val="x-none"/>
        </w:rPr>
        <w:tab/>
      </w:r>
      <w:r w:rsidR="00503E09" w:rsidRPr="006B1719">
        <w:rPr>
          <w:b w:val="0"/>
          <w:sz w:val="28"/>
          <w:szCs w:val="28"/>
        </w:rPr>
        <w:t>в</w:t>
      </w:r>
      <w:r w:rsidRPr="006B1719">
        <w:rPr>
          <w:b w:val="0"/>
          <w:sz w:val="28"/>
          <w:szCs w:val="28"/>
        </w:rPr>
        <w:t xml:space="preserve"> </w:t>
      </w:r>
      <w:r w:rsidR="00503E09" w:rsidRPr="006B1719">
        <w:rPr>
          <w:b w:val="0"/>
          <w:sz w:val="28"/>
          <w:szCs w:val="28"/>
          <w:lang w:val="x-none"/>
        </w:rPr>
        <w:t>объявле</w:t>
      </w:r>
      <w:r w:rsidR="00503E09" w:rsidRPr="006B1719">
        <w:rPr>
          <w:b w:val="0"/>
          <w:sz w:val="28"/>
          <w:szCs w:val="28"/>
        </w:rPr>
        <w:t>нии</w:t>
      </w:r>
      <w:r w:rsidRPr="006B1719">
        <w:rPr>
          <w:b w:val="0"/>
          <w:sz w:val="28"/>
          <w:szCs w:val="28"/>
          <w:lang w:val="x-none"/>
        </w:rPr>
        <w:t xml:space="preserve"> содержится информация о месте, времени и процедуре приёма документов, указанных в пунктах 2.2. - 2.3. настоящего По</w:t>
      </w:r>
      <w:r w:rsidRPr="006B1719">
        <w:rPr>
          <w:b w:val="0"/>
          <w:sz w:val="28"/>
          <w:szCs w:val="28"/>
        </w:rPr>
        <w:t>рядка</w:t>
      </w:r>
      <w:r w:rsidRPr="006B1719">
        <w:rPr>
          <w:b w:val="0"/>
          <w:sz w:val="28"/>
          <w:szCs w:val="28"/>
          <w:lang w:val="x-none"/>
        </w:rPr>
        <w:t>. Срок приёма документов  не может составлять менее 10 календарных дней;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2.1.2. после регистрации заявки проводит оценку представленных документов на предмет соблюдения субъектом МСП норм действующего законодательства в сфере развития малого и среднего предпринимательства и готовит заключение о соответствии (несоответствии) субъекта МСП требованиям указанных норм настоящего По</w:t>
      </w:r>
      <w:r w:rsidRPr="006B1719">
        <w:rPr>
          <w:b w:val="0"/>
          <w:sz w:val="28"/>
          <w:szCs w:val="28"/>
        </w:rPr>
        <w:t>рядка</w:t>
      </w:r>
      <w:r w:rsidRPr="006B1719">
        <w:rPr>
          <w:b w:val="0"/>
          <w:sz w:val="28"/>
          <w:szCs w:val="28"/>
          <w:lang w:val="x-none"/>
        </w:rPr>
        <w:t>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 xml:space="preserve">2.1.3. в течение 3 рабочих дней, с момента регистрации заявки, направляет для ознакомления в адрес членов Конкурсной комиссии </w:t>
      </w:r>
      <w:r w:rsidRPr="006B1719">
        <w:rPr>
          <w:b w:val="0"/>
          <w:sz w:val="28"/>
          <w:szCs w:val="28"/>
        </w:rPr>
        <w:t>документы</w:t>
      </w:r>
      <w:r w:rsidRPr="006B1719">
        <w:rPr>
          <w:b w:val="0"/>
          <w:sz w:val="28"/>
          <w:szCs w:val="28"/>
          <w:lang w:val="x-none"/>
        </w:rPr>
        <w:t xml:space="preserve">, поступившие с заявкой; </w:t>
      </w:r>
      <w:r w:rsidRPr="006B1719">
        <w:rPr>
          <w:b w:val="0"/>
          <w:sz w:val="28"/>
          <w:szCs w:val="28"/>
          <w:lang w:val="x-none"/>
        </w:rPr>
        <w:tab/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2.1.4. заключение, заявки и документы представляет для рассмотрения на ближайшем заседании Конкурсной комиссии в порядке очередности регистрации заявок;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2.1.5.инициирует проведение заседания Конкурсной комиссии не позднее чем через 10 рабочих дней с момента окончания приема документов для участия в конкурсе;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2.1.6. информацию о результатах рассмотрения заявки предоставляет субъекту МСП в течение 3 рабочих дней со дня подписания протокола членами Конкурсной комиссии.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</w:rPr>
        <w:t xml:space="preserve">       </w:t>
      </w:r>
      <w:r w:rsidR="00E82BBA" w:rsidRPr="006B1719">
        <w:rPr>
          <w:b w:val="0"/>
          <w:sz w:val="28"/>
          <w:szCs w:val="28"/>
        </w:rPr>
        <w:t>Технико-экономическое обоснование</w:t>
      </w:r>
      <w:r w:rsidRPr="006B1719">
        <w:rPr>
          <w:b w:val="0"/>
          <w:sz w:val="28"/>
          <w:szCs w:val="28"/>
          <w:lang w:val="x-none"/>
        </w:rPr>
        <w:t xml:space="preserve"> готовится субъектом МСП в свободной форме, самостоятельно либо с привлечением организаций, </w:t>
      </w:r>
      <w:r w:rsidRPr="006B1719">
        <w:rPr>
          <w:b w:val="0"/>
          <w:sz w:val="28"/>
          <w:szCs w:val="28"/>
          <w:lang w:val="x-none"/>
        </w:rPr>
        <w:lastRenderedPageBreak/>
        <w:t xml:space="preserve">специализирующихся на </w:t>
      </w:r>
      <w:proofErr w:type="gramStart"/>
      <w:r w:rsidRPr="006B1719">
        <w:rPr>
          <w:b w:val="0"/>
          <w:sz w:val="28"/>
          <w:szCs w:val="28"/>
          <w:lang w:val="x-none"/>
        </w:rPr>
        <w:t>бизнес-планировании</w:t>
      </w:r>
      <w:proofErr w:type="gramEnd"/>
      <w:r w:rsidRPr="006B1719">
        <w:rPr>
          <w:b w:val="0"/>
          <w:sz w:val="28"/>
          <w:szCs w:val="28"/>
          <w:lang w:val="x-none"/>
        </w:rPr>
        <w:t xml:space="preserve">, проектировании и иной подобной деятельности, в том числе научной.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</w:rPr>
        <w:t xml:space="preserve">      </w:t>
      </w:r>
      <w:r w:rsidRPr="006B1719">
        <w:rPr>
          <w:b w:val="0"/>
          <w:sz w:val="28"/>
          <w:szCs w:val="28"/>
          <w:lang w:val="x-none"/>
        </w:rPr>
        <w:t xml:space="preserve">В </w:t>
      </w:r>
      <w:r w:rsidR="00E82BBA" w:rsidRPr="006B1719">
        <w:rPr>
          <w:b w:val="0"/>
          <w:sz w:val="28"/>
          <w:szCs w:val="28"/>
          <w:lang w:val="x-none"/>
        </w:rPr>
        <w:t>технико-экономическо</w:t>
      </w:r>
      <w:r w:rsidR="00E82BBA" w:rsidRPr="006B1719">
        <w:rPr>
          <w:b w:val="0"/>
          <w:sz w:val="28"/>
          <w:szCs w:val="28"/>
        </w:rPr>
        <w:t>м</w:t>
      </w:r>
      <w:r w:rsidR="00E82BBA" w:rsidRPr="006B1719">
        <w:rPr>
          <w:b w:val="0"/>
          <w:sz w:val="28"/>
          <w:szCs w:val="28"/>
          <w:lang w:val="x-none"/>
        </w:rPr>
        <w:t xml:space="preserve"> обосновани</w:t>
      </w:r>
      <w:r w:rsidR="00E82BBA" w:rsidRPr="006B1719">
        <w:rPr>
          <w:b w:val="0"/>
          <w:sz w:val="28"/>
          <w:szCs w:val="28"/>
        </w:rPr>
        <w:t>и</w:t>
      </w:r>
      <w:r w:rsidRPr="006B1719">
        <w:rPr>
          <w:b w:val="0"/>
          <w:sz w:val="28"/>
          <w:szCs w:val="28"/>
          <w:lang w:val="x-none"/>
        </w:rPr>
        <w:t xml:space="preserve"> должны быть отражены основные цели и задачи реализации проекта, обоснование приобретения оборудования, подтверждающего цели создания и (или) развития и (или) модернизации производства,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 качества                   и другими требованиями, связанными с реализацией проекта.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</w:t>
      </w:r>
      <w:r w:rsidRPr="006B1719">
        <w:rPr>
          <w:b w:val="0"/>
          <w:sz w:val="28"/>
          <w:szCs w:val="28"/>
          <w:lang w:val="x-none"/>
        </w:rPr>
        <w:t xml:space="preserve">Пояснительная записка должна отражать содержание </w:t>
      </w:r>
      <w:r w:rsidR="00E82BBA" w:rsidRPr="006B1719">
        <w:rPr>
          <w:b w:val="0"/>
          <w:sz w:val="28"/>
          <w:szCs w:val="28"/>
        </w:rPr>
        <w:t>т</w:t>
      </w:r>
      <w:proofErr w:type="spellStart"/>
      <w:r w:rsidR="00E82BBA" w:rsidRPr="006B1719">
        <w:rPr>
          <w:b w:val="0"/>
          <w:sz w:val="28"/>
          <w:szCs w:val="28"/>
          <w:lang w:val="x-none"/>
        </w:rPr>
        <w:t>ехнико</w:t>
      </w:r>
      <w:proofErr w:type="spellEnd"/>
      <w:r w:rsidR="00E82BBA" w:rsidRPr="006B1719">
        <w:rPr>
          <w:b w:val="0"/>
          <w:sz w:val="28"/>
          <w:szCs w:val="28"/>
          <w:lang w:val="x-none"/>
        </w:rPr>
        <w:t>-экономическо</w:t>
      </w:r>
      <w:r w:rsidR="00E82BBA" w:rsidRPr="006B1719">
        <w:rPr>
          <w:b w:val="0"/>
          <w:sz w:val="28"/>
          <w:szCs w:val="28"/>
        </w:rPr>
        <w:t>го</w:t>
      </w:r>
      <w:r w:rsidR="00E82BBA" w:rsidRPr="006B1719">
        <w:rPr>
          <w:b w:val="0"/>
          <w:sz w:val="28"/>
          <w:szCs w:val="28"/>
          <w:lang w:val="x-none"/>
        </w:rPr>
        <w:t xml:space="preserve"> обосновани</w:t>
      </w:r>
      <w:r w:rsidR="00E82BBA" w:rsidRPr="006B1719">
        <w:rPr>
          <w:b w:val="0"/>
          <w:sz w:val="28"/>
          <w:szCs w:val="28"/>
        </w:rPr>
        <w:t>я</w:t>
      </w:r>
      <w:r w:rsidRPr="006B1719">
        <w:rPr>
          <w:b w:val="0"/>
          <w:sz w:val="28"/>
          <w:szCs w:val="28"/>
          <w:lang w:val="x-none"/>
        </w:rPr>
        <w:t>, в том числе цели и актуальность (идею), объемы и источники финансирования проекта, результаты, которые будут достигнуты по итогам реализации</w:t>
      </w:r>
      <w:r w:rsidRPr="006B1719">
        <w:rPr>
          <w:b w:val="0"/>
          <w:sz w:val="28"/>
          <w:szCs w:val="28"/>
        </w:rPr>
        <w:t>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 Обязательной информацией в пояснительной записке является: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1) основной вид деятельности субъекта МСП;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2) краткое технико-экономическое обоснование приобретения оборудования;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3) назначение приобретения оборудования;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4) сведения о созданных и сохраненных рабочих местах;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5) объем производства;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6) сведения о заработной плате работников субъекта МСП.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Субъект МСП вправе представить в составе пояснительной записки визуальные и графические материалы.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Общий объем пояснительной записки не должен превышать 10 листов формата А4;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</w:t>
      </w:r>
      <w:r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  <w:lang w:val="x-none"/>
        </w:rPr>
        <w:t>. Приём заявок</w:t>
      </w:r>
      <w:r w:rsidRPr="006B1719">
        <w:rPr>
          <w:b w:val="0"/>
          <w:sz w:val="28"/>
          <w:szCs w:val="28"/>
        </w:rPr>
        <w:t xml:space="preserve"> на участие в конкурсе</w:t>
      </w:r>
      <w:r w:rsidRPr="006B1719">
        <w:rPr>
          <w:b w:val="0"/>
          <w:sz w:val="28"/>
          <w:szCs w:val="28"/>
          <w:lang w:val="x-none"/>
        </w:rPr>
        <w:t xml:space="preserve"> осуществляется отделом </w:t>
      </w:r>
      <w:r w:rsidRPr="006B1719">
        <w:rPr>
          <w:b w:val="0"/>
          <w:sz w:val="28"/>
          <w:szCs w:val="28"/>
        </w:rPr>
        <w:t>планирования и экономического развития администрации района</w:t>
      </w:r>
      <w:r w:rsidRPr="006B1719">
        <w:rPr>
          <w:b w:val="0"/>
          <w:sz w:val="28"/>
          <w:szCs w:val="28"/>
          <w:lang w:val="x-none"/>
        </w:rPr>
        <w:t xml:space="preserve"> по адресу: 6</w:t>
      </w:r>
      <w:r w:rsidRPr="006B1719">
        <w:rPr>
          <w:b w:val="0"/>
          <w:sz w:val="28"/>
          <w:szCs w:val="28"/>
        </w:rPr>
        <w:t>62850</w:t>
      </w:r>
      <w:r w:rsidRPr="006B1719">
        <w:rPr>
          <w:b w:val="0"/>
          <w:sz w:val="28"/>
          <w:szCs w:val="28"/>
          <w:lang w:val="x-none"/>
        </w:rPr>
        <w:t xml:space="preserve">, </w:t>
      </w:r>
      <w:r w:rsidRPr="006B1719">
        <w:rPr>
          <w:b w:val="0"/>
          <w:sz w:val="28"/>
          <w:szCs w:val="28"/>
        </w:rPr>
        <w:t>Красноярский край</w:t>
      </w:r>
      <w:r w:rsidRPr="006B1719">
        <w:rPr>
          <w:b w:val="0"/>
          <w:sz w:val="28"/>
          <w:szCs w:val="28"/>
          <w:lang w:val="x-none"/>
        </w:rPr>
        <w:t xml:space="preserve">, </w:t>
      </w:r>
      <w:r w:rsidRPr="006B1719">
        <w:rPr>
          <w:b w:val="0"/>
          <w:sz w:val="28"/>
          <w:szCs w:val="28"/>
        </w:rPr>
        <w:t>с. Каратузское</w:t>
      </w:r>
      <w:r w:rsidRPr="006B1719">
        <w:rPr>
          <w:b w:val="0"/>
          <w:sz w:val="28"/>
          <w:szCs w:val="28"/>
          <w:lang w:val="x-none"/>
        </w:rPr>
        <w:t xml:space="preserve">, </w:t>
      </w:r>
      <w:r w:rsidRPr="006B1719">
        <w:rPr>
          <w:b w:val="0"/>
          <w:sz w:val="28"/>
          <w:szCs w:val="28"/>
        </w:rPr>
        <w:t xml:space="preserve">ул. </w:t>
      </w:r>
      <w:proofErr w:type="gramStart"/>
      <w:r w:rsidRPr="006B1719">
        <w:rPr>
          <w:b w:val="0"/>
          <w:sz w:val="28"/>
          <w:szCs w:val="28"/>
        </w:rPr>
        <w:t>Советская</w:t>
      </w:r>
      <w:proofErr w:type="gramEnd"/>
      <w:r w:rsidRPr="006B1719">
        <w:rPr>
          <w:b w:val="0"/>
          <w:sz w:val="28"/>
          <w:szCs w:val="28"/>
          <w:lang w:val="x-none"/>
        </w:rPr>
        <w:t xml:space="preserve">, д. </w:t>
      </w:r>
      <w:r w:rsidRPr="006B1719">
        <w:rPr>
          <w:b w:val="0"/>
          <w:sz w:val="28"/>
          <w:szCs w:val="28"/>
        </w:rPr>
        <w:t>21</w:t>
      </w:r>
      <w:r w:rsidRPr="006B1719">
        <w:rPr>
          <w:b w:val="0"/>
          <w:sz w:val="28"/>
          <w:szCs w:val="28"/>
          <w:lang w:val="x-none"/>
        </w:rPr>
        <w:t xml:space="preserve">, кабинет </w:t>
      </w:r>
      <w:r w:rsidRPr="006B1719">
        <w:rPr>
          <w:b w:val="0"/>
          <w:sz w:val="28"/>
          <w:szCs w:val="28"/>
        </w:rPr>
        <w:t>301</w:t>
      </w:r>
      <w:r w:rsidRPr="006B1719">
        <w:rPr>
          <w:b w:val="0"/>
          <w:sz w:val="28"/>
          <w:szCs w:val="28"/>
          <w:lang w:val="x-none"/>
        </w:rPr>
        <w:t xml:space="preserve"> в период проведения конкурса. 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</w:t>
      </w:r>
      <w:r w:rsidRPr="006B1719">
        <w:rPr>
          <w:b w:val="0"/>
          <w:sz w:val="28"/>
          <w:szCs w:val="28"/>
        </w:rPr>
        <w:t>3</w:t>
      </w:r>
      <w:r w:rsidRPr="006B1719">
        <w:rPr>
          <w:b w:val="0"/>
          <w:sz w:val="28"/>
          <w:szCs w:val="28"/>
          <w:lang w:val="x-none"/>
        </w:rPr>
        <w:t xml:space="preserve">. 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Поступившие заявки </w:t>
      </w:r>
      <w:r w:rsidR="00DC7CDB" w:rsidRPr="006B1719">
        <w:rPr>
          <w:b w:val="0"/>
          <w:sz w:val="28"/>
          <w:szCs w:val="28"/>
        </w:rPr>
        <w:t>регистрируются</w:t>
      </w:r>
      <w:r w:rsidRPr="006B1719">
        <w:rPr>
          <w:b w:val="0"/>
          <w:sz w:val="28"/>
          <w:szCs w:val="28"/>
          <w:lang w:val="x-none"/>
        </w:rPr>
        <w:t xml:space="preserve"> отделом планирования и экономического развития администрации района в журнале регистрации заявок для участия в конкурсе по отбору субъектов МСП для субсидирования части затрат субъектов  малого и</w:t>
      </w:r>
      <w:r w:rsidRPr="006B1719">
        <w:rPr>
          <w:b w:val="0"/>
          <w:sz w:val="28"/>
          <w:szCs w:val="28"/>
        </w:rPr>
        <w:t xml:space="preserve"> (или)</w:t>
      </w:r>
      <w:r w:rsidRPr="006B1719">
        <w:rPr>
          <w:b w:val="0"/>
          <w:sz w:val="28"/>
          <w:szCs w:val="28"/>
          <w:lang w:val="x-none"/>
        </w:rPr>
        <w:t xml:space="preserve"> среднего предпринимательства, связанных с приобретением оборудования в целях создания и (или) развития и (или) модернизации производства товаров, с указанием даты и времени поступления. Принятые заявки и документы возврату субъекту МСП не подлежат.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2.</w:t>
      </w:r>
      <w:r w:rsidRPr="006B1719">
        <w:rPr>
          <w:b w:val="0"/>
          <w:sz w:val="28"/>
          <w:szCs w:val="28"/>
        </w:rPr>
        <w:t>4</w:t>
      </w:r>
      <w:r w:rsidRPr="006B1719">
        <w:rPr>
          <w:b w:val="0"/>
          <w:sz w:val="28"/>
          <w:szCs w:val="28"/>
          <w:lang w:val="x-none"/>
        </w:rPr>
        <w:t>. Заявка на участие в конкурсе, поступившая после установленного срока проведения конкурса, не регистрируется, не рассматривается и возвращается  субъекту  МСП.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 Конкурсная комиссия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3.1. Конкурсная комиссия: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3.1.1. рассматривает заявки и документы на предмет соответствия условиям допуска, указанных в разделе 2 настоящего Положения,                            и заключение о соответствии (несоответствии) субъекта МСП требованиям указанных норм настоящего Положения;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lastRenderedPageBreak/>
        <w:t>3.1.</w:t>
      </w:r>
      <w:r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  <w:lang w:val="x-none"/>
        </w:rPr>
        <w:t>. рассматривает оценку проектов, представленных в составе заявок на основании чего принимает решение о предоставлении либо об отказе в предоставлении субсидии.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3.2. Решения, указанные в пункте 3.1 настоящего По</w:t>
      </w:r>
      <w:r w:rsidRPr="006B1719">
        <w:rPr>
          <w:b w:val="0"/>
          <w:sz w:val="28"/>
          <w:szCs w:val="28"/>
        </w:rPr>
        <w:t>рядка</w:t>
      </w:r>
      <w:r w:rsidRPr="006B1719">
        <w:rPr>
          <w:b w:val="0"/>
          <w:sz w:val="28"/>
          <w:szCs w:val="28"/>
          <w:lang w:val="x-none"/>
        </w:rPr>
        <w:t>,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3.3.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3.3.1. Ведение протокола осуществляет ответственный секретарь конкурсной комиссии. В случае отсутствия ответственного секретаря  конкурсной комиссии, его обязанности исполняет </w:t>
      </w:r>
      <w:r w:rsidRPr="006B1719">
        <w:rPr>
          <w:b w:val="0"/>
          <w:sz w:val="28"/>
          <w:szCs w:val="28"/>
        </w:rPr>
        <w:t>член конкурсной комиссии назначенный председателем комиссии</w:t>
      </w:r>
      <w:r w:rsidRPr="006B1719">
        <w:rPr>
          <w:b w:val="0"/>
          <w:sz w:val="28"/>
          <w:szCs w:val="28"/>
          <w:lang w:val="x-none"/>
        </w:rPr>
        <w:t>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4</w:t>
      </w:r>
      <w:r w:rsidRPr="006B1719">
        <w:rPr>
          <w:b w:val="0"/>
          <w:sz w:val="28"/>
          <w:szCs w:val="28"/>
          <w:lang w:val="x-none"/>
        </w:rPr>
        <w:t>. Заседание конкурсной комиссии (далее – заседание) проводится не позднее 10 рабочих дней с момента окончания приема документов от субъекта МСП.  Заседание проводится в течение 1 рабочего дня при наличии не менее одной заявки.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5</w:t>
      </w:r>
      <w:r w:rsidRPr="006B1719">
        <w:rPr>
          <w:b w:val="0"/>
          <w:sz w:val="28"/>
          <w:szCs w:val="28"/>
          <w:lang w:val="x-none"/>
        </w:rPr>
        <w:t xml:space="preserve">.Члены конкурсной комиссии рассматривают поступившие </w:t>
      </w:r>
      <w:r w:rsidR="00877DBE" w:rsidRPr="006B1719">
        <w:rPr>
          <w:b w:val="0"/>
          <w:sz w:val="28"/>
          <w:szCs w:val="28"/>
        </w:rPr>
        <w:t>технико-экономические обоснования</w:t>
      </w:r>
      <w:r w:rsidRPr="006B1719">
        <w:rPr>
          <w:b w:val="0"/>
          <w:sz w:val="28"/>
          <w:szCs w:val="28"/>
          <w:lang w:val="x-none"/>
        </w:rPr>
        <w:t xml:space="preserve">  с пояснительными записками</w:t>
      </w:r>
      <w:r w:rsidRPr="006B1719">
        <w:rPr>
          <w:b w:val="0"/>
          <w:sz w:val="28"/>
          <w:szCs w:val="28"/>
        </w:rPr>
        <w:t xml:space="preserve">. </w:t>
      </w:r>
      <w:r w:rsidRPr="006B1719">
        <w:rPr>
          <w:b w:val="0"/>
          <w:sz w:val="28"/>
          <w:szCs w:val="28"/>
          <w:lang w:val="x-none"/>
        </w:rPr>
        <w:t>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6</w:t>
      </w:r>
      <w:r w:rsidRPr="006B1719">
        <w:rPr>
          <w:b w:val="0"/>
          <w:sz w:val="28"/>
          <w:szCs w:val="28"/>
          <w:lang w:val="x-none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средств предусмотренных на реализацию данного мероприятия в текущем году.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7</w:t>
      </w:r>
      <w:r w:rsidRPr="006B1719">
        <w:rPr>
          <w:b w:val="0"/>
          <w:sz w:val="28"/>
          <w:szCs w:val="28"/>
          <w:lang w:val="x-none"/>
        </w:rPr>
        <w:t>. Решение об отказе в предоставлении субсидий принимается конкурсной комиссией в случае, если заявка набрала менее 15 баллов.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8</w:t>
      </w:r>
      <w:r w:rsidRPr="006B1719">
        <w:rPr>
          <w:b w:val="0"/>
          <w:sz w:val="28"/>
          <w:szCs w:val="28"/>
          <w:lang w:val="x-none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Заседание является правомочным, если на нём присутствуют не менее половины её членов.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</w:t>
      </w:r>
      <w:r w:rsidRPr="006B1719">
        <w:rPr>
          <w:b w:val="0"/>
          <w:sz w:val="28"/>
          <w:szCs w:val="28"/>
        </w:rPr>
        <w:t>9</w:t>
      </w:r>
      <w:r w:rsidRPr="006B1719">
        <w:rPr>
          <w:b w:val="0"/>
          <w:sz w:val="28"/>
          <w:szCs w:val="28"/>
          <w:lang w:val="x-none"/>
        </w:rPr>
        <w:t>. Решения, принятые конкурсной комиссией, могут быть обжалованы в соответствии с законодательством Российской Федерации.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3.1</w:t>
      </w:r>
      <w:r w:rsidRPr="006B1719">
        <w:rPr>
          <w:b w:val="0"/>
          <w:sz w:val="28"/>
          <w:szCs w:val="28"/>
        </w:rPr>
        <w:t>0</w:t>
      </w:r>
      <w:r w:rsidRPr="006B1719">
        <w:rPr>
          <w:b w:val="0"/>
          <w:sz w:val="28"/>
          <w:szCs w:val="28"/>
          <w:lang w:val="x-none"/>
        </w:rPr>
        <w:t xml:space="preserve">. Отдел </w:t>
      </w:r>
      <w:r w:rsidRPr="006B1719">
        <w:rPr>
          <w:b w:val="0"/>
          <w:sz w:val="28"/>
          <w:szCs w:val="28"/>
        </w:rPr>
        <w:t>планирования и экономического развития администрации района</w:t>
      </w:r>
      <w:r w:rsidRPr="006B1719">
        <w:rPr>
          <w:b w:val="0"/>
          <w:sz w:val="28"/>
          <w:szCs w:val="28"/>
          <w:lang w:val="x-none"/>
        </w:rPr>
        <w:t xml:space="preserve"> в течение пяти рабочих дней, с даты принятия решения Конкурсной комиссией о предоставлении субсидии </w:t>
      </w:r>
      <w:r w:rsidRPr="006B1719">
        <w:rPr>
          <w:b w:val="0"/>
          <w:sz w:val="28"/>
          <w:szCs w:val="28"/>
        </w:rPr>
        <w:t>МСП</w:t>
      </w:r>
      <w:r w:rsidRPr="006B1719">
        <w:rPr>
          <w:b w:val="0"/>
          <w:sz w:val="28"/>
          <w:szCs w:val="28"/>
          <w:lang w:val="x-none"/>
        </w:rPr>
        <w:t xml:space="preserve"> направляет для размещения  на официальном сайте администрации </w:t>
      </w:r>
      <w:r w:rsidRPr="006B1719">
        <w:rPr>
          <w:b w:val="0"/>
          <w:sz w:val="28"/>
          <w:szCs w:val="28"/>
        </w:rPr>
        <w:t>района</w:t>
      </w:r>
      <w:r w:rsidRPr="006B1719">
        <w:rPr>
          <w:b w:val="0"/>
          <w:sz w:val="28"/>
          <w:szCs w:val="28"/>
          <w:lang w:val="x-none"/>
        </w:rPr>
        <w:t xml:space="preserve"> протокол заседания Конкурсной комиссии, и уведомление  в адрес субъекта МСП  с обоснованием принятого решения.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3.1</w:t>
      </w:r>
      <w:r w:rsidRPr="006B1719">
        <w:rPr>
          <w:b w:val="0"/>
          <w:sz w:val="28"/>
          <w:szCs w:val="28"/>
        </w:rPr>
        <w:t>1</w:t>
      </w:r>
      <w:r w:rsidRPr="006B1719">
        <w:rPr>
          <w:b w:val="0"/>
          <w:sz w:val="28"/>
          <w:szCs w:val="28"/>
          <w:lang w:val="x-none"/>
        </w:rPr>
        <w:t xml:space="preserve">. В соответствии с решением Конкурсной комиссии отдел </w:t>
      </w:r>
      <w:r w:rsidRPr="006B1719">
        <w:rPr>
          <w:b w:val="0"/>
          <w:sz w:val="28"/>
          <w:szCs w:val="28"/>
        </w:rPr>
        <w:t>планирования и экономического развития администрации района</w:t>
      </w:r>
      <w:r w:rsidRPr="006B1719">
        <w:rPr>
          <w:b w:val="0"/>
          <w:sz w:val="28"/>
          <w:szCs w:val="28"/>
          <w:lang w:val="x-none"/>
        </w:rPr>
        <w:t xml:space="preserve"> готовит проект </w:t>
      </w:r>
      <w:r w:rsidRPr="006B1719">
        <w:rPr>
          <w:b w:val="0"/>
          <w:sz w:val="28"/>
          <w:szCs w:val="28"/>
        </w:rPr>
        <w:t>распоряжения</w:t>
      </w:r>
      <w:r w:rsidRPr="006B1719">
        <w:rPr>
          <w:b w:val="0"/>
          <w:sz w:val="28"/>
          <w:szCs w:val="28"/>
          <w:lang w:val="x-none"/>
        </w:rPr>
        <w:t xml:space="preserve"> администрации </w:t>
      </w:r>
      <w:r w:rsidRPr="006B1719">
        <w:rPr>
          <w:b w:val="0"/>
          <w:sz w:val="28"/>
          <w:szCs w:val="28"/>
        </w:rPr>
        <w:t>Каратузского района</w:t>
      </w:r>
      <w:r w:rsidRPr="006B1719">
        <w:rPr>
          <w:b w:val="0"/>
          <w:sz w:val="28"/>
          <w:szCs w:val="28"/>
          <w:lang w:val="x-none"/>
        </w:rPr>
        <w:t xml:space="preserve"> «О предоставлении субсидии субъекту МСП, на компенсацию фактически произведенных затрат связанных с </w:t>
      </w:r>
      <w:r w:rsidRPr="006B1719">
        <w:rPr>
          <w:b w:val="0"/>
          <w:sz w:val="28"/>
          <w:szCs w:val="28"/>
          <w:lang w:val="x-none"/>
        </w:rPr>
        <w:lastRenderedPageBreak/>
        <w:t xml:space="preserve">приобретением оборудования в целях создания и (или) развития и (или) модернизации производства товаров (работ, услуг)» (далее – </w:t>
      </w:r>
      <w:r w:rsidRPr="006B1719">
        <w:rPr>
          <w:b w:val="0"/>
          <w:sz w:val="28"/>
          <w:szCs w:val="28"/>
        </w:rPr>
        <w:t>распоряжение</w:t>
      </w:r>
      <w:r w:rsidRPr="006B1719">
        <w:rPr>
          <w:b w:val="0"/>
          <w:sz w:val="28"/>
          <w:szCs w:val="28"/>
          <w:lang w:val="x-none"/>
        </w:rPr>
        <w:t xml:space="preserve"> о предоставлении субсидии).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3.1</w:t>
      </w:r>
      <w:r w:rsidRPr="006B1719">
        <w:rPr>
          <w:b w:val="0"/>
          <w:sz w:val="28"/>
          <w:szCs w:val="28"/>
        </w:rPr>
        <w:t>2</w:t>
      </w:r>
      <w:r w:rsidRPr="006B1719">
        <w:rPr>
          <w:b w:val="0"/>
          <w:sz w:val="28"/>
          <w:szCs w:val="28"/>
          <w:lang w:val="x-none"/>
        </w:rPr>
        <w:t xml:space="preserve">. На основании решения Конкурсной комиссии и </w:t>
      </w:r>
      <w:r w:rsidRPr="006B1719">
        <w:rPr>
          <w:b w:val="0"/>
          <w:sz w:val="28"/>
          <w:szCs w:val="28"/>
        </w:rPr>
        <w:t>распоряжения</w:t>
      </w:r>
      <w:r w:rsidRPr="006B1719">
        <w:rPr>
          <w:b w:val="0"/>
          <w:sz w:val="28"/>
          <w:szCs w:val="28"/>
          <w:lang w:val="x-none"/>
        </w:rPr>
        <w:t xml:space="preserve"> о предоставлении субсидии, </w:t>
      </w:r>
      <w:r w:rsidRPr="006B1719">
        <w:rPr>
          <w:b w:val="0"/>
          <w:sz w:val="28"/>
          <w:szCs w:val="28"/>
        </w:rPr>
        <w:t xml:space="preserve"> отдел </w:t>
      </w:r>
      <w:r w:rsidRPr="006B1719">
        <w:rPr>
          <w:b w:val="0"/>
          <w:sz w:val="28"/>
          <w:szCs w:val="28"/>
          <w:lang w:val="x-none"/>
        </w:rPr>
        <w:t xml:space="preserve">планирования и экономического развития администрации района  в течение 5 рабочих дней готовит проект </w:t>
      </w:r>
      <w:r w:rsidRPr="006B1719">
        <w:rPr>
          <w:b w:val="0"/>
          <w:sz w:val="28"/>
          <w:szCs w:val="28"/>
        </w:rPr>
        <w:t>соглашения</w:t>
      </w:r>
      <w:r w:rsidRPr="006B1719">
        <w:rPr>
          <w:b w:val="0"/>
          <w:sz w:val="28"/>
          <w:szCs w:val="28"/>
          <w:lang w:val="x-none"/>
        </w:rPr>
        <w:t xml:space="preserve"> о предоставлении субсидии, и направляет его для подписания обеими сторонами.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  <w:lang w:val="x-none"/>
        </w:rPr>
        <w:t>3.1</w:t>
      </w:r>
      <w:r w:rsidRPr="006B1719">
        <w:rPr>
          <w:b w:val="0"/>
          <w:sz w:val="28"/>
          <w:szCs w:val="28"/>
        </w:rPr>
        <w:t>3</w:t>
      </w:r>
      <w:r w:rsidRPr="006B1719">
        <w:rPr>
          <w:b w:val="0"/>
          <w:sz w:val="28"/>
          <w:szCs w:val="28"/>
          <w:lang w:val="x-none"/>
        </w:rPr>
        <w:t xml:space="preserve">. </w:t>
      </w:r>
      <w:r w:rsidRPr="006B1719">
        <w:rPr>
          <w:b w:val="0"/>
          <w:sz w:val="28"/>
          <w:szCs w:val="28"/>
        </w:rPr>
        <w:t>Бухгалтерия администрации района</w:t>
      </w:r>
      <w:r w:rsidRPr="006B1719">
        <w:rPr>
          <w:b w:val="0"/>
          <w:sz w:val="28"/>
          <w:szCs w:val="28"/>
          <w:lang w:val="x-none"/>
        </w:rPr>
        <w:t xml:space="preserve"> </w:t>
      </w:r>
      <w:r w:rsidRPr="006B1719">
        <w:rPr>
          <w:b w:val="0"/>
          <w:sz w:val="28"/>
          <w:szCs w:val="28"/>
        </w:rPr>
        <w:t>на основании распоряжения</w:t>
      </w:r>
      <w:r w:rsidRPr="006B1719">
        <w:rPr>
          <w:b w:val="0"/>
          <w:sz w:val="28"/>
          <w:szCs w:val="28"/>
          <w:lang w:val="x-none"/>
        </w:rPr>
        <w:t xml:space="preserve">,  </w:t>
      </w:r>
      <w:r w:rsidRPr="006B1719">
        <w:rPr>
          <w:b w:val="0"/>
          <w:sz w:val="28"/>
          <w:szCs w:val="28"/>
        </w:rPr>
        <w:t>соглашения</w:t>
      </w:r>
      <w:r w:rsidRPr="006B1719">
        <w:rPr>
          <w:b w:val="0"/>
          <w:sz w:val="28"/>
          <w:szCs w:val="28"/>
          <w:lang w:val="x-none"/>
        </w:rPr>
        <w:t xml:space="preserve"> на предоставление субсидии</w:t>
      </w:r>
      <w:r w:rsidRPr="006B1719">
        <w:rPr>
          <w:b w:val="0"/>
          <w:sz w:val="28"/>
          <w:szCs w:val="28"/>
        </w:rPr>
        <w:t xml:space="preserve"> и реестра получателей субсидии (приложении 3), представленного отделом планирования и экономического развития  администрации района</w:t>
      </w:r>
      <w:r w:rsidRPr="006B1719">
        <w:rPr>
          <w:b w:val="0"/>
          <w:sz w:val="28"/>
          <w:szCs w:val="28"/>
          <w:lang w:val="x-none"/>
        </w:rPr>
        <w:t xml:space="preserve"> перечисляет денежные средства на расчётный счёт субъекта МСП. 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3.14.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 ПОРЯДОК ВОЗВРАТА СУБСИДИИ В БЮДЖЕТ РАЙОНА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4.1.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 xml:space="preserve">В случае выявления факта нарушения получателем субсидии условий, установленных при предоставлении субсидии, планирования и экономического развития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4.2.</w:t>
      </w:r>
      <w:r w:rsidRPr="006B1719">
        <w:rPr>
          <w:b w:val="0"/>
          <w:sz w:val="16"/>
          <w:szCs w:val="20"/>
          <w:lang w:val="x-none"/>
        </w:rPr>
        <w:t xml:space="preserve"> </w:t>
      </w:r>
      <w:r w:rsidRPr="006B1719">
        <w:rPr>
          <w:b w:val="0"/>
          <w:sz w:val="16"/>
          <w:szCs w:val="20"/>
        </w:rPr>
        <w:t xml:space="preserve"> </w:t>
      </w:r>
      <w:r w:rsidRPr="006B1719">
        <w:rPr>
          <w:b w:val="0"/>
          <w:sz w:val="28"/>
          <w:szCs w:val="28"/>
        </w:rPr>
        <w:t>Отдел</w:t>
      </w:r>
      <w:r w:rsidRPr="006B1719">
        <w:rPr>
          <w:b w:val="0"/>
          <w:sz w:val="16"/>
          <w:szCs w:val="20"/>
        </w:rPr>
        <w:t xml:space="preserve"> </w:t>
      </w:r>
      <w:r w:rsidRPr="006B1719">
        <w:rPr>
          <w:b w:val="0"/>
          <w:sz w:val="28"/>
          <w:szCs w:val="28"/>
          <w:lang w:val="x-none"/>
        </w:rPr>
        <w:t>планирования и экономического развития администрации района в течение 3 рабочих дней направляет получателю субсидии копию распоряжения о возврате субсидии.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>4.3.</w:t>
      </w:r>
      <w:r w:rsidRPr="006B1719">
        <w:rPr>
          <w:b w:val="0"/>
          <w:sz w:val="28"/>
          <w:szCs w:val="28"/>
        </w:rPr>
        <w:t xml:space="preserve"> </w:t>
      </w:r>
      <w:r w:rsidRPr="006B1719">
        <w:rPr>
          <w:b w:val="0"/>
          <w:sz w:val="28"/>
          <w:szCs w:val="28"/>
          <w:lang w:val="x-none"/>
        </w:rPr>
        <w:t>Получатель субсидии в течение 10</w:t>
      </w:r>
      <w:r w:rsidRPr="006B1719">
        <w:rPr>
          <w:b w:val="0"/>
          <w:sz w:val="28"/>
          <w:szCs w:val="28"/>
        </w:rPr>
        <w:t xml:space="preserve"> календарных</w:t>
      </w:r>
      <w:r w:rsidRPr="006B1719">
        <w:rPr>
          <w:b w:val="0"/>
          <w:sz w:val="28"/>
          <w:szCs w:val="28"/>
          <w:lang w:val="x-none"/>
        </w:rPr>
        <w:t xml:space="preserve"> дней со дня получения решения о возврате субсидии обязан произвести возврат в бюджет района ранее полученных сумм субсидии, указанных в </w:t>
      </w:r>
      <w:r w:rsidRPr="006B1719">
        <w:rPr>
          <w:b w:val="0"/>
          <w:sz w:val="28"/>
          <w:szCs w:val="28"/>
        </w:rPr>
        <w:t>распоряжении</w:t>
      </w:r>
      <w:r w:rsidRPr="006B1719">
        <w:rPr>
          <w:b w:val="0"/>
          <w:sz w:val="28"/>
          <w:szCs w:val="28"/>
          <w:lang w:val="x-none"/>
        </w:rPr>
        <w:t xml:space="preserve"> о возврате субсидии, в полном объеме.</w:t>
      </w:r>
    </w:p>
    <w:p w:rsidR="0082540D" w:rsidRPr="006B1719" w:rsidRDefault="0082540D" w:rsidP="0082540D">
      <w:pPr>
        <w:keepNext/>
        <w:jc w:val="both"/>
        <w:outlineLvl w:val="3"/>
        <w:rPr>
          <w:b w:val="0"/>
          <w:sz w:val="28"/>
          <w:szCs w:val="28"/>
          <w:lang w:val="x-none"/>
        </w:rPr>
      </w:pPr>
      <w:r w:rsidRPr="006B1719">
        <w:rPr>
          <w:b w:val="0"/>
          <w:sz w:val="28"/>
          <w:szCs w:val="28"/>
          <w:lang w:val="x-none"/>
        </w:rPr>
        <w:t xml:space="preserve">4.4.  В случае если получатель субсидии не возвратил средства в сумме, указанной в </w:t>
      </w:r>
      <w:r w:rsidRPr="006B1719">
        <w:rPr>
          <w:b w:val="0"/>
          <w:sz w:val="28"/>
          <w:szCs w:val="28"/>
        </w:rPr>
        <w:t>распоряжении</w:t>
      </w:r>
      <w:r w:rsidRPr="006B1719">
        <w:rPr>
          <w:b w:val="0"/>
          <w:sz w:val="28"/>
          <w:szCs w:val="28"/>
          <w:lang w:val="x-none"/>
        </w:rPr>
        <w:t xml:space="preserve">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B556DE" w:rsidRPr="006B1719" w:rsidRDefault="00B556DE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B556DE" w:rsidRPr="006B1719" w:rsidRDefault="00B556DE" w:rsidP="0082540D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18549F" w:rsidRPr="006B1719" w:rsidRDefault="0018549F" w:rsidP="0082540D">
      <w:pPr>
        <w:tabs>
          <w:tab w:val="left" w:pos="7410"/>
        </w:tabs>
        <w:spacing w:line="360" w:lineRule="auto"/>
        <w:ind w:left="4800"/>
        <w:jc w:val="both"/>
        <w:rPr>
          <w:rFonts w:eastAsia="Calibri"/>
          <w:b w:val="0"/>
          <w:lang w:eastAsia="en-US"/>
        </w:rPr>
      </w:pPr>
    </w:p>
    <w:p w:rsidR="0082540D" w:rsidRPr="006B1719" w:rsidRDefault="0082540D" w:rsidP="0082540D">
      <w:pPr>
        <w:tabs>
          <w:tab w:val="left" w:pos="7410"/>
        </w:tabs>
        <w:spacing w:line="360" w:lineRule="auto"/>
        <w:ind w:left="4800"/>
        <w:jc w:val="both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>Приложение  1</w:t>
      </w:r>
    </w:p>
    <w:p w:rsidR="0082540D" w:rsidRPr="006B1719" w:rsidRDefault="0082540D" w:rsidP="0082540D">
      <w:pPr>
        <w:ind w:left="4800"/>
        <w:jc w:val="both"/>
        <w:rPr>
          <w:rFonts w:eastAsia="Calibri"/>
          <w:b w:val="0"/>
          <w:lang w:eastAsia="en-US"/>
        </w:rPr>
      </w:pPr>
      <w:r w:rsidRPr="006B1719">
        <w:rPr>
          <w:rFonts w:eastAsia="Calibri"/>
          <w:b w:val="0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82540D" w:rsidRPr="006B1719" w:rsidRDefault="0082540D" w:rsidP="0082540D">
      <w:pPr>
        <w:ind w:left="4800"/>
        <w:jc w:val="both"/>
        <w:rPr>
          <w:rFonts w:eastAsia="Calibri"/>
          <w:b w:val="0"/>
          <w:lang w:eastAsia="en-US"/>
        </w:rPr>
      </w:pPr>
    </w:p>
    <w:p w:rsidR="0082540D" w:rsidRPr="006B1719" w:rsidRDefault="0082540D" w:rsidP="0082540D">
      <w:pPr>
        <w:jc w:val="right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Главе администрации района </w:t>
      </w:r>
    </w:p>
    <w:p w:rsidR="0082540D" w:rsidRPr="006B1719" w:rsidRDefault="0082540D" w:rsidP="0082540D">
      <w:pPr>
        <w:jc w:val="right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______________________</w:t>
      </w:r>
    </w:p>
    <w:p w:rsidR="0082540D" w:rsidRPr="006B1719" w:rsidRDefault="0082540D" w:rsidP="0082540D">
      <w:pPr>
        <w:jc w:val="right"/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jc w:val="center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ЗАЯВЛЕНИЕ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на конкурс по отбору субъектов МСП для субсидирования части затрат, связанных  с приобретением оборудования в целях создания и (или) развития и (или) модернизации производства товаров 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от _____________________________________________________________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(наименование и организационно-правовая форма субъекта МСП)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Почтовый адрес: ________________________________________________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ИНН _______________________________ОГРН_______________________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Номер свидетельства ЕГРИП/ЕГРЮЛ_______________________________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Место  государственной  регистрации  предпринимательской  деятельности: __________________________________________________________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Номер контактного телефона/факса: 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Ф.И.О. и контактные данные представителя (для юридических лиц)* 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Прошу предоставить субсидию в сумме 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_________________________________________________________ рублей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(цифрами и прописью)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для  возмещения затрат, фактически понесенных при приобретении оборудования в целях создания и (или) развития и (или) модернизации производства товаров  в размере ___________________рублей.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Затраченные  средства были направлены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на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________________________________________________________________.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(указывается конкретное направление расходования средств (оплата услуг соответствующей организации  с указанием характеристик проведенных работ, объемов услуг и т.п.)</w:t>
      </w:r>
      <w:proofErr w:type="gramEnd"/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</w:t>
      </w:r>
      <w:r w:rsidRPr="006B1719">
        <w:rPr>
          <w:rFonts w:eastAsia="Calibri"/>
          <w:b w:val="0"/>
          <w:sz w:val="28"/>
          <w:szCs w:val="28"/>
          <w:lang w:eastAsia="en-US"/>
        </w:rPr>
        <w:tab/>
        <w:t>В качестве документов, подтверждающих фактически произведенные затраты, прилагаю: 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(перечисляются документы первичного учета, подтверждающие фактические расходы ____________________________________________________________________</w:t>
      </w:r>
      <w:proofErr w:type="gramEnd"/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          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(договоры, счета-фактуры, платежные поручения, накладные, акты приемки выполненных ____________________________________________________________________</w:t>
      </w:r>
      <w:proofErr w:type="gramEnd"/>
    </w:p>
    <w:p w:rsidR="00CA4B4E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работ и другие. 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 xml:space="preserve">Общая сумма затрат, понесенных предприятием в соответствии с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подтверждающими</w:t>
      </w:r>
      <w:proofErr w:type="gramEnd"/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документами, должна равняться сумме запрашиваемой субсидии))</w:t>
      </w:r>
      <w:proofErr w:type="gramEnd"/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Вид деятельности по ОКВЭД, фактический адрес (адрес места осуществления деятельности)__________________________________________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ab/>
        <w:t xml:space="preserve">Информация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о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ранее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предоставляемой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финансовой поддержки (форма поддержки, сроки, когда и кем оказывалась) 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Корреспонденцию в мой адрес направлять по адресу: 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ab/>
      </w: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Настоящим удостоверяю соответствие категориям, установленным статьей 4 Федерального закона от 24 июля 2007 года № 209-ФЗ  «О развитии малого и среднего предпринимательства в Российской Федерации», регистрацию и осуществление деятельности на территории Каратузского района, а также отсутствие задолженности по уплате налогов, сборов, страховых взносов, пеней и налоговых санкций.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ab/>
        <w:t>Заявляю о  том,  что:</w:t>
      </w: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- в случае получения субсидии обязуюсь сохранить среднюю численность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работающих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 xml:space="preserve"> в течение одного года со дня получения субсидии.</w:t>
      </w: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Даю свое согласие на проверку и обработку данных, указанных мной в заявлении.</w:t>
      </w: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С условиями и порядком предоставления субсидии </w:t>
      </w:r>
      <w:proofErr w:type="gramStart"/>
      <w:r w:rsidRPr="006B1719">
        <w:rPr>
          <w:rFonts w:eastAsia="Calibri"/>
          <w:b w:val="0"/>
          <w:sz w:val="28"/>
          <w:szCs w:val="28"/>
          <w:lang w:eastAsia="en-US"/>
        </w:rPr>
        <w:t>ознакомлен</w:t>
      </w:r>
      <w:proofErr w:type="gramEnd"/>
      <w:r w:rsidRPr="006B1719">
        <w:rPr>
          <w:rFonts w:eastAsia="Calibri"/>
          <w:b w:val="0"/>
          <w:sz w:val="28"/>
          <w:szCs w:val="28"/>
          <w:lang w:eastAsia="en-US"/>
        </w:rPr>
        <w:t>, достоверность представленной информации гарантирую.</w:t>
      </w: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ab/>
        <w:t>В соответствии с установленным порядком к заявлению прилагаются документы на ____ листах.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Подпись ________ /____________________________/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                                                                 (расшифровка подписи)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        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           МП</w:t>
      </w: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rPr>
          <w:rFonts w:eastAsia="Calibri"/>
          <w:b w:val="0"/>
          <w:sz w:val="28"/>
          <w:szCs w:val="28"/>
          <w:lang w:eastAsia="en-US"/>
        </w:rPr>
        <w:sectPr w:rsidR="0082540D" w:rsidRPr="006B1719" w:rsidSect="001D4740">
          <w:pgSz w:w="11906" w:h="16838"/>
          <w:pgMar w:top="1134" w:right="851" w:bottom="567" w:left="1418" w:header="709" w:footer="709" w:gutter="0"/>
          <w:pgNumType w:start="1"/>
          <w:cols w:space="720"/>
        </w:sectPr>
      </w:pPr>
      <w:r w:rsidRPr="006B1719">
        <w:rPr>
          <w:rFonts w:eastAsia="Calibri"/>
          <w:b w:val="0"/>
          <w:sz w:val="28"/>
          <w:szCs w:val="28"/>
          <w:lang w:eastAsia="en-US"/>
        </w:rPr>
        <w:t>Дата подачи заявления «____» __________ 20_____ г.</w:t>
      </w:r>
    </w:p>
    <w:p w:rsidR="0082540D" w:rsidRPr="006B1719" w:rsidRDefault="0082540D" w:rsidP="0082540D">
      <w:pPr>
        <w:spacing w:line="360" w:lineRule="auto"/>
        <w:ind w:left="480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lastRenderedPageBreak/>
        <w:t>Приложение  2</w:t>
      </w:r>
    </w:p>
    <w:p w:rsidR="0082540D" w:rsidRPr="006B1719" w:rsidRDefault="0082540D" w:rsidP="00503E09">
      <w:pPr>
        <w:ind w:left="480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B556DE" w:rsidRPr="006B1719" w:rsidRDefault="00B556DE" w:rsidP="00503E09">
      <w:pPr>
        <w:ind w:left="480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КОЛИЧЕСТВЕННЫЕ ПОКАЗАТЕЛИ</w:t>
      </w:r>
    </w:p>
    <w:p w:rsidR="0082540D" w:rsidRPr="006B1719" w:rsidRDefault="0082540D" w:rsidP="0082540D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балльной оценки проектов </w:t>
      </w:r>
    </w:p>
    <w:p w:rsidR="0082540D" w:rsidRPr="006B1719" w:rsidRDefault="0082540D" w:rsidP="0082540D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403"/>
        <w:gridCol w:w="5244"/>
        <w:gridCol w:w="1701"/>
      </w:tblGrid>
      <w:tr w:rsidR="0082540D" w:rsidRPr="006B1719" w:rsidTr="00285FC8">
        <w:trPr>
          <w:trHeight w:val="41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№</w:t>
            </w:r>
          </w:p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критерия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Минимальное/максимальное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82540D" w:rsidRPr="006B1719" w:rsidTr="00285FC8">
        <w:trPr>
          <w:trHeight w:val="34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82540D" w:rsidRPr="006B1719" w:rsidTr="00285FC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spacing w:line="276" w:lineRule="auto"/>
              <w:ind w:firstLine="1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Назначение приобретения оборудования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организация нового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10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8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энергосбережение и повышение </w:t>
            </w:r>
            <w:proofErr w:type="spell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6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снижение отпускной стоимости единицы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Количество созданных рабочих мест </w:t>
            </w: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(ед.)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от 1 до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 4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7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от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10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D" w:rsidRPr="006B1719" w:rsidRDefault="0082540D" w:rsidP="0082540D">
            <w:pPr>
              <w:spacing w:line="276" w:lineRule="auto"/>
              <w:ind w:firstLine="1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Объем производства </w:t>
            </w:r>
          </w:p>
          <w:p w:rsidR="0082540D" w:rsidRPr="006B1719" w:rsidRDefault="0082540D" w:rsidP="0082540D">
            <w:pPr>
              <w:spacing w:line="276" w:lineRule="auto"/>
              <w:ind w:firstLine="567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увеличение объемов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10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7</w:t>
            </w:r>
          </w:p>
        </w:tc>
      </w:tr>
      <w:tr w:rsidR="0082540D" w:rsidRPr="006B1719" w:rsidTr="00285FC8">
        <w:trPr>
          <w:trHeight w:val="21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503E09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82540D" w:rsidRPr="006B1719" w:rsidTr="00285FC8">
        <w:trPr>
          <w:trHeight w:val="21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объем</w:t>
            </w:r>
            <w:r w:rsidR="00503E09"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ы производства продукции </w:t>
            </w: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не изменились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spacing w:line="276" w:lineRule="auto"/>
              <w:ind w:firstLine="1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Заработная плата работников субъектов МСП</w:t>
            </w:r>
            <w:proofErr w:type="gramStart"/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увеличилась более чем на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10</w:t>
            </w:r>
          </w:p>
        </w:tc>
      </w:tr>
      <w:tr w:rsidR="0082540D" w:rsidRPr="006B1719" w:rsidTr="00285FC8">
        <w:trPr>
          <w:trHeight w:val="1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увеличилась до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82540D" w:rsidRPr="006B1719" w:rsidTr="00285FC8">
        <w:trPr>
          <w:trHeight w:val="66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0D" w:rsidRPr="006B1719" w:rsidRDefault="0082540D" w:rsidP="0082540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9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сохраняется на прежнем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spacing w:line="276" w:lineRule="auto"/>
              <w:ind w:firstLine="44"/>
              <w:jc w:val="center"/>
              <w:outlineLvl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B1719"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</w:p>
        </w:tc>
      </w:tr>
    </w:tbl>
    <w:p w:rsidR="0082540D" w:rsidRPr="006B1719" w:rsidRDefault="0082540D" w:rsidP="0082540D">
      <w:pPr>
        <w:spacing w:line="360" w:lineRule="auto"/>
        <w:ind w:left="4956" w:firstLine="567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2540D" w:rsidRPr="006B1719" w:rsidRDefault="0082540D" w:rsidP="0082540D">
      <w:pPr>
        <w:spacing w:line="360" w:lineRule="auto"/>
        <w:ind w:left="480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>Приложение  3</w:t>
      </w:r>
    </w:p>
    <w:p w:rsidR="0082540D" w:rsidRPr="006B1719" w:rsidRDefault="0082540D" w:rsidP="00503E09">
      <w:pPr>
        <w:ind w:left="4800"/>
        <w:jc w:val="both"/>
        <w:rPr>
          <w:rFonts w:eastAsia="Calibri"/>
          <w:b w:val="0"/>
          <w:sz w:val="28"/>
          <w:szCs w:val="28"/>
          <w:lang w:eastAsia="en-US"/>
        </w:rPr>
      </w:pPr>
      <w:r w:rsidRPr="006B1719">
        <w:rPr>
          <w:rFonts w:eastAsia="Calibri"/>
          <w:b w:val="0"/>
          <w:sz w:val="28"/>
          <w:szCs w:val="28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E30AD3" w:rsidRPr="006B1719" w:rsidRDefault="00E30AD3" w:rsidP="00503E09">
      <w:pPr>
        <w:ind w:left="4800"/>
        <w:jc w:val="both"/>
        <w:rPr>
          <w:rFonts w:eastAsia="Calibri"/>
          <w:b w:val="0"/>
          <w:sz w:val="28"/>
          <w:szCs w:val="28"/>
        </w:rPr>
      </w:pP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Реестр получателей субсидий                                   ______________________________________________________</w:t>
      </w:r>
    </w:p>
    <w:p w:rsidR="0082540D" w:rsidRPr="006B1719" w:rsidRDefault="0082540D" w:rsidP="0082540D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(наименование формы муниципальной поддержки)</w:t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831"/>
        <w:gridCol w:w="2027"/>
        <w:gridCol w:w="2831"/>
        <w:gridCol w:w="2028"/>
      </w:tblGrid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№ </w:t>
            </w:r>
            <w:r w:rsidRPr="006B1719">
              <w:rPr>
                <w:b w:val="0"/>
                <w:sz w:val="28"/>
                <w:szCs w:val="28"/>
              </w:rPr>
              <w:br/>
            </w:r>
            <w:proofErr w:type="gramStart"/>
            <w:r w:rsidRPr="006B1719">
              <w:rPr>
                <w:b w:val="0"/>
                <w:sz w:val="28"/>
                <w:szCs w:val="28"/>
              </w:rPr>
              <w:lastRenderedPageBreak/>
              <w:t>п</w:t>
            </w:r>
            <w:proofErr w:type="gramEnd"/>
            <w:r w:rsidRPr="006B171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lastRenderedPageBreak/>
              <w:t xml:space="preserve">Наименование    </w:t>
            </w:r>
            <w:r w:rsidRPr="006B1719">
              <w:rPr>
                <w:b w:val="0"/>
                <w:sz w:val="28"/>
                <w:szCs w:val="28"/>
              </w:rPr>
              <w:br/>
            </w:r>
            <w:r w:rsidRPr="006B1719">
              <w:rPr>
                <w:b w:val="0"/>
                <w:sz w:val="28"/>
                <w:szCs w:val="28"/>
              </w:rPr>
              <w:lastRenderedPageBreak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Наименование банка </w:t>
            </w:r>
            <w:r w:rsidRPr="006B1719">
              <w:rPr>
                <w:b w:val="0"/>
                <w:sz w:val="28"/>
                <w:szCs w:val="28"/>
              </w:rPr>
              <w:br/>
            </w:r>
            <w:r w:rsidRPr="006B1719">
              <w:rPr>
                <w:b w:val="0"/>
                <w:sz w:val="28"/>
                <w:szCs w:val="28"/>
              </w:rPr>
              <w:lastRenderedPageBreak/>
              <w:t xml:space="preserve">субъекта малого  </w:t>
            </w:r>
            <w:r w:rsidRPr="006B1719">
              <w:rPr>
                <w:b w:val="0"/>
                <w:sz w:val="28"/>
                <w:szCs w:val="28"/>
              </w:rPr>
              <w:br/>
              <w:t xml:space="preserve">или среднего   </w:t>
            </w:r>
            <w:r w:rsidRPr="006B1719">
              <w:rPr>
                <w:b w:val="0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lastRenderedPageBreak/>
              <w:t xml:space="preserve">Размер  </w:t>
            </w:r>
            <w:r w:rsidRPr="006B1719">
              <w:rPr>
                <w:b w:val="0"/>
                <w:sz w:val="28"/>
                <w:szCs w:val="28"/>
              </w:rPr>
              <w:br/>
            </w:r>
            <w:r w:rsidRPr="006B1719">
              <w:rPr>
                <w:b w:val="0"/>
                <w:sz w:val="28"/>
                <w:szCs w:val="28"/>
              </w:rPr>
              <w:lastRenderedPageBreak/>
              <w:t xml:space="preserve">субсидии </w:t>
            </w:r>
            <w:r w:rsidRPr="006B1719">
              <w:rPr>
                <w:b w:val="0"/>
                <w:sz w:val="28"/>
                <w:szCs w:val="28"/>
              </w:rPr>
              <w:br/>
              <w:t>(в рублях)</w:t>
            </w: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  <w:tr w:rsidR="0082540D" w:rsidRPr="006B1719" w:rsidTr="00285FC8"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82540D" w:rsidRPr="006B1719" w:rsidRDefault="0082540D" w:rsidP="0082540D">
            <w:pPr>
              <w:spacing w:after="200"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</w:p>
    <w:p w:rsidR="0082540D" w:rsidRPr="006B1719" w:rsidRDefault="0082540D" w:rsidP="0082540D">
      <w:pPr>
        <w:spacing w:after="200" w:line="276" w:lineRule="auto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</w:r>
      <w:r w:rsidRPr="006B1719">
        <w:rPr>
          <w:rFonts w:eastAsia="Calibri"/>
          <w:b w:val="0"/>
          <w:sz w:val="28"/>
          <w:szCs w:val="28"/>
        </w:rPr>
        <w:tab/>
        <w:t xml:space="preserve">                                                                 _________________________ Ф.И.О.</w:t>
      </w:r>
    </w:p>
    <w:p w:rsidR="008314DA" w:rsidRPr="006B1719" w:rsidRDefault="008314DA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  <w:r w:rsidRPr="006B1719">
        <w:rPr>
          <w:rFonts w:ascii="Calibri" w:eastAsia="Calibri" w:hAnsi="Calibri"/>
          <w:b w:val="0"/>
          <w:sz w:val="22"/>
          <w:szCs w:val="22"/>
        </w:rPr>
        <w:t xml:space="preserve">             </w:t>
      </w: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</w:rPr>
      </w:pPr>
    </w:p>
    <w:p w:rsidR="00003AC9" w:rsidRPr="006B1719" w:rsidRDefault="00003AC9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314DA" w:rsidRPr="006B1719" w:rsidRDefault="00E30AD3" w:rsidP="008314DA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 xml:space="preserve">Приложение </w:t>
      </w:r>
      <w:r w:rsidR="008314DA" w:rsidRPr="006B1719">
        <w:rPr>
          <w:b w:val="0"/>
          <w:sz w:val="20"/>
          <w:szCs w:val="20"/>
        </w:rPr>
        <w:t xml:space="preserve"> 4</w:t>
      </w:r>
      <w:r w:rsidR="008314DA" w:rsidRPr="006B1719">
        <w:rPr>
          <w:b w:val="0"/>
          <w:sz w:val="20"/>
          <w:szCs w:val="20"/>
          <w:lang w:val="x-none"/>
        </w:rPr>
        <w:t xml:space="preserve"> </w:t>
      </w:r>
    </w:p>
    <w:p w:rsidR="008314DA" w:rsidRPr="006B1719" w:rsidRDefault="008314DA" w:rsidP="008314DA">
      <w:pPr>
        <w:ind w:left="4800"/>
        <w:jc w:val="both"/>
        <w:rPr>
          <w:rFonts w:eastAsia="Calibri"/>
          <w:b w:val="0"/>
          <w:sz w:val="20"/>
          <w:szCs w:val="20"/>
        </w:rPr>
      </w:pPr>
      <w:r w:rsidRPr="006B1719">
        <w:rPr>
          <w:rFonts w:eastAsia="Calibri"/>
          <w:b w:val="0"/>
          <w:sz w:val="20"/>
          <w:szCs w:val="20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</w:t>
      </w:r>
    </w:p>
    <w:p w:rsidR="008314DA" w:rsidRPr="006B1719" w:rsidRDefault="008314DA" w:rsidP="008314DA">
      <w:pPr>
        <w:keepNext/>
        <w:jc w:val="right"/>
        <w:outlineLvl w:val="3"/>
        <w:rPr>
          <w:b w:val="0"/>
          <w:sz w:val="20"/>
          <w:szCs w:val="20"/>
          <w:lang w:val="x-none"/>
        </w:rPr>
      </w:pPr>
      <w:r w:rsidRPr="006B1719">
        <w:rPr>
          <w:b w:val="0"/>
          <w:sz w:val="20"/>
          <w:szCs w:val="20"/>
          <w:lang w:val="x-none"/>
        </w:rPr>
        <w:t>.</w:t>
      </w:r>
    </w:p>
    <w:p w:rsidR="008314DA" w:rsidRPr="006B1719" w:rsidRDefault="008314DA" w:rsidP="008314DA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Справка</w:t>
      </w:r>
    </w:p>
    <w:p w:rsidR="008314DA" w:rsidRPr="006B1719" w:rsidRDefault="008314DA" w:rsidP="008314DA">
      <w:pPr>
        <w:spacing w:after="200" w:line="276" w:lineRule="auto"/>
        <w:jc w:val="center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об имущественном и финансовом состоянии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__________________________________________________________________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(полное наименование заявителя)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1. Сведения об имуществе: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                                               тыс. рублей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Наименование 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Остаточная стоимость за предшествующий  календарный год &lt;*&gt;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Всего         </w:t>
      </w:r>
      <w:r w:rsidRPr="006B1719">
        <w:rPr>
          <w:rFonts w:eastAsia="Calibri"/>
          <w:b w:val="0"/>
          <w:sz w:val="28"/>
          <w:szCs w:val="28"/>
        </w:rPr>
        <w:tab/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2. Сведения о финансовом состоянии: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Выручка от реализации  товаров  (работ,  услуг)  без  учета  налога  </w:t>
      </w:r>
      <w:proofErr w:type="gramStart"/>
      <w:r w:rsidRPr="006B1719">
        <w:rPr>
          <w:rFonts w:eastAsia="Calibri"/>
          <w:b w:val="0"/>
          <w:sz w:val="28"/>
          <w:szCs w:val="28"/>
        </w:rPr>
        <w:t>на</w:t>
      </w:r>
      <w:proofErr w:type="gramEnd"/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добавленную стоимость (доходы от основной деятельности)  за  </w:t>
      </w:r>
      <w:proofErr w:type="gramStart"/>
      <w:r w:rsidRPr="006B1719">
        <w:rPr>
          <w:rFonts w:eastAsia="Calibri"/>
          <w:b w:val="0"/>
          <w:sz w:val="28"/>
          <w:szCs w:val="28"/>
        </w:rPr>
        <w:t>предшествующий</w:t>
      </w:r>
      <w:proofErr w:type="gramEnd"/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календарный год &lt;*&gt;, тыс. рублей: ________________.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 &lt;*&gt; Для  вновь  созданной  организации  или  вновь  </w:t>
      </w:r>
      <w:proofErr w:type="gramStart"/>
      <w:r w:rsidRPr="006B1719">
        <w:rPr>
          <w:rFonts w:eastAsia="Calibri"/>
          <w:b w:val="0"/>
          <w:sz w:val="28"/>
          <w:szCs w:val="28"/>
        </w:rPr>
        <w:t>зарегистрированного</w:t>
      </w:r>
      <w:proofErr w:type="gramEnd"/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индивидуального предпринимателя  и  крестьянского  (фермерского)  хозяйства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сведения предоставляются за период, прошедший  со  дня  их  </w:t>
      </w:r>
      <w:proofErr w:type="gramStart"/>
      <w:r w:rsidRPr="006B1719">
        <w:rPr>
          <w:rFonts w:eastAsia="Calibri"/>
          <w:b w:val="0"/>
          <w:sz w:val="28"/>
          <w:szCs w:val="28"/>
        </w:rPr>
        <w:t>государственной</w:t>
      </w:r>
      <w:proofErr w:type="gramEnd"/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регистрации.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Руководитель_____________________      /___________________________/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(должность</w:t>
      </w:r>
      <w:proofErr w:type="gramStart"/>
      <w:r w:rsidRPr="006B1719">
        <w:rPr>
          <w:rFonts w:eastAsia="Calibri"/>
          <w:b w:val="0"/>
          <w:sz w:val="28"/>
          <w:szCs w:val="28"/>
        </w:rPr>
        <w:t>)(</w:t>
      </w:r>
      <w:proofErr w:type="gramEnd"/>
      <w:r w:rsidRPr="006B1719">
        <w:rPr>
          <w:rFonts w:eastAsia="Calibri"/>
          <w:b w:val="0"/>
          <w:sz w:val="28"/>
          <w:szCs w:val="28"/>
        </w:rPr>
        <w:t>подпись)                   (расшифровка подписи)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lastRenderedPageBreak/>
        <w:t>М.П.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 xml:space="preserve">Главный бухгалтер  ____________________/___________________________/                       </w:t>
      </w:r>
    </w:p>
    <w:p w:rsidR="008314DA" w:rsidRPr="006B1719" w:rsidRDefault="008314DA" w:rsidP="008314DA">
      <w:pPr>
        <w:spacing w:after="200" w:line="276" w:lineRule="auto"/>
        <w:jc w:val="both"/>
        <w:rPr>
          <w:rFonts w:eastAsia="Calibri"/>
          <w:b w:val="0"/>
          <w:sz w:val="28"/>
          <w:szCs w:val="28"/>
        </w:rPr>
      </w:pPr>
      <w:r w:rsidRPr="006B1719">
        <w:rPr>
          <w:rFonts w:eastAsia="Calibri"/>
          <w:b w:val="0"/>
          <w:sz w:val="28"/>
          <w:szCs w:val="28"/>
        </w:rPr>
        <w:t>(подпись)                             (расшифровка подписи)</w:t>
      </w:r>
    </w:p>
    <w:p w:rsidR="0082540D" w:rsidRPr="006B1719" w:rsidRDefault="008314DA" w:rsidP="002020BB">
      <w:pPr>
        <w:spacing w:after="200" w:line="276" w:lineRule="auto"/>
        <w:rPr>
          <w:rFonts w:ascii="Calibri" w:eastAsia="Calibri" w:hAnsi="Calibri"/>
          <w:b w:val="0"/>
          <w:sz w:val="22"/>
          <w:szCs w:val="22"/>
        </w:rPr>
        <w:sectPr w:rsidR="0082540D" w:rsidRPr="006B1719" w:rsidSect="00831F20">
          <w:pgSz w:w="16838" w:h="11906" w:orient="landscape"/>
          <w:pgMar w:top="1134" w:right="284" w:bottom="567" w:left="567" w:header="425" w:footer="709" w:gutter="0"/>
          <w:cols w:space="708"/>
          <w:docGrid w:linePitch="360"/>
        </w:sectPr>
      </w:pPr>
      <w:r w:rsidRPr="006B1719">
        <w:rPr>
          <w:rFonts w:ascii="Calibri" w:eastAsia="Calibri" w:hAnsi="Calibri"/>
          <w:b w:val="0"/>
          <w:sz w:val="22"/>
          <w:szCs w:val="22"/>
        </w:rPr>
        <w:t xml:space="preserve"> 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F3FB8" w:rsidRPr="006B1719">
        <w:rPr>
          <w:b w:val="0"/>
        </w:rPr>
        <w:t xml:space="preserve">      </w:t>
      </w:r>
      <w:r w:rsidRPr="006B1719">
        <w:rPr>
          <w:b w:val="0"/>
        </w:rPr>
        <w:t xml:space="preserve">        </w:t>
      </w:r>
      <w:r w:rsidR="00D40204" w:rsidRPr="006B1719">
        <w:rPr>
          <w:b w:val="0"/>
        </w:rPr>
        <w:t xml:space="preserve">   </w:t>
      </w:r>
      <w:r w:rsidRPr="006B1719">
        <w:rPr>
          <w:b w:val="0"/>
        </w:rPr>
        <w:t xml:space="preserve">  Приложение 6</w:t>
      </w:r>
    </w:p>
    <w:p w:rsidR="0082540D" w:rsidRPr="006B1719" w:rsidRDefault="0082540D" w:rsidP="0082540D">
      <w:pPr>
        <w:jc w:val="center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к муниципальной программе</w:t>
      </w:r>
    </w:p>
    <w:p w:rsidR="0082540D" w:rsidRPr="006B1719" w:rsidRDefault="0082540D" w:rsidP="0082540D">
      <w:pPr>
        <w:ind w:left="-360" w:hanging="180"/>
        <w:jc w:val="center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«Развитие малого и   среднего</w:t>
      </w:r>
    </w:p>
    <w:p w:rsidR="0082540D" w:rsidRPr="006B1719" w:rsidRDefault="0082540D" w:rsidP="0082540D">
      <w:pPr>
        <w:ind w:left="-360" w:hanging="180"/>
        <w:jc w:val="center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предпринимательства в  Каратузском</w:t>
      </w:r>
    </w:p>
    <w:p w:rsidR="0082540D" w:rsidRPr="006B1719" w:rsidRDefault="0082540D" w:rsidP="0082540D">
      <w:pPr>
        <w:ind w:left="-360" w:hanging="180"/>
        <w:jc w:val="center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B1719">
        <w:rPr>
          <w:b w:val="0"/>
        </w:rPr>
        <w:t>районе</w:t>
      </w:r>
      <w:proofErr w:type="gramEnd"/>
      <w:r w:rsidRPr="006B1719">
        <w:rPr>
          <w:b w:val="0"/>
        </w:rPr>
        <w:t xml:space="preserve">» </w:t>
      </w: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  <w:sz w:val="28"/>
          <w:szCs w:val="28"/>
        </w:rPr>
      </w:pPr>
      <w:r w:rsidRPr="006B1719">
        <w:rPr>
          <w:b w:val="0"/>
        </w:rPr>
        <w:t xml:space="preserve">         </w:t>
      </w:r>
      <w:r w:rsidRPr="006B1719">
        <w:rPr>
          <w:b w:val="0"/>
          <w:sz w:val="28"/>
          <w:szCs w:val="28"/>
        </w:rPr>
        <w:t>Целевые показатели и показатели результативности (показатели развития отрасли) муниципальной программы</w:t>
      </w:r>
    </w:p>
    <w:p w:rsidR="0082540D" w:rsidRPr="006B1719" w:rsidRDefault="0082540D" w:rsidP="0082540D">
      <w:pPr>
        <w:jc w:val="right"/>
        <w:rPr>
          <w:b w:val="0"/>
          <w:sz w:val="28"/>
          <w:szCs w:val="28"/>
        </w:rPr>
      </w:pPr>
    </w:p>
    <w:tbl>
      <w:tblPr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659"/>
        <w:gridCol w:w="1055"/>
        <w:gridCol w:w="115"/>
        <w:gridCol w:w="81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16"/>
        <w:gridCol w:w="82"/>
        <w:gridCol w:w="708"/>
        <w:gridCol w:w="1696"/>
      </w:tblGrid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 xml:space="preserve">№ </w:t>
            </w:r>
            <w:proofErr w:type="spellStart"/>
            <w:r w:rsidRPr="006B1719">
              <w:rPr>
                <w:b w:val="0"/>
              </w:rPr>
              <w:t>пп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Цели, задачи, показатели результативности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Ед. изм.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 xml:space="preserve">Весовой </w:t>
            </w:r>
          </w:p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критерий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proofErr w:type="gramStart"/>
            <w:r w:rsidRPr="006B1719">
              <w:rPr>
                <w:b w:val="0"/>
              </w:rPr>
              <w:t>Отчетный период (два</w:t>
            </w:r>
            <w:proofErr w:type="gramEnd"/>
          </w:p>
          <w:p w:rsidR="0082540D" w:rsidRPr="006B1719" w:rsidRDefault="0082540D" w:rsidP="0082540D">
            <w:pPr>
              <w:jc w:val="right"/>
              <w:rPr>
                <w:b w:val="0"/>
              </w:rPr>
            </w:pPr>
            <w:proofErr w:type="gramStart"/>
            <w:r w:rsidRPr="006B1719">
              <w:rPr>
                <w:b w:val="0"/>
              </w:rPr>
              <w:t>предшествующих</w:t>
            </w:r>
            <w:proofErr w:type="gramEnd"/>
            <w:r w:rsidRPr="006B1719">
              <w:rPr>
                <w:b w:val="0"/>
              </w:rPr>
              <w:t xml:space="preserve"> года)</w:t>
            </w:r>
          </w:p>
        </w:tc>
        <w:tc>
          <w:tcPr>
            <w:tcW w:w="5600" w:type="dxa"/>
            <w:gridSpan w:val="8"/>
            <w:shd w:val="clear" w:color="auto" w:fill="auto"/>
          </w:tcPr>
          <w:p w:rsidR="0082540D" w:rsidRPr="006B1719" w:rsidRDefault="0082540D" w:rsidP="0082540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Текущий год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82540D" w:rsidRPr="006B1719" w:rsidRDefault="0082540D" w:rsidP="0082540D">
            <w:pPr>
              <w:jc w:val="center"/>
              <w:rPr>
                <w:b w:val="0"/>
              </w:rPr>
            </w:pPr>
            <w:r w:rsidRPr="006B1719">
              <w:rPr>
                <w:b w:val="0"/>
              </w:rPr>
              <w:t>Плановый период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Примечание 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816" w:type="dxa"/>
            <w:shd w:val="clear" w:color="auto" w:fill="auto"/>
          </w:tcPr>
          <w:p w:rsidR="0082540D" w:rsidRPr="006B1719" w:rsidRDefault="0082540D" w:rsidP="00E1632F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201</w:t>
            </w:r>
            <w:r w:rsidR="00E1632F" w:rsidRPr="006B1719">
              <w:rPr>
                <w:b w:val="0"/>
              </w:rPr>
              <w:t>3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E1632F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201</w:t>
            </w:r>
            <w:r w:rsidR="00E1632F" w:rsidRPr="006B1719">
              <w:rPr>
                <w:b w:val="0"/>
              </w:rPr>
              <w:t>4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январь-март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январь-июнь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январь-сентябрь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Значение на конец года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2017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81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</w:t>
            </w:r>
          </w:p>
        </w:tc>
        <w:tc>
          <w:tcPr>
            <w:tcW w:w="15365" w:type="dxa"/>
            <w:gridSpan w:val="19"/>
            <w:shd w:val="clear" w:color="auto" w:fill="auto"/>
          </w:tcPr>
          <w:p w:rsidR="0082540D" w:rsidRPr="006B1719" w:rsidRDefault="0082540D" w:rsidP="0082540D">
            <w:pPr>
              <w:rPr>
                <w:b w:val="0"/>
                <w:iCs/>
              </w:rPr>
            </w:pPr>
            <w:r w:rsidRPr="006B1719">
              <w:rPr>
                <w:b w:val="0"/>
                <w:iCs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</w:tc>
      </w:tr>
      <w:tr w:rsidR="0082540D" w:rsidRPr="006B1719" w:rsidTr="002E0106">
        <w:trPr>
          <w:trHeight w:val="639"/>
        </w:trPr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1.1</w:t>
            </w:r>
          </w:p>
        </w:tc>
        <w:tc>
          <w:tcPr>
            <w:tcW w:w="15365" w:type="dxa"/>
            <w:gridSpan w:val="19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1.1.1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Чел.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1.2</w:t>
            </w:r>
          </w:p>
        </w:tc>
        <w:tc>
          <w:tcPr>
            <w:tcW w:w="15365" w:type="dxa"/>
            <w:gridSpan w:val="19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Задача 2 повышение уровня предпринимательской грамотности.</w:t>
            </w: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1.2.1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Количество работников прошедших переобучением и </w:t>
            </w:r>
            <w:r w:rsidRPr="006B1719">
              <w:rPr>
                <w:b w:val="0"/>
              </w:rPr>
              <w:lastRenderedPageBreak/>
              <w:t>повышение квалификации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lastRenderedPageBreak/>
              <w:t>Чел.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C12BC8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lastRenderedPageBreak/>
              <w:t>1.3</w:t>
            </w:r>
          </w:p>
        </w:tc>
        <w:tc>
          <w:tcPr>
            <w:tcW w:w="15365" w:type="dxa"/>
            <w:gridSpan w:val="19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Задача 3 поддержка субъектов малого и среднего предпринимательствам в приоритетных для района областях</w:t>
            </w: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1.3.1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1970EB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333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1970EB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341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341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1970EB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350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1970EB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359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1970EB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360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1.3.2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% 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2E0106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32,9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33,4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33,4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2E0106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33,5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2E0106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33,6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2E0106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33,7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1.3.3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Увеличение оборота малых и средних предприятий,  занимающихся обрабатывающим производством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% </w:t>
            </w:r>
            <w:proofErr w:type="gramStart"/>
            <w:r w:rsidRPr="006B1719">
              <w:rPr>
                <w:b w:val="0"/>
              </w:rPr>
              <w:t>к</w:t>
            </w:r>
            <w:proofErr w:type="gramEnd"/>
            <w:r w:rsidRPr="006B1719">
              <w:rPr>
                <w:b w:val="0"/>
              </w:rPr>
              <w:t xml:space="preserve"> предыдущего года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D8266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08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1,0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1,0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D8266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1,5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D8266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2,0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D8266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2,1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1.3.4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lastRenderedPageBreak/>
              <w:t>1.3.5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286304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  <w:tr w:rsidR="0082540D" w:rsidRPr="006B1719" w:rsidTr="002E0106">
        <w:tc>
          <w:tcPr>
            <w:tcW w:w="6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1.3.6</w:t>
            </w:r>
          </w:p>
        </w:tc>
        <w:tc>
          <w:tcPr>
            <w:tcW w:w="251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659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Ед.</w:t>
            </w:r>
          </w:p>
        </w:tc>
        <w:tc>
          <w:tcPr>
            <w:tcW w:w="10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0,2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  <w:tc>
          <w:tcPr>
            <w:tcW w:w="716" w:type="dxa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2540D" w:rsidRPr="006B1719" w:rsidRDefault="00820AC7" w:rsidP="0082540D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:rsidR="0082540D" w:rsidRPr="006B1719" w:rsidRDefault="0082540D" w:rsidP="0082540D">
            <w:pPr>
              <w:jc w:val="right"/>
              <w:rPr>
                <w:b w:val="0"/>
              </w:rPr>
            </w:pPr>
          </w:p>
        </w:tc>
      </w:tr>
    </w:tbl>
    <w:p w:rsidR="0082540D" w:rsidRPr="006B1719" w:rsidRDefault="0082540D" w:rsidP="0082540D">
      <w:pPr>
        <w:jc w:val="right"/>
        <w:rPr>
          <w:b w:val="0"/>
          <w:sz w:val="28"/>
          <w:szCs w:val="28"/>
        </w:rPr>
      </w:pPr>
    </w:p>
    <w:p w:rsidR="0082540D" w:rsidRPr="006B1719" w:rsidRDefault="0082540D" w:rsidP="0082540D">
      <w:pPr>
        <w:jc w:val="right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>Глава администрации района                                                                                                 Г.И. Кулакова</w:t>
      </w: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D40204" w:rsidRPr="006B1719" w:rsidRDefault="00D40204" w:rsidP="0082540D">
      <w:pPr>
        <w:rPr>
          <w:b w:val="0"/>
        </w:rPr>
      </w:pPr>
    </w:p>
    <w:p w:rsidR="00D40204" w:rsidRPr="006B1719" w:rsidRDefault="00D40204" w:rsidP="0082540D">
      <w:pPr>
        <w:rPr>
          <w:b w:val="0"/>
        </w:rPr>
      </w:pPr>
    </w:p>
    <w:p w:rsidR="00D40204" w:rsidRPr="006B1719" w:rsidRDefault="00D40204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Приложение 7</w:t>
      </w:r>
    </w:p>
    <w:p w:rsidR="0082540D" w:rsidRPr="006B1719" w:rsidRDefault="0082540D" w:rsidP="0082540D">
      <w:pPr>
        <w:jc w:val="both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82540D" w:rsidRPr="006B1719" w:rsidRDefault="0082540D" w:rsidP="0082540D">
      <w:pPr>
        <w:jc w:val="both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82540D" w:rsidRPr="006B1719" w:rsidRDefault="0082540D" w:rsidP="0082540D">
      <w:pPr>
        <w:jc w:val="both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82540D" w:rsidRPr="006B1719" w:rsidRDefault="0082540D" w:rsidP="0082540D">
      <w:pPr>
        <w:jc w:val="both"/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6B1719">
        <w:rPr>
          <w:b w:val="0"/>
        </w:rPr>
        <w:t>районе</w:t>
      </w:r>
      <w:proofErr w:type="gramEnd"/>
      <w:r w:rsidRPr="006B1719">
        <w:rPr>
          <w:b w:val="0"/>
        </w:rPr>
        <w:t xml:space="preserve">»          </w:t>
      </w:r>
    </w:p>
    <w:p w:rsidR="005B49FA" w:rsidRPr="006B1719" w:rsidRDefault="005B49FA" w:rsidP="0082540D">
      <w:pPr>
        <w:rPr>
          <w:b w:val="0"/>
        </w:rPr>
      </w:pPr>
    </w:p>
    <w:tbl>
      <w:tblPr>
        <w:tblW w:w="15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1701"/>
        <w:gridCol w:w="567"/>
        <w:gridCol w:w="536"/>
        <w:gridCol w:w="1165"/>
        <w:gridCol w:w="640"/>
        <w:gridCol w:w="619"/>
        <w:gridCol w:w="584"/>
        <w:gridCol w:w="142"/>
        <w:gridCol w:w="718"/>
        <w:gridCol w:w="760"/>
        <w:gridCol w:w="640"/>
        <w:gridCol w:w="640"/>
        <w:gridCol w:w="502"/>
        <w:gridCol w:w="430"/>
        <w:gridCol w:w="640"/>
        <w:gridCol w:w="640"/>
        <w:gridCol w:w="719"/>
        <w:gridCol w:w="699"/>
        <w:gridCol w:w="637"/>
      </w:tblGrid>
      <w:tr w:rsidR="005B49FA" w:rsidRPr="006B1719" w:rsidTr="004A6860">
        <w:trPr>
          <w:trHeight w:val="705"/>
        </w:trPr>
        <w:tc>
          <w:tcPr>
            <w:tcW w:w="159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>Использование бюджетных ассигнований районного бюджета и иных средств на реализацию мероприятий муниципальной программы</w:t>
            </w:r>
            <w:r w:rsidRPr="006B1719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6B1719">
              <w:rPr>
                <w:b w:val="0"/>
                <w:sz w:val="28"/>
                <w:szCs w:val="28"/>
              </w:rPr>
              <w:t>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4A6860" w:rsidRPr="006B1719" w:rsidTr="004A6860">
        <w:trPr>
          <w:trHeight w:val="26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F41879">
            <w:pPr>
              <w:rPr>
                <w:b w:val="0"/>
                <w:sz w:val="28"/>
                <w:szCs w:val="28"/>
              </w:rPr>
            </w:pPr>
            <w:r w:rsidRPr="006B1719">
              <w:rPr>
                <w:b w:val="0"/>
                <w:sz w:val="28"/>
                <w:szCs w:val="28"/>
              </w:rPr>
              <w:t xml:space="preserve">"Развитие малого и среднего бизнеса в Каратузском районе"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5B49FA" w:rsidRPr="006B1719" w:rsidTr="004A6860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4A6860" w:rsidRPr="006B1719" w:rsidTr="004A6860">
        <w:trPr>
          <w:trHeight w:val="5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B1719">
              <w:rPr>
                <w:b w:val="0"/>
                <w:sz w:val="20"/>
                <w:szCs w:val="20"/>
              </w:rPr>
              <w:t>Наименовние</w:t>
            </w:r>
            <w:proofErr w:type="spellEnd"/>
            <w:r w:rsidRPr="006B1719">
              <w:rPr>
                <w:b w:val="0"/>
                <w:sz w:val="20"/>
                <w:szCs w:val="20"/>
              </w:rPr>
              <w:t xml:space="preserve"> ГРБС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Расходы по годам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5B49FA" w:rsidRPr="006B1719" w:rsidTr="00CB7E63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B1719">
              <w:rPr>
                <w:b w:val="0"/>
                <w:sz w:val="20"/>
                <w:szCs w:val="20"/>
              </w:rPr>
              <w:t>Рз</w:t>
            </w:r>
            <w:proofErr w:type="spellEnd"/>
            <w:r w:rsidRPr="006B171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1719">
              <w:rPr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ВР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F41879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201</w:t>
            </w:r>
            <w:r w:rsidR="00F41879" w:rsidRPr="006B171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D26DA4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201</w:t>
            </w:r>
            <w:r w:rsidR="00D26DA4" w:rsidRPr="006B171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Плановый период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</w:tr>
      <w:tr w:rsidR="005B49FA" w:rsidRPr="006B1719" w:rsidTr="00CB7E63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январь - март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январь - июнь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январь-сентябрь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значение на конец года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</w:tr>
      <w:tr w:rsidR="005B49FA" w:rsidRPr="006B1719" w:rsidTr="00CB7E63">
        <w:trPr>
          <w:trHeight w:val="6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F41879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201</w:t>
            </w:r>
            <w:r w:rsidR="00F41879" w:rsidRPr="006B171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F41879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201</w:t>
            </w:r>
            <w:r w:rsidR="00F41879" w:rsidRPr="006B171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 «Развитие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 xml:space="preserve">в Каратузском районе» на период 2014-2016 </w:t>
            </w:r>
            <w:proofErr w:type="spellStart"/>
            <w:proofErr w:type="gramStart"/>
            <w:r w:rsidRPr="006B1719">
              <w:rPr>
                <w:b w:val="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6B1719">
              <w:rPr>
                <w:rFonts w:ascii="Arial CYR" w:hAnsi="Arial CYR" w:cs="Arial CYR"/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7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6B1719">
              <w:rPr>
                <w:rFonts w:ascii="Arial CYR" w:hAnsi="Arial CYR" w:cs="Arial CYR"/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55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B1719">
              <w:rPr>
                <w:b w:val="0"/>
                <w:color w:val="000000"/>
                <w:sz w:val="20"/>
                <w:szCs w:val="20"/>
              </w:rPr>
              <w:t>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8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2"/>
                <w:szCs w:val="22"/>
              </w:rPr>
            </w:pPr>
            <w:r w:rsidRPr="006B171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B1719">
              <w:rPr>
                <w:b w:val="0"/>
                <w:color w:val="000000"/>
                <w:sz w:val="20"/>
                <w:szCs w:val="2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22"/>
                <w:szCs w:val="22"/>
              </w:rPr>
              <w:t>Мероприят</w:t>
            </w:r>
            <w:r w:rsidRPr="006B1719">
              <w:rPr>
                <w:b w:val="0"/>
                <w:sz w:val="22"/>
                <w:szCs w:val="22"/>
              </w:rPr>
              <w:lastRenderedPageBreak/>
              <w:t xml:space="preserve">ие подпрограммы </w:t>
            </w:r>
            <w:r w:rsidRPr="006B1719">
              <w:rPr>
                <w:b w:val="0"/>
                <w:sz w:val="22"/>
                <w:szCs w:val="22"/>
              </w:rPr>
              <w:br/>
              <w:t xml:space="preserve">Приобретение </w:t>
            </w:r>
            <w:proofErr w:type="spellStart"/>
            <w:r w:rsidRPr="006B1719">
              <w:rPr>
                <w:b w:val="0"/>
                <w:sz w:val="22"/>
                <w:szCs w:val="22"/>
              </w:rPr>
              <w:t>банера</w:t>
            </w:r>
            <w:proofErr w:type="spellEnd"/>
            <w:r w:rsidRPr="006B1719">
              <w:rPr>
                <w:b w:val="0"/>
                <w:sz w:val="22"/>
                <w:szCs w:val="22"/>
              </w:rPr>
              <w:t xml:space="preserve"> о деятельности малого бизнеса в Каратузском районе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 xml:space="preserve">«Формирование </w:t>
            </w:r>
            <w:r w:rsidRPr="006B1719">
              <w:rPr>
                <w:b w:val="0"/>
                <w:sz w:val="20"/>
                <w:szCs w:val="20"/>
              </w:rPr>
              <w:lastRenderedPageBreak/>
              <w:t xml:space="preserve">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lastRenderedPageBreak/>
              <w:t xml:space="preserve">Всего расходные </w:t>
            </w:r>
            <w:r w:rsidRPr="006B1719">
              <w:rPr>
                <w:b w:val="0"/>
                <w:sz w:val="16"/>
                <w:szCs w:val="16"/>
              </w:rPr>
              <w:lastRenderedPageBreak/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1811801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42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6B1719">
              <w:rPr>
                <w:b w:val="0"/>
                <w:sz w:val="20"/>
                <w:szCs w:val="20"/>
              </w:rPr>
              <w:br/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1811802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4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 xml:space="preserve">Мероприятие подпрограммы </w:t>
            </w:r>
            <w:r w:rsidRPr="006B1719">
              <w:rPr>
                <w:b w:val="0"/>
                <w:sz w:val="20"/>
                <w:szCs w:val="20"/>
              </w:rPr>
              <w:br/>
              <w:t>Приобретен</w:t>
            </w:r>
            <w:r w:rsidRPr="006B1719">
              <w:rPr>
                <w:b w:val="0"/>
                <w:sz w:val="20"/>
                <w:szCs w:val="20"/>
              </w:rPr>
              <w:lastRenderedPageBreak/>
              <w:t>ие призов за участие в конкурсе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 xml:space="preserve">«Формирование положительного образа предпринимателя, популяризация </w:t>
            </w:r>
            <w:r w:rsidRPr="006B1719">
              <w:rPr>
                <w:b w:val="0"/>
                <w:sz w:val="20"/>
                <w:szCs w:val="20"/>
              </w:rPr>
              <w:lastRenderedPageBreak/>
              <w:t>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7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1811803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37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 xml:space="preserve">Мероприятие подпрограммы </w:t>
            </w:r>
            <w:r w:rsidRPr="006B1719">
              <w:rPr>
                <w:b w:val="0"/>
                <w:sz w:val="20"/>
                <w:szCs w:val="20"/>
              </w:rPr>
              <w:br/>
              <w:t xml:space="preserve"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</w:t>
            </w:r>
            <w:r w:rsidRPr="006B1719">
              <w:rPr>
                <w:b w:val="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>«Переподготовка и повышение квалификации</w:t>
            </w:r>
            <w:r w:rsidRPr="006B1719">
              <w:rPr>
                <w:b w:val="0"/>
                <w:sz w:val="20"/>
                <w:szCs w:val="20"/>
              </w:rPr>
              <w:br/>
              <w:t xml:space="preserve"> субъектов малого и среднего предпринимательства</w:t>
            </w:r>
            <w:r w:rsidRPr="006B1719">
              <w:rPr>
                <w:b w:val="0"/>
                <w:sz w:val="20"/>
                <w:szCs w:val="20"/>
              </w:rPr>
              <w:br/>
              <w:t xml:space="preserve"> и их работников, способствующих повышению</w:t>
            </w:r>
            <w:r w:rsidRPr="006B1719">
              <w:rPr>
                <w:b w:val="0"/>
                <w:sz w:val="20"/>
                <w:szCs w:val="20"/>
              </w:rPr>
              <w:br/>
              <w:t>конкурентоспособности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1821804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630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7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1831805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630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 xml:space="preserve">Мероприятие подпрограммы </w:t>
            </w:r>
            <w:r w:rsidRPr="006B1719">
              <w:rPr>
                <w:b w:val="0"/>
                <w:sz w:val="20"/>
                <w:szCs w:val="20"/>
              </w:rPr>
              <w:br/>
              <w:t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</w:t>
            </w:r>
            <w:r w:rsidRPr="006B1719">
              <w:rPr>
                <w:b w:val="0"/>
                <w:sz w:val="20"/>
                <w:szCs w:val="20"/>
              </w:rPr>
              <w:lastRenderedPageBreak/>
              <w:t>е для изготовления продукции и изделий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>«Финансовая поддержка малого</w:t>
            </w:r>
            <w:r w:rsidRPr="006B1719">
              <w:rPr>
                <w:b w:val="0"/>
                <w:sz w:val="20"/>
                <w:szCs w:val="20"/>
              </w:rPr>
              <w:br/>
              <w:t xml:space="preserve">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1831806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630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332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F221D8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182180</w:t>
            </w:r>
            <w:r w:rsidR="00F221D8" w:rsidRPr="006B1719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630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F221D8">
        <w:trPr>
          <w:trHeight w:val="38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</w:tr>
      <w:tr w:rsidR="005B49FA" w:rsidRPr="006B1719" w:rsidTr="00CB7E63">
        <w:trPr>
          <w:trHeight w:val="2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lastRenderedPageBreak/>
              <w:t xml:space="preserve">Мероприятие подпрограммы </w:t>
            </w:r>
            <w:r w:rsidRPr="006B1719">
              <w:rPr>
                <w:b w:val="0"/>
                <w:sz w:val="20"/>
                <w:szCs w:val="20"/>
              </w:rPr>
              <w:br/>
              <w:t>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20"/>
                <w:szCs w:val="20"/>
              </w:rPr>
            </w:pPr>
            <w:r w:rsidRPr="006B1719">
              <w:rPr>
                <w:b w:val="0"/>
                <w:sz w:val="20"/>
                <w:szCs w:val="20"/>
              </w:rPr>
              <w:t>«Финансовая поддержка малого</w:t>
            </w:r>
            <w:r w:rsidRPr="006B1719">
              <w:rPr>
                <w:b w:val="0"/>
                <w:sz w:val="20"/>
                <w:szCs w:val="20"/>
              </w:rPr>
              <w:br/>
              <w:t xml:space="preserve">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F221D8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183180</w:t>
            </w:r>
            <w:r w:rsidR="00F221D8" w:rsidRPr="006B1719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F221D8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393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A" w:rsidRPr="006B1719" w:rsidRDefault="005B49FA" w:rsidP="005B49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  <w:r w:rsidRPr="006B171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FA" w:rsidRPr="006B1719" w:rsidRDefault="005B49FA" w:rsidP="005B49FA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5B49FA" w:rsidRPr="006B1719" w:rsidTr="00CB7E63">
        <w:trPr>
          <w:trHeight w:val="26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jc w:val="center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5B49FA" w:rsidRPr="006B1719" w:rsidTr="00CB7E63">
        <w:trPr>
          <w:trHeight w:val="312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  <w:r w:rsidRPr="006B1719">
              <w:rPr>
                <w:b w:val="0"/>
              </w:rPr>
              <w:lastRenderedPageBreak/>
              <w:t>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jc w:val="right"/>
              <w:rPr>
                <w:b w:val="0"/>
              </w:rPr>
            </w:pPr>
            <w:r w:rsidRPr="006B1719">
              <w:rPr>
                <w:b w:val="0"/>
              </w:rPr>
              <w:t>Г.И. Кулакова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9FA" w:rsidRPr="006B1719" w:rsidRDefault="005B49FA" w:rsidP="005B49FA">
            <w:pPr>
              <w:rPr>
                <w:b w:val="0"/>
              </w:rPr>
            </w:pPr>
          </w:p>
        </w:tc>
      </w:tr>
    </w:tbl>
    <w:p w:rsidR="005B49FA" w:rsidRPr="006B1719" w:rsidRDefault="005B49FA" w:rsidP="0082540D">
      <w:pPr>
        <w:rPr>
          <w:b w:val="0"/>
        </w:rPr>
      </w:pPr>
    </w:p>
    <w:p w:rsidR="005B49FA" w:rsidRPr="006B1719" w:rsidRDefault="005B49FA" w:rsidP="0082540D">
      <w:pPr>
        <w:rPr>
          <w:b w:val="0"/>
        </w:rPr>
      </w:pPr>
    </w:p>
    <w:p w:rsidR="005B49FA" w:rsidRPr="006B1719" w:rsidRDefault="005B49FA" w:rsidP="0082540D">
      <w:pPr>
        <w:rPr>
          <w:b w:val="0"/>
        </w:rPr>
      </w:pPr>
    </w:p>
    <w:p w:rsidR="005B49FA" w:rsidRPr="006B1719" w:rsidRDefault="005B49FA" w:rsidP="0082540D">
      <w:pPr>
        <w:rPr>
          <w:b w:val="0"/>
        </w:rPr>
      </w:pP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 Приложение 8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«Развитие малого и   среднего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предпринимательства в  Каратузском</w:t>
      </w:r>
    </w:p>
    <w:p w:rsidR="0082540D" w:rsidRPr="006B1719" w:rsidRDefault="0082540D" w:rsidP="0082540D">
      <w:pPr>
        <w:rPr>
          <w:b w:val="0"/>
        </w:rPr>
      </w:pPr>
      <w:r w:rsidRPr="006B1719">
        <w:rPr>
          <w:b w:val="0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6B1719">
        <w:rPr>
          <w:b w:val="0"/>
        </w:rPr>
        <w:t>районе</w:t>
      </w:r>
      <w:proofErr w:type="gramEnd"/>
      <w:r w:rsidRPr="006B1719">
        <w:rPr>
          <w:b w:val="0"/>
        </w:rPr>
        <w:t xml:space="preserve">» </w:t>
      </w: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Использование бюджетных ассигнований районного бюджета и иных средств на реализацию муниципальной программы</w:t>
      </w: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458"/>
        <w:gridCol w:w="194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43"/>
        <w:gridCol w:w="643"/>
        <w:gridCol w:w="1255"/>
      </w:tblGrid>
      <w:tr w:rsidR="0082540D" w:rsidRPr="006B1719" w:rsidTr="00285FC8">
        <w:tc>
          <w:tcPr>
            <w:tcW w:w="18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Статус</w:t>
            </w:r>
          </w:p>
          <w:p w:rsidR="0082540D" w:rsidRPr="006B1719" w:rsidRDefault="0082540D" w:rsidP="0082540D">
            <w:pPr>
              <w:rPr>
                <w:b w:val="0"/>
              </w:rPr>
            </w:pPr>
            <w:proofErr w:type="gramStart"/>
            <w:r w:rsidRPr="006B1719">
              <w:rPr>
                <w:b w:val="0"/>
              </w:rPr>
              <w:t>(муниципальная</w:t>
            </w:r>
            <w:proofErr w:type="gramEnd"/>
          </w:p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программа)</w:t>
            </w:r>
          </w:p>
        </w:tc>
        <w:tc>
          <w:tcPr>
            <w:tcW w:w="245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Наименование</w:t>
            </w:r>
          </w:p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программы</w:t>
            </w:r>
          </w:p>
        </w:tc>
        <w:tc>
          <w:tcPr>
            <w:tcW w:w="1941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Источники финансирования</w:t>
            </w:r>
          </w:p>
        </w:tc>
        <w:tc>
          <w:tcPr>
            <w:tcW w:w="8286" w:type="dxa"/>
            <w:gridSpan w:val="1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Расходы по годам</w:t>
            </w:r>
          </w:p>
        </w:tc>
        <w:tc>
          <w:tcPr>
            <w:tcW w:w="12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Приме-</w:t>
            </w:r>
          </w:p>
          <w:p w:rsidR="0082540D" w:rsidRPr="006B1719" w:rsidRDefault="0082540D" w:rsidP="0082540D">
            <w:pPr>
              <w:rPr>
                <w:b w:val="0"/>
              </w:rPr>
            </w:pPr>
            <w:proofErr w:type="spellStart"/>
            <w:r w:rsidRPr="006B1719">
              <w:rPr>
                <w:b w:val="0"/>
              </w:rPr>
              <w:t>чание</w:t>
            </w:r>
            <w:proofErr w:type="spellEnd"/>
          </w:p>
        </w:tc>
      </w:tr>
      <w:tr w:rsidR="0082540D" w:rsidRPr="006B1719" w:rsidTr="00285FC8">
        <w:tc>
          <w:tcPr>
            <w:tcW w:w="18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245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941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20__</w:t>
            </w:r>
          </w:p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Отчетный год</w:t>
            </w:r>
          </w:p>
        </w:tc>
        <w:tc>
          <w:tcPr>
            <w:tcW w:w="5600" w:type="dxa"/>
            <w:gridSpan w:val="8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20______ (текущий год)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Плановый период</w:t>
            </w:r>
          </w:p>
        </w:tc>
        <w:tc>
          <w:tcPr>
            <w:tcW w:w="12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</w:tr>
      <w:tr w:rsidR="0082540D" w:rsidRPr="006B1719" w:rsidTr="00285FC8">
        <w:trPr>
          <w:trHeight w:val="203"/>
        </w:trPr>
        <w:tc>
          <w:tcPr>
            <w:tcW w:w="18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245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941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январь-март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январь-июнь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январь-сентябрь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значение на конец года</w:t>
            </w: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1- </w:t>
            </w:r>
            <w:proofErr w:type="spellStart"/>
            <w:r w:rsidRPr="006B1719">
              <w:rPr>
                <w:b w:val="0"/>
              </w:rPr>
              <w:t>ый</w:t>
            </w:r>
            <w:proofErr w:type="spellEnd"/>
            <w:r w:rsidRPr="006B1719">
              <w:rPr>
                <w:b w:val="0"/>
              </w:rPr>
              <w:t xml:space="preserve"> год</w:t>
            </w: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2-ой</w:t>
            </w:r>
          </w:p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год</w:t>
            </w:r>
          </w:p>
        </w:tc>
        <w:tc>
          <w:tcPr>
            <w:tcW w:w="12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</w:tr>
      <w:tr w:rsidR="0082540D" w:rsidRPr="006B1719" w:rsidTr="00285FC8">
        <w:tc>
          <w:tcPr>
            <w:tcW w:w="18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245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941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факт</w:t>
            </w: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2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</w:tr>
      <w:tr w:rsidR="0082540D" w:rsidRPr="006B1719" w:rsidTr="00285FC8">
        <w:tc>
          <w:tcPr>
            <w:tcW w:w="1896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Муниципальная программа</w:t>
            </w:r>
          </w:p>
        </w:tc>
        <w:tc>
          <w:tcPr>
            <w:tcW w:w="2458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малого и   среднего                                                                                                                                                       предпринимательства в  Каратузском                                                                                                                                              районе» </w:t>
            </w:r>
          </w:p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941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  <w:r w:rsidRPr="006B1719">
              <w:rPr>
                <w:b w:val="0"/>
              </w:rPr>
              <w:t>районный бюджет</w:t>
            </w: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700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643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  <w:tc>
          <w:tcPr>
            <w:tcW w:w="1255" w:type="dxa"/>
            <w:shd w:val="clear" w:color="auto" w:fill="auto"/>
          </w:tcPr>
          <w:p w:rsidR="0082540D" w:rsidRPr="006B1719" w:rsidRDefault="0082540D" w:rsidP="0082540D">
            <w:pPr>
              <w:rPr>
                <w:b w:val="0"/>
              </w:rPr>
            </w:pPr>
          </w:p>
        </w:tc>
      </w:tr>
    </w:tbl>
    <w:p w:rsidR="0082540D" w:rsidRPr="006B1719" w:rsidRDefault="0082540D" w:rsidP="0082540D">
      <w:pPr>
        <w:rPr>
          <w:b w:val="0"/>
          <w:sz w:val="28"/>
          <w:szCs w:val="28"/>
        </w:rPr>
      </w:pPr>
    </w:p>
    <w:p w:rsidR="0082540D" w:rsidRPr="006B1719" w:rsidRDefault="0082540D" w:rsidP="0082540D">
      <w:pPr>
        <w:rPr>
          <w:b w:val="0"/>
          <w:sz w:val="28"/>
          <w:szCs w:val="28"/>
        </w:rPr>
      </w:pPr>
      <w:r w:rsidRPr="006B1719">
        <w:rPr>
          <w:b w:val="0"/>
          <w:sz w:val="28"/>
          <w:szCs w:val="28"/>
        </w:rPr>
        <w:t>Глава администрации района                                                                                                  Г.И. Кулакова</w:t>
      </w: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p w:rsidR="0082540D" w:rsidRPr="006B1719" w:rsidRDefault="0082540D" w:rsidP="0082540D">
      <w:pPr>
        <w:jc w:val="center"/>
        <w:rPr>
          <w:b w:val="0"/>
          <w:sz w:val="28"/>
          <w:szCs w:val="28"/>
        </w:rPr>
      </w:pPr>
    </w:p>
    <w:sectPr w:rsidR="0082540D" w:rsidRPr="006B1719" w:rsidSect="00831F20">
      <w:pgSz w:w="16838" w:h="11906" w:orient="landscape"/>
      <w:pgMar w:top="442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D" w:rsidRDefault="002505AD">
      <w:r>
        <w:separator/>
      </w:r>
    </w:p>
  </w:endnote>
  <w:endnote w:type="continuationSeparator" w:id="0">
    <w:p w:rsidR="002505AD" w:rsidRDefault="002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D" w:rsidRDefault="002505AD">
      <w:r>
        <w:separator/>
      </w:r>
    </w:p>
  </w:footnote>
  <w:footnote w:type="continuationSeparator" w:id="0">
    <w:p w:rsidR="002505AD" w:rsidRDefault="0025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40" w:rsidRPr="002020BB" w:rsidRDefault="001D4740" w:rsidP="00202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D"/>
    <w:rsid w:val="000005C0"/>
    <w:rsid w:val="00000BDD"/>
    <w:rsid w:val="00001096"/>
    <w:rsid w:val="000011D2"/>
    <w:rsid w:val="00001307"/>
    <w:rsid w:val="00001425"/>
    <w:rsid w:val="00002BBC"/>
    <w:rsid w:val="00003929"/>
    <w:rsid w:val="00003AC9"/>
    <w:rsid w:val="0000418C"/>
    <w:rsid w:val="00004A47"/>
    <w:rsid w:val="00004E4A"/>
    <w:rsid w:val="00004FC5"/>
    <w:rsid w:val="000051C9"/>
    <w:rsid w:val="00006AB0"/>
    <w:rsid w:val="00007EFF"/>
    <w:rsid w:val="00010F06"/>
    <w:rsid w:val="0001175A"/>
    <w:rsid w:val="00011C77"/>
    <w:rsid w:val="00012D0A"/>
    <w:rsid w:val="00014371"/>
    <w:rsid w:val="00014A36"/>
    <w:rsid w:val="00017A40"/>
    <w:rsid w:val="000231D2"/>
    <w:rsid w:val="00023435"/>
    <w:rsid w:val="00024D7D"/>
    <w:rsid w:val="000310A2"/>
    <w:rsid w:val="00035D2D"/>
    <w:rsid w:val="00035F44"/>
    <w:rsid w:val="000369D4"/>
    <w:rsid w:val="00036AA4"/>
    <w:rsid w:val="00037256"/>
    <w:rsid w:val="000403ED"/>
    <w:rsid w:val="00040C77"/>
    <w:rsid w:val="0004164B"/>
    <w:rsid w:val="00041AAE"/>
    <w:rsid w:val="0004218F"/>
    <w:rsid w:val="00042891"/>
    <w:rsid w:val="00045218"/>
    <w:rsid w:val="000503D7"/>
    <w:rsid w:val="00051141"/>
    <w:rsid w:val="000523C9"/>
    <w:rsid w:val="00053323"/>
    <w:rsid w:val="00054A40"/>
    <w:rsid w:val="00054A70"/>
    <w:rsid w:val="00055798"/>
    <w:rsid w:val="00055D4B"/>
    <w:rsid w:val="0005639C"/>
    <w:rsid w:val="00056CA1"/>
    <w:rsid w:val="000570DB"/>
    <w:rsid w:val="000572F8"/>
    <w:rsid w:val="000574E8"/>
    <w:rsid w:val="000577B5"/>
    <w:rsid w:val="00057A91"/>
    <w:rsid w:val="00060B37"/>
    <w:rsid w:val="000629F4"/>
    <w:rsid w:val="00063C41"/>
    <w:rsid w:val="00064237"/>
    <w:rsid w:val="000644B3"/>
    <w:rsid w:val="000675AB"/>
    <w:rsid w:val="000677B3"/>
    <w:rsid w:val="000706D9"/>
    <w:rsid w:val="0007135A"/>
    <w:rsid w:val="00071BEC"/>
    <w:rsid w:val="00073D60"/>
    <w:rsid w:val="00074084"/>
    <w:rsid w:val="000741F8"/>
    <w:rsid w:val="00074731"/>
    <w:rsid w:val="000749DC"/>
    <w:rsid w:val="00076623"/>
    <w:rsid w:val="00076774"/>
    <w:rsid w:val="00076D08"/>
    <w:rsid w:val="00076EB3"/>
    <w:rsid w:val="00077B21"/>
    <w:rsid w:val="00080127"/>
    <w:rsid w:val="000821C9"/>
    <w:rsid w:val="00082A27"/>
    <w:rsid w:val="0008307C"/>
    <w:rsid w:val="000843B0"/>
    <w:rsid w:val="00085453"/>
    <w:rsid w:val="00086904"/>
    <w:rsid w:val="00086D29"/>
    <w:rsid w:val="000910AD"/>
    <w:rsid w:val="000914F1"/>
    <w:rsid w:val="000915E5"/>
    <w:rsid w:val="000917B7"/>
    <w:rsid w:val="000917FD"/>
    <w:rsid w:val="00092753"/>
    <w:rsid w:val="00093078"/>
    <w:rsid w:val="00093199"/>
    <w:rsid w:val="000932A3"/>
    <w:rsid w:val="00093317"/>
    <w:rsid w:val="000941E1"/>
    <w:rsid w:val="0009732F"/>
    <w:rsid w:val="00097B38"/>
    <w:rsid w:val="000A0728"/>
    <w:rsid w:val="000A0945"/>
    <w:rsid w:val="000A0F3E"/>
    <w:rsid w:val="000A150C"/>
    <w:rsid w:val="000A32DA"/>
    <w:rsid w:val="000A4265"/>
    <w:rsid w:val="000A499A"/>
    <w:rsid w:val="000A4F59"/>
    <w:rsid w:val="000A565D"/>
    <w:rsid w:val="000A5DF2"/>
    <w:rsid w:val="000A78C0"/>
    <w:rsid w:val="000B01D7"/>
    <w:rsid w:val="000B09DD"/>
    <w:rsid w:val="000B1282"/>
    <w:rsid w:val="000B2CD3"/>
    <w:rsid w:val="000B2E5F"/>
    <w:rsid w:val="000B3500"/>
    <w:rsid w:val="000B4EDC"/>
    <w:rsid w:val="000B4F8D"/>
    <w:rsid w:val="000B5E17"/>
    <w:rsid w:val="000B6D9B"/>
    <w:rsid w:val="000C0EB5"/>
    <w:rsid w:val="000C0F73"/>
    <w:rsid w:val="000C305B"/>
    <w:rsid w:val="000C39EB"/>
    <w:rsid w:val="000C51F7"/>
    <w:rsid w:val="000C7879"/>
    <w:rsid w:val="000D10E1"/>
    <w:rsid w:val="000D5D8F"/>
    <w:rsid w:val="000D6B32"/>
    <w:rsid w:val="000D71D5"/>
    <w:rsid w:val="000D76C3"/>
    <w:rsid w:val="000E22CB"/>
    <w:rsid w:val="000E2DD4"/>
    <w:rsid w:val="000E2F00"/>
    <w:rsid w:val="000E2F0D"/>
    <w:rsid w:val="000E3D9C"/>
    <w:rsid w:val="000E3E38"/>
    <w:rsid w:val="000E4416"/>
    <w:rsid w:val="000E446E"/>
    <w:rsid w:val="000E4A0A"/>
    <w:rsid w:val="000E50A8"/>
    <w:rsid w:val="000E59CC"/>
    <w:rsid w:val="000E5CC7"/>
    <w:rsid w:val="000E6335"/>
    <w:rsid w:val="000F0401"/>
    <w:rsid w:val="000F0416"/>
    <w:rsid w:val="000F148D"/>
    <w:rsid w:val="000F1A2B"/>
    <w:rsid w:val="000F2C1B"/>
    <w:rsid w:val="000F3286"/>
    <w:rsid w:val="000F353A"/>
    <w:rsid w:val="000F3777"/>
    <w:rsid w:val="000F4184"/>
    <w:rsid w:val="000F4DB6"/>
    <w:rsid w:val="000F52B3"/>
    <w:rsid w:val="000F58B8"/>
    <w:rsid w:val="000F6043"/>
    <w:rsid w:val="000F74C6"/>
    <w:rsid w:val="000F7EE9"/>
    <w:rsid w:val="00102120"/>
    <w:rsid w:val="00102831"/>
    <w:rsid w:val="00104C10"/>
    <w:rsid w:val="001053AD"/>
    <w:rsid w:val="0010766E"/>
    <w:rsid w:val="00107696"/>
    <w:rsid w:val="00111E8E"/>
    <w:rsid w:val="001122D4"/>
    <w:rsid w:val="00114D6F"/>
    <w:rsid w:val="001160C2"/>
    <w:rsid w:val="00116B54"/>
    <w:rsid w:val="00116D63"/>
    <w:rsid w:val="00117C4A"/>
    <w:rsid w:val="00121374"/>
    <w:rsid w:val="00121B6F"/>
    <w:rsid w:val="0012214D"/>
    <w:rsid w:val="00125485"/>
    <w:rsid w:val="00126432"/>
    <w:rsid w:val="00127BD9"/>
    <w:rsid w:val="001329CB"/>
    <w:rsid w:val="001329FA"/>
    <w:rsid w:val="00134CA9"/>
    <w:rsid w:val="00135240"/>
    <w:rsid w:val="00135928"/>
    <w:rsid w:val="00135A63"/>
    <w:rsid w:val="0013744A"/>
    <w:rsid w:val="001412D9"/>
    <w:rsid w:val="00141CF6"/>
    <w:rsid w:val="00141FFB"/>
    <w:rsid w:val="001441DF"/>
    <w:rsid w:val="0014499F"/>
    <w:rsid w:val="00144AF7"/>
    <w:rsid w:val="001453C0"/>
    <w:rsid w:val="001463E8"/>
    <w:rsid w:val="00146848"/>
    <w:rsid w:val="0015118E"/>
    <w:rsid w:val="00151581"/>
    <w:rsid w:val="00151917"/>
    <w:rsid w:val="001524C0"/>
    <w:rsid w:val="00154177"/>
    <w:rsid w:val="00154526"/>
    <w:rsid w:val="00154E14"/>
    <w:rsid w:val="00154E8C"/>
    <w:rsid w:val="001562F0"/>
    <w:rsid w:val="00156EA4"/>
    <w:rsid w:val="00157091"/>
    <w:rsid w:val="00162D1A"/>
    <w:rsid w:val="001638B9"/>
    <w:rsid w:val="00165AEF"/>
    <w:rsid w:val="001672AC"/>
    <w:rsid w:val="0016756E"/>
    <w:rsid w:val="0017398A"/>
    <w:rsid w:val="00173DAD"/>
    <w:rsid w:val="001743C8"/>
    <w:rsid w:val="00174FB3"/>
    <w:rsid w:val="00175ED7"/>
    <w:rsid w:val="00176A50"/>
    <w:rsid w:val="00176F1A"/>
    <w:rsid w:val="0017756D"/>
    <w:rsid w:val="00177EF7"/>
    <w:rsid w:val="00180A1D"/>
    <w:rsid w:val="00180A99"/>
    <w:rsid w:val="001814C7"/>
    <w:rsid w:val="00183430"/>
    <w:rsid w:val="00183E0E"/>
    <w:rsid w:val="001850C5"/>
    <w:rsid w:val="0018549F"/>
    <w:rsid w:val="00185771"/>
    <w:rsid w:val="00187789"/>
    <w:rsid w:val="00187DDA"/>
    <w:rsid w:val="00191FB8"/>
    <w:rsid w:val="001926FD"/>
    <w:rsid w:val="00192CE2"/>
    <w:rsid w:val="00192F8C"/>
    <w:rsid w:val="00193CE6"/>
    <w:rsid w:val="001954F6"/>
    <w:rsid w:val="001956E1"/>
    <w:rsid w:val="00195A16"/>
    <w:rsid w:val="00195B42"/>
    <w:rsid w:val="00196443"/>
    <w:rsid w:val="001970EB"/>
    <w:rsid w:val="001A206D"/>
    <w:rsid w:val="001A2385"/>
    <w:rsid w:val="001A2430"/>
    <w:rsid w:val="001A7472"/>
    <w:rsid w:val="001B14C1"/>
    <w:rsid w:val="001B1907"/>
    <w:rsid w:val="001B1D3C"/>
    <w:rsid w:val="001B2B0E"/>
    <w:rsid w:val="001B3658"/>
    <w:rsid w:val="001B36D8"/>
    <w:rsid w:val="001B492C"/>
    <w:rsid w:val="001B4C72"/>
    <w:rsid w:val="001B4F8F"/>
    <w:rsid w:val="001B5131"/>
    <w:rsid w:val="001B54D0"/>
    <w:rsid w:val="001B590E"/>
    <w:rsid w:val="001B5910"/>
    <w:rsid w:val="001B5DC1"/>
    <w:rsid w:val="001B6E91"/>
    <w:rsid w:val="001B7324"/>
    <w:rsid w:val="001B7E08"/>
    <w:rsid w:val="001C100D"/>
    <w:rsid w:val="001C2527"/>
    <w:rsid w:val="001C294B"/>
    <w:rsid w:val="001C3595"/>
    <w:rsid w:val="001C43F9"/>
    <w:rsid w:val="001C4D1E"/>
    <w:rsid w:val="001C6218"/>
    <w:rsid w:val="001C6403"/>
    <w:rsid w:val="001C6A4A"/>
    <w:rsid w:val="001C70E7"/>
    <w:rsid w:val="001C72B5"/>
    <w:rsid w:val="001C76FF"/>
    <w:rsid w:val="001C79C5"/>
    <w:rsid w:val="001C7CA4"/>
    <w:rsid w:val="001C7DC9"/>
    <w:rsid w:val="001D0505"/>
    <w:rsid w:val="001D0849"/>
    <w:rsid w:val="001D08D1"/>
    <w:rsid w:val="001D0990"/>
    <w:rsid w:val="001D1E53"/>
    <w:rsid w:val="001D224C"/>
    <w:rsid w:val="001D250E"/>
    <w:rsid w:val="001D3255"/>
    <w:rsid w:val="001D4170"/>
    <w:rsid w:val="001D4179"/>
    <w:rsid w:val="001D4740"/>
    <w:rsid w:val="001D4DFE"/>
    <w:rsid w:val="001D4EB1"/>
    <w:rsid w:val="001D6139"/>
    <w:rsid w:val="001D66EE"/>
    <w:rsid w:val="001D78D5"/>
    <w:rsid w:val="001E34BE"/>
    <w:rsid w:val="001E42F6"/>
    <w:rsid w:val="001E56A9"/>
    <w:rsid w:val="001E5A5A"/>
    <w:rsid w:val="001E5E2D"/>
    <w:rsid w:val="001E76AC"/>
    <w:rsid w:val="001E77DA"/>
    <w:rsid w:val="001F08F2"/>
    <w:rsid w:val="001F25B9"/>
    <w:rsid w:val="001F3A1A"/>
    <w:rsid w:val="001F3FAB"/>
    <w:rsid w:val="001F400C"/>
    <w:rsid w:val="001F4D91"/>
    <w:rsid w:val="001F566B"/>
    <w:rsid w:val="001F6221"/>
    <w:rsid w:val="00200094"/>
    <w:rsid w:val="0020046F"/>
    <w:rsid w:val="00200769"/>
    <w:rsid w:val="00200D6F"/>
    <w:rsid w:val="00200F95"/>
    <w:rsid w:val="002020BB"/>
    <w:rsid w:val="0020325A"/>
    <w:rsid w:val="0020332D"/>
    <w:rsid w:val="00203575"/>
    <w:rsid w:val="00203F56"/>
    <w:rsid w:val="00204C13"/>
    <w:rsid w:val="00205280"/>
    <w:rsid w:val="00205FC7"/>
    <w:rsid w:val="00210D37"/>
    <w:rsid w:val="00212827"/>
    <w:rsid w:val="00212B5F"/>
    <w:rsid w:val="00215377"/>
    <w:rsid w:val="0021553C"/>
    <w:rsid w:val="0021663A"/>
    <w:rsid w:val="002167DB"/>
    <w:rsid w:val="00217F84"/>
    <w:rsid w:val="002205A3"/>
    <w:rsid w:val="00221D3F"/>
    <w:rsid w:val="00222AD6"/>
    <w:rsid w:val="002267D4"/>
    <w:rsid w:val="00227375"/>
    <w:rsid w:val="00227FAF"/>
    <w:rsid w:val="00230389"/>
    <w:rsid w:val="00230D04"/>
    <w:rsid w:val="0023307E"/>
    <w:rsid w:val="002342F7"/>
    <w:rsid w:val="002362E0"/>
    <w:rsid w:val="00236C0B"/>
    <w:rsid w:val="00237B27"/>
    <w:rsid w:val="00237C5C"/>
    <w:rsid w:val="00240978"/>
    <w:rsid w:val="002410CF"/>
    <w:rsid w:val="002458CC"/>
    <w:rsid w:val="00245FD3"/>
    <w:rsid w:val="00247850"/>
    <w:rsid w:val="00247DC7"/>
    <w:rsid w:val="002505AD"/>
    <w:rsid w:val="002507EE"/>
    <w:rsid w:val="00250C76"/>
    <w:rsid w:val="00250E22"/>
    <w:rsid w:val="00250F45"/>
    <w:rsid w:val="002524D1"/>
    <w:rsid w:val="00252BC6"/>
    <w:rsid w:val="0025340A"/>
    <w:rsid w:val="00254220"/>
    <w:rsid w:val="00254BB7"/>
    <w:rsid w:val="00254EC4"/>
    <w:rsid w:val="00255017"/>
    <w:rsid w:val="00255F6C"/>
    <w:rsid w:val="00255FD7"/>
    <w:rsid w:val="0025649D"/>
    <w:rsid w:val="00256E61"/>
    <w:rsid w:val="00260EE0"/>
    <w:rsid w:val="00263188"/>
    <w:rsid w:val="002639F9"/>
    <w:rsid w:val="00264F7F"/>
    <w:rsid w:val="00267648"/>
    <w:rsid w:val="00272790"/>
    <w:rsid w:val="00272ED6"/>
    <w:rsid w:val="002735F4"/>
    <w:rsid w:val="002744B6"/>
    <w:rsid w:val="00277005"/>
    <w:rsid w:val="002774D9"/>
    <w:rsid w:val="00281B36"/>
    <w:rsid w:val="00281E83"/>
    <w:rsid w:val="0028208D"/>
    <w:rsid w:val="002821EE"/>
    <w:rsid w:val="002830B8"/>
    <w:rsid w:val="002836EF"/>
    <w:rsid w:val="002840D6"/>
    <w:rsid w:val="0028572B"/>
    <w:rsid w:val="002858AF"/>
    <w:rsid w:val="00285FC8"/>
    <w:rsid w:val="00286229"/>
    <w:rsid w:val="00286304"/>
    <w:rsid w:val="00286E66"/>
    <w:rsid w:val="00287412"/>
    <w:rsid w:val="002877C8"/>
    <w:rsid w:val="002878D6"/>
    <w:rsid w:val="00290752"/>
    <w:rsid w:val="00292006"/>
    <w:rsid w:val="00297154"/>
    <w:rsid w:val="0029773D"/>
    <w:rsid w:val="002A1A97"/>
    <w:rsid w:val="002A336E"/>
    <w:rsid w:val="002A3A77"/>
    <w:rsid w:val="002A7CD4"/>
    <w:rsid w:val="002B05E3"/>
    <w:rsid w:val="002B0B48"/>
    <w:rsid w:val="002B0E2F"/>
    <w:rsid w:val="002B1009"/>
    <w:rsid w:val="002B17E7"/>
    <w:rsid w:val="002B259A"/>
    <w:rsid w:val="002B26F4"/>
    <w:rsid w:val="002B2B8C"/>
    <w:rsid w:val="002B3642"/>
    <w:rsid w:val="002B367E"/>
    <w:rsid w:val="002B3B6C"/>
    <w:rsid w:val="002B4896"/>
    <w:rsid w:val="002B4CCC"/>
    <w:rsid w:val="002B5342"/>
    <w:rsid w:val="002B5402"/>
    <w:rsid w:val="002B55FA"/>
    <w:rsid w:val="002B5F65"/>
    <w:rsid w:val="002B646E"/>
    <w:rsid w:val="002B6AE4"/>
    <w:rsid w:val="002B75BE"/>
    <w:rsid w:val="002C037E"/>
    <w:rsid w:val="002C03DA"/>
    <w:rsid w:val="002C1517"/>
    <w:rsid w:val="002C1EDA"/>
    <w:rsid w:val="002C26AC"/>
    <w:rsid w:val="002C3BC9"/>
    <w:rsid w:val="002C40DD"/>
    <w:rsid w:val="002C440E"/>
    <w:rsid w:val="002C45CB"/>
    <w:rsid w:val="002C52A5"/>
    <w:rsid w:val="002C5633"/>
    <w:rsid w:val="002C799E"/>
    <w:rsid w:val="002D0F28"/>
    <w:rsid w:val="002D1421"/>
    <w:rsid w:val="002D45C4"/>
    <w:rsid w:val="002D4898"/>
    <w:rsid w:val="002D65F0"/>
    <w:rsid w:val="002D6E86"/>
    <w:rsid w:val="002E0106"/>
    <w:rsid w:val="002E108F"/>
    <w:rsid w:val="002E4AFB"/>
    <w:rsid w:val="002E4FFE"/>
    <w:rsid w:val="002E5367"/>
    <w:rsid w:val="002E6684"/>
    <w:rsid w:val="002E6FCA"/>
    <w:rsid w:val="002E75B5"/>
    <w:rsid w:val="002F08C8"/>
    <w:rsid w:val="002F0D8F"/>
    <w:rsid w:val="002F15B0"/>
    <w:rsid w:val="002F3034"/>
    <w:rsid w:val="002F3A9A"/>
    <w:rsid w:val="002F414F"/>
    <w:rsid w:val="002F4B66"/>
    <w:rsid w:val="002F4C67"/>
    <w:rsid w:val="002F54E7"/>
    <w:rsid w:val="002F5B57"/>
    <w:rsid w:val="002F5CE2"/>
    <w:rsid w:val="002F6A46"/>
    <w:rsid w:val="003006EC"/>
    <w:rsid w:val="00300D32"/>
    <w:rsid w:val="00301D93"/>
    <w:rsid w:val="003029DD"/>
    <w:rsid w:val="003060DB"/>
    <w:rsid w:val="00306E29"/>
    <w:rsid w:val="00307307"/>
    <w:rsid w:val="003106BF"/>
    <w:rsid w:val="0031162C"/>
    <w:rsid w:val="00311C6D"/>
    <w:rsid w:val="00314851"/>
    <w:rsid w:val="00314ADE"/>
    <w:rsid w:val="00314CFE"/>
    <w:rsid w:val="00316E44"/>
    <w:rsid w:val="003172F1"/>
    <w:rsid w:val="00317374"/>
    <w:rsid w:val="00317B23"/>
    <w:rsid w:val="00320637"/>
    <w:rsid w:val="00322506"/>
    <w:rsid w:val="00322E0E"/>
    <w:rsid w:val="0032389A"/>
    <w:rsid w:val="0032391D"/>
    <w:rsid w:val="00324DCB"/>
    <w:rsid w:val="00324E5B"/>
    <w:rsid w:val="00326CE7"/>
    <w:rsid w:val="0032766C"/>
    <w:rsid w:val="003302BF"/>
    <w:rsid w:val="00330771"/>
    <w:rsid w:val="00330FB3"/>
    <w:rsid w:val="0033143C"/>
    <w:rsid w:val="00332FB8"/>
    <w:rsid w:val="00333837"/>
    <w:rsid w:val="0033465B"/>
    <w:rsid w:val="0033510E"/>
    <w:rsid w:val="00335C51"/>
    <w:rsid w:val="00336074"/>
    <w:rsid w:val="00336E93"/>
    <w:rsid w:val="00336F4E"/>
    <w:rsid w:val="0033754B"/>
    <w:rsid w:val="00340A33"/>
    <w:rsid w:val="00341259"/>
    <w:rsid w:val="003422AD"/>
    <w:rsid w:val="003434F1"/>
    <w:rsid w:val="00344A2D"/>
    <w:rsid w:val="00346574"/>
    <w:rsid w:val="00346C05"/>
    <w:rsid w:val="00347758"/>
    <w:rsid w:val="00347F5A"/>
    <w:rsid w:val="00351415"/>
    <w:rsid w:val="003521C7"/>
    <w:rsid w:val="003524CA"/>
    <w:rsid w:val="00352E7E"/>
    <w:rsid w:val="00353DB3"/>
    <w:rsid w:val="003548D7"/>
    <w:rsid w:val="0035492E"/>
    <w:rsid w:val="00356374"/>
    <w:rsid w:val="003576F6"/>
    <w:rsid w:val="0035773A"/>
    <w:rsid w:val="00357BB7"/>
    <w:rsid w:val="003612A8"/>
    <w:rsid w:val="00361551"/>
    <w:rsid w:val="00362CA6"/>
    <w:rsid w:val="00362E49"/>
    <w:rsid w:val="00362F0F"/>
    <w:rsid w:val="0036338D"/>
    <w:rsid w:val="00364A90"/>
    <w:rsid w:val="003650C3"/>
    <w:rsid w:val="00365135"/>
    <w:rsid w:val="00365557"/>
    <w:rsid w:val="003701A6"/>
    <w:rsid w:val="00370928"/>
    <w:rsid w:val="003709B3"/>
    <w:rsid w:val="003711E5"/>
    <w:rsid w:val="0037140D"/>
    <w:rsid w:val="003742A2"/>
    <w:rsid w:val="00374BD5"/>
    <w:rsid w:val="0037569E"/>
    <w:rsid w:val="00375B8B"/>
    <w:rsid w:val="00375E07"/>
    <w:rsid w:val="003760CA"/>
    <w:rsid w:val="00376B77"/>
    <w:rsid w:val="00376DB8"/>
    <w:rsid w:val="00377384"/>
    <w:rsid w:val="003808EF"/>
    <w:rsid w:val="00381502"/>
    <w:rsid w:val="00381C47"/>
    <w:rsid w:val="00384163"/>
    <w:rsid w:val="0038500F"/>
    <w:rsid w:val="003857D8"/>
    <w:rsid w:val="00385E9D"/>
    <w:rsid w:val="00386D2E"/>
    <w:rsid w:val="003872C1"/>
    <w:rsid w:val="00390701"/>
    <w:rsid w:val="00390987"/>
    <w:rsid w:val="003920EF"/>
    <w:rsid w:val="003927AB"/>
    <w:rsid w:val="00392D53"/>
    <w:rsid w:val="00393478"/>
    <w:rsid w:val="0039408A"/>
    <w:rsid w:val="0039420A"/>
    <w:rsid w:val="00394691"/>
    <w:rsid w:val="00396213"/>
    <w:rsid w:val="00396BFC"/>
    <w:rsid w:val="003970CC"/>
    <w:rsid w:val="003A0167"/>
    <w:rsid w:val="003A174A"/>
    <w:rsid w:val="003A1B10"/>
    <w:rsid w:val="003A1F08"/>
    <w:rsid w:val="003A2E32"/>
    <w:rsid w:val="003A33FF"/>
    <w:rsid w:val="003A391F"/>
    <w:rsid w:val="003A4DB2"/>
    <w:rsid w:val="003A50D3"/>
    <w:rsid w:val="003A7289"/>
    <w:rsid w:val="003B11CE"/>
    <w:rsid w:val="003B1B21"/>
    <w:rsid w:val="003B1FDE"/>
    <w:rsid w:val="003B2E63"/>
    <w:rsid w:val="003B3706"/>
    <w:rsid w:val="003B5E55"/>
    <w:rsid w:val="003B6E40"/>
    <w:rsid w:val="003B7766"/>
    <w:rsid w:val="003C107F"/>
    <w:rsid w:val="003C11C4"/>
    <w:rsid w:val="003C15EF"/>
    <w:rsid w:val="003C1676"/>
    <w:rsid w:val="003C3021"/>
    <w:rsid w:val="003C58DC"/>
    <w:rsid w:val="003C5944"/>
    <w:rsid w:val="003C62E0"/>
    <w:rsid w:val="003C6870"/>
    <w:rsid w:val="003C78EA"/>
    <w:rsid w:val="003D101B"/>
    <w:rsid w:val="003D1144"/>
    <w:rsid w:val="003D12F5"/>
    <w:rsid w:val="003D13CE"/>
    <w:rsid w:val="003D1825"/>
    <w:rsid w:val="003D1C94"/>
    <w:rsid w:val="003D3388"/>
    <w:rsid w:val="003D347F"/>
    <w:rsid w:val="003D63DD"/>
    <w:rsid w:val="003D69B8"/>
    <w:rsid w:val="003E0FFA"/>
    <w:rsid w:val="003E13C0"/>
    <w:rsid w:val="003E2CE8"/>
    <w:rsid w:val="003E3FEF"/>
    <w:rsid w:val="003E4A65"/>
    <w:rsid w:val="003E4D82"/>
    <w:rsid w:val="003E621E"/>
    <w:rsid w:val="003E6696"/>
    <w:rsid w:val="003E6F6A"/>
    <w:rsid w:val="003F0B93"/>
    <w:rsid w:val="003F10FF"/>
    <w:rsid w:val="003F32EB"/>
    <w:rsid w:val="003F335F"/>
    <w:rsid w:val="003F603A"/>
    <w:rsid w:val="003F6DDD"/>
    <w:rsid w:val="003F75C6"/>
    <w:rsid w:val="003F7E04"/>
    <w:rsid w:val="0040059B"/>
    <w:rsid w:val="00400D0A"/>
    <w:rsid w:val="00401934"/>
    <w:rsid w:val="00402244"/>
    <w:rsid w:val="0040248D"/>
    <w:rsid w:val="00402A5B"/>
    <w:rsid w:val="00402AE4"/>
    <w:rsid w:val="004033CA"/>
    <w:rsid w:val="004048F1"/>
    <w:rsid w:val="00405AD4"/>
    <w:rsid w:val="00405F8F"/>
    <w:rsid w:val="00406F26"/>
    <w:rsid w:val="00407FB7"/>
    <w:rsid w:val="004105F0"/>
    <w:rsid w:val="00410C19"/>
    <w:rsid w:val="00411518"/>
    <w:rsid w:val="004116E7"/>
    <w:rsid w:val="00412358"/>
    <w:rsid w:val="0041262F"/>
    <w:rsid w:val="00414B14"/>
    <w:rsid w:val="00414F7D"/>
    <w:rsid w:val="004153BB"/>
    <w:rsid w:val="004154A2"/>
    <w:rsid w:val="004215EB"/>
    <w:rsid w:val="00422141"/>
    <w:rsid w:val="00422893"/>
    <w:rsid w:val="0042451A"/>
    <w:rsid w:val="00424C64"/>
    <w:rsid w:val="004331B8"/>
    <w:rsid w:val="00433DAD"/>
    <w:rsid w:val="00436C00"/>
    <w:rsid w:val="00440488"/>
    <w:rsid w:val="004421A1"/>
    <w:rsid w:val="00443A7A"/>
    <w:rsid w:val="00443CEB"/>
    <w:rsid w:val="00444137"/>
    <w:rsid w:val="004449B9"/>
    <w:rsid w:val="004452C6"/>
    <w:rsid w:val="004459D6"/>
    <w:rsid w:val="00446747"/>
    <w:rsid w:val="004479F7"/>
    <w:rsid w:val="00447E5A"/>
    <w:rsid w:val="004507F5"/>
    <w:rsid w:val="004513BC"/>
    <w:rsid w:val="00451FD2"/>
    <w:rsid w:val="00453595"/>
    <w:rsid w:val="0045480A"/>
    <w:rsid w:val="00454E13"/>
    <w:rsid w:val="004553E6"/>
    <w:rsid w:val="004557A3"/>
    <w:rsid w:val="004568B5"/>
    <w:rsid w:val="0045756C"/>
    <w:rsid w:val="00457941"/>
    <w:rsid w:val="00457CAA"/>
    <w:rsid w:val="004612EF"/>
    <w:rsid w:val="00461D44"/>
    <w:rsid w:val="00462878"/>
    <w:rsid w:val="00462BDE"/>
    <w:rsid w:val="0046356C"/>
    <w:rsid w:val="00463F33"/>
    <w:rsid w:val="00465924"/>
    <w:rsid w:val="00465D9F"/>
    <w:rsid w:val="00470EE1"/>
    <w:rsid w:val="00472129"/>
    <w:rsid w:val="00472726"/>
    <w:rsid w:val="00473307"/>
    <w:rsid w:val="00473C9E"/>
    <w:rsid w:val="00475B20"/>
    <w:rsid w:val="00475C0E"/>
    <w:rsid w:val="00480FC5"/>
    <w:rsid w:val="00481D70"/>
    <w:rsid w:val="00481E1B"/>
    <w:rsid w:val="00482FCE"/>
    <w:rsid w:val="00483656"/>
    <w:rsid w:val="00484317"/>
    <w:rsid w:val="00487FD4"/>
    <w:rsid w:val="00490AE8"/>
    <w:rsid w:val="004919F9"/>
    <w:rsid w:val="0049462C"/>
    <w:rsid w:val="0049477C"/>
    <w:rsid w:val="0049561C"/>
    <w:rsid w:val="00495EF2"/>
    <w:rsid w:val="004A0EC8"/>
    <w:rsid w:val="004A1E4E"/>
    <w:rsid w:val="004A201F"/>
    <w:rsid w:val="004A20EC"/>
    <w:rsid w:val="004A26B1"/>
    <w:rsid w:val="004A438A"/>
    <w:rsid w:val="004A540A"/>
    <w:rsid w:val="004A650A"/>
    <w:rsid w:val="004A6860"/>
    <w:rsid w:val="004A78B8"/>
    <w:rsid w:val="004A7C89"/>
    <w:rsid w:val="004A7E94"/>
    <w:rsid w:val="004B033D"/>
    <w:rsid w:val="004B100A"/>
    <w:rsid w:val="004B2D63"/>
    <w:rsid w:val="004B2D7F"/>
    <w:rsid w:val="004B39F7"/>
    <w:rsid w:val="004B3D74"/>
    <w:rsid w:val="004B3EBD"/>
    <w:rsid w:val="004B41E7"/>
    <w:rsid w:val="004B7689"/>
    <w:rsid w:val="004B79B5"/>
    <w:rsid w:val="004C1A90"/>
    <w:rsid w:val="004C2B00"/>
    <w:rsid w:val="004C3455"/>
    <w:rsid w:val="004C3F69"/>
    <w:rsid w:val="004C5AA8"/>
    <w:rsid w:val="004D00C5"/>
    <w:rsid w:val="004D228C"/>
    <w:rsid w:val="004D3A3B"/>
    <w:rsid w:val="004D4C21"/>
    <w:rsid w:val="004D4FB7"/>
    <w:rsid w:val="004D660D"/>
    <w:rsid w:val="004E076B"/>
    <w:rsid w:val="004E097D"/>
    <w:rsid w:val="004E2169"/>
    <w:rsid w:val="004E23E3"/>
    <w:rsid w:val="004E3970"/>
    <w:rsid w:val="004E3A89"/>
    <w:rsid w:val="004E41CE"/>
    <w:rsid w:val="004E4E7A"/>
    <w:rsid w:val="004E4FED"/>
    <w:rsid w:val="004E5745"/>
    <w:rsid w:val="004E680E"/>
    <w:rsid w:val="004E74CF"/>
    <w:rsid w:val="004F01D2"/>
    <w:rsid w:val="004F19A0"/>
    <w:rsid w:val="004F34E2"/>
    <w:rsid w:val="004F35A2"/>
    <w:rsid w:val="004F369D"/>
    <w:rsid w:val="004F3FB8"/>
    <w:rsid w:val="004F4209"/>
    <w:rsid w:val="004F469A"/>
    <w:rsid w:val="004F48BF"/>
    <w:rsid w:val="004F7F5C"/>
    <w:rsid w:val="00500A70"/>
    <w:rsid w:val="00501033"/>
    <w:rsid w:val="00501425"/>
    <w:rsid w:val="0050336B"/>
    <w:rsid w:val="00503DEC"/>
    <w:rsid w:val="00503E09"/>
    <w:rsid w:val="00504010"/>
    <w:rsid w:val="0050544B"/>
    <w:rsid w:val="005070C5"/>
    <w:rsid w:val="005078F1"/>
    <w:rsid w:val="00507EAD"/>
    <w:rsid w:val="005104FC"/>
    <w:rsid w:val="00512F30"/>
    <w:rsid w:val="00516521"/>
    <w:rsid w:val="00516DE9"/>
    <w:rsid w:val="00517070"/>
    <w:rsid w:val="00520D7E"/>
    <w:rsid w:val="00522D2C"/>
    <w:rsid w:val="00522DD4"/>
    <w:rsid w:val="00522F1D"/>
    <w:rsid w:val="005236EC"/>
    <w:rsid w:val="00525650"/>
    <w:rsid w:val="00525D06"/>
    <w:rsid w:val="0053026B"/>
    <w:rsid w:val="0053126E"/>
    <w:rsid w:val="005329FC"/>
    <w:rsid w:val="00532A5F"/>
    <w:rsid w:val="0053385E"/>
    <w:rsid w:val="005361BB"/>
    <w:rsid w:val="0053696D"/>
    <w:rsid w:val="0053705C"/>
    <w:rsid w:val="0054089D"/>
    <w:rsid w:val="005416A6"/>
    <w:rsid w:val="00541D94"/>
    <w:rsid w:val="00543C36"/>
    <w:rsid w:val="00544B84"/>
    <w:rsid w:val="00545CDE"/>
    <w:rsid w:val="00546F8C"/>
    <w:rsid w:val="00547EFF"/>
    <w:rsid w:val="00550F69"/>
    <w:rsid w:val="00551318"/>
    <w:rsid w:val="0055250E"/>
    <w:rsid w:val="00555838"/>
    <w:rsid w:val="005561B9"/>
    <w:rsid w:val="00561F85"/>
    <w:rsid w:val="00562F3E"/>
    <w:rsid w:val="00565722"/>
    <w:rsid w:val="00565DAB"/>
    <w:rsid w:val="00571399"/>
    <w:rsid w:val="00571CA9"/>
    <w:rsid w:val="005739DE"/>
    <w:rsid w:val="005751AA"/>
    <w:rsid w:val="005752CC"/>
    <w:rsid w:val="00576C64"/>
    <w:rsid w:val="00576D19"/>
    <w:rsid w:val="00577E93"/>
    <w:rsid w:val="0058028F"/>
    <w:rsid w:val="0058193D"/>
    <w:rsid w:val="005819E1"/>
    <w:rsid w:val="00581FC0"/>
    <w:rsid w:val="005822C2"/>
    <w:rsid w:val="00582EE4"/>
    <w:rsid w:val="00583B1D"/>
    <w:rsid w:val="00583C0A"/>
    <w:rsid w:val="005852D0"/>
    <w:rsid w:val="005867A6"/>
    <w:rsid w:val="00586E51"/>
    <w:rsid w:val="00586FE4"/>
    <w:rsid w:val="0059060B"/>
    <w:rsid w:val="005920CB"/>
    <w:rsid w:val="00594056"/>
    <w:rsid w:val="00595E16"/>
    <w:rsid w:val="005962E1"/>
    <w:rsid w:val="00596427"/>
    <w:rsid w:val="0059767A"/>
    <w:rsid w:val="005977A9"/>
    <w:rsid w:val="005A1555"/>
    <w:rsid w:val="005A273E"/>
    <w:rsid w:val="005A2985"/>
    <w:rsid w:val="005A323D"/>
    <w:rsid w:val="005A393E"/>
    <w:rsid w:val="005A46ED"/>
    <w:rsid w:val="005A54E3"/>
    <w:rsid w:val="005A5F8E"/>
    <w:rsid w:val="005A6B4C"/>
    <w:rsid w:val="005A7833"/>
    <w:rsid w:val="005A7DAC"/>
    <w:rsid w:val="005B17AC"/>
    <w:rsid w:val="005B237B"/>
    <w:rsid w:val="005B418E"/>
    <w:rsid w:val="005B49FA"/>
    <w:rsid w:val="005B6F70"/>
    <w:rsid w:val="005B7022"/>
    <w:rsid w:val="005B72FD"/>
    <w:rsid w:val="005C0226"/>
    <w:rsid w:val="005C1796"/>
    <w:rsid w:val="005C266B"/>
    <w:rsid w:val="005C4642"/>
    <w:rsid w:val="005C5177"/>
    <w:rsid w:val="005C548F"/>
    <w:rsid w:val="005C70EE"/>
    <w:rsid w:val="005C7742"/>
    <w:rsid w:val="005C7E07"/>
    <w:rsid w:val="005C7EFA"/>
    <w:rsid w:val="005D0A45"/>
    <w:rsid w:val="005D0E95"/>
    <w:rsid w:val="005D1B9F"/>
    <w:rsid w:val="005D30EE"/>
    <w:rsid w:val="005D3E2A"/>
    <w:rsid w:val="005D46C0"/>
    <w:rsid w:val="005D6ECD"/>
    <w:rsid w:val="005E272B"/>
    <w:rsid w:val="005E2B0E"/>
    <w:rsid w:val="005E3C08"/>
    <w:rsid w:val="005E3DCC"/>
    <w:rsid w:val="005E4411"/>
    <w:rsid w:val="005E44ED"/>
    <w:rsid w:val="005E523C"/>
    <w:rsid w:val="005E5598"/>
    <w:rsid w:val="005E6755"/>
    <w:rsid w:val="005E75C8"/>
    <w:rsid w:val="005F0471"/>
    <w:rsid w:val="005F0A1D"/>
    <w:rsid w:val="005F17D5"/>
    <w:rsid w:val="005F1EB8"/>
    <w:rsid w:val="005F24B4"/>
    <w:rsid w:val="005F2D87"/>
    <w:rsid w:val="005F2E93"/>
    <w:rsid w:val="005F392B"/>
    <w:rsid w:val="005F64B5"/>
    <w:rsid w:val="005F6E72"/>
    <w:rsid w:val="005F6F99"/>
    <w:rsid w:val="005F7967"/>
    <w:rsid w:val="00600207"/>
    <w:rsid w:val="00602D7D"/>
    <w:rsid w:val="00602D91"/>
    <w:rsid w:val="00603B81"/>
    <w:rsid w:val="00604D90"/>
    <w:rsid w:val="00604D92"/>
    <w:rsid w:val="00605882"/>
    <w:rsid w:val="00606281"/>
    <w:rsid w:val="006068FD"/>
    <w:rsid w:val="00606BE4"/>
    <w:rsid w:val="00606CEB"/>
    <w:rsid w:val="00606EC7"/>
    <w:rsid w:val="00607123"/>
    <w:rsid w:val="00607293"/>
    <w:rsid w:val="00610A23"/>
    <w:rsid w:val="00611606"/>
    <w:rsid w:val="00611EC7"/>
    <w:rsid w:val="0061253D"/>
    <w:rsid w:val="00612C44"/>
    <w:rsid w:val="00613C75"/>
    <w:rsid w:val="00613D72"/>
    <w:rsid w:val="00615C10"/>
    <w:rsid w:val="00615EEA"/>
    <w:rsid w:val="006174F4"/>
    <w:rsid w:val="00617AFC"/>
    <w:rsid w:val="00617FE0"/>
    <w:rsid w:val="00620CFA"/>
    <w:rsid w:val="00622217"/>
    <w:rsid w:val="006233F2"/>
    <w:rsid w:val="0062527B"/>
    <w:rsid w:val="006262D1"/>
    <w:rsid w:val="00626AAE"/>
    <w:rsid w:val="00626B6E"/>
    <w:rsid w:val="006276BF"/>
    <w:rsid w:val="006307C2"/>
    <w:rsid w:val="00630DEC"/>
    <w:rsid w:val="006312F6"/>
    <w:rsid w:val="00631A5D"/>
    <w:rsid w:val="00631A6D"/>
    <w:rsid w:val="00632E86"/>
    <w:rsid w:val="00633FF5"/>
    <w:rsid w:val="00634AE3"/>
    <w:rsid w:val="00635D07"/>
    <w:rsid w:val="0063785D"/>
    <w:rsid w:val="00641113"/>
    <w:rsid w:val="006417C6"/>
    <w:rsid w:val="00641950"/>
    <w:rsid w:val="00641EF0"/>
    <w:rsid w:val="00642299"/>
    <w:rsid w:val="00642F3D"/>
    <w:rsid w:val="006438F9"/>
    <w:rsid w:val="0064404F"/>
    <w:rsid w:val="00646621"/>
    <w:rsid w:val="0064780F"/>
    <w:rsid w:val="00647D50"/>
    <w:rsid w:val="006506C8"/>
    <w:rsid w:val="006526A4"/>
    <w:rsid w:val="006541C4"/>
    <w:rsid w:val="006547B2"/>
    <w:rsid w:val="00655A7A"/>
    <w:rsid w:val="0065634B"/>
    <w:rsid w:val="006570F4"/>
    <w:rsid w:val="006600A9"/>
    <w:rsid w:val="00660882"/>
    <w:rsid w:val="00660917"/>
    <w:rsid w:val="00661846"/>
    <w:rsid w:val="00662620"/>
    <w:rsid w:val="0066268F"/>
    <w:rsid w:val="006629AE"/>
    <w:rsid w:val="0066427F"/>
    <w:rsid w:val="006652F5"/>
    <w:rsid w:val="006656A6"/>
    <w:rsid w:val="00665873"/>
    <w:rsid w:val="00665D7A"/>
    <w:rsid w:val="006664CB"/>
    <w:rsid w:val="00667085"/>
    <w:rsid w:val="00670253"/>
    <w:rsid w:val="00671385"/>
    <w:rsid w:val="00672864"/>
    <w:rsid w:val="00673A37"/>
    <w:rsid w:val="006773FC"/>
    <w:rsid w:val="00680B5A"/>
    <w:rsid w:val="00681299"/>
    <w:rsid w:val="006832E4"/>
    <w:rsid w:val="0068388F"/>
    <w:rsid w:val="00683F84"/>
    <w:rsid w:val="006842E6"/>
    <w:rsid w:val="00684893"/>
    <w:rsid w:val="006849B1"/>
    <w:rsid w:val="00687ECD"/>
    <w:rsid w:val="00690A55"/>
    <w:rsid w:val="00690E6E"/>
    <w:rsid w:val="006910C8"/>
    <w:rsid w:val="00691582"/>
    <w:rsid w:val="006924CF"/>
    <w:rsid w:val="00692697"/>
    <w:rsid w:val="00693B4C"/>
    <w:rsid w:val="00694CEA"/>
    <w:rsid w:val="006951EF"/>
    <w:rsid w:val="006974A8"/>
    <w:rsid w:val="006A0591"/>
    <w:rsid w:val="006A111E"/>
    <w:rsid w:val="006A17CA"/>
    <w:rsid w:val="006A22FF"/>
    <w:rsid w:val="006A2461"/>
    <w:rsid w:val="006A3050"/>
    <w:rsid w:val="006A3AE2"/>
    <w:rsid w:val="006A5BAC"/>
    <w:rsid w:val="006A5DDC"/>
    <w:rsid w:val="006A607A"/>
    <w:rsid w:val="006B1719"/>
    <w:rsid w:val="006B17D1"/>
    <w:rsid w:val="006B33FB"/>
    <w:rsid w:val="006B3745"/>
    <w:rsid w:val="006B3A79"/>
    <w:rsid w:val="006B5170"/>
    <w:rsid w:val="006B63CC"/>
    <w:rsid w:val="006B7E46"/>
    <w:rsid w:val="006C031C"/>
    <w:rsid w:val="006C11BA"/>
    <w:rsid w:val="006C151C"/>
    <w:rsid w:val="006C194A"/>
    <w:rsid w:val="006C2460"/>
    <w:rsid w:val="006C3241"/>
    <w:rsid w:val="006C359E"/>
    <w:rsid w:val="006C3FE9"/>
    <w:rsid w:val="006C3FEB"/>
    <w:rsid w:val="006C5C99"/>
    <w:rsid w:val="006C68D7"/>
    <w:rsid w:val="006D0084"/>
    <w:rsid w:val="006D0D82"/>
    <w:rsid w:val="006D261A"/>
    <w:rsid w:val="006D2A84"/>
    <w:rsid w:val="006D32DF"/>
    <w:rsid w:val="006D38FF"/>
    <w:rsid w:val="006D39B9"/>
    <w:rsid w:val="006D3A27"/>
    <w:rsid w:val="006E17B9"/>
    <w:rsid w:val="006E199B"/>
    <w:rsid w:val="006E2390"/>
    <w:rsid w:val="006E2C5A"/>
    <w:rsid w:val="006E4919"/>
    <w:rsid w:val="006E4925"/>
    <w:rsid w:val="006E4B8D"/>
    <w:rsid w:val="006E7822"/>
    <w:rsid w:val="006E7DE2"/>
    <w:rsid w:val="006F0812"/>
    <w:rsid w:val="006F12F0"/>
    <w:rsid w:val="006F5497"/>
    <w:rsid w:val="006F7012"/>
    <w:rsid w:val="00700F38"/>
    <w:rsid w:val="007023DD"/>
    <w:rsid w:val="007049A0"/>
    <w:rsid w:val="0070660F"/>
    <w:rsid w:val="007072FE"/>
    <w:rsid w:val="00707A5B"/>
    <w:rsid w:val="00707DF5"/>
    <w:rsid w:val="00711127"/>
    <w:rsid w:val="007136F2"/>
    <w:rsid w:val="0071563D"/>
    <w:rsid w:val="00716754"/>
    <w:rsid w:val="00716A6F"/>
    <w:rsid w:val="00716E9E"/>
    <w:rsid w:val="00720863"/>
    <w:rsid w:val="00721FBD"/>
    <w:rsid w:val="00722071"/>
    <w:rsid w:val="00722A62"/>
    <w:rsid w:val="00722B06"/>
    <w:rsid w:val="00723433"/>
    <w:rsid w:val="0072361F"/>
    <w:rsid w:val="00723A8E"/>
    <w:rsid w:val="0072499E"/>
    <w:rsid w:val="00725A83"/>
    <w:rsid w:val="0072767E"/>
    <w:rsid w:val="007276DC"/>
    <w:rsid w:val="00733F9E"/>
    <w:rsid w:val="007342F6"/>
    <w:rsid w:val="00734781"/>
    <w:rsid w:val="0073602D"/>
    <w:rsid w:val="00736A60"/>
    <w:rsid w:val="00742658"/>
    <w:rsid w:val="007429BB"/>
    <w:rsid w:val="00743020"/>
    <w:rsid w:val="00743646"/>
    <w:rsid w:val="00743678"/>
    <w:rsid w:val="00743701"/>
    <w:rsid w:val="007438AE"/>
    <w:rsid w:val="00750B30"/>
    <w:rsid w:val="00753C7F"/>
    <w:rsid w:val="00753D04"/>
    <w:rsid w:val="00753F0C"/>
    <w:rsid w:val="00754377"/>
    <w:rsid w:val="00754AB6"/>
    <w:rsid w:val="0075656F"/>
    <w:rsid w:val="00756AF5"/>
    <w:rsid w:val="007575D0"/>
    <w:rsid w:val="007604F5"/>
    <w:rsid w:val="00760F7C"/>
    <w:rsid w:val="00760FF7"/>
    <w:rsid w:val="00762352"/>
    <w:rsid w:val="0076437D"/>
    <w:rsid w:val="007648BA"/>
    <w:rsid w:val="00765327"/>
    <w:rsid w:val="0077004A"/>
    <w:rsid w:val="00770CCA"/>
    <w:rsid w:val="00772702"/>
    <w:rsid w:val="00772AC9"/>
    <w:rsid w:val="0077348F"/>
    <w:rsid w:val="0077392A"/>
    <w:rsid w:val="00776B38"/>
    <w:rsid w:val="00781A7A"/>
    <w:rsid w:val="00781CD3"/>
    <w:rsid w:val="007835BE"/>
    <w:rsid w:val="00784704"/>
    <w:rsid w:val="007857EF"/>
    <w:rsid w:val="0078598B"/>
    <w:rsid w:val="007859E8"/>
    <w:rsid w:val="00787735"/>
    <w:rsid w:val="0078781F"/>
    <w:rsid w:val="00787CD1"/>
    <w:rsid w:val="00790020"/>
    <w:rsid w:val="0079114B"/>
    <w:rsid w:val="0079282E"/>
    <w:rsid w:val="0079291E"/>
    <w:rsid w:val="00792D30"/>
    <w:rsid w:val="007935CD"/>
    <w:rsid w:val="00793AC6"/>
    <w:rsid w:val="007945EE"/>
    <w:rsid w:val="00796D04"/>
    <w:rsid w:val="0079753D"/>
    <w:rsid w:val="007A01D1"/>
    <w:rsid w:val="007A1052"/>
    <w:rsid w:val="007A1872"/>
    <w:rsid w:val="007A23AE"/>
    <w:rsid w:val="007A2A4B"/>
    <w:rsid w:val="007A2D8B"/>
    <w:rsid w:val="007A456B"/>
    <w:rsid w:val="007A5D78"/>
    <w:rsid w:val="007A5F17"/>
    <w:rsid w:val="007A610D"/>
    <w:rsid w:val="007A6FE3"/>
    <w:rsid w:val="007A7EE8"/>
    <w:rsid w:val="007B0675"/>
    <w:rsid w:val="007B1230"/>
    <w:rsid w:val="007B1696"/>
    <w:rsid w:val="007B3911"/>
    <w:rsid w:val="007B65AD"/>
    <w:rsid w:val="007B6869"/>
    <w:rsid w:val="007C001E"/>
    <w:rsid w:val="007C0270"/>
    <w:rsid w:val="007C07DF"/>
    <w:rsid w:val="007C0CA5"/>
    <w:rsid w:val="007C18D2"/>
    <w:rsid w:val="007C1C19"/>
    <w:rsid w:val="007C2333"/>
    <w:rsid w:val="007C2524"/>
    <w:rsid w:val="007C3043"/>
    <w:rsid w:val="007C3315"/>
    <w:rsid w:val="007C37D8"/>
    <w:rsid w:val="007C3947"/>
    <w:rsid w:val="007C4976"/>
    <w:rsid w:val="007C6A70"/>
    <w:rsid w:val="007C6D85"/>
    <w:rsid w:val="007C7A04"/>
    <w:rsid w:val="007D0778"/>
    <w:rsid w:val="007D270B"/>
    <w:rsid w:val="007D3529"/>
    <w:rsid w:val="007D41C8"/>
    <w:rsid w:val="007D5B68"/>
    <w:rsid w:val="007D63FC"/>
    <w:rsid w:val="007D659F"/>
    <w:rsid w:val="007D6D86"/>
    <w:rsid w:val="007D7C8F"/>
    <w:rsid w:val="007D7CC1"/>
    <w:rsid w:val="007E2298"/>
    <w:rsid w:val="007E2791"/>
    <w:rsid w:val="007E2AC5"/>
    <w:rsid w:val="007E2C7B"/>
    <w:rsid w:val="007E4748"/>
    <w:rsid w:val="007E4C61"/>
    <w:rsid w:val="007E53B3"/>
    <w:rsid w:val="007E68CC"/>
    <w:rsid w:val="007E7720"/>
    <w:rsid w:val="007F0610"/>
    <w:rsid w:val="007F123D"/>
    <w:rsid w:val="007F1256"/>
    <w:rsid w:val="007F1936"/>
    <w:rsid w:val="007F2E7F"/>
    <w:rsid w:val="007F3E2F"/>
    <w:rsid w:val="007F401F"/>
    <w:rsid w:val="007F40BF"/>
    <w:rsid w:val="007F5F40"/>
    <w:rsid w:val="007F61C5"/>
    <w:rsid w:val="007F7856"/>
    <w:rsid w:val="007F7B2B"/>
    <w:rsid w:val="008018FF"/>
    <w:rsid w:val="00803D64"/>
    <w:rsid w:val="00804832"/>
    <w:rsid w:val="00804B9A"/>
    <w:rsid w:val="00806150"/>
    <w:rsid w:val="00807F40"/>
    <w:rsid w:val="008117B8"/>
    <w:rsid w:val="00813B17"/>
    <w:rsid w:val="00813FD0"/>
    <w:rsid w:val="00814174"/>
    <w:rsid w:val="008142CC"/>
    <w:rsid w:val="00820259"/>
    <w:rsid w:val="00820687"/>
    <w:rsid w:val="00820AC7"/>
    <w:rsid w:val="008213CE"/>
    <w:rsid w:val="00821673"/>
    <w:rsid w:val="0082258A"/>
    <w:rsid w:val="008232DC"/>
    <w:rsid w:val="00825117"/>
    <w:rsid w:val="0082540D"/>
    <w:rsid w:val="008266DE"/>
    <w:rsid w:val="00827CF2"/>
    <w:rsid w:val="008304F3"/>
    <w:rsid w:val="008314DA"/>
    <w:rsid w:val="00831CC7"/>
    <w:rsid w:val="00831F20"/>
    <w:rsid w:val="00834F07"/>
    <w:rsid w:val="00834F2B"/>
    <w:rsid w:val="0083609F"/>
    <w:rsid w:val="0083671A"/>
    <w:rsid w:val="0084177F"/>
    <w:rsid w:val="00841E5E"/>
    <w:rsid w:val="00842C84"/>
    <w:rsid w:val="00842DD6"/>
    <w:rsid w:val="008436EE"/>
    <w:rsid w:val="00844A0B"/>
    <w:rsid w:val="0084717A"/>
    <w:rsid w:val="008509C5"/>
    <w:rsid w:val="00853125"/>
    <w:rsid w:val="00854AF3"/>
    <w:rsid w:val="00855668"/>
    <w:rsid w:val="00855F4A"/>
    <w:rsid w:val="00860119"/>
    <w:rsid w:val="00860C02"/>
    <w:rsid w:val="00860CC9"/>
    <w:rsid w:val="00861413"/>
    <w:rsid w:val="008619FC"/>
    <w:rsid w:val="00861DBF"/>
    <w:rsid w:val="008633C8"/>
    <w:rsid w:val="008635B1"/>
    <w:rsid w:val="008656AD"/>
    <w:rsid w:val="008665FD"/>
    <w:rsid w:val="00871073"/>
    <w:rsid w:val="00871C43"/>
    <w:rsid w:val="008726C7"/>
    <w:rsid w:val="008731B9"/>
    <w:rsid w:val="00874002"/>
    <w:rsid w:val="0087441C"/>
    <w:rsid w:val="00874B89"/>
    <w:rsid w:val="008754A1"/>
    <w:rsid w:val="008760ED"/>
    <w:rsid w:val="00876AA4"/>
    <w:rsid w:val="00877DBE"/>
    <w:rsid w:val="008800EB"/>
    <w:rsid w:val="0088018E"/>
    <w:rsid w:val="00880A4D"/>
    <w:rsid w:val="00880E29"/>
    <w:rsid w:val="0088147A"/>
    <w:rsid w:val="0088379F"/>
    <w:rsid w:val="00883DA5"/>
    <w:rsid w:val="008849AE"/>
    <w:rsid w:val="008850FA"/>
    <w:rsid w:val="0088510D"/>
    <w:rsid w:val="00886351"/>
    <w:rsid w:val="00886782"/>
    <w:rsid w:val="00887E72"/>
    <w:rsid w:val="00891663"/>
    <w:rsid w:val="00891713"/>
    <w:rsid w:val="00891E57"/>
    <w:rsid w:val="008934FA"/>
    <w:rsid w:val="0089369E"/>
    <w:rsid w:val="00893E71"/>
    <w:rsid w:val="00894490"/>
    <w:rsid w:val="00894E7D"/>
    <w:rsid w:val="00894FD4"/>
    <w:rsid w:val="008953BA"/>
    <w:rsid w:val="0089579F"/>
    <w:rsid w:val="00896EA2"/>
    <w:rsid w:val="008A149C"/>
    <w:rsid w:val="008A1674"/>
    <w:rsid w:val="008A2E75"/>
    <w:rsid w:val="008A5123"/>
    <w:rsid w:val="008A560A"/>
    <w:rsid w:val="008A5A6A"/>
    <w:rsid w:val="008A5F69"/>
    <w:rsid w:val="008B0D7F"/>
    <w:rsid w:val="008B1426"/>
    <w:rsid w:val="008B262B"/>
    <w:rsid w:val="008B2711"/>
    <w:rsid w:val="008B2A57"/>
    <w:rsid w:val="008B3649"/>
    <w:rsid w:val="008B3993"/>
    <w:rsid w:val="008B3AB0"/>
    <w:rsid w:val="008B43A9"/>
    <w:rsid w:val="008B467D"/>
    <w:rsid w:val="008B4B66"/>
    <w:rsid w:val="008B4D8C"/>
    <w:rsid w:val="008B597F"/>
    <w:rsid w:val="008B5AED"/>
    <w:rsid w:val="008B6AF5"/>
    <w:rsid w:val="008B78A6"/>
    <w:rsid w:val="008C0C50"/>
    <w:rsid w:val="008C19FD"/>
    <w:rsid w:val="008C2A89"/>
    <w:rsid w:val="008C2ED3"/>
    <w:rsid w:val="008C5045"/>
    <w:rsid w:val="008C51D6"/>
    <w:rsid w:val="008C6040"/>
    <w:rsid w:val="008C66CA"/>
    <w:rsid w:val="008C7013"/>
    <w:rsid w:val="008D0886"/>
    <w:rsid w:val="008D09E0"/>
    <w:rsid w:val="008D1930"/>
    <w:rsid w:val="008D1CF9"/>
    <w:rsid w:val="008D22CA"/>
    <w:rsid w:val="008D33A6"/>
    <w:rsid w:val="008D33AC"/>
    <w:rsid w:val="008D3B6C"/>
    <w:rsid w:val="008D4525"/>
    <w:rsid w:val="008D4A83"/>
    <w:rsid w:val="008D4CD2"/>
    <w:rsid w:val="008D5EA1"/>
    <w:rsid w:val="008D5FD2"/>
    <w:rsid w:val="008E002A"/>
    <w:rsid w:val="008E09B8"/>
    <w:rsid w:val="008E09F0"/>
    <w:rsid w:val="008E1173"/>
    <w:rsid w:val="008E3932"/>
    <w:rsid w:val="008E40B1"/>
    <w:rsid w:val="008E44AD"/>
    <w:rsid w:val="008E4852"/>
    <w:rsid w:val="008E4C0B"/>
    <w:rsid w:val="008E5DFE"/>
    <w:rsid w:val="008E671A"/>
    <w:rsid w:val="008E69D0"/>
    <w:rsid w:val="008E6B17"/>
    <w:rsid w:val="008E6F2D"/>
    <w:rsid w:val="008F090E"/>
    <w:rsid w:val="008F315C"/>
    <w:rsid w:val="008F3C82"/>
    <w:rsid w:val="008F40FC"/>
    <w:rsid w:val="008F578B"/>
    <w:rsid w:val="008F6210"/>
    <w:rsid w:val="008F6CC1"/>
    <w:rsid w:val="008F6D38"/>
    <w:rsid w:val="0090006D"/>
    <w:rsid w:val="00900D27"/>
    <w:rsid w:val="00902A94"/>
    <w:rsid w:val="009036FB"/>
    <w:rsid w:val="00903D3B"/>
    <w:rsid w:val="00904865"/>
    <w:rsid w:val="00904868"/>
    <w:rsid w:val="0090579E"/>
    <w:rsid w:val="00905A03"/>
    <w:rsid w:val="00905CB9"/>
    <w:rsid w:val="00905F45"/>
    <w:rsid w:val="00907F10"/>
    <w:rsid w:val="00911A90"/>
    <w:rsid w:val="00912135"/>
    <w:rsid w:val="00916363"/>
    <w:rsid w:val="00916E69"/>
    <w:rsid w:val="00916FC6"/>
    <w:rsid w:val="009171CE"/>
    <w:rsid w:val="00917AB9"/>
    <w:rsid w:val="00920C85"/>
    <w:rsid w:val="00920E49"/>
    <w:rsid w:val="009215DA"/>
    <w:rsid w:val="00924A74"/>
    <w:rsid w:val="009254AF"/>
    <w:rsid w:val="00925874"/>
    <w:rsid w:val="00925FCB"/>
    <w:rsid w:val="00927311"/>
    <w:rsid w:val="009276CE"/>
    <w:rsid w:val="00927F64"/>
    <w:rsid w:val="00931056"/>
    <w:rsid w:val="00931AC2"/>
    <w:rsid w:val="00931F49"/>
    <w:rsid w:val="009326DA"/>
    <w:rsid w:val="0093363C"/>
    <w:rsid w:val="0093511D"/>
    <w:rsid w:val="009356D8"/>
    <w:rsid w:val="00935FBC"/>
    <w:rsid w:val="0093618F"/>
    <w:rsid w:val="009364E6"/>
    <w:rsid w:val="00940284"/>
    <w:rsid w:val="00943E64"/>
    <w:rsid w:val="00946179"/>
    <w:rsid w:val="00947D9E"/>
    <w:rsid w:val="00951BC5"/>
    <w:rsid w:val="00954F1F"/>
    <w:rsid w:val="00955A2B"/>
    <w:rsid w:val="00955BB0"/>
    <w:rsid w:val="00956318"/>
    <w:rsid w:val="00956CB9"/>
    <w:rsid w:val="009601E4"/>
    <w:rsid w:val="0096144B"/>
    <w:rsid w:val="00961A78"/>
    <w:rsid w:val="00962C65"/>
    <w:rsid w:val="00962E9F"/>
    <w:rsid w:val="009636CE"/>
    <w:rsid w:val="00963927"/>
    <w:rsid w:val="0096498B"/>
    <w:rsid w:val="009675FD"/>
    <w:rsid w:val="00967976"/>
    <w:rsid w:val="009679FF"/>
    <w:rsid w:val="00970091"/>
    <w:rsid w:val="009719EA"/>
    <w:rsid w:val="0097215D"/>
    <w:rsid w:val="0097266E"/>
    <w:rsid w:val="00975D07"/>
    <w:rsid w:val="009761A6"/>
    <w:rsid w:val="009773FF"/>
    <w:rsid w:val="00977F33"/>
    <w:rsid w:val="00980256"/>
    <w:rsid w:val="00980334"/>
    <w:rsid w:val="00980350"/>
    <w:rsid w:val="00980FF2"/>
    <w:rsid w:val="009828E8"/>
    <w:rsid w:val="00986245"/>
    <w:rsid w:val="009865B1"/>
    <w:rsid w:val="00987081"/>
    <w:rsid w:val="009908DF"/>
    <w:rsid w:val="009913F9"/>
    <w:rsid w:val="009914BA"/>
    <w:rsid w:val="009928C4"/>
    <w:rsid w:val="00993184"/>
    <w:rsid w:val="0099358E"/>
    <w:rsid w:val="0099412D"/>
    <w:rsid w:val="0099433A"/>
    <w:rsid w:val="00994620"/>
    <w:rsid w:val="00994E3C"/>
    <w:rsid w:val="00996F63"/>
    <w:rsid w:val="009976AF"/>
    <w:rsid w:val="009A00FB"/>
    <w:rsid w:val="009A034A"/>
    <w:rsid w:val="009A3B4E"/>
    <w:rsid w:val="009A4E1B"/>
    <w:rsid w:val="009A578A"/>
    <w:rsid w:val="009A7CF8"/>
    <w:rsid w:val="009B0894"/>
    <w:rsid w:val="009B1B1F"/>
    <w:rsid w:val="009B2BE4"/>
    <w:rsid w:val="009B3800"/>
    <w:rsid w:val="009B4DD3"/>
    <w:rsid w:val="009B587A"/>
    <w:rsid w:val="009B6C99"/>
    <w:rsid w:val="009B76EA"/>
    <w:rsid w:val="009B7FBF"/>
    <w:rsid w:val="009C004D"/>
    <w:rsid w:val="009C028C"/>
    <w:rsid w:val="009C16FA"/>
    <w:rsid w:val="009C204F"/>
    <w:rsid w:val="009C28A0"/>
    <w:rsid w:val="009C2933"/>
    <w:rsid w:val="009C39F3"/>
    <w:rsid w:val="009C4464"/>
    <w:rsid w:val="009C4629"/>
    <w:rsid w:val="009C60DA"/>
    <w:rsid w:val="009C63E9"/>
    <w:rsid w:val="009C70A2"/>
    <w:rsid w:val="009C730E"/>
    <w:rsid w:val="009C7A2A"/>
    <w:rsid w:val="009D2121"/>
    <w:rsid w:val="009D3723"/>
    <w:rsid w:val="009D4CA9"/>
    <w:rsid w:val="009D4EE2"/>
    <w:rsid w:val="009D6C48"/>
    <w:rsid w:val="009D6E7C"/>
    <w:rsid w:val="009E04B6"/>
    <w:rsid w:val="009E0B9E"/>
    <w:rsid w:val="009E23A4"/>
    <w:rsid w:val="009E3569"/>
    <w:rsid w:val="009E36B3"/>
    <w:rsid w:val="009E4DB1"/>
    <w:rsid w:val="009E51B5"/>
    <w:rsid w:val="009E52FC"/>
    <w:rsid w:val="009E56AA"/>
    <w:rsid w:val="009E5B43"/>
    <w:rsid w:val="009E6F32"/>
    <w:rsid w:val="009E7F64"/>
    <w:rsid w:val="009F0FA0"/>
    <w:rsid w:val="009F111C"/>
    <w:rsid w:val="009F1685"/>
    <w:rsid w:val="009F2CA2"/>
    <w:rsid w:val="009F42C9"/>
    <w:rsid w:val="009F6CA9"/>
    <w:rsid w:val="009F739E"/>
    <w:rsid w:val="009F7699"/>
    <w:rsid w:val="009F7D3C"/>
    <w:rsid w:val="00A0119B"/>
    <w:rsid w:val="00A021FD"/>
    <w:rsid w:val="00A02D5F"/>
    <w:rsid w:val="00A03CF7"/>
    <w:rsid w:val="00A05349"/>
    <w:rsid w:val="00A0556E"/>
    <w:rsid w:val="00A06799"/>
    <w:rsid w:val="00A06D91"/>
    <w:rsid w:val="00A072AB"/>
    <w:rsid w:val="00A07667"/>
    <w:rsid w:val="00A1018D"/>
    <w:rsid w:val="00A12DF1"/>
    <w:rsid w:val="00A130CB"/>
    <w:rsid w:val="00A139FE"/>
    <w:rsid w:val="00A13C5B"/>
    <w:rsid w:val="00A154FB"/>
    <w:rsid w:val="00A15920"/>
    <w:rsid w:val="00A1651B"/>
    <w:rsid w:val="00A16A71"/>
    <w:rsid w:val="00A16B58"/>
    <w:rsid w:val="00A205BD"/>
    <w:rsid w:val="00A2085C"/>
    <w:rsid w:val="00A20CF7"/>
    <w:rsid w:val="00A21041"/>
    <w:rsid w:val="00A218CD"/>
    <w:rsid w:val="00A2287A"/>
    <w:rsid w:val="00A22B5A"/>
    <w:rsid w:val="00A22CF3"/>
    <w:rsid w:val="00A22E18"/>
    <w:rsid w:val="00A2370E"/>
    <w:rsid w:val="00A2455D"/>
    <w:rsid w:val="00A27A90"/>
    <w:rsid w:val="00A311F6"/>
    <w:rsid w:val="00A31BC2"/>
    <w:rsid w:val="00A32130"/>
    <w:rsid w:val="00A324C1"/>
    <w:rsid w:val="00A33027"/>
    <w:rsid w:val="00A33A82"/>
    <w:rsid w:val="00A353A2"/>
    <w:rsid w:val="00A35461"/>
    <w:rsid w:val="00A41A1B"/>
    <w:rsid w:val="00A41CF1"/>
    <w:rsid w:val="00A430B8"/>
    <w:rsid w:val="00A437DF"/>
    <w:rsid w:val="00A45EAC"/>
    <w:rsid w:val="00A45F91"/>
    <w:rsid w:val="00A46988"/>
    <w:rsid w:val="00A505C3"/>
    <w:rsid w:val="00A51045"/>
    <w:rsid w:val="00A510F4"/>
    <w:rsid w:val="00A517D5"/>
    <w:rsid w:val="00A54B7E"/>
    <w:rsid w:val="00A6004D"/>
    <w:rsid w:val="00A6096A"/>
    <w:rsid w:val="00A6247B"/>
    <w:rsid w:val="00A6388B"/>
    <w:rsid w:val="00A64B86"/>
    <w:rsid w:val="00A6649F"/>
    <w:rsid w:val="00A67880"/>
    <w:rsid w:val="00A716A9"/>
    <w:rsid w:val="00A721CD"/>
    <w:rsid w:val="00A72B46"/>
    <w:rsid w:val="00A7325B"/>
    <w:rsid w:val="00A80DFC"/>
    <w:rsid w:val="00A82811"/>
    <w:rsid w:val="00A828F4"/>
    <w:rsid w:val="00A83544"/>
    <w:rsid w:val="00A83F47"/>
    <w:rsid w:val="00A84AAE"/>
    <w:rsid w:val="00A84DE5"/>
    <w:rsid w:val="00A85165"/>
    <w:rsid w:val="00A85947"/>
    <w:rsid w:val="00A859E8"/>
    <w:rsid w:val="00A85E0A"/>
    <w:rsid w:val="00A85E8C"/>
    <w:rsid w:val="00A86124"/>
    <w:rsid w:val="00A86FC2"/>
    <w:rsid w:val="00A908D3"/>
    <w:rsid w:val="00A910EF"/>
    <w:rsid w:val="00A928AC"/>
    <w:rsid w:val="00A92AA5"/>
    <w:rsid w:val="00A9326E"/>
    <w:rsid w:val="00A9349A"/>
    <w:rsid w:val="00A951DC"/>
    <w:rsid w:val="00A96485"/>
    <w:rsid w:val="00A96AEB"/>
    <w:rsid w:val="00AA0591"/>
    <w:rsid w:val="00AA0818"/>
    <w:rsid w:val="00AA0A82"/>
    <w:rsid w:val="00AA148A"/>
    <w:rsid w:val="00AA1959"/>
    <w:rsid w:val="00AA23D7"/>
    <w:rsid w:val="00AA28A6"/>
    <w:rsid w:val="00AA2E61"/>
    <w:rsid w:val="00AA3D1D"/>
    <w:rsid w:val="00AA4C04"/>
    <w:rsid w:val="00AA62FB"/>
    <w:rsid w:val="00AA7735"/>
    <w:rsid w:val="00AB0431"/>
    <w:rsid w:val="00AB2093"/>
    <w:rsid w:val="00AB30C0"/>
    <w:rsid w:val="00AB33A0"/>
    <w:rsid w:val="00AB43D7"/>
    <w:rsid w:val="00AB4AD5"/>
    <w:rsid w:val="00AB5D88"/>
    <w:rsid w:val="00AB5E22"/>
    <w:rsid w:val="00AB73ED"/>
    <w:rsid w:val="00AB7779"/>
    <w:rsid w:val="00AC03A8"/>
    <w:rsid w:val="00AC08BD"/>
    <w:rsid w:val="00AC103D"/>
    <w:rsid w:val="00AC3504"/>
    <w:rsid w:val="00AC3743"/>
    <w:rsid w:val="00AC455D"/>
    <w:rsid w:val="00AC5BE0"/>
    <w:rsid w:val="00AD1341"/>
    <w:rsid w:val="00AD1673"/>
    <w:rsid w:val="00AD2409"/>
    <w:rsid w:val="00AD27E3"/>
    <w:rsid w:val="00AD4DDC"/>
    <w:rsid w:val="00AD730A"/>
    <w:rsid w:val="00AD733C"/>
    <w:rsid w:val="00AD7BB8"/>
    <w:rsid w:val="00AE0103"/>
    <w:rsid w:val="00AE0849"/>
    <w:rsid w:val="00AE0FA9"/>
    <w:rsid w:val="00AE1C89"/>
    <w:rsid w:val="00AE230F"/>
    <w:rsid w:val="00AE2397"/>
    <w:rsid w:val="00AE2F62"/>
    <w:rsid w:val="00AE3079"/>
    <w:rsid w:val="00AE51D2"/>
    <w:rsid w:val="00AE5522"/>
    <w:rsid w:val="00AE5D27"/>
    <w:rsid w:val="00AE642B"/>
    <w:rsid w:val="00AE74FA"/>
    <w:rsid w:val="00AF03D0"/>
    <w:rsid w:val="00AF165C"/>
    <w:rsid w:val="00AF72B0"/>
    <w:rsid w:val="00AF73D9"/>
    <w:rsid w:val="00B002F8"/>
    <w:rsid w:val="00B01164"/>
    <w:rsid w:val="00B020FC"/>
    <w:rsid w:val="00B02737"/>
    <w:rsid w:val="00B02951"/>
    <w:rsid w:val="00B03F1B"/>
    <w:rsid w:val="00B04783"/>
    <w:rsid w:val="00B04F99"/>
    <w:rsid w:val="00B05FE3"/>
    <w:rsid w:val="00B075A4"/>
    <w:rsid w:val="00B10099"/>
    <w:rsid w:val="00B1091E"/>
    <w:rsid w:val="00B10C5A"/>
    <w:rsid w:val="00B11F8D"/>
    <w:rsid w:val="00B122E8"/>
    <w:rsid w:val="00B133D8"/>
    <w:rsid w:val="00B13501"/>
    <w:rsid w:val="00B13BA0"/>
    <w:rsid w:val="00B15ECA"/>
    <w:rsid w:val="00B15ECE"/>
    <w:rsid w:val="00B20103"/>
    <w:rsid w:val="00B20A6D"/>
    <w:rsid w:val="00B21A1B"/>
    <w:rsid w:val="00B22580"/>
    <w:rsid w:val="00B22777"/>
    <w:rsid w:val="00B23448"/>
    <w:rsid w:val="00B23683"/>
    <w:rsid w:val="00B263EF"/>
    <w:rsid w:val="00B264E2"/>
    <w:rsid w:val="00B27164"/>
    <w:rsid w:val="00B304DC"/>
    <w:rsid w:val="00B31489"/>
    <w:rsid w:val="00B32067"/>
    <w:rsid w:val="00B3243C"/>
    <w:rsid w:val="00B327E2"/>
    <w:rsid w:val="00B33850"/>
    <w:rsid w:val="00B34481"/>
    <w:rsid w:val="00B34A64"/>
    <w:rsid w:val="00B37FEA"/>
    <w:rsid w:val="00B400F5"/>
    <w:rsid w:val="00B42146"/>
    <w:rsid w:val="00B42617"/>
    <w:rsid w:val="00B42FFF"/>
    <w:rsid w:val="00B4340D"/>
    <w:rsid w:val="00B4373A"/>
    <w:rsid w:val="00B441E8"/>
    <w:rsid w:val="00B44448"/>
    <w:rsid w:val="00B45D10"/>
    <w:rsid w:val="00B47456"/>
    <w:rsid w:val="00B50882"/>
    <w:rsid w:val="00B52348"/>
    <w:rsid w:val="00B53AFD"/>
    <w:rsid w:val="00B55472"/>
    <w:rsid w:val="00B556DE"/>
    <w:rsid w:val="00B56846"/>
    <w:rsid w:val="00B56862"/>
    <w:rsid w:val="00B6061C"/>
    <w:rsid w:val="00B60E4D"/>
    <w:rsid w:val="00B633A6"/>
    <w:rsid w:val="00B63518"/>
    <w:rsid w:val="00B6430C"/>
    <w:rsid w:val="00B6437D"/>
    <w:rsid w:val="00B6460E"/>
    <w:rsid w:val="00B6521E"/>
    <w:rsid w:val="00B66F88"/>
    <w:rsid w:val="00B67AC0"/>
    <w:rsid w:val="00B67C38"/>
    <w:rsid w:val="00B700D0"/>
    <w:rsid w:val="00B71B6C"/>
    <w:rsid w:val="00B72FA7"/>
    <w:rsid w:val="00B73D37"/>
    <w:rsid w:val="00B7537D"/>
    <w:rsid w:val="00B760B0"/>
    <w:rsid w:val="00B7710D"/>
    <w:rsid w:val="00B7783A"/>
    <w:rsid w:val="00B8072A"/>
    <w:rsid w:val="00B8076F"/>
    <w:rsid w:val="00B80D0C"/>
    <w:rsid w:val="00B80E40"/>
    <w:rsid w:val="00B80ECF"/>
    <w:rsid w:val="00B8105A"/>
    <w:rsid w:val="00B810E9"/>
    <w:rsid w:val="00B81507"/>
    <w:rsid w:val="00B8165E"/>
    <w:rsid w:val="00B8286E"/>
    <w:rsid w:val="00B82D93"/>
    <w:rsid w:val="00B83A9C"/>
    <w:rsid w:val="00B84CA9"/>
    <w:rsid w:val="00B8581D"/>
    <w:rsid w:val="00B8609F"/>
    <w:rsid w:val="00B86B21"/>
    <w:rsid w:val="00B86BA9"/>
    <w:rsid w:val="00B8766B"/>
    <w:rsid w:val="00B876E3"/>
    <w:rsid w:val="00B9110A"/>
    <w:rsid w:val="00B91905"/>
    <w:rsid w:val="00B9273C"/>
    <w:rsid w:val="00B9353E"/>
    <w:rsid w:val="00B936AA"/>
    <w:rsid w:val="00B93EF3"/>
    <w:rsid w:val="00B95824"/>
    <w:rsid w:val="00B961FD"/>
    <w:rsid w:val="00B967E3"/>
    <w:rsid w:val="00B96A61"/>
    <w:rsid w:val="00B97673"/>
    <w:rsid w:val="00BA0671"/>
    <w:rsid w:val="00BA0D59"/>
    <w:rsid w:val="00BA1688"/>
    <w:rsid w:val="00BA2EBD"/>
    <w:rsid w:val="00BA3036"/>
    <w:rsid w:val="00BA32B3"/>
    <w:rsid w:val="00BA343B"/>
    <w:rsid w:val="00BA6233"/>
    <w:rsid w:val="00BA79AD"/>
    <w:rsid w:val="00BA7A12"/>
    <w:rsid w:val="00BB1B4C"/>
    <w:rsid w:val="00BB1D3B"/>
    <w:rsid w:val="00BB1E64"/>
    <w:rsid w:val="00BB1EBA"/>
    <w:rsid w:val="00BB1F3D"/>
    <w:rsid w:val="00BB40CD"/>
    <w:rsid w:val="00BB6DFE"/>
    <w:rsid w:val="00BB77C6"/>
    <w:rsid w:val="00BB7E4C"/>
    <w:rsid w:val="00BB7EBB"/>
    <w:rsid w:val="00BC054E"/>
    <w:rsid w:val="00BC262D"/>
    <w:rsid w:val="00BC2A38"/>
    <w:rsid w:val="00BC4ABA"/>
    <w:rsid w:val="00BC63E2"/>
    <w:rsid w:val="00BC683F"/>
    <w:rsid w:val="00BC7232"/>
    <w:rsid w:val="00BD07A9"/>
    <w:rsid w:val="00BD0B75"/>
    <w:rsid w:val="00BD157F"/>
    <w:rsid w:val="00BD224D"/>
    <w:rsid w:val="00BD237C"/>
    <w:rsid w:val="00BD4107"/>
    <w:rsid w:val="00BD4851"/>
    <w:rsid w:val="00BD4C52"/>
    <w:rsid w:val="00BE11EB"/>
    <w:rsid w:val="00BE1563"/>
    <w:rsid w:val="00BE1F1D"/>
    <w:rsid w:val="00BE4695"/>
    <w:rsid w:val="00BE5327"/>
    <w:rsid w:val="00BE5C90"/>
    <w:rsid w:val="00BE6487"/>
    <w:rsid w:val="00BE7A97"/>
    <w:rsid w:val="00BE7CC3"/>
    <w:rsid w:val="00BF5FF2"/>
    <w:rsid w:val="00BF6CEC"/>
    <w:rsid w:val="00BF6EE5"/>
    <w:rsid w:val="00BF7798"/>
    <w:rsid w:val="00C000A7"/>
    <w:rsid w:val="00C01203"/>
    <w:rsid w:val="00C0130B"/>
    <w:rsid w:val="00C01B7E"/>
    <w:rsid w:val="00C027F8"/>
    <w:rsid w:val="00C0476E"/>
    <w:rsid w:val="00C053D2"/>
    <w:rsid w:val="00C0585A"/>
    <w:rsid w:val="00C06D2F"/>
    <w:rsid w:val="00C07256"/>
    <w:rsid w:val="00C07E02"/>
    <w:rsid w:val="00C12BC8"/>
    <w:rsid w:val="00C135EB"/>
    <w:rsid w:val="00C1484E"/>
    <w:rsid w:val="00C15B54"/>
    <w:rsid w:val="00C178E4"/>
    <w:rsid w:val="00C20054"/>
    <w:rsid w:val="00C20FDC"/>
    <w:rsid w:val="00C21609"/>
    <w:rsid w:val="00C219C3"/>
    <w:rsid w:val="00C22393"/>
    <w:rsid w:val="00C251B7"/>
    <w:rsid w:val="00C267A1"/>
    <w:rsid w:val="00C26ADF"/>
    <w:rsid w:val="00C274EC"/>
    <w:rsid w:val="00C305A5"/>
    <w:rsid w:val="00C306CF"/>
    <w:rsid w:val="00C317CB"/>
    <w:rsid w:val="00C31902"/>
    <w:rsid w:val="00C31AAE"/>
    <w:rsid w:val="00C320D2"/>
    <w:rsid w:val="00C32267"/>
    <w:rsid w:val="00C351DA"/>
    <w:rsid w:val="00C35723"/>
    <w:rsid w:val="00C35964"/>
    <w:rsid w:val="00C35F19"/>
    <w:rsid w:val="00C37A32"/>
    <w:rsid w:val="00C40877"/>
    <w:rsid w:val="00C40DE0"/>
    <w:rsid w:val="00C41515"/>
    <w:rsid w:val="00C41607"/>
    <w:rsid w:val="00C42058"/>
    <w:rsid w:val="00C422EE"/>
    <w:rsid w:val="00C42381"/>
    <w:rsid w:val="00C42AC4"/>
    <w:rsid w:val="00C43008"/>
    <w:rsid w:val="00C43CE4"/>
    <w:rsid w:val="00C43E56"/>
    <w:rsid w:val="00C44115"/>
    <w:rsid w:val="00C447CE"/>
    <w:rsid w:val="00C452CA"/>
    <w:rsid w:val="00C46FA3"/>
    <w:rsid w:val="00C47D13"/>
    <w:rsid w:val="00C51F28"/>
    <w:rsid w:val="00C52202"/>
    <w:rsid w:val="00C53B30"/>
    <w:rsid w:val="00C54294"/>
    <w:rsid w:val="00C54360"/>
    <w:rsid w:val="00C55486"/>
    <w:rsid w:val="00C57843"/>
    <w:rsid w:val="00C578C1"/>
    <w:rsid w:val="00C61005"/>
    <w:rsid w:val="00C61B7B"/>
    <w:rsid w:val="00C62819"/>
    <w:rsid w:val="00C65EA7"/>
    <w:rsid w:val="00C66538"/>
    <w:rsid w:val="00C7096D"/>
    <w:rsid w:val="00C70F1A"/>
    <w:rsid w:val="00C71A97"/>
    <w:rsid w:val="00C72608"/>
    <w:rsid w:val="00C73B3C"/>
    <w:rsid w:val="00C74972"/>
    <w:rsid w:val="00C75731"/>
    <w:rsid w:val="00C758F7"/>
    <w:rsid w:val="00C7730B"/>
    <w:rsid w:val="00C77B5E"/>
    <w:rsid w:val="00C814C5"/>
    <w:rsid w:val="00C81741"/>
    <w:rsid w:val="00C81F79"/>
    <w:rsid w:val="00C82591"/>
    <w:rsid w:val="00C82874"/>
    <w:rsid w:val="00C8317B"/>
    <w:rsid w:val="00C83E34"/>
    <w:rsid w:val="00C846EC"/>
    <w:rsid w:val="00C84C5F"/>
    <w:rsid w:val="00C84C7B"/>
    <w:rsid w:val="00C85475"/>
    <w:rsid w:val="00C900B7"/>
    <w:rsid w:val="00C90222"/>
    <w:rsid w:val="00C91465"/>
    <w:rsid w:val="00C918D3"/>
    <w:rsid w:val="00C926D5"/>
    <w:rsid w:val="00C92FAE"/>
    <w:rsid w:val="00C947BC"/>
    <w:rsid w:val="00C94E97"/>
    <w:rsid w:val="00C97389"/>
    <w:rsid w:val="00C97B2A"/>
    <w:rsid w:val="00CA0A26"/>
    <w:rsid w:val="00CA33F4"/>
    <w:rsid w:val="00CA40ED"/>
    <w:rsid w:val="00CA4B4E"/>
    <w:rsid w:val="00CA6713"/>
    <w:rsid w:val="00CA6C0C"/>
    <w:rsid w:val="00CA7D97"/>
    <w:rsid w:val="00CB2495"/>
    <w:rsid w:val="00CB3CB9"/>
    <w:rsid w:val="00CB429F"/>
    <w:rsid w:val="00CB5F7B"/>
    <w:rsid w:val="00CB6230"/>
    <w:rsid w:val="00CB6231"/>
    <w:rsid w:val="00CB6FF7"/>
    <w:rsid w:val="00CB737D"/>
    <w:rsid w:val="00CB7391"/>
    <w:rsid w:val="00CB7E63"/>
    <w:rsid w:val="00CC12E7"/>
    <w:rsid w:val="00CC16E6"/>
    <w:rsid w:val="00CC318B"/>
    <w:rsid w:val="00CC53FE"/>
    <w:rsid w:val="00CC66A5"/>
    <w:rsid w:val="00CC6E0F"/>
    <w:rsid w:val="00CD1E73"/>
    <w:rsid w:val="00CD3140"/>
    <w:rsid w:val="00CD4895"/>
    <w:rsid w:val="00CD49B5"/>
    <w:rsid w:val="00CD49F7"/>
    <w:rsid w:val="00CD4B69"/>
    <w:rsid w:val="00CD740D"/>
    <w:rsid w:val="00CD7770"/>
    <w:rsid w:val="00CD7DA5"/>
    <w:rsid w:val="00CE10FF"/>
    <w:rsid w:val="00CE1283"/>
    <w:rsid w:val="00CE3A2F"/>
    <w:rsid w:val="00CE7F68"/>
    <w:rsid w:val="00CF2BAA"/>
    <w:rsid w:val="00CF357B"/>
    <w:rsid w:val="00CF36BC"/>
    <w:rsid w:val="00CF4C25"/>
    <w:rsid w:val="00CF5FAE"/>
    <w:rsid w:val="00CF6440"/>
    <w:rsid w:val="00CF6593"/>
    <w:rsid w:val="00CF7067"/>
    <w:rsid w:val="00CF7233"/>
    <w:rsid w:val="00CF729D"/>
    <w:rsid w:val="00CF77FF"/>
    <w:rsid w:val="00D000FC"/>
    <w:rsid w:val="00D00DB2"/>
    <w:rsid w:val="00D0168B"/>
    <w:rsid w:val="00D0398C"/>
    <w:rsid w:val="00D03EF4"/>
    <w:rsid w:val="00D04552"/>
    <w:rsid w:val="00D04647"/>
    <w:rsid w:val="00D05FEA"/>
    <w:rsid w:val="00D06056"/>
    <w:rsid w:val="00D06837"/>
    <w:rsid w:val="00D06C4A"/>
    <w:rsid w:val="00D07992"/>
    <w:rsid w:val="00D07BAF"/>
    <w:rsid w:val="00D10795"/>
    <w:rsid w:val="00D10A8A"/>
    <w:rsid w:val="00D10DC6"/>
    <w:rsid w:val="00D10FE9"/>
    <w:rsid w:val="00D115AC"/>
    <w:rsid w:val="00D118B1"/>
    <w:rsid w:val="00D11D69"/>
    <w:rsid w:val="00D1281C"/>
    <w:rsid w:val="00D1358A"/>
    <w:rsid w:val="00D13D1D"/>
    <w:rsid w:val="00D144CC"/>
    <w:rsid w:val="00D163FB"/>
    <w:rsid w:val="00D16CD5"/>
    <w:rsid w:val="00D16E18"/>
    <w:rsid w:val="00D178BD"/>
    <w:rsid w:val="00D17928"/>
    <w:rsid w:val="00D200FC"/>
    <w:rsid w:val="00D20FEF"/>
    <w:rsid w:val="00D213BB"/>
    <w:rsid w:val="00D237DC"/>
    <w:rsid w:val="00D237FD"/>
    <w:rsid w:val="00D249CF"/>
    <w:rsid w:val="00D25DA0"/>
    <w:rsid w:val="00D26DA4"/>
    <w:rsid w:val="00D27E3F"/>
    <w:rsid w:val="00D27E68"/>
    <w:rsid w:val="00D301A4"/>
    <w:rsid w:val="00D30556"/>
    <w:rsid w:val="00D313D1"/>
    <w:rsid w:val="00D32C2F"/>
    <w:rsid w:val="00D32C35"/>
    <w:rsid w:val="00D363CA"/>
    <w:rsid w:val="00D372F6"/>
    <w:rsid w:val="00D37706"/>
    <w:rsid w:val="00D40204"/>
    <w:rsid w:val="00D40558"/>
    <w:rsid w:val="00D40703"/>
    <w:rsid w:val="00D4086E"/>
    <w:rsid w:val="00D40EFB"/>
    <w:rsid w:val="00D4110E"/>
    <w:rsid w:val="00D41333"/>
    <w:rsid w:val="00D417EE"/>
    <w:rsid w:val="00D41F9A"/>
    <w:rsid w:val="00D45133"/>
    <w:rsid w:val="00D45857"/>
    <w:rsid w:val="00D50744"/>
    <w:rsid w:val="00D52EC9"/>
    <w:rsid w:val="00D53DEB"/>
    <w:rsid w:val="00D554AD"/>
    <w:rsid w:val="00D55E42"/>
    <w:rsid w:val="00D56D6F"/>
    <w:rsid w:val="00D57F57"/>
    <w:rsid w:val="00D602AB"/>
    <w:rsid w:val="00D609D0"/>
    <w:rsid w:val="00D60EBC"/>
    <w:rsid w:val="00D614E1"/>
    <w:rsid w:val="00D61562"/>
    <w:rsid w:val="00D62F62"/>
    <w:rsid w:val="00D63C2E"/>
    <w:rsid w:val="00D64456"/>
    <w:rsid w:val="00D65DEE"/>
    <w:rsid w:val="00D66403"/>
    <w:rsid w:val="00D66BE9"/>
    <w:rsid w:val="00D66F7B"/>
    <w:rsid w:val="00D670AA"/>
    <w:rsid w:val="00D67262"/>
    <w:rsid w:val="00D7011A"/>
    <w:rsid w:val="00D70909"/>
    <w:rsid w:val="00D70F28"/>
    <w:rsid w:val="00D72687"/>
    <w:rsid w:val="00D726F9"/>
    <w:rsid w:val="00D72AD1"/>
    <w:rsid w:val="00D74006"/>
    <w:rsid w:val="00D7408C"/>
    <w:rsid w:val="00D745B2"/>
    <w:rsid w:val="00D75805"/>
    <w:rsid w:val="00D75EC8"/>
    <w:rsid w:val="00D768BE"/>
    <w:rsid w:val="00D77E70"/>
    <w:rsid w:val="00D80785"/>
    <w:rsid w:val="00D82664"/>
    <w:rsid w:val="00D82F69"/>
    <w:rsid w:val="00D83152"/>
    <w:rsid w:val="00D832B5"/>
    <w:rsid w:val="00D83AE6"/>
    <w:rsid w:val="00D83C28"/>
    <w:rsid w:val="00D83DDA"/>
    <w:rsid w:val="00D841B1"/>
    <w:rsid w:val="00D84E6B"/>
    <w:rsid w:val="00D87775"/>
    <w:rsid w:val="00D87801"/>
    <w:rsid w:val="00D8796D"/>
    <w:rsid w:val="00D919F2"/>
    <w:rsid w:val="00D9212E"/>
    <w:rsid w:val="00D923F9"/>
    <w:rsid w:val="00D92CA2"/>
    <w:rsid w:val="00D94959"/>
    <w:rsid w:val="00D94C2C"/>
    <w:rsid w:val="00D95033"/>
    <w:rsid w:val="00D95086"/>
    <w:rsid w:val="00D9519C"/>
    <w:rsid w:val="00D95B8E"/>
    <w:rsid w:val="00D9605F"/>
    <w:rsid w:val="00DA033C"/>
    <w:rsid w:val="00DA0AFA"/>
    <w:rsid w:val="00DA12CA"/>
    <w:rsid w:val="00DA1899"/>
    <w:rsid w:val="00DA1927"/>
    <w:rsid w:val="00DA2605"/>
    <w:rsid w:val="00DA2ACD"/>
    <w:rsid w:val="00DA3F7D"/>
    <w:rsid w:val="00DA496A"/>
    <w:rsid w:val="00DA6EE6"/>
    <w:rsid w:val="00DB0AA3"/>
    <w:rsid w:val="00DB1559"/>
    <w:rsid w:val="00DB1A98"/>
    <w:rsid w:val="00DB201F"/>
    <w:rsid w:val="00DB217E"/>
    <w:rsid w:val="00DB2E89"/>
    <w:rsid w:val="00DB3312"/>
    <w:rsid w:val="00DB397B"/>
    <w:rsid w:val="00DB4C66"/>
    <w:rsid w:val="00DB4DE8"/>
    <w:rsid w:val="00DB5765"/>
    <w:rsid w:val="00DB57C5"/>
    <w:rsid w:val="00DB65D9"/>
    <w:rsid w:val="00DB7081"/>
    <w:rsid w:val="00DB7A2B"/>
    <w:rsid w:val="00DC0A72"/>
    <w:rsid w:val="00DC22EE"/>
    <w:rsid w:val="00DC2981"/>
    <w:rsid w:val="00DC37C5"/>
    <w:rsid w:val="00DC4BBC"/>
    <w:rsid w:val="00DC65B5"/>
    <w:rsid w:val="00DC7CDB"/>
    <w:rsid w:val="00DD0F00"/>
    <w:rsid w:val="00DD187E"/>
    <w:rsid w:val="00DD1D52"/>
    <w:rsid w:val="00DD22BD"/>
    <w:rsid w:val="00DD23E7"/>
    <w:rsid w:val="00DD34EC"/>
    <w:rsid w:val="00DD40FA"/>
    <w:rsid w:val="00DD428E"/>
    <w:rsid w:val="00DD43BB"/>
    <w:rsid w:val="00DD4686"/>
    <w:rsid w:val="00DD4AB8"/>
    <w:rsid w:val="00DE0DD5"/>
    <w:rsid w:val="00DE12DB"/>
    <w:rsid w:val="00DE19E8"/>
    <w:rsid w:val="00DE2F8C"/>
    <w:rsid w:val="00DE34C0"/>
    <w:rsid w:val="00DE6529"/>
    <w:rsid w:val="00DE668E"/>
    <w:rsid w:val="00DE7419"/>
    <w:rsid w:val="00DE7DDA"/>
    <w:rsid w:val="00DF1387"/>
    <w:rsid w:val="00DF1550"/>
    <w:rsid w:val="00DF162F"/>
    <w:rsid w:val="00DF1DE3"/>
    <w:rsid w:val="00DF411D"/>
    <w:rsid w:val="00DF6A02"/>
    <w:rsid w:val="00E005B1"/>
    <w:rsid w:val="00E02D3B"/>
    <w:rsid w:val="00E03976"/>
    <w:rsid w:val="00E03D6B"/>
    <w:rsid w:val="00E04D9A"/>
    <w:rsid w:val="00E054B1"/>
    <w:rsid w:val="00E05732"/>
    <w:rsid w:val="00E05774"/>
    <w:rsid w:val="00E064D8"/>
    <w:rsid w:val="00E06928"/>
    <w:rsid w:val="00E107C8"/>
    <w:rsid w:val="00E11DBA"/>
    <w:rsid w:val="00E13522"/>
    <w:rsid w:val="00E15118"/>
    <w:rsid w:val="00E1553A"/>
    <w:rsid w:val="00E15A8D"/>
    <w:rsid w:val="00E1632F"/>
    <w:rsid w:val="00E16793"/>
    <w:rsid w:val="00E20381"/>
    <w:rsid w:val="00E21DE3"/>
    <w:rsid w:val="00E22870"/>
    <w:rsid w:val="00E25195"/>
    <w:rsid w:val="00E27748"/>
    <w:rsid w:val="00E27B73"/>
    <w:rsid w:val="00E30AD3"/>
    <w:rsid w:val="00E36805"/>
    <w:rsid w:val="00E3686B"/>
    <w:rsid w:val="00E36F11"/>
    <w:rsid w:val="00E37162"/>
    <w:rsid w:val="00E37B75"/>
    <w:rsid w:val="00E42124"/>
    <w:rsid w:val="00E421B1"/>
    <w:rsid w:val="00E42BC2"/>
    <w:rsid w:val="00E45682"/>
    <w:rsid w:val="00E45B3A"/>
    <w:rsid w:val="00E46022"/>
    <w:rsid w:val="00E500CE"/>
    <w:rsid w:val="00E503E0"/>
    <w:rsid w:val="00E50610"/>
    <w:rsid w:val="00E5092A"/>
    <w:rsid w:val="00E50CB1"/>
    <w:rsid w:val="00E51005"/>
    <w:rsid w:val="00E515BA"/>
    <w:rsid w:val="00E51FA5"/>
    <w:rsid w:val="00E52481"/>
    <w:rsid w:val="00E53F1A"/>
    <w:rsid w:val="00E54A71"/>
    <w:rsid w:val="00E550B0"/>
    <w:rsid w:val="00E55380"/>
    <w:rsid w:val="00E55974"/>
    <w:rsid w:val="00E56235"/>
    <w:rsid w:val="00E57757"/>
    <w:rsid w:val="00E5789D"/>
    <w:rsid w:val="00E57E61"/>
    <w:rsid w:val="00E57E7B"/>
    <w:rsid w:val="00E6038F"/>
    <w:rsid w:val="00E6147F"/>
    <w:rsid w:val="00E61843"/>
    <w:rsid w:val="00E61844"/>
    <w:rsid w:val="00E61859"/>
    <w:rsid w:val="00E61C34"/>
    <w:rsid w:val="00E626FD"/>
    <w:rsid w:val="00E6304B"/>
    <w:rsid w:val="00E638A3"/>
    <w:rsid w:val="00E64DE7"/>
    <w:rsid w:val="00E6560C"/>
    <w:rsid w:val="00E66AF9"/>
    <w:rsid w:val="00E6757B"/>
    <w:rsid w:val="00E675F5"/>
    <w:rsid w:val="00E712AA"/>
    <w:rsid w:val="00E71D3A"/>
    <w:rsid w:val="00E7223E"/>
    <w:rsid w:val="00E72397"/>
    <w:rsid w:val="00E72945"/>
    <w:rsid w:val="00E73A44"/>
    <w:rsid w:val="00E74091"/>
    <w:rsid w:val="00E75D3E"/>
    <w:rsid w:val="00E76565"/>
    <w:rsid w:val="00E802BE"/>
    <w:rsid w:val="00E806DA"/>
    <w:rsid w:val="00E80917"/>
    <w:rsid w:val="00E81526"/>
    <w:rsid w:val="00E82BBA"/>
    <w:rsid w:val="00E8384F"/>
    <w:rsid w:val="00E84578"/>
    <w:rsid w:val="00E84A2A"/>
    <w:rsid w:val="00E85489"/>
    <w:rsid w:val="00E855E5"/>
    <w:rsid w:val="00E8606C"/>
    <w:rsid w:val="00E86F6D"/>
    <w:rsid w:val="00E87432"/>
    <w:rsid w:val="00E92691"/>
    <w:rsid w:val="00E927F8"/>
    <w:rsid w:val="00E92D74"/>
    <w:rsid w:val="00E933AC"/>
    <w:rsid w:val="00E93D94"/>
    <w:rsid w:val="00E95233"/>
    <w:rsid w:val="00E956E2"/>
    <w:rsid w:val="00E95F94"/>
    <w:rsid w:val="00E97CC5"/>
    <w:rsid w:val="00E97E6E"/>
    <w:rsid w:val="00EA13B1"/>
    <w:rsid w:val="00EA2FA4"/>
    <w:rsid w:val="00EA380D"/>
    <w:rsid w:val="00EA3B95"/>
    <w:rsid w:val="00EA486D"/>
    <w:rsid w:val="00EA48B6"/>
    <w:rsid w:val="00EA50A2"/>
    <w:rsid w:val="00EA510D"/>
    <w:rsid w:val="00EA521F"/>
    <w:rsid w:val="00EA7357"/>
    <w:rsid w:val="00EB21DC"/>
    <w:rsid w:val="00EB2B63"/>
    <w:rsid w:val="00EB3763"/>
    <w:rsid w:val="00EB4530"/>
    <w:rsid w:val="00EB5732"/>
    <w:rsid w:val="00EC08C1"/>
    <w:rsid w:val="00EC2986"/>
    <w:rsid w:val="00EC41A4"/>
    <w:rsid w:val="00EC431F"/>
    <w:rsid w:val="00EC66D0"/>
    <w:rsid w:val="00EC6923"/>
    <w:rsid w:val="00EC6964"/>
    <w:rsid w:val="00ED025D"/>
    <w:rsid w:val="00ED1ADD"/>
    <w:rsid w:val="00ED227D"/>
    <w:rsid w:val="00ED2BF2"/>
    <w:rsid w:val="00ED35BE"/>
    <w:rsid w:val="00ED37D4"/>
    <w:rsid w:val="00ED5006"/>
    <w:rsid w:val="00ED5542"/>
    <w:rsid w:val="00ED68CF"/>
    <w:rsid w:val="00ED7288"/>
    <w:rsid w:val="00ED7A3E"/>
    <w:rsid w:val="00ED7BEE"/>
    <w:rsid w:val="00EE1E6F"/>
    <w:rsid w:val="00EE4AA8"/>
    <w:rsid w:val="00EE5AC1"/>
    <w:rsid w:val="00EE6C46"/>
    <w:rsid w:val="00EE7BFE"/>
    <w:rsid w:val="00EF2B2F"/>
    <w:rsid w:val="00EF2B69"/>
    <w:rsid w:val="00EF3187"/>
    <w:rsid w:val="00EF4828"/>
    <w:rsid w:val="00EF4B80"/>
    <w:rsid w:val="00EF5A87"/>
    <w:rsid w:val="00EF6B70"/>
    <w:rsid w:val="00EF772B"/>
    <w:rsid w:val="00EF785A"/>
    <w:rsid w:val="00EF7967"/>
    <w:rsid w:val="00EF7B06"/>
    <w:rsid w:val="00EF7D40"/>
    <w:rsid w:val="00F01ACA"/>
    <w:rsid w:val="00F02FC0"/>
    <w:rsid w:val="00F0449F"/>
    <w:rsid w:val="00F04A0B"/>
    <w:rsid w:val="00F0585E"/>
    <w:rsid w:val="00F05B7E"/>
    <w:rsid w:val="00F110B0"/>
    <w:rsid w:val="00F11170"/>
    <w:rsid w:val="00F11370"/>
    <w:rsid w:val="00F120C4"/>
    <w:rsid w:val="00F122FC"/>
    <w:rsid w:val="00F13C56"/>
    <w:rsid w:val="00F150D3"/>
    <w:rsid w:val="00F15328"/>
    <w:rsid w:val="00F157E1"/>
    <w:rsid w:val="00F16300"/>
    <w:rsid w:val="00F16B0D"/>
    <w:rsid w:val="00F21205"/>
    <w:rsid w:val="00F221D8"/>
    <w:rsid w:val="00F22448"/>
    <w:rsid w:val="00F23368"/>
    <w:rsid w:val="00F23E1E"/>
    <w:rsid w:val="00F23F9C"/>
    <w:rsid w:val="00F2443B"/>
    <w:rsid w:val="00F258CD"/>
    <w:rsid w:val="00F258E2"/>
    <w:rsid w:val="00F25F8C"/>
    <w:rsid w:val="00F25FE2"/>
    <w:rsid w:val="00F271A7"/>
    <w:rsid w:val="00F30034"/>
    <w:rsid w:val="00F30F87"/>
    <w:rsid w:val="00F312C9"/>
    <w:rsid w:val="00F313DD"/>
    <w:rsid w:val="00F31E69"/>
    <w:rsid w:val="00F340BC"/>
    <w:rsid w:val="00F34680"/>
    <w:rsid w:val="00F34C4E"/>
    <w:rsid w:val="00F34D35"/>
    <w:rsid w:val="00F35C36"/>
    <w:rsid w:val="00F35D98"/>
    <w:rsid w:val="00F35EA1"/>
    <w:rsid w:val="00F36488"/>
    <w:rsid w:val="00F368FE"/>
    <w:rsid w:val="00F36EDE"/>
    <w:rsid w:val="00F405A5"/>
    <w:rsid w:val="00F41879"/>
    <w:rsid w:val="00F41B47"/>
    <w:rsid w:val="00F41C58"/>
    <w:rsid w:val="00F41ED1"/>
    <w:rsid w:val="00F4203E"/>
    <w:rsid w:val="00F43892"/>
    <w:rsid w:val="00F43E05"/>
    <w:rsid w:val="00F44129"/>
    <w:rsid w:val="00F44686"/>
    <w:rsid w:val="00F4492D"/>
    <w:rsid w:val="00F44D01"/>
    <w:rsid w:val="00F45D84"/>
    <w:rsid w:val="00F45FE3"/>
    <w:rsid w:val="00F466A5"/>
    <w:rsid w:val="00F4729A"/>
    <w:rsid w:val="00F47473"/>
    <w:rsid w:val="00F47F01"/>
    <w:rsid w:val="00F50080"/>
    <w:rsid w:val="00F509DC"/>
    <w:rsid w:val="00F51072"/>
    <w:rsid w:val="00F55558"/>
    <w:rsid w:val="00F557BC"/>
    <w:rsid w:val="00F57829"/>
    <w:rsid w:val="00F613DE"/>
    <w:rsid w:val="00F63646"/>
    <w:rsid w:val="00F637A5"/>
    <w:rsid w:val="00F64284"/>
    <w:rsid w:val="00F64778"/>
    <w:rsid w:val="00F65787"/>
    <w:rsid w:val="00F67892"/>
    <w:rsid w:val="00F67CAE"/>
    <w:rsid w:val="00F67E70"/>
    <w:rsid w:val="00F72402"/>
    <w:rsid w:val="00F733C9"/>
    <w:rsid w:val="00F74637"/>
    <w:rsid w:val="00F74C31"/>
    <w:rsid w:val="00F756E1"/>
    <w:rsid w:val="00F779F0"/>
    <w:rsid w:val="00F835B8"/>
    <w:rsid w:val="00F8468E"/>
    <w:rsid w:val="00F85050"/>
    <w:rsid w:val="00F85D8B"/>
    <w:rsid w:val="00F90792"/>
    <w:rsid w:val="00F912F0"/>
    <w:rsid w:val="00F914D2"/>
    <w:rsid w:val="00F9533B"/>
    <w:rsid w:val="00F958EF"/>
    <w:rsid w:val="00F96814"/>
    <w:rsid w:val="00F96F92"/>
    <w:rsid w:val="00F9758D"/>
    <w:rsid w:val="00F97E33"/>
    <w:rsid w:val="00FA0FB1"/>
    <w:rsid w:val="00FA1A4E"/>
    <w:rsid w:val="00FA225C"/>
    <w:rsid w:val="00FA34E8"/>
    <w:rsid w:val="00FA3DE3"/>
    <w:rsid w:val="00FA3E8F"/>
    <w:rsid w:val="00FA4FAA"/>
    <w:rsid w:val="00FA6F81"/>
    <w:rsid w:val="00FA7FDC"/>
    <w:rsid w:val="00FB020E"/>
    <w:rsid w:val="00FB1FC4"/>
    <w:rsid w:val="00FB2E99"/>
    <w:rsid w:val="00FB39DB"/>
    <w:rsid w:val="00FB5E88"/>
    <w:rsid w:val="00FB74B4"/>
    <w:rsid w:val="00FB7709"/>
    <w:rsid w:val="00FC23AF"/>
    <w:rsid w:val="00FC4672"/>
    <w:rsid w:val="00FC47CC"/>
    <w:rsid w:val="00FC50B1"/>
    <w:rsid w:val="00FC56D8"/>
    <w:rsid w:val="00FC7A11"/>
    <w:rsid w:val="00FD1750"/>
    <w:rsid w:val="00FD26C5"/>
    <w:rsid w:val="00FD2AA7"/>
    <w:rsid w:val="00FD4C38"/>
    <w:rsid w:val="00FD4FBC"/>
    <w:rsid w:val="00FD58AD"/>
    <w:rsid w:val="00FD62B5"/>
    <w:rsid w:val="00FD6F07"/>
    <w:rsid w:val="00FD7808"/>
    <w:rsid w:val="00FD7AF6"/>
    <w:rsid w:val="00FD7FA0"/>
    <w:rsid w:val="00FE05DB"/>
    <w:rsid w:val="00FE094D"/>
    <w:rsid w:val="00FE0F20"/>
    <w:rsid w:val="00FE129E"/>
    <w:rsid w:val="00FE1564"/>
    <w:rsid w:val="00FE2520"/>
    <w:rsid w:val="00FE28E0"/>
    <w:rsid w:val="00FE386F"/>
    <w:rsid w:val="00FE387F"/>
    <w:rsid w:val="00FE4136"/>
    <w:rsid w:val="00FE4A79"/>
    <w:rsid w:val="00FE5176"/>
    <w:rsid w:val="00FE6A4D"/>
    <w:rsid w:val="00FE7775"/>
    <w:rsid w:val="00FE7FE3"/>
    <w:rsid w:val="00FF0213"/>
    <w:rsid w:val="00FF47F9"/>
    <w:rsid w:val="00FF5A7C"/>
    <w:rsid w:val="00FF5E90"/>
    <w:rsid w:val="00FF768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F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 Знак, Знак3"/>
    <w:basedOn w:val="a"/>
    <w:next w:val="a"/>
    <w:link w:val="20"/>
    <w:qFormat/>
    <w:rsid w:val="00EF4B80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unhideWhenUsed/>
    <w:qFormat/>
    <w:rsid w:val="001C7CA4"/>
    <w:pPr>
      <w:keepNext/>
      <w:jc w:val="center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unhideWhenUsed/>
    <w:qFormat/>
    <w:rsid w:val="001C7CA4"/>
    <w:pPr>
      <w:keepNext/>
      <w:outlineLvl w:val="3"/>
    </w:pPr>
    <w:rPr>
      <w:sz w:val="1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4B80"/>
    <w:rPr>
      <w:color w:val="0000FF"/>
      <w:u w:val="single"/>
    </w:rPr>
  </w:style>
  <w:style w:type="paragraph" w:styleId="a5">
    <w:name w:val="Body Text"/>
    <w:basedOn w:val="a"/>
    <w:rsid w:val="00EF4B80"/>
    <w:pPr>
      <w:spacing w:after="120"/>
    </w:pPr>
  </w:style>
  <w:style w:type="paragraph" w:styleId="a6">
    <w:name w:val="header"/>
    <w:basedOn w:val="a"/>
    <w:link w:val="a7"/>
    <w:uiPriority w:val="99"/>
    <w:rsid w:val="00C274E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Indent 2"/>
    <w:basedOn w:val="a"/>
    <w:link w:val="22"/>
    <w:rsid w:val="00C274EC"/>
    <w:pPr>
      <w:spacing w:after="120" w:line="480" w:lineRule="auto"/>
      <w:ind w:left="283"/>
    </w:pPr>
  </w:style>
  <w:style w:type="paragraph" w:styleId="31">
    <w:name w:val="Body Text 3"/>
    <w:basedOn w:val="a"/>
    <w:rsid w:val="00C22393"/>
    <w:pPr>
      <w:spacing w:after="120"/>
    </w:pPr>
    <w:rPr>
      <w:sz w:val="16"/>
      <w:szCs w:val="16"/>
    </w:rPr>
  </w:style>
  <w:style w:type="paragraph" w:customStyle="1" w:styleId="ConsNormal">
    <w:name w:val="ConsNormal"/>
    <w:rsid w:val="0086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2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A32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719EA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0D6B3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xl22">
    <w:name w:val="xl22"/>
    <w:basedOn w:val="a"/>
    <w:rsid w:val="00B7783A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rsid w:val="00B778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rsid w:val="00B7783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rsid w:val="00B7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rsid w:val="00B7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rsid w:val="00B7783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rsid w:val="00B778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rsid w:val="00B77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rsid w:val="00B778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rsid w:val="00B7783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rsid w:val="00B7783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rsid w:val="00B77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rsid w:val="00B7783A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rsid w:val="00B7783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rsid w:val="00B7783A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778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B7783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B778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778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778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778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B778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778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778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c">
    <w:name w:val="Normal (Web)"/>
    <w:basedOn w:val="a"/>
    <w:rsid w:val="00C452C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rsid w:val="00C452CA"/>
    <w:pPr>
      <w:spacing w:before="100" w:beforeAutospacing="1" w:after="100" w:afterAutospacing="1"/>
    </w:pPr>
  </w:style>
  <w:style w:type="paragraph" w:styleId="ad">
    <w:name w:val="Title"/>
    <w:basedOn w:val="a"/>
    <w:qFormat/>
    <w:rsid w:val="00DC0A72"/>
    <w:pPr>
      <w:jc w:val="center"/>
    </w:pPr>
    <w:rPr>
      <w:szCs w:val="20"/>
    </w:rPr>
  </w:style>
  <w:style w:type="paragraph" w:styleId="32">
    <w:name w:val="Body Text Indent 3"/>
    <w:basedOn w:val="a"/>
    <w:rsid w:val="00DC0A72"/>
    <w:pPr>
      <w:ind w:firstLine="567"/>
      <w:jc w:val="both"/>
    </w:pPr>
    <w:rPr>
      <w:szCs w:val="20"/>
    </w:rPr>
  </w:style>
  <w:style w:type="character" w:styleId="ae">
    <w:name w:val="page number"/>
    <w:basedOn w:val="a0"/>
    <w:rsid w:val="00DC0A72"/>
  </w:style>
  <w:style w:type="paragraph" w:styleId="af">
    <w:name w:val="Balloon Text"/>
    <w:basedOn w:val="a"/>
    <w:link w:val="af0"/>
    <w:uiPriority w:val="99"/>
    <w:semiHidden/>
    <w:rsid w:val="00F45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3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Typewriter"/>
    <w:rsid w:val="003524CA"/>
    <w:rPr>
      <w:rFonts w:ascii="Courier New" w:hAnsi="Courier New" w:cs="Courier New"/>
      <w:sz w:val="20"/>
      <w:szCs w:val="20"/>
    </w:rPr>
  </w:style>
  <w:style w:type="character" w:styleId="af1">
    <w:name w:val="footnote reference"/>
    <w:uiPriority w:val="99"/>
    <w:semiHidden/>
    <w:rsid w:val="000F0416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0F0416"/>
    <w:rPr>
      <w:sz w:val="20"/>
      <w:szCs w:val="20"/>
    </w:rPr>
  </w:style>
  <w:style w:type="paragraph" w:customStyle="1" w:styleId="ConsTitle">
    <w:name w:val="ConsTitle"/>
    <w:rsid w:val="000F04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0F04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F041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3 Знак, Знак Знак, Знак3 Знак"/>
    <w:link w:val="2"/>
    <w:rsid w:val="000F04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4">
    <w:name w:val="Strong"/>
    <w:qFormat/>
    <w:rsid w:val="00C82874"/>
    <w:rPr>
      <w:b/>
      <w:bCs/>
    </w:rPr>
  </w:style>
  <w:style w:type="paragraph" w:customStyle="1" w:styleId="af5">
    <w:name w:val="Öèòàòû"/>
    <w:basedOn w:val="a"/>
    <w:rsid w:val="00905A03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021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1021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utback1">
    <w:name w:val="butback1"/>
    <w:rsid w:val="00F733C9"/>
    <w:rPr>
      <w:color w:val="666666"/>
    </w:rPr>
  </w:style>
  <w:style w:type="character" w:customStyle="1" w:styleId="a7">
    <w:name w:val="Верхний колонтитул Знак"/>
    <w:link w:val="a6"/>
    <w:uiPriority w:val="99"/>
    <w:rsid w:val="005E3C08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5E3C08"/>
    <w:rPr>
      <w:sz w:val="24"/>
      <w:szCs w:val="24"/>
    </w:rPr>
  </w:style>
  <w:style w:type="character" w:styleId="af7">
    <w:name w:val="annotation reference"/>
    <w:uiPriority w:val="99"/>
    <w:rsid w:val="00490AE8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490AE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90AE8"/>
  </w:style>
  <w:style w:type="paragraph" w:styleId="afa">
    <w:name w:val="annotation subject"/>
    <w:basedOn w:val="af8"/>
    <w:next w:val="af8"/>
    <w:link w:val="afb"/>
    <w:uiPriority w:val="99"/>
    <w:rsid w:val="00490AE8"/>
    <w:rPr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490AE8"/>
    <w:rPr>
      <w:b/>
      <w:bCs/>
    </w:rPr>
  </w:style>
  <w:style w:type="character" w:styleId="afc">
    <w:name w:val="Emphasis"/>
    <w:qFormat/>
    <w:rsid w:val="00DB65D9"/>
    <w:rPr>
      <w:i/>
      <w:i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1C7CA4"/>
    <w:rPr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C7CA4"/>
    <w:rPr>
      <w:b/>
      <w:sz w:val="1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1C7CA4"/>
  </w:style>
  <w:style w:type="numbering" w:customStyle="1" w:styleId="110">
    <w:name w:val="Нет списка11"/>
    <w:next w:val="a2"/>
    <w:uiPriority w:val="99"/>
    <w:semiHidden/>
    <w:unhideWhenUsed/>
    <w:rsid w:val="001C7CA4"/>
  </w:style>
  <w:style w:type="table" w:customStyle="1" w:styleId="12">
    <w:name w:val="Сетка таблицы1"/>
    <w:basedOn w:val="a1"/>
    <w:next w:val="a3"/>
    <w:uiPriority w:val="59"/>
    <w:rsid w:val="001C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1C7CA4"/>
    <w:pPr>
      <w:ind w:left="720"/>
      <w:contextualSpacing/>
    </w:pPr>
  </w:style>
  <w:style w:type="character" w:styleId="afe">
    <w:name w:val="FollowedHyperlink"/>
    <w:uiPriority w:val="99"/>
    <w:unhideWhenUsed/>
    <w:rsid w:val="001C7CA4"/>
    <w:rPr>
      <w:color w:val="800080"/>
      <w:u w:val="single"/>
    </w:rPr>
  </w:style>
  <w:style w:type="character" w:customStyle="1" w:styleId="210">
    <w:name w:val="Заголовок 2 Знак1"/>
    <w:aliases w:val="Знак Знак1,Знак3 Знак1"/>
    <w:semiHidden/>
    <w:rsid w:val="001C7C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C7CA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7CA4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7CA4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CA4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1C7C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"/>
    <w:basedOn w:val="a"/>
    <w:uiPriority w:val="99"/>
    <w:rsid w:val="001C7C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1C7CA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C7CA4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1C7CA4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1C7CA4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0">
    <w:name w:val="consplusnormal"/>
    <w:basedOn w:val="a"/>
    <w:rsid w:val="001C7CA4"/>
    <w:pPr>
      <w:spacing w:before="100" w:beforeAutospacing="1" w:after="100" w:afterAutospacing="1"/>
    </w:pPr>
  </w:style>
  <w:style w:type="paragraph" w:customStyle="1" w:styleId="aff0">
    <w:name w:val="Знак Знак Знак Знак Знак Знак"/>
    <w:basedOn w:val="a"/>
    <w:rsid w:val="001C7C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1C7CA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1C7CA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C7CA4"/>
  </w:style>
  <w:style w:type="character" w:customStyle="1" w:styleId="af3">
    <w:name w:val="Текст сноски Знак"/>
    <w:basedOn w:val="a0"/>
    <w:link w:val="af2"/>
    <w:uiPriority w:val="99"/>
    <w:semiHidden/>
    <w:rsid w:val="001C7CA4"/>
  </w:style>
  <w:style w:type="numbering" w:customStyle="1" w:styleId="24">
    <w:name w:val="Нет списка2"/>
    <w:next w:val="a2"/>
    <w:uiPriority w:val="99"/>
    <w:semiHidden/>
    <w:unhideWhenUsed/>
    <w:rsid w:val="0082540D"/>
  </w:style>
  <w:style w:type="numbering" w:customStyle="1" w:styleId="120">
    <w:name w:val="Нет списка12"/>
    <w:next w:val="a2"/>
    <w:uiPriority w:val="99"/>
    <w:semiHidden/>
    <w:unhideWhenUsed/>
    <w:rsid w:val="0082540D"/>
  </w:style>
  <w:style w:type="table" w:customStyle="1" w:styleId="25">
    <w:name w:val="Сетка таблицы2"/>
    <w:basedOn w:val="a1"/>
    <w:next w:val="a3"/>
    <w:uiPriority w:val="59"/>
    <w:rsid w:val="0082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B49F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B49FA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B49FA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5B49FA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5B49F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B49F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B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B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B49FA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F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 Знак, Знак3"/>
    <w:basedOn w:val="a"/>
    <w:next w:val="a"/>
    <w:link w:val="20"/>
    <w:qFormat/>
    <w:rsid w:val="00EF4B80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unhideWhenUsed/>
    <w:qFormat/>
    <w:rsid w:val="001C7CA4"/>
    <w:pPr>
      <w:keepNext/>
      <w:jc w:val="center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unhideWhenUsed/>
    <w:qFormat/>
    <w:rsid w:val="001C7CA4"/>
    <w:pPr>
      <w:keepNext/>
      <w:outlineLvl w:val="3"/>
    </w:pPr>
    <w:rPr>
      <w:sz w:val="1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4B80"/>
    <w:rPr>
      <w:color w:val="0000FF"/>
      <w:u w:val="single"/>
    </w:rPr>
  </w:style>
  <w:style w:type="paragraph" w:styleId="a5">
    <w:name w:val="Body Text"/>
    <w:basedOn w:val="a"/>
    <w:rsid w:val="00EF4B80"/>
    <w:pPr>
      <w:spacing w:after="120"/>
    </w:pPr>
  </w:style>
  <w:style w:type="paragraph" w:styleId="a6">
    <w:name w:val="header"/>
    <w:basedOn w:val="a"/>
    <w:link w:val="a7"/>
    <w:uiPriority w:val="99"/>
    <w:rsid w:val="00C274E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Indent 2"/>
    <w:basedOn w:val="a"/>
    <w:link w:val="22"/>
    <w:rsid w:val="00C274EC"/>
    <w:pPr>
      <w:spacing w:after="120" w:line="480" w:lineRule="auto"/>
      <w:ind w:left="283"/>
    </w:pPr>
  </w:style>
  <w:style w:type="paragraph" w:styleId="31">
    <w:name w:val="Body Text 3"/>
    <w:basedOn w:val="a"/>
    <w:rsid w:val="00C22393"/>
    <w:pPr>
      <w:spacing w:after="120"/>
    </w:pPr>
    <w:rPr>
      <w:sz w:val="16"/>
      <w:szCs w:val="16"/>
    </w:rPr>
  </w:style>
  <w:style w:type="paragraph" w:customStyle="1" w:styleId="ConsNormal">
    <w:name w:val="ConsNormal"/>
    <w:rsid w:val="0086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2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A32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719EA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0D6B3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xl22">
    <w:name w:val="xl22"/>
    <w:basedOn w:val="a"/>
    <w:rsid w:val="00B7783A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rsid w:val="00B778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rsid w:val="00B7783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B778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rsid w:val="00B7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rsid w:val="00B7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rsid w:val="00B7783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rsid w:val="00B778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rsid w:val="00B77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rsid w:val="00B778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rsid w:val="00B7783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rsid w:val="00B7783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rsid w:val="00B77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rsid w:val="00B7783A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rsid w:val="00B7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rsid w:val="00B7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rsid w:val="00B7783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rsid w:val="00B7783A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778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B7783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B778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778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7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778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778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B7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B77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7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B7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B778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778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778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c">
    <w:name w:val="Normal (Web)"/>
    <w:basedOn w:val="a"/>
    <w:rsid w:val="00C452C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rsid w:val="00C452CA"/>
    <w:pPr>
      <w:spacing w:before="100" w:beforeAutospacing="1" w:after="100" w:afterAutospacing="1"/>
    </w:pPr>
  </w:style>
  <w:style w:type="paragraph" w:styleId="ad">
    <w:name w:val="Title"/>
    <w:basedOn w:val="a"/>
    <w:qFormat/>
    <w:rsid w:val="00DC0A72"/>
    <w:pPr>
      <w:jc w:val="center"/>
    </w:pPr>
    <w:rPr>
      <w:szCs w:val="20"/>
    </w:rPr>
  </w:style>
  <w:style w:type="paragraph" w:styleId="32">
    <w:name w:val="Body Text Indent 3"/>
    <w:basedOn w:val="a"/>
    <w:rsid w:val="00DC0A72"/>
    <w:pPr>
      <w:ind w:firstLine="567"/>
      <w:jc w:val="both"/>
    </w:pPr>
    <w:rPr>
      <w:szCs w:val="20"/>
    </w:rPr>
  </w:style>
  <w:style w:type="character" w:styleId="ae">
    <w:name w:val="page number"/>
    <w:basedOn w:val="a0"/>
    <w:rsid w:val="00DC0A72"/>
  </w:style>
  <w:style w:type="paragraph" w:styleId="af">
    <w:name w:val="Balloon Text"/>
    <w:basedOn w:val="a"/>
    <w:link w:val="af0"/>
    <w:uiPriority w:val="99"/>
    <w:semiHidden/>
    <w:rsid w:val="00F45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3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3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Typewriter"/>
    <w:rsid w:val="003524CA"/>
    <w:rPr>
      <w:rFonts w:ascii="Courier New" w:hAnsi="Courier New" w:cs="Courier New"/>
      <w:sz w:val="20"/>
      <w:szCs w:val="20"/>
    </w:rPr>
  </w:style>
  <w:style w:type="character" w:styleId="af1">
    <w:name w:val="footnote reference"/>
    <w:uiPriority w:val="99"/>
    <w:semiHidden/>
    <w:rsid w:val="000F0416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0F0416"/>
    <w:rPr>
      <w:sz w:val="20"/>
      <w:szCs w:val="20"/>
    </w:rPr>
  </w:style>
  <w:style w:type="paragraph" w:customStyle="1" w:styleId="ConsTitle">
    <w:name w:val="ConsTitle"/>
    <w:rsid w:val="000F04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0F04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F041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3 Знак, Знак Знак, Знак3 Знак"/>
    <w:link w:val="2"/>
    <w:rsid w:val="000F04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4">
    <w:name w:val="Strong"/>
    <w:qFormat/>
    <w:rsid w:val="00C82874"/>
    <w:rPr>
      <w:b/>
      <w:bCs/>
    </w:rPr>
  </w:style>
  <w:style w:type="paragraph" w:customStyle="1" w:styleId="af5">
    <w:name w:val="Öèòàòû"/>
    <w:basedOn w:val="a"/>
    <w:rsid w:val="00905A03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021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1021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utback1">
    <w:name w:val="butback1"/>
    <w:rsid w:val="00F733C9"/>
    <w:rPr>
      <w:color w:val="666666"/>
    </w:rPr>
  </w:style>
  <w:style w:type="character" w:customStyle="1" w:styleId="a7">
    <w:name w:val="Верхний колонтитул Знак"/>
    <w:link w:val="a6"/>
    <w:uiPriority w:val="99"/>
    <w:rsid w:val="005E3C08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5E3C08"/>
    <w:rPr>
      <w:sz w:val="24"/>
      <w:szCs w:val="24"/>
    </w:rPr>
  </w:style>
  <w:style w:type="character" w:styleId="af7">
    <w:name w:val="annotation reference"/>
    <w:uiPriority w:val="99"/>
    <w:rsid w:val="00490AE8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490AE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90AE8"/>
  </w:style>
  <w:style w:type="paragraph" w:styleId="afa">
    <w:name w:val="annotation subject"/>
    <w:basedOn w:val="af8"/>
    <w:next w:val="af8"/>
    <w:link w:val="afb"/>
    <w:uiPriority w:val="99"/>
    <w:rsid w:val="00490AE8"/>
    <w:rPr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490AE8"/>
    <w:rPr>
      <w:b/>
      <w:bCs/>
    </w:rPr>
  </w:style>
  <w:style w:type="character" w:styleId="afc">
    <w:name w:val="Emphasis"/>
    <w:qFormat/>
    <w:rsid w:val="00DB65D9"/>
    <w:rPr>
      <w:i/>
      <w:i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1C7CA4"/>
    <w:rPr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C7CA4"/>
    <w:rPr>
      <w:b/>
      <w:sz w:val="1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1C7CA4"/>
  </w:style>
  <w:style w:type="numbering" w:customStyle="1" w:styleId="110">
    <w:name w:val="Нет списка11"/>
    <w:next w:val="a2"/>
    <w:uiPriority w:val="99"/>
    <w:semiHidden/>
    <w:unhideWhenUsed/>
    <w:rsid w:val="001C7CA4"/>
  </w:style>
  <w:style w:type="table" w:customStyle="1" w:styleId="12">
    <w:name w:val="Сетка таблицы1"/>
    <w:basedOn w:val="a1"/>
    <w:next w:val="a3"/>
    <w:uiPriority w:val="59"/>
    <w:rsid w:val="001C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1C7CA4"/>
    <w:pPr>
      <w:ind w:left="720"/>
      <w:contextualSpacing/>
    </w:pPr>
  </w:style>
  <w:style w:type="character" w:styleId="afe">
    <w:name w:val="FollowedHyperlink"/>
    <w:uiPriority w:val="99"/>
    <w:unhideWhenUsed/>
    <w:rsid w:val="001C7CA4"/>
    <w:rPr>
      <w:color w:val="800080"/>
      <w:u w:val="single"/>
    </w:rPr>
  </w:style>
  <w:style w:type="character" w:customStyle="1" w:styleId="210">
    <w:name w:val="Заголовок 2 Знак1"/>
    <w:aliases w:val="Знак Знак1,Знак3 Знак1"/>
    <w:semiHidden/>
    <w:rsid w:val="001C7C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C7CA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7CA4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7CA4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CA4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1C7C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"/>
    <w:basedOn w:val="a"/>
    <w:uiPriority w:val="99"/>
    <w:rsid w:val="001C7C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1C7CA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C7CA4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1C7CA4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1C7CA4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0">
    <w:name w:val="consplusnormal"/>
    <w:basedOn w:val="a"/>
    <w:rsid w:val="001C7CA4"/>
    <w:pPr>
      <w:spacing w:before="100" w:beforeAutospacing="1" w:after="100" w:afterAutospacing="1"/>
    </w:pPr>
  </w:style>
  <w:style w:type="paragraph" w:customStyle="1" w:styleId="aff0">
    <w:name w:val="Знак Знак Знак Знак Знак Знак"/>
    <w:basedOn w:val="a"/>
    <w:rsid w:val="001C7C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1C7CA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1C7CA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C7CA4"/>
  </w:style>
  <w:style w:type="character" w:customStyle="1" w:styleId="af3">
    <w:name w:val="Текст сноски Знак"/>
    <w:basedOn w:val="a0"/>
    <w:link w:val="af2"/>
    <w:uiPriority w:val="99"/>
    <w:semiHidden/>
    <w:rsid w:val="001C7CA4"/>
  </w:style>
  <w:style w:type="numbering" w:customStyle="1" w:styleId="24">
    <w:name w:val="Нет списка2"/>
    <w:next w:val="a2"/>
    <w:uiPriority w:val="99"/>
    <w:semiHidden/>
    <w:unhideWhenUsed/>
    <w:rsid w:val="0082540D"/>
  </w:style>
  <w:style w:type="numbering" w:customStyle="1" w:styleId="120">
    <w:name w:val="Нет списка12"/>
    <w:next w:val="a2"/>
    <w:uiPriority w:val="99"/>
    <w:semiHidden/>
    <w:unhideWhenUsed/>
    <w:rsid w:val="0082540D"/>
  </w:style>
  <w:style w:type="table" w:customStyle="1" w:styleId="25">
    <w:name w:val="Сетка таблицы2"/>
    <w:basedOn w:val="a1"/>
    <w:next w:val="a3"/>
    <w:uiPriority w:val="59"/>
    <w:rsid w:val="0082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B49F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B49FA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B49FA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5B49FA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5B49F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B49F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B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B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B49FA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5B4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5B4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5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3C35-1D9B-431B-803F-0F4DFE4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20466</Words>
  <Characters>116658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</dc:creator>
  <cp:lastModifiedBy>Пользователь Windows</cp:lastModifiedBy>
  <cp:revision>15</cp:revision>
  <cp:lastPrinted>2015-03-10T08:57:00Z</cp:lastPrinted>
  <dcterms:created xsi:type="dcterms:W3CDTF">2015-01-27T04:56:00Z</dcterms:created>
  <dcterms:modified xsi:type="dcterms:W3CDTF">2015-03-10T09:26:00Z</dcterms:modified>
</cp:coreProperties>
</file>