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C2C" w:rsidRPr="005276CD" w:rsidRDefault="00896C2C" w:rsidP="001162A9">
      <w:pPr>
        <w:jc w:val="center"/>
        <w:rPr>
          <w:noProof/>
          <w:sz w:val="28"/>
          <w:szCs w:val="28"/>
        </w:rPr>
      </w:pPr>
      <w:r w:rsidRPr="00DE3C7A">
        <w:rPr>
          <w:b/>
          <w:noProof/>
          <w:color w:val="000000"/>
          <w:kern w:val="24"/>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C:\Users\Пользователь\Desktop\Символы Каратузского района\Герб в окончании.jpg" style="width:39.75pt;height:60pt;visibility:visible">
            <v:imagedata r:id="rId5" o:title="" cropleft="5733f" chromakey="#fffcf0"/>
          </v:shape>
        </w:pict>
      </w:r>
    </w:p>
    <w:p w:rsidR="00896C2C" w:rsidRPr="005276CD" w:rsidRDefault="00896C2C" w:rsidP="001162A9">
      <w:pPr>
        <w:jc w:val="center"/>
        <w:rPr>
          <w:sz w:val="28"/>
          <w:szCs w:val="28"/>
        </w:rPr>
      </w:pPr>
    </w:p>
    <w:p w:rsidR="00896C2C" w:rsidRPr="005276CD" w:rsidRDefault="00896C2C" w:rsidP="00A876B3">
      <w:pPr>
        <w:jc w:val="center"/>
        <w:rPr>
          <w:sz w:val="28"/>
          <w:szCs w:val="28"/>
        </w:rPr>
      </w:pPr>
      <w:r w:rsidRPr="005276CD">
        <w:rPr>
          <w:sz w:val="28"/>
          <w:szCs w:val="28"/>
        </w:rPr>
        <w:t>КАРАТУЗСКИЙ РАЙОННЫЙ СОВЕТ ДЕПУТАТОВ</w:t>
      </w:r>
    </w:p>
    <w:p w:rsidR="00896C2C" w:rsidRDefault="00896C2C" w:rsidP="00A876B3">
      <w:pPr>
        <w:jc w:val="center"/>
        <w:rPr>
          <w:sz w:val="28"/>
          <w:szCs w:val="28"/>
        </w:rPr>
      </w:pPr>
    </w:p>
    <w:p w:rsidR="00896C2C" w:rsidRPr="005276CD" w:rsidRDefault="00896C2C" w:rsidP="00A876B3">
      <w:pPr>
        <w:jc w:val="center"/>
        <w:rPr>
          <w:sz w:val="28"/>
          <w:szCs w:val="28"/>
        </w:rPr>
      </w:pPr>
    </w:p>
    <w:p w:rsidR="00896C2C" w:rsidRPr="005276CD" w:rsidRDefault="00896C2C" w:rsidP="00A876B3">
      <w:pPr>
        <w:jc w:val="center"/>
        <w:rPr>
          <w:sz w:val="28"/>
          <w:szCs w:val="28"/>
        </w:rPr>
      </w:pPr>
      <w:r>
        <w:rPr>
          <w:sz w:val="28"/>
          <w:szCs w:val="28"/>
        </w:rPr>
        <w:t>РАСПОРЯЖЕНИЕ</w:t>
      </w:r>
    </w:p>
    <w:p w:rsidR="00896C2C" w:rsidRDefault="00896C2C" w:rsidP="00A876B3">
      <w:pPr>
        <w:rPr>
          <w:sz w:val="28"/>
          <w:szCs w:val="28"/>
        </w:rPr>
      </w:pPr>
    </w:p>
    <w:p w:rsidR="00896C2C" w:rsidRPr="005276CD" w:rsidRDefault="00896C2C" w:rsidP="00A876B3">
      <w:pPr>
        <w:rPr>
          <w:sz w:val="28"/>
          <w:szCs w:val="28"/>
        </w:rPr>
      </w:pPr>
    </w:p>
    <w:p w:rsidR="00896C2C" w:rsidRPr="005276CD" w:rsidRDefault="00896C2C" w:rsidP="00A876B3">
      <w:pPr>
        <w:tabs>
          <w:tab w:val="left" w:pos="4125"/>
        </w:tabs>
        <w:rPr>
          <w:sz w:val="28"/>
          <w:szCs w:val="28"/>
        </w:rPr>
      </w:pPr>
      <w:r>
        <w:rPr>
          <w:sz w:val="28"/>
          <w:szCs w:val="28"/>
        </w:rPr>
        <w:t xml:space="preserve">25.02.2013                                    </w:t>
      </w:r>
      <w:r w:rsidRPr="005276CD">
        <w:rPr>
          <w:sz w:val="28"/>
          <w:szCs w:val="28"/>
        </w:rPr>
        <w:t>с.Каратузское</w:t>
      </w:r>
      <w:r w:rsidRPr="005276CD">
        <w:rPr>
          <w:sz w:val="28"/>
          <w:szCs w:val="28"/>
        </w:rPr>
        <w:tab/>
      </w:r>
      <w:r w:rsidRPr="005276CD">
        <w:rPr>
          <w:sz w:val="28"/>
          <w:szCs w:val="28"/>
        </w:rPr>
        <w:tab/>
      </w:r>
      <w:r>
        <w:rPr>
          <w:sz w:val="28"/>
          <w:szCs w:val="28"/>
        </w:rPr>
        <w:t xml:space="preserve">           </w:t>
      </w:r>
      <w:r w:rsidRPr="005276CD">
        <w:rPr>
          <w:sz w:val="28"/>
          <w:szCs w:val="28"/>
        </w:rPr>
        <w:tab/>
        <w:t>№</w:t>
      </w:r>
      <w:r>
        <w:rPr>
          <w:sz w:val="28"/>
          <w:szCs w:val="28"/>
        </w:rPr>
        <w:t>3-р/с</w:t>
      </w:r>
    </w:p>
    <w:p w:rsidR="00896C2C" w:rsidRPr="005276CD" w:rsidRDefault="00896C2C" w:rsidP="00A876B3">
      <w:pPr>
        <w:rPr>
          <w:sz w:val="28"/>
          <w:szCs w:val="28"/>
        </w:rPr>
      </w:pPr>
    </w:p>
    <w:p w:rsidR="00896C2C" w:rsidRPr="005276CD" w:rsidRDefault="00896C2C" w:rsidP="00A876B3">
      <w:pPr>
        <w:rPr>
          <w:sz w:val="28"/>
          <w:szCs w:val="28"/>
        </w:rPr>
      </w:pPr>
    </w:p>
    <w:p w:rsidR="00896C2C" w:rsidRDefault="00896C2C" w:rsidP="00F171BE">
      <w:pPr>
        <w:ind w:firstLine="708"/>
        <w:jc w:val="both"/>
        <w:rPr>
          <w:sz w:val="28"/>
          <w:szCs w:val="28"/>
        </w:rPr>
      </w:pPr>
      <w:r>
        <w:rPr>
          <w:sz w:val="28"/>
          <w:szCs w:val="28"/>
        </w:rPr>
        <w:t>1.Руководствуясь статьей 12 Устава муниципального образования «Каратузский район» провести совместное заседание постоянных депутатских комиссий 5 марта в 14 часов в каб.№314 администрации района с повесткой дня:</w:t>
      </w:r>
    </w:p>
    <w:p w:rsidR="00896C2C" w:rsidRDefault="00896C2C" w:rsidP="00F171BE">
      <w:pPr>
        <w:ind w:firstLine="708"/>
        <w:jc w:val="both"/>
        <w:rPr>
          <w:sz w:val="28"/>
          <w:szCs w:val="28"/>
        </w:rPr>
      </w:pPr>
      <w:r>
        <w:rPr>
          <w:sz w:val="28"/>
          <w:szCs w:val="28"/>
        </w:rPr>
        <w:t>1) Организация патриотического воспитания детей и молодежи в Каратузском районе.</w:t>
      </w:r>
    </w:p>
    <w:p w:rsidR="00896C2C" w:rsidRDefault="00896C2C" w:rsidP="00F171BE">
      <w:pPr>
        <w:ind w:firstLine="708"/>
        <w:jc w:val="both"/>
        <w:rPr>
          <w:sz w:val="28"/>
          <w:szCs w:val="28"/>
        </w:rPr>
      </w:pPr>
      <w:r>
        <w:rPr>
          <w:sz w:val="28"/>
          <w:szCs w:val="28"/>
        </w:rPr>
        <w:t>2) Об участии Каратузского района в 2013 году в реализации краевых долгосрочных программ.</w:t>
      </w:r>
    </w:p>
    <w:p w:rsidR="00896C2C" w:rsidRDefault="00896C2C" w:rsidP="00F171BE">
      <w:pPr>
        <w:ind w:firstLine="708"/>
        <w:jc w:val="both"/>
        <w:rPr>
          <w:sz w:val="28"/>
          <w:szCs w:val="28"/>
        </w:rPr>
      </w:pPr>
      <w:r>
        <w:rPr>
          <w:sz w:val="28"/>
          <w:szCs w:val="28"/>
        </w:rPr>
        <w:t>3) Об актуальности создания централизованной библиотечной системы района.</w:t>
      </w:r>
    </w:p>
    <w:p w:rsidR="00896C2C" w:rsidRDefault="00896C2C" w:rsidP="00F171BE">
      <w:pPr>
        <w:ind w:firstLine="708"/>
        <w:jc w:val="both"/>
        <w:rPr>
          <w:sz w:val="28"/>
          <w:szCs w:val="28"/>
        </w:rPr>
      </w:pPr>
      <w:r>
        <w:rPr>
          <w:sz w:val="28"/>
          <w:szCs w:val="28"/>
        </w:rPr>
        <w:t>4) О состоянии и развитии связи в Каратузском районе.</w:t>
      </w:r>
    </w:p>
    <w:p w:rsidR="00896C2C" w:rsidRDefault="00896C2C" w:rsidP="00F171BE">
      <w:pPr>
        <w:ind w:firstLine="708"/>
        <w:jc w:val="both"/>
        <w:rPr>
          <w:sz w:val="28"/>
          <w:szCs w:val="28"/>
        </w:rPr>
      </w:pPr>
      <w:r>
        <w:rPr>
          <w:sz w:val="28"/>
          <w:szCs w:val="28"/>
        </w:rPr>
        <w:t>5) О проекте решения районного Совета депутатов «О резерве управленческих кадров».</w:t>
      </w:r>
    </w:p>
    <w:p w:rsidR="00896C2C" w:rsidRDefault="00896C2C" w:rsidP="00F171BE">
      <w:pPr>
        <w:ind w:firstLine="708"/>
        <w:jc w:val="both"/>
        <w:rPr>
          <w:sz w:val="28"/>
          <w:szCs w:val="28"/>
        </w:rPr>
      </w:pPr>
      <w:r>
        <w:rPr>
          <w:sz w:val="28"/>
          <w:szCs w:val="28"/>
        </w:rPr>
        <w:t>6) О проекте решения районного Совета депутатов «Об утверждении Порядка ведения реестра муниципальных служащих Муниципального образования «Каратузский район».</w:t>
      </w:r>
    </w:p>
    <w:p w:rsidR="00896C2C" w:rsidRDefault="00896C2C" w:rsidP="00F171BE">
      <w:pPr>
        <w:ind w:firstLine="708"/>
        <w:jc w:val="both"/>
        <w:rPr>
          <w:sz w:val="28"/>
          <w:szCs w:val="28"/>
        </w:rPr>
      </w:pPr>
      <w:r>
        <w:rPr>
          <w:sz w:val="28"/>
          <w:szCs w:val="28"/>
        </w:rPr>
        <w:t>7) О проекте решения районного Совета депутатов «О перечне должностей муниципальной службы в органах местного самоуправления Муниципального образования «Каратузский район».</w:t>
      </w:r>
    </w:p>
    <w:p w:rsidR="00896C2C" w:rsidRDefault="00896C2C" w:rsidP="00F171BE">
      <w:pPr>
        <w:ind w:firstLine="708"/>
        <w:jc w:val="both"/>
        <w:rPr>
          <w:sz w:val="28"/>
          <w:szCs w:val="28"/>
        </w:rPr>
      </w:pPr>
      <w:r>
        <w:rPr>
          <w:sz w:val="28"/>
          <w:szCs w:val="28"/>
        </w:rPr>
        <w:t>8) О проекте решения районного Совета депутатов «Об утверждении Порядка проведения конкурса на замещение должности муниципальной службы и формирования конкурсной комиссии».</w:t>
      </w:r>
    </w:p>
    <w:p w:rsidR="00896C2C" w:rsidRDefault="00896C2C" w:rsidP="00F171BE">
      <w:pPr>
        <w:ind w:firstLine="708"/>
        <w:jc w:val="both"/>
        <w:rPr>
          <w:sz w:val="28"/>
          <w:szCs w:val="28"/>
        </w:rPr>
      </w:pPr>
      <w:r>
        <w:rPr>
          <w:sz w:val="28"/>
          <w:szCs w:val="28"/>
        </w:rPr>
        <w:t>9) Разное.</w:t>
      </w:r>
    </w:p>
    <w:p w:rsidR="00896C2C" w:rsidRDefault="00896C2C" w:rsidP="00F171BE">
      <w:pPr>
        <w:ind w:firstLine="708"/>
        <w:jc w:val="both"/>
        <w:rPr>
          <w:sz w:val="28"/>
          <w:szCs w:val="28"/>
        </w:rPr>
      </w:pPr>
      <w:r>
        <w:rPr>
          <w:sz w:val="28"/>
          <w:szCs w:val="28"/>
        </w:rPr>
        <w:t>2.На совместное заседание пригласить председателей и членов постоянных депутатских комиссий, докладчиков по вопросам повестки дня, главу администрации района, заместителей главы администрации района, руководителей управлений администрации района, руководителей муниципальных учреждений, специалистов администрации района, специалистов других служб по рассматриваемым вопросам, членов общественного совета при главе района.</w:t>
      </w:r>
    </w:p>
    <w:p w:rsidR="00896C2C" w:rsidRDefault="00896C2C" w:rsidP="00F171BE">
      <w:pPr>
        <w:ind w:firstLine="708"/>
        <w:jc w:val="both"/>
        <w:rPr>
          <w:sz w:val="28"/>
          <w:szCs w:val="28"/>
        </w:rPr>
      </w:pPr>
      <w:r>
        <w:rPr>
          <w:sz w:val="28"/>
          <w:szCs w:val="28"/>
        </w:rPr>
        <w:t>3.Контроль за выполнением настоящего распоряжения возложить на заместителя председателя районного Совета депутатов М.А. Фатюшину.</w:t>
      </w:r>
    </w:p>
    <w:p w:rsidR="00896C2C" w:rsidRDefault="00896C2C" w:rsidP="00980E69">
      <w:pPr>
        <w:ind w:firstLine="708"/>
        <w:jc w:val="both"/>
        <w:rPr>
          <w:sz w:val="28"/>
          <w:szCs w:val="28"/>
        </w:rPr>
      </w:pPr>
      <w:r>
        <w:rPr>
          <w:sz w:val="28"/>
          <w:szCs w:val="28"/>
        </w:rPr>
        <w:t>4.Распоряжение вступает в силу со дня его подписания.</w:t>
      </w:r>
    </w:p>
    <w:p w:rsidR="00896C2C" w:rsidRDefault="00896C2C" w:rsidP="00F571B0">
      <w:pPr>
        <w:rPr>
          <w:sz w:val="28"/>
          <w:szCs w:val="28"/>
        </w:rPr>
      </w:pPr>
    </w:p>
    <w:p w:rsidR="00896C2C" w:rsidRDefault="00896C2C" w:rsidP="00F571B0">
      <w:pPr>
        <w:ind w:firstLine="708"/>
        <w:rPr>
          <w:sz w:val="28"/>
          <w:szCs w:val="28"/>
        </w:rPr>
      </w:pPr>
      <w:r>
        <w:rPr>
          <w:sz w:val="28"/>
          <w:szCs w:val="28"/>
        </w:rPr>
        <w:t>Глава района-</w:t>
      </w:r>
    </w:p>
    <w:p w:rsidR="00896C2C" w:rsidRDefault="00896C2C" w:rsidP="00F571B0">
      <w:pPr>
        <w:ind w:firstLine="708"/>
        <w:rPr>
          <w:sz w:val="28"/>
          <w:szCs w:val="28"/>
        </w:rPr>
      </w:pPr>
      <w:r>
        <w:rPr>
          <w:sz w:val="28"/>
          <w:szCs w:val="28"/>
        </w:rPr>
        <w:t xml:space="preserve">Председатель районного </w:t>
      </w:r>
    </w:p>
    <w:p w:rsidR="00896C2C" w:rsidRPr="00F571B0" w:rsidRDefault="00896C2C" w:rsidP="00F571B0">
      <w:pPr>
        <w:ind w:firstLine="708"/>
        <w:rPr>
          <w:sz w:val="28"/>
          <w:szCs w:val="28"/>
        </w:rPr>
      </w:pPr>
      <w:r>
        <w:rPr>
          <w:sz w:val="28"/>
          <w:szCs w:val="28"/>
        </w:rPr>
        <w:t>Совета депутатов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К.А. Тюнин</w:t>
      </w:r>
    </w:p>
    <w:sectPr w:rsidR="00896C2C" w:rsidRPr="00F571B0" w:rsidSect="00A43528">
      <w:pgSz w:w="11906" w:h="16838"/>
      <w:pgMar w:top="1079"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15CCD"/>
    <w:multiLevelType w:val="hybridMultilevel"/>
    <w:tmpl w:val="17E63C1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61F53148"/>
    <w:multiLevelType w:val="hybridMultilevel"/>
    <w:tmpl w:val="81D09086"/>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45A"/>
    <w:rsid w:val="0000320C"/>
    <w:rsid w:val="0002597A"/>
    <w:rsid w:val="00030E16"/>
    <w:rsid w:val="00035B2F"/>
    <w:rsid w:val="00036912"/>
    <w:rsid w:val="00052C89"/>
    <w:rsid w:val="00052FF2"/>
    <w:rsid w:val="000557FC"/>
    <w:rsid w:val="00056EE6"/>
    <w:rsid w:val="0006093D"/>
    <w:rsid w:val="000619EA"/>
    <w:rsid w:val="00061FBD"/>
    <w:rsid w:val="00062C96"/>
    <w:rsid w:val="0007756A"/>
    <w:rsid w:val="00084C8F"/>
    <w:rsid w:val="00085771"/>
    <w:rsid w:val="00090087"/>
    <w:rsid w:val="00093357"/>
    <w:rsid w:val="000A2679"/>
    <w:rsid w:val="000B680B"/>
    <w:rsid w:val="000C2B4F"/>
    <w:rsid w:val="000C6B2B"/>
    <w:rsid w:val="000D3399"/>
    <w:rsid w:val="000D4597"/>
    <w:rsid w:val="000D584D"/>
    <w:rsid w:val="000D69F5"/>
    <w:rsid w:val="000D76F3"/>
    <w:rsid w:val="000E142A"/>
    <w:rsid w:val="000E18D1"/>
    <w:rsid w:val="000E61FD"/>
    <w:rsid w:val="000F7553"/>
    <w:rsid w:val="001000AB"/>
    <w:rsid w:val="00101669"/>
    <w:rsid w:val="00101CC9"/>
    <w:rsid w:val="001033BC"/>
    <w:rsid w:val="00103F3D"/>
    <w:rsid w:val="00104F3E"/>
    <w:rsid w:val="001056AD"/>
    <w:rsid w:val="00115A7E"/>
    <w:rsid w:val="001162A9"/>
    <w:rsid w:val="0012180A"/>
    <w:rsid w:val="001227C5"/>
    <w:rsid w:val="0013141F"/>
    <w:rsid w:val="00131693"/>
    <w:rsid w:val="00134F08"/>
    <w:rsid w:val="00157B69"/>
    <w:rsid w:val="00167F25"/>
    <w:rsid w:val="00170274"/>
    <w:rsid w:val="001772D5"/>
    <w:rsid w:val="001829DC"/>
    <w:rsid w:val="00186235"/>
    <w:rsid w:val="001A072E"/>
    <w:rsid w:val="001A0927"/>
    <w:rsid w:val="001B752F"/>
    <w:rsid w:val="001C56BE"/>
    <w:rsid w:val="001E1092"/>
    <w:rsid w:val="001F07D7"/>
    <w:rsid w:val="001F08BC"/>
    <w:rsid w:val="001F55E9"/>
    <w:rsid w:val="001F5996"/>
    <w:rsid w:val="0022289B"/>
    <w:rsid w:val="00261BE0"/>
    <w:rsid w:val="00266531"/>
    <w:rsid w:val="002705D5"/>
    <w:rsid w:val="002744AC"/>
    <w:rsid w:val="00287ADA"/>
    <w:rsid w:val="002931F8"/>
    <w:rsid w:val="00294328"/>
    <w:rsid w:val="002B0BCA"/>
    <w:rsid w:val="002B25FD"/>
    <w:rsid w:val="002C3D0D"/>
    <w:rsid w:val="002D1D67"/>
    <w:rsid w:val="002D5E94"/>
    <w:rsid w:val="002E00E1"/>
    <w:rsid w:val="002E1658"/>
    <w:rsid w:val="002F6F7E"/>
    <w:rsid w:val="0030290B"/>
    <w:rsid w:val="00332445"/>
    <w:rsid w:val="00352AF9"/>
    <w:rsid w:val="0036288F"/>
    <w:rsid w:val="00364870"/>
    <w:rsid w:val="00371B89"/>
    <w:rsid w:val="00373961"/>
    <w:rsid w:val="0038183E"/>
    <w:rsid w:val="0038603E"/>
    <w:rsid w:val="0038697C"/>
    <w:rsid w:val="003A085B"/>
    <w:rsid w:val="003A436D"/>
    <w:rsid w:val="003A4634"/>
    <w:rsid w:val="003B0A13"/>
    <w:rsid w:val="003B5551"/>
    <w:rsid w:val="003B5ABF"/>
    <w:rsid w:val="003D144D"/>
    <w:rsid w:val="003D15D0"/>
    <w:rsid w:val="003D2588"/>
    <w:rsid w:val="003D63AF"/>
    <w:rsid w:val="003D7DC2"/>
    <w:rsid w:val="003E2C87"/>
    <w:rsid w:val="003E4EAA"/>
    <w:rsid w:val="003E6733"/>
    <w:rsid w:val="003F128F"/>
    <w:rsid w:val="003F583D"/>
    <w:rsid w:val="003F6EBA"/>
    <w:rsid w:val="00442F98"/>
    <w:rsid w:val="004608ED"/>
    <w:rsid w:val="00467C92"/>
    <w:rsid w:val="00471B4F"/>
    <w:rsid w:val="00480BC0"/>
    <w:rsid w:val="004862BF"/>
    <w:rsid w:val="00492ABB"/>
    <w:rsid w:val="0049429A"/>
    <w:rsid w:val="004A7D8F"/>
    <w:rsid w:val="004B2194"/>
    <w:rsid w:val="004E20BA"/>
    <w:rsid w:val="004E50EA"/>
    <w:rsid w:val="004F1C1F"/>
    <w:rsid w:val="004F225A"/>
    <w:rsid w:val="005036CB"/>
    <w:rsid w:val="00506450"/>
    <w:rsid w:val="00520745"/>
    <w:rsid w:val="005274CC"/>
    <w:rsid w:val="005276CD"/>
    <w:rsid w:val="00535AD3"/>
    <w:rsid w:val="00540EA9"/>
    <w:rsid w:val="0055217B"/>
    <w:rsid w:val="00562C8B"/>
    <w:rsid w:val="005768A7"/>
    <w:rsid w:val="00584612"/>
    <w:rsid w:val="00584FCB"/>
    <w:rsid w:val="00585266"/>
    <w:rsid w:val="00592F6C"/>
    <w:rsid w:val="005A0390"/>
    <w:rsid w:val="005A5650"/>
    <w:rsid w:val="005A70B2"/>
    <w:rsid w:val="005C5941"/>
    <w:rsid w:val="005D0F87"/>
    <w:rsid w:val="005D7014"/>
    <w:rsid w:val="005E78AE"/>
    <w:rsid w:val="005F0093"/>
    <w:rsid w:val="005F5805"/>
    <w:rsid w:val="005F619A"/>
    <w:rsid w:val="00611D07"/>
    <w:rsid w:val="0062318C"/>
    <w:rsid w:val="006328E9"/>
    <w:rsid w:val="006456F5"/>
    <w:rsid w:val="00646965"/>
    <w:rsid w:val="00655516"/>
    <w:rsid w:val="00657E7A"/>
    <w:rsid w:val="0068541B"/>
    <w:rsid w:val="006924A3"/>
    <w:rsid w:val="006A1A2C"/>
    <w:rsid w:val="006B07D4"/>
    <w:rsid w:val="006B424D"/>
    <w:rsid w:val="006B5E19"/>
    <w:rsid w:val="006D2337"/>
    <w:rsid w:val="006D5AC2"/>
    <w:rsid w:val="006E0551"/>
    <w:rsid w:val="006E376B"/>
    <w:rsid w:val="006E7398"/>
    <w:rsid w:val="006E7E41"/>
    <w:rsid w:val="006F317B"/>
    <w:rsid w:val="006F4D6C"/>
    <w:rsid w:val="006F753B"/>
    <w:rsid w:val="006F7C71"/>
    <w:rsid w:val="00703712"/>
    <w:rsid w:val="00703991"/>
    <w:rsid w:val="00723481"/>
    <w:rsid w:val="0073771E"/>
    <w:rsid w:val="0074070C"/>
    <w:rsid w:val="00754B9B"/>
    <w:rsid w:val="0075564F"/>
    <w:rsid w:val="00761263"/>
    <w:rsid w:val="0076336B"/>
    <w:rsid w:val="007718BB"/>
    <w:rsid w:val="00791C70"/>
    <w:rsid w:val="007A2295"/>
    <w:rsid w:val="007A71BC"/>
    <w:rsid w:val="007B1E77"/>
    <w:rsid w:val="007B32D1"/>
    <w:rsid w:val="007B3C90"/>
    <w:rsid w:val="007B4033"/>
    <w:rsid w:val="007B4678"/>
    <w:rsid w:val="007E33DA"/>
    <w:rsid w:val="007E4684"/>
    <w:rsid w:val="007E54FF"/>
    <w:rsid w:val="007E7A69"/>
    <w:rsid w:val="007F628A"/>
    <w:rsid w:val="007F647A"/>
    <w:rsid w:val="00824BCF"/>
    <w:rsid w:val="00827084"/>
    <w:rsid w:val="00832681"/>
    <w:rsid w:val="00837CFC"/>
    <w:rsid w:val="008479CB"/>
    <w:rsid w:val="00850480"/>
    <w:rsid w:val="00853869"/>
    <w:rsid w:val="00864F5B"/>
    <w:rsid w:val="0087503A"/>
    <w:rsid w:val="008768D5"/>
    <w:rsid w:val="00880213"/>
    <w:rsid w:val="00896C2C"/>
    <w:rsid w:val="008C1348"/>
    <w:rsid w:val="008C73F9"/>
    <w:rsid w:val="008D0DF5"/>
    <w:rsid w:val="008D60BB"/>
    <w:rsid w:val="008E2112"/>
    <w:rsid w:val="008E288A"/>
    <w:rsid w:val="008F0C01"/>
    <w:rsid w:val="00901FEB"/>
    <w:rsid w:val="00903D15"/>
    <w:rsid w:val="00903D6B"/>
    <w:rsid w:val="00905F51"/>
    <w:rsid w:val="00914412"/>
    <w:rsid w:val="00922604"/>
    <w:rsid w:val="009233F0"/>
    <w:rsid w:val="00942A57"/>
    <w:rsid w:val="00946AB3"/>
    <w:rsid w:val="00960825"/>
    <w:rsid w:val="00970801"/>
    <w:rsid w:val="00980E69"/>
    <w:rsid w:val="00993278"/>
    <w:rsid w:val="00996318"/>
    <w:rsid w:val="009A0742"/>
    <w:rsid w:val="009A3D45"/>
    <w:rsid w:val="009A71BF"/>
    <w:rsid w:val="009A74EC"/>
    <w:rsid w:val="009B04CF"/>
    <w:rsid w:val="009B604E"/>
    <w:rsid w:val="009C0147"/>
    <w:rsid w:val="009D2620"/>
    <w:rsid w:val="009D65A7"/>
    <w:rsid w:val="009D6C99"/>
    <w:rsid w:val="009E0379"/>
    <w:rsid w:val="009F1824"/>
    <w:rsid w:val="00A0518E"/>
    <w:rsid w:val="00A1097B"/>
    <w:rsid w:val="00A12425"/>
    <w:rsid w:val="00A16121"/>
    <w:rsid w:val="00A32DE6"/>
    <w:rsid w:val="00A36A4C"/>
    <w:rsid w:val="00A42068"/>
    <w:rsid w:val="00A43528"/>
    <w:rsid w:val="00A53767"/>
    <w:rsid w:val="00A54B3A"/>
    <w:rsid w:val="00A55636"/>
    <w:rsid w:val="00A65F38"/>
    <w:rsid w:val="00A65F5E"/>
    <w:rsid w:val="00A876B3"/>
    <w:rsid w:val="00A955AA"/>
    <w:rsid w:val="00AA5076"/>
    <w:rsid w:val="00AB2A05"/>
    <w:rsid w:val="00AB5EED"/>
    <w:rsid w:val="00AB62DE"/>
    <w:rsid w:val="00AB785A"/>
    <w:rsid w:val="00AC23BF"/>
    <w:rsid w:val="00AD3C7C"/>
    <w:rsid w:val="00AD7F79"/>
    <w:rsid w:val="00AE1014"/>
    <w:rsid w:val="00AE22A9"/>
    <w:rsid w:val="00AF57F2"/>
    <w:rsid w:val="00B0245F"/>
    <w:rsid w:val="00B1341B"/>
    <w:rsid w:val="00B13ED3"/>
    <w:rsid w:val="00B15695"/>
    <w:rsid w:val="00B4215A"/>
    <w:rsid w:val="00B504B0"/>
    <w:rsid w:val="00B55B2C"/>
    <w:rsid w:val="00B728C2"/>
    <w:rsid w:val="00B80A29"/>
    <w:rsid w:val="00B87DD4"/>
    <w:rsid w:val="00BB341B"/>
    <w:rsid w:val="00BB6E3C"/>
    <w:rsid w:val="00BC674B"/>
    <w:rsid w:val="00BC7AE1"/>
    <w:rsid w:val="00BD12F2"/>
    <w:rsid w:val="00BD444C"/>
    <w:rsid w:val="00BE16D6"/>
    <w:rsid w:val="00BE1C36"/>
    <w:rsid w:val="00BF115D"/>
    <w:rsid w:val="00BF4A53"/>
    <w:rsid w:val="00BF63EA"/>
    <w:rsid w:val="00C0086F"/>
    <w:rsid w:val="00C01C28"/>
    <w:rsid w:val="00C719F2"/>
    <w:rsid w:val="00C740D0"/>
    <w:rsid w:val="00C844FC"/>
    <w:rsid w:val="00C872FC"/>
    <w:rsid w:val="00C9047E"/>
    <w:rsid w:val="00C94956"/>
    <w:rsid w:val="00CA430D"/>
    <w:rsid w:val="00CB3F4A"/>
    <w:rsid w:val="00CC32C4"/>
    <w:rsid w:val="00CC3824"/>
    <w:rsid w:val="00CE1BE8"/>
    <w:rsid w:val="00CE69D2"/>
    <w:rsid w:val="00D00315"/>
    <w:rsid w:val="00D0265F"/>
    <w:rsid w:val="00D06F2D"/>
    <w:rsid w:val="00D1041A"/>
    <w:rsid w:val="00D223C8"/>
    <w:rsid w:val="00D36099"/>
    <w:rsid w:val="00D408E0"/>
    <w:rsid w:val="00D42EAD"/>
    <w:rsid w:val="00D52099"/>
    <w:rsid w:val="00D54821"/>
    <w:rsid w:val="00D600B3"/>
    <w:rsid w:val="00D64D82"/>
    <w:rsid w:val="00D6573A"/>
    <w:rsid w:val="00D67D99"/>
    <w:rsid w:val="00DA0482"/>
    <w:rsid w:val="00DA0887"/>
    <w:rsid w:val="00DD1260"/>
    <w:rsid w:val="00DE3C7A"/>
    <w:rsid w:val="00DF2522"/>
    <w:rsid w:val="00DF7FF9"/>
    <w:rsid w:val="00E03C65"/>
    <w:rsid w:val="00E160AB"/>
    <w:rsid w:val="00E3365A"/>
    <w:rsid w:val="00E36752"/>
    <w:rsid w:val="00E470A6"/>
    <w:rsid w:val="00E60C63"/>
    <w:rsid w:val="00E72855"/>
    <w:rsid w:val="00E73E70"/>
    <w:rsid w:val="00E80B0B"/>
    <w:rsid w:val="00E816D3"/>
    <w:rsid w:val="00E86931"/>
    <w:rsid w:val="00EA28ED"/>
    <w:rsid w:val="00EA2E88"/>
    <w:rsid w:val="00EA4EBF"/>
    <w:rsid w:val="00EA68D5"/>
    <w:rsid w:val="00EB2541"/>
    <w:rsid w:val="00EB2ABF"/>
    <w:rsid w:val="00EB2DFB"/>
    <w:rsid w:val="00EC30F6"/>
    <w:rsid w:val="00ED40DC"/>
    <w:rsid w:val="00ED453B"/>
    <w:rsid w:val="00ED6571"/>
    <w:rsid w:val="00EE1EAA"/>
    <w:rsid w:val="00EE39F9"/>
    <w:rsid w:val="00EE54D1"/>
    <w:rsid w:val="00EF1B44"/>
    <w:rsid w:val="00EF599F"/>
    <w:rsid w:val="00F03CCA"/>
    <w:rsid w:val="00F12748"/>
    <w:rsid w:val="00F13646"/>
    <w:rsid w:val="00F171BE"/>
    <w:rsid w:val="00F2284E"/>
    <w:rsid w:val="00F23257"/>
    <w:rsid w:val="00F244F2"/>
    <w:rsid w:val="00F31F2F"/>
    <w:rsid w:val="00F32B3E"/>
    <w:rsid w:val="00F50572"/>
    <w:rsid w:val="00F51035"/>
    <w:rsid w:val="00F539B2"/>
    <w:rsid w:val="00F56D4F"/>
    <w:rsid w:val="00F571B0"/>
    <w:rsid w:val="00F609D8"/>
    <w:rsid w:val="00F653F7"/>
    <w:rsid w:val="00F7083F"/>
    <w:rsid w:val="00F7254A"/>
    <w:rsid w:val="00F72C74"/>
    <w:rsid w:val="00F7436B"/>
    <w:rsid w:val="00F82280"/>
    <w:rsid w:val="00F923AA"/>
    <w:rsid w:val="00F95513"/>
    <w:rsid w:val="00FA4E85"/>
    <w:rsid w:val="00FB2522"/>
    <w:rsid w:val="00FC2788"/>
    <w:rsid w:val="00FC60BE"/>
    <w:rsid w:val="00FD1063"/>
    <w:rsid w:val="00FE7079"/>
    <w:rsid w:val="00FF1CED"/>
    <w:rsid w:val="00FF3683"/>
    <w:rsid w:val="00FF445A"/>
    <w:rsid w:val="00FF6F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AC2"/>
    <w:rPr>
      <w:sz w:val="24"/>
      <w:szCs w:val="24"/>
    </w:rPr>
  </w:style>
  <w:style w:type="paragraph" w:styleId="Heading2">
    <w:name w:val="heading 2"/>
    <w:basedOn w:val="Normal"/>
    <w:next w:val="Normal"/>
    <w:link w:val="Heading2Char"/>
    <w:uiPriority w:val="99"/>
    <w:qFormat/>
    <w:locked/>
    <w:rsid w:val="00A876B3"/>
    <w:pPr>
      <w:keepNext/>
      <w:spacing w:line="360" w:lineRule="auto"/>
      <w:ind w:firstLine="720"/>
      <w:jc w:val="both"/>
      <w:outlineLvl w:val="1"/>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F583D"/>
    <w:rPr>
      <w:rFonts w:ascii="Cambria" w:hAnsi="Cambria" w:cs="Times New Roman"/>
      <w:b/>
      <w:bCs/>
      <w:i/>
      <w:iCs/>
      <w:sz w:val="28"/>
      <w:szCs w:val="28"/>
    </w:rPr>
  </w:style>
  <w:style w:type="paragraph" w:styleId="ListParagraph">
    <w:name w:val="List Paragraph"/>
    <w:basedOn w:val="Normal"/>
    <w:uiPriority w:val="99"/>
    <w:qFormat/>
    <w:rsid w:val="00CA430D"/>
    <w:pPr>
      <w:ind w:left="720"/>
      <w:contextualSpacing/>
    </w:pPr>
  </w:style>
  <w:style w:type="paragraph" w:styleId="BodyText2">
    <w:name w:val="Body Text 2"/>
    <w:basedOn w:val="Normal"/>
    <w:link w:val="BodyText2Char"/>
    <w:uiPriority w:val="99"/>
    <w:rsid w:val="00A876B3"/>
    <w:pPr>
      <w:jc w:val="both"/>
    </w:pPr>
    <w:rPr>
      <w:spacing w:val="20"/>
      <w:sz w:val="28"/>
      <w:szCs w:val="20"/>
    </w:rPr>
  </w:style>
  <w:style w:type="character" w:customStyle="1" w:styleId="BodyText2Char">
    <w:name w:val="Body Text 2 Char"/>
    <w:basedOn w:val="DefaultParagraphFont"/>
    <w:link w:val="BodyText2"/>
    <w:uiPriority w:val="99"/>
    <w:semiHidden/>
    <w:locked/>
    <w:rsid w:val="003F583D"/>
    <w:rPr>
      <w:rFonts w:cs="Times New Roman"/>
      <w:sz w:val="24"/>
      <w:szCs w:val="24"/>
    </w:rPr>
  </w:style>
  <w:style w:type="paragraph" w:styleId="BalloonText">
    <w:name w:val="Balloon Text"/>
    <w:basedOn w:val="Normal"/>
    <w:link w:val="BalloonTextChar"/>
    <w:uiPriority w:val="99"/>
    <w:semiHidden/>
    <w:rsid w:val="00B55B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08BC"/>
    <w:rPr>
      <w:rFonts w:cs="Times New Roman"/>
      <w:sz w:val="2"/>
    </w:rPr>
  </w:style>
</w:styles>
</file>

<file path=word/webSettings.xml><?xml version="1.0" encoding="utf-8"?>
<w:webSettings xmlns:r="http://schemas.openxmlformats.org/officeDocument/2006/relationships" xmlns:w="http://schemas.openxmlformats.org/wordprocessingml/2006/main">
  <w:divs>
    <w:div w:id="88963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254</TotalTime>
  <Pages>2</Pages>
  <Words>287</Words>
  <Characters>1642</Characters>
  <Application>Microsoft Office Outlook</Application>
  <DocSecurity>0</DocSecurity>
  <Lines>0</Lines>
  <Paragraphs>0</Paragraphs>
  <ScaleCrop>false</ScaleCrop>
  <Company>XATA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DNA7 X86</cp:lastModifiedBy>
  <cp:revision>40</cp:revision>
  <cp:lastPrinted>2013-02-25T03:00:00Z</cp:lastPrinted>
  <dcterms:created xsi:type="dcterms:W3CDTF">2012-04-02T01:43:00Z</dcterms:created>
  <dcterms:modified xsi:type="dcterms:W3CDTF">2013-02-25T03:26:00Z</dcterms:modified>
</cp:coreProperties>
</file>