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C8" w:rsidRDefault="00AA67B0" w:rsidP="00204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EC">
        <w:rPr>
          <w:rFonts w:ascii="Times New Roman" w:hAnsi="Times New Roman" w:cs="Times New Roman"/>
          <w:sz w:val="28"/>
          <w:szCs w:val="28"/>
        </w:rPr>
        <w:t>В администрации района 04.02.2016 года состоялось заседание коорди</w:t>
      </w:r>
      <w:r w:rsidR="002041EC" w:rsidRPr="002041EC">
        <w:rPr>
          <w:rFonts w:ascii="Times New Roman" w:hAnsi="Times New Roman" w:cs="Times New Roman"/>
          <w:sz w:val="28"/>
          <w:szCs w:val="28"/>
        </w:rPr>
        <w:t>национного комитета по содействию занятости населения Каратузского района</w:t>
      </w:r>
      <w:r w:rsidR="002041EC">
        <w:rPr>
          <w:rFonts w:ascii="Times New Roman" w:hAnsi="Times New Roman" w:cs="Times New Roman"/>
          <w:sz w:val="28"/>
          <w:szCs w:val="28"/>
        </w:rPr>
        <w:t>.</w:t>
      </w:r>
      <w:r w:rsidR="00817C78">
        <w:rPr>
          <w:rFonts w:ascii="Times New Roman" w:hAnsi="Times New Roman" w:cs="Times New Roman"/>
          <w:sz w:val="28"/>
          <w:szCs w:val="28"/>
        </w:rPr>
        <w:t xml:space="preserve">  Рассмотрены </w:t>
      </w:r>
      <w:r w:rsidR="00C07CA8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817C78">
        <w:rPr>
          <w:rFonts w:ascii="Times New Roman" w:hAnsi="Times New Roman" w:cs="Times New Roman"/>
          <w:sz w:val="28"/>
          <w:szCs w:val="28"/>
        </w:rPr>
        <w:t>вопросы</w:t>
      </w:r>
      <w:r w:rsidR="00C07CA8">
        <w:rPr>
          <w:rFonts w:ascii="Times New Roman" w:hAnsi="Times New Roman" w:cs="Times New Roman"/>
          <w:sz w:val="28"/>
          <w:szCs w:val="28"/>
        </w:rPr>
        <w:t xml:space="preserve"> повестки</w:t>
      </w:r>
      <w:r w:rsidR="00817C78">
        <w:rPr>
          <w:rFonts w:ascii="Times New Roman" w:hAnsi="Times New Roman" w:cs="Times New Roman"/>
          <w:sz w:val="28"/>
          <w:szCs w:val="28"/>
        </w:rPr>
        <w:t>:</w:t>
      </w:r>
    </w:p>
    <w:p w:rsidR="00817C78" w:rsidRPr="002041EC" w:rsidRDefault="00817C78" w:rsidP="00204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348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итогах</w:t>
      </w:r>
      <w:r w:rsidRPr="0083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3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по содействию занятости населения Каратузского района.</w:t>
      </w:r>
    </w:p>
    <w:p w:rsidR="00682CC8" w:rsidRDefault="00817C78" w:rsidP="00817C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7C78">
        <w:rPr>
          <w:rFonts w:ascii="Times New Roman" w:hAnsi="Times New Roman" w:cs="Times New Roman"/>
          <w:sz w:val="28"/>
          <w:szCs w:val="28"/>
        </w:rPr>
        <w:t xml:space="preserve">2. </w:t>
      </w:r>
      <w:r w:rsidRPr="00817C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общественных работ на территории Каратузского района в 2016 г. </w:t>
      </w:r>
    </w:p>
    <w:p w:rsidR="00F70818" w:rsidRDefault="00817C78" w:rsidP="00817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C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</w:rPr>
        <w:t>.</w:t>
      </w:r>
      <w:r w:rsidRPr="0081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</w:t>
      </w:r>
      <w:r>
        <w:t xml:space="preserve"> </w:t>
      </w:r>
      <w:r w:rsidRPr="009B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стабилизации ситуации на рынке  труда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B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B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75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 </w:t>
      </w:r>
      <w:r w:rsidRPr="009B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стабилизации ситуации на рынке  </w:t>
      </w:r>
      <w:bookmarkStart w:id="0" w:name="_GoBack"/>
      <w:bookmarkEnd w:id="0"/>
      <w:r w:rsidRPr="009B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B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B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</w:p>
    <w:p w:rsidR="00682CC8" w:rsidRDefault="00817C78" w:rsidP="00817C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20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20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20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20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20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20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70818" w:rsidRDefault="00DB7277" w:rsidP="00DB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 w:rsidRPr="00DB7277">
        <w:rPr>
          <w:rFonts w:ascii="Times New Roman" w:hAnsi="Times New Roman" w:cs="Times New Roman"/>
          <w:sz w:val="28"/>
          <w:szCs w:val="28"/>
        </w:rPr>
        <w:t>Отмечено,</w:t>
      </w:r>
      <w:r w:rsidR="00F70818">
        <w:rPr>
          <w:rFonts w:ascii="Times New Roman" w:hAnsi="Times New Roman" w:cs="Times New Roman"/>
          <w:sz w:val="28"/>
          <w:szCs w:val="28"/>
        </w:rPr>
        <w:t xml:space="preserve"> что в 2015 трудоустроено безработных граждан при содействии Центра  занятости населения Каратузского района -697 человек.</w:t>
      </w:r>
    </w:p>
    <w:p w:rsidR="00F70818" w:rsidRDefault="00F70818" w:rsidP="00DB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Трудоустроены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временную работу 171  несовершеннолетних граждан в возрасте от 14 до 18 лет.</w:t>
      </w:r>
    </w:p>
    <w:p w:rsidR="00F70818" w:rsidRDefault="00F70818" w:rsidP="00DB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Направлено  на профессиональное обучение 48 граждан по профессиям повар, водитель, бухгалтер, охранник.</w:t>
      </w:r>
    </w:p>
    <w:p w:rsidR="00F70818" w:rsidRDefault="00F70818" w:rsidP="00DB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активно привлекались на временные работы граждане, проживающие на территориях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Таятского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Старокопского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сельсоветов. На временные работы привлечены 85 граждан.</w:t>
      </w:r>
    </w:p>
    <w:p w:rsidR="00DB7277" w:rsidRDefault="00F70818" w:rsidP="00DB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B7277" w:rsidRPr="00594DF9">
        <w:rPr>
          <w:rFonts w:ascii="Times New Roman" w:hAnsi="Times New Roman" w:cs="Times New Roman"/>
          <w:sz w:val="28"/>
          <w:szCs w:val="28"/>
        </w:rPr>
        <w:t>о исполнение распоряжения Губернатора Красноярского края от 1</w:t>
      </w:r>
      <w:r w:rsidR="00DB7277" w:rsidRPr="00594DF9">
        <w:rPr>
          <w:rFonts w:ascii="Times New Roman" w:hAnsi="Times New Roman" w:cs="Times New Roman"/>
          <w:b/>
          <w:sz w:val="28"/>
          <w:szCs w:val="28"/>
        </w:rPr>
        <w:t>7</w:t>
      </w:r>
      <w:r w:rsidR="00DB7277">
        <w:rPr>
          <w:rFonts w:ascii="Times New Roman" w:hAnsi="Times New Roman" w:cs="Times New Roman"/>
          <w:sz w:val="28"/>
          <w:szCs w:val="28"/>
        </w:rPr>
        <w:t>.12.2014 № 772-рг «О мерах,  направленных на поддержание стабильности социально-экономического положения в Красноярском крае» в течение года проводился анализ экономической ситуации  на предприятиях, осуществляющих деятельность на территории Каратузского района.</w:t>
      </w:r>
    </w:p>
    <w:p w:rsidR="00DB7277" w:rsidRDefault="00DB7277" w:rsidP="00DB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осуществления анализа экономической ситуации утвержден перечень предприятий, в отношении которых в течение отчетного года проводился  мониторинг (ООО Каратузский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сельхозпредприятия ЗАО Кирова, ООО Сагайское, СХА им. Ленина).</w:t>
      </w:r>
    </w:p>
    <w:p w:rsidR="00DB7277" w:rsidRDefault="00DB7277" w:rsidP="00DB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показал, что в течение года нестабильности финансово-экономического состояния не наблюдалось.</w:t>
      </w:r>
    </w:p>
    <w:p w:rsidR="00144A6E" w:rsidRPr="0039342E" w:rsidRDefault="00144A6E" w:rsidP="00144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сельскохозяйственных предприятиях массового увольнения и сокращения рабочих мест не произошло, </w:t>
      </w:r>
      <w:r w:rsidRPr="0039342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среднесписочная численность работников увеличилась на 8%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среднемесячной заработной платы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отношению к 2014 году составило 30%</w:t>
      </w:r>
      <w:r w:rsidRPr="003934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3440" w:rsidRPr="0039342E" w:rsidRDefault="00144A6E" w:rsidP="006834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44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440" w:rsidRPr="0039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</w:t>
      </w:r>
      <w:r w:rsidR="0068344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83440" w:rsidRPr="0039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4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</w:t>
      </w:r>
      <w:r w:rsidR="00683440" w:rsidRPr="0039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значительный спад  обращени</w:t>
      </w:r>
      <w:r w:rsidR="0000131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83440" w:rsidRPr="0039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00131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ведущих личное подсобное хозяйство</w:t>
      </w:r>
      <w:r w:rsidR="00683440" w:rsidRPr="0039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гос</w:t>
      </w:r>
      <w:r w:rsidR="00683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</w:t>
      </w:r>
      <w:r w:rsidR="00683440" w:rsidRPr="0039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поддержкой </w:t>
      </w:r>
      <w:r w:rsidR="006834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причине</w:t>
      </w:r>
      <w:r w:rsidR="00683440" w:rsidRPr="003934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3440" w:rsidRPr="0039342E" w:rsidRDefault="00001311" w:rsidP="00001311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683440" w:rsidRPr="003934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</w:t>
      </w:r>
      <w:r w:rsidR="0068344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83440" w:rsidRPr="0039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банками процентных ставок по кредитам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3440" w:rsidRPr="0039342E" w:rsidRDefault="00001311" w:rsidP="0000131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з</w:t>
      </w:r>
      <w:r w:rsidR="00683440" w:rsidRPr="0039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акрытие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феврале 2015 г. </w:t>
      </w:r>
      <w:r w:rsidR="00683440" w:rsidRPr="003934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r w:rsidR="0068344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олнительного</w:t>
      </w:r>
      <w:r w:rsidR="00683440" w:rsidRPr="0039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ПАО </w:t>
      </w:r>
      <w:r w:rsidR="00683440" w:rsidRPr="003934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683440" w:rsidRPr="003934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Россельхозбанк</w:t>
      </w:r>
      <w:proofErr w:type="spellEnd"/>
      <w:r w:rsidR="00683440" w:rsidRPr="0039342E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территории района</w:t>
      </w:r>
      <w:r w:rsidR="006834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3440" w:rsidRDefault="00683440" w:rsidP="00683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4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ведущие ЛПХ и</w:t>
      </w:r>
      <w:r w:rsidRPr="0039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</w:t>
      </w:r>
      <w:r w:rsidRPr="0039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ударственную </w:t>
      </w:r>
      <w:r w:rsidRPr="003934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 столкнулись</w:t>
      </w:r>
      <w:proofErr w:type="gramEnd"/>
      <w:r w:rsidRPr="0039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проблемой своевременного гашения кредит</w:t>
      </w:r>
      <w:r w:rsidR="001F7D8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9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</w:t>
      </w:r>
      <w:r w:rsidR="001F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Pr="0039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1F7D8F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установлен</w:t>
      </w:r>
      <w:r w:rsidRPr="0039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один терминал </w:t>
      </w:r>
      <w:r w:rsidR="0016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ПАО </w:t>
      </w:r>
      <w:r w:rsidRPr="003934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934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Россельхозбанк</w:t>
      </w:r>
      <w:proofErr w:type="spellEnd"/>
      <w:r w:rsidRPr="0039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прием наличных средств, который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 не работает.</w:t>
      </w:r>
      <w:r w:rsidRPr="0039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6755" w:rsidRDefault="00A16755" w:rsidP="00A16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отчетном году продолжена реализация мероприятий муниципальной программы поддержки и развития малого предпринимательства.  </w:t>
      </w:r>
    </w:p>
    <w:p w:rsidR="00A16755" w:rsidRDefault="00A16755" w:rsidP="00A167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2015 году в 2,4 раза к уровню 2014 года увеличилось количество субъектов малого предпринимательства, получивших возмещение части затрат  на приобретение нового оборудования, расходных материалов и инструментов в области ремесел и народных промыслов, повышение квалификации работников. (7 субъектов в 2014 г. , 17 - в 2015 г) Финансирование части произведенных затрат в 2015 г составило за счет федерального, краевого и местного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2534,8 тыс. рублей, в 2014 году  сумма субсидии составила 1133 тыс. рублей. </w:t>
      </w:r>
    </w:p>
    <w:p w:rsidR="00A16755" w:rsidRDefault="00A16755" w:rsidP="00A16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оказания поддержки субъектам малого предпринимательства является создание 11 новых рабочих мест и сохранение 29.</w:t>
      </w:r>
    </w:p>
    <w:p w:rsidR="008B7922" w:rsidRDefault="00A16755" w:rsidP="00ED3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Специалистом администрации района  постоянно оказывалась консультационная помощь гражданам, субъектам малого предпринимательства </w:t>
      </w:r>
      <w:r w:rsidR="008B792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собственного дела</w:t>
      </w:r>
      <w:r w:rsidR="008B7922">
        <w:rPr>
          <w:rFonts w:ascii="Times New Roman" w:hAnsi="Times New Roman" w:cs="Times New Roman"/>
          <w:sz w:val="28"/>
          <w:szCs w:val="28"/>
        </w:rPr>
        <w:t>.</w:t>
      </w:r>
    </w:p>
    <w:p w:rsidR="00ED3BCF" w:rsidRDefault="00ED3BCF" w:rsidP="00ED3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проводился мониторинг имеющихся в районе вакантных рабочих местах, информация ежемесячно направлялась в Агентство труда и занятости населения Красноярского края.  </w:t>
      </w:r>
    </w:p>
    <w:p w:rsidR="00ED3BCF" w:rsidRDefault="00ED3BCF" w:rsidP="00ED3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Анализ показал, что в течение года были вакансии в сельхозпредприятиях, такие как агроном, механизаторы, рабочие по уходу за животными, водители,  работники на пилораму, в районной больнице -  врачи, фельдшера, в школ</w:t>
      </w:r>
      <w:r w:rsidR="004D6AAE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- учителя,  массажист, психолог - в Центр социального обслуживания граждан пожилого возраста и инвалидов».</w:t>
      </w:r>
      <w:proofErr w:type="gramEnd"/>
    </w:p>
    <w:p w:rsidR="007A4FF9" w:rsidRDefault="00ED3BCF" w:rsidP="007A4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1733BB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регистрир</w:t>
      </w:r>
      <w:r w:rsidR="001733BB">
        <w:rPr>
          <w:rFonts w:ascii="Times New Roman" w:hAnsi="Times New Roman" w:cs="Times New Roman"/>
          <w:sz w:val="28"/>
          <w:szCs w:val="28"/>
        </w:rPr>
        <w:t xml:space="preserve">ованной </w:t>
      </w:r>
      <w:r>
        <w:rPr>
          <w:rFonts w:ascii="Times New Roman" w:hAnsi="Times New Roman" w:cs="Times New Roman"/>
          <w:sz w:val="28"/>
          <w:szCs w:val="28"/>
        </w:rPr>
        <w:t xml:space="preserve"> безработицы </w:t>
      </w:r>
      <w:r w:rsidR="004D6AAE">
        <w:rPr>
          <w:rFonts w:ascii="Times New Roman" w:hAnsi="Times New Roman" w:cs="Times New Roman"/>
          <w:sz w:val="28"/>
          <w:szCs w:val="28"/>
        </w:rPr>
        <w:t xml:space="preserve">(к трудоспособному населению в трудоспособном возрасте)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01.01.2016 года  по отношению к соответствующему периоду 2014 года возрос на 0,3% (2014-3,2%, 2015 – 3,5%). </w:t>
      </w:r>
    </w:p>
    <w:p w:rsidR="00ED3BCF" w:rsidRDefault="00ED3BCF" w:rsidP="007A4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зарегистрированных</w:t>
      </w:r>
      <w:r w:rsidR="007A4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безработных граждан </w:t>
      </w:r>
      <w:r w:rsidR="007A4FF9">
        <w:rPr>
          <w:rFonts w:ascii="Times New Roman" w:hAnsi="Times New Roman" w:cs="Times New Roman"/>
          <w:sz w:val="28"/>
          <w:szCs w:val="28"/>
        </w:rPr>
        <w:t>в 2015 году  по отношению к 2014 году</w:t>
      </w:r>
      <w:r w:rsidR="00DF781D">
        <w:rPr>
          <w:rFonts w:ascii="Times New Roman" w:hAnsi="Times New Roman" w:cs="Times New Roman"/>
          <w:sz w:val="28"/>
          <w:szCs w:val="28"/>
        </w:rPr>
        <w:t xml:space="preserve"> увеличилось на 11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6845" w:rsidRDefault="009F6845" w:rsidP="009F6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Координационным комитетом принято решение:</w:t>
      </w:r>
    </w:p>
    <w:p w:rsidR="009F6845" w:rsidRDefault="009F6845" w:rsidP="009F6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1.Продолжить  реализацию мероприятий  </w:t>
      </w:r>
      <w:r w:rsidRPr="009B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стабилизации ситуации на рынке  труда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B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B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</w:p>
    <w:p w:rsidR="009F6845" w:rsidRDefault="009F6845" w:rsidP="009F68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 План мероприятий</w:t>
      </w:r>
      <w:r w:rsidRPr="009B20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стабилизации ситуации на рынке  труда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B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B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  <w:r w:rsidRPr="009B20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20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20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20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F6845" w:rsidRDefault="009F6845" w:rsidP="007A4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BCF" w:rsidRDefault="00ED3BCF" w:rsidP="00ED3B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7B0" w:rsidRDefault="00AA67B0" w:rsidP="00E941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67B0" w:rsidRDefault="00AA67B0" w:rsidP="00E941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67B0" w:rsidRDefault="00AA67B0" w:rsidP="00E941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67B0" w:rsidRDefault="00AA67B0" w:rsidP="00E941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2CC8" w:rsidRDefault="00682CC8" w:rsidP="00E9415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82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038D0"/>
    <w:multiLevelType w:val="hybridMultilevel"/>
    <w:tmpl w:val="14AC7D52"/>
    <w:lvl w:ilvl="0" w:tplc="11F2C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E17544"/>
    <w:multiLevelType w:val="hybridMultilevel"/>
    <w:tmpl w:val="535EC7B6"/>
    <w:lvl w:ilvl="0" w:tplc="7602A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6B20E0"/>
    <w:multiLevelType w:val="hybridMultilevel"/>
    <w:tmpl w:val="349E180C"/>
    <w:lvl w:ilvl="0" w:tplc="2026B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08"/>
    <w:rsid w:val="00001311"/>
    <w:rsid w:val="00002D7A"/>
    <w:rsid w:val="0002549A"/>
    <w:rsid w:val="00095389"/>
    <w:rsid w:val="000C1C8D"/>
    <w:rsid w:val="000C5EC8"/>
    <w:rsid w:val="00116553"/>
    <w:rsid w:val="00116D6B"/>
    <w:rsid w:val="00144A6E"/>
    <w:rsid w:val="00161CA2"/>
    <w:rsid w:val="001733BB"/>
    <w:rsid w:val="001F7D8F"/>
    <w:rsid w:val="002041EC"/>
    <w:rsid w:val="00244FBF"/>
    <w:rsid w:val="00274DFC"/>
    <w:rsid w:val="0027718D"/>
    <w:rsid w:val="002F31AC"/>
    <w:rsid w:val="0031167B"/>
    <w:rsid w:val="00377952"/>
    <w:rsid w:val="003C2F31"/>
    <w:rsid w:val="004043D0"/>
    <w:rsid w:val="00416492"/>
    <w:rsid w:val="00454C16"/>
    <w:rsid w:val="00487620"/>
    <w:rsid w:val="004D6AAE"/>
    <w:rsid w:val="00542686"/>
    <w:rsid w:val="00587566"/>
    <w:rsid w:val="00682CC8"/>
    <w:rsid w:val="00683440"/>
    <w:rsid w:val="006A6774"/>
    <w:rsid w:val="006B5CD4"/>
    <w:rsid w:val="007664EF"/>
    <w:rsid w:val="007A36D6"/>
    <w:rsid w:val="007A4FF9"/>
    <w:rsid w:val="007D18C2"/>
    <w:rsid w:val="00817C78"/>
    <w:rsid w:val="0088580C"/>
    <w:rsid w:val="008B1508"/>
    <w:rsid w:val="008B1DF3"/>
    <w:rsid w:val="008B7922"/>
    <w:rsid w:val="008E65EF"/>
    <w:rsid w:val="0095105E"/>
    <w:rsid w:val="009723AC"/>
    <w:rsid w:val="009B5A65"/>
    <w:rsid w:val="009F6845"/>
    <w:rsid w:val="00A16755"/>
    <w:rsid w:val="00A30040"/>
    <w:rsid w:val="00AA67B0"/>
    <w:rsid w:val="00B16CF9"/>
    <w:rsid w:val="00B70AC6"/>
    <w:rsid w:val="00B73BAB"/>
    <w:rsid w:val="00B91A66"/>
    <w:rsid w:val="00BD62AB"/>
    <w:rsid w:val="00BF7C89"/>
    <w:rsid w:val="00C06E02"/>
    <w:rsid w:val="00C07CA8"/>
    <w:rsid w:val="00C1795C"/>
    <w:rsid w:val="00D073ED"/>
    <w:rsid w:val="00D515EA"/>
    <w:rsid w:val="00DB7277"/>
    <w:rsid w:val="00DF781D"/>
    <w:rsid w:val="00DF7BCD"/>
    <w:rsid w:val="00E918A4"/>
    <w:rsid w:val="00E94158"/>
    <w:rsid w:val="00EA712E"/>
    <w:rsid w:val="00EC70D0"/>
    <w:rsid w:val="00ED3BCF"/>
    <w:rsid w:val="00ED7E25"/>
    <w:rsid w:val="00F612EC"/>
    <w:rsid w:val="00F70818"/>
    <w:rsid w:val="00F7577A"/>
    <w:rsid w:val="00FE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D6B"/>
    <w:pPr>
      <w:ind w:left="720"/>
      <w:contextualSpacing/>
    </w:pPr>
  </w:style>
  <w:style w:type="paragraph" w:customStyle="1" w:styleId="CharChar">
    <w:name w:val="Char Char Знак Знак Знак"/>
    <w:basedOn w:val="a"/>
    <w:rsid w:val="00682CC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D6B"/>
    <w:pPr>
      <w:ind w:left="720"/>
      <w:contextualSpacing/>
    </w:pPr>
  </w:style>
  <w:style w:type="paragraph" w:customStyle="1" w:styleId="CharChar">
    <w:name w:val="Char Char Знак Знак Знак"/>
    <w:basedOn w:val="a"/>
    <w:rsid w:val="00682CC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98214-6C78-49CB-A7A9-24DF657D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Стабровская Ольга Дмитриевна</cp:lastModifiedBy>
  <cp:revision>27</cp:revision>
  <cp:lastPrinted>2016-02-05T08:34:00Z</cp:lastPrinted>
  <dcterms:created xsi:type="dcterms:W3CDTF">2016-02-05T06:16:00Z</dcterms:created>
  <dcterms:modified xsi:type="dcterms:W3CDTF">2016-02-08T09:29:00Z</dcterms:modified>
</cp:coreProperties>
</file>