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9" w:rsidRDefault="00C34629" w:rsidP="00C3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346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A2E8D4" wp14:editId="32CAD03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6D5" w:rsidRDefault="00D316E7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66D5" w:rsidRDefault="00E926CC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28A4" w:rsidRPr="00DB597C" w:rsidRDefault="00E36EA4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B5755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027B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180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2B2526" w:rsidRPr="00027B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7BCF" w:rsidRPr="00027B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2526" w:rsidRP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6D5" w:rsidRPr="00027BCF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63D55" w:rsidRP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6D5" w:rsidRPr="00027BCF">
        <w:rPr>
          <w:rFonts w:ascii="Times New Roman" w:eastAsia="Times New Roman" w:hAnsi="Times New Roman" w:cs="Times New Roman"/>
          <w:sz w:val="28"/>
          <w:szCs w:val="28"/>
        </w:rPr>
        <w:t>Каратузское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8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6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755">
        <w:rPr>
          <w:rFonts w:ascii="Times New Roman" w:eastAsia="Times New Roman" w:hAnsi="Times New Roman" w:cs="Times New Roman"/>
          <w:sz w:val="28"/>
          <w:szCs w:val="28"/>
        </w:rPr>
        <w:t>658</w:t>
      </w:r>
      <w:r w:rsidR="001E153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628A4" w:rsidRDefault="006628A4" w:rsidP="00C3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893B11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03.02.2022 № 100-п «</w:t>
      </w:r>
      <w:r w:rsidR="00326C90" w:rsidRPr="00326C90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326C90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</w:t>
      </w:r>
      <w:r w:rsidR="00326C90" w:rsidRPr="00326C9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</w:t>
      </w:r>
      <w:r w:rsidR="0082180E">
        <w:rPr>
          <w:rFonts w:ascii="Times New Roman" w:hAnsi="Times New Roman" w:cs="Times New Roman"/>
          <w:sz w:val="28"/>
          <w:szCs w:val="28"/>
        </w:rPr>
        <w:t>2022-2024</w:t>
      </w:r>
      <w:r w:rsidR="002260BC">
        <w:rPr>
          <w:rFonts w:ascii="Times New Roman" w:hAnsi="Times New Roman" w:cs="Times New Roman"/>
          <w:sz w:val="28"/>
          <w:szCs w:val="28"/>
        </w:rPr>
        <w:t xml:space="preserve"> год</w:t>
      </w:r>
      <w:r w:rsidR="008218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5755" w:rsidRDefault="009B5755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D31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C9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06.10.2003 года № 131-ФЗ «</w:t>
      </w:r>
      <w:r w:rsidRPr="00326C9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9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26C90">
        <w:rPr>
          <w:rFonts w:ascii="Times New Roman" w:hAnsi="Times New Roman" w:cs="Times New Roman"/>
          <w:sz w:val="28"/>
          <w:szCs w:val="28"/>
        </w:rPr>
        <w:t>, Федеральным законом от 25.</w:t>
      </w:r>
      <w:r>
        <w:rPr>
          <w:rFonts w:ascii="Times New Roman" w:hAnsi="Times New Roman" w:cs="Times New Roman"/>
          <w:sz w:val="28"/>
          <w:szCs w:val="28"/>
        </w:rPr>
        <w:t>12.2008 года № 273-ФЗ «</w:t>
      </w:r>
      <w:r w:rsidRPr="00326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893B11">
        <w:rPr>
          <w:rFonts w:ascii="Times New Roman" w:hAnsi="Times New Roman" w:cs="Times New Roman"/>
          <w:sz w:val="28"/>
          <w:szCs w:val="28"/>
        </w:rPr>
        <w:t>» и кадровыми изменениями,</w:t>
      </w:r>
      <w:r w:rsidR="00D316E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5DC" w:rsidRDefault="009A75DC" w:rsidP="009A75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3B1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93B11" w:rsidRPr="00893B11">
        <w:rPr>
          <w:rFonts w:ascii="Times New Roman" w:hAnsi="Times New Roman" w:cs="Times New Roman"/>
          <w:sz w:val="28"/>
          <w:szCs w:val="28"/>
        </w:rPr>
        <w:t>постановлени</w:t>
      </w:r>
      <w:r w:rsidR="00893B11">
        <w:rPr>
          <w:rFonts w:ascii="Times New Roman" w:hAnsi="Times New Roman" w:cs="Times New Roman"/>
          <w:sz w:val="28"/>
          <w:szCs w:val="28"/>
        </w:rPr>
        <w:t>ю</w:t>
      </w:r>
      <w:r w:rsidR="00893B11" w:rsidRPr="00893B11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03.02.2022 № 100-п «Об утверждении Плана мероприятий администрации Каратузского района по противодействию коррупции на 2022-2024 годы»</w:t>
      </w:r>
      <w:r w:rsidR="00893B11">
        <w:rPr>
          <w:rFonts w:ascii="Times New Roman" w:hAnsi="Times New Roman" w:cs="Times New Roman"/>
          <w:sz w:val="28"/>
          <w:szCs w:val="28"/>
        </w:rPr>
        <w:t xml:space="preserve"> </w:t>
      </w:r>
      <w:r w:rsidR="00BD0D98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893B1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D0D98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93B1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9EC" w:rsidRDefault="009A75DC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B11">
        <w:rPr>
          <w:rFonts w:ascii="Times New Roman" w:hAnsi="Times New Roman" w:cs="Times New Roman"/>
          <w:sz w:val="28"/>
          <w:szCs w:val="28"/>
        </w:rPr>
        <w:t>2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="00BD09EC" w:rsidRPr="00BD09EC">
        <w:t xml:space="preserve"> </w:t>
      </w:r>
      <w:proofErr w:type="gramStart"/>
      <w:r w:rsidR="00BD09EC" w:rsidRPr="00BD0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9EC" w:rsidRPr="00BD09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16E7">
        <w:rPr>
          <w:rFonts w:ascii="Times New Roman" w:hAnsi="Times New Roman" w:cs="Times New Roman"/>
          <w:sz w:val="28"/>
          <w:szCs w:val="28"/>
        </w:rPr>
        <w:t>постановления</w:t>
      </w:r>
      <w:r w:rsidR="00BD09EC" w:rsidRPr="00BD09E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взаимодействию с терр</w:t>
      </w:r>
      <w:r>
        <w:rPr>
          <w:rFonts w:ascii="Times New Roman" w:hAnsi="Times New Roman" w:cs="Times New Roman"/>
          <w:sz w:val="28"/>
          <w:szCs w:val="28"/>
        </w:rPr>
        <w:t>иториями, организационной работе</w:t>
      </w:r>
      <w:r w:rsidR="00BD09EC" w:rsidRPr="00BD09EC">
        <w:rPr>
          <w:rFonts w:ascii="Times New Roman" w:hAnsi="Times New Roman" w:cs="Times New Roman"/>
          <w:sz w:val="28"/>
          <w:szCs w:val="28"/>
        </w:rPr>
        <w:t xml:space="preserve"> и кадрам администрации Каратузского района (</w:t>
      </w:r>
      <w:r w:rsidR="0089405E">
        <w:rPr>
          <w:rFonts w:ascii="Times New Roman" w:hAnsi="Times New Roman" w:cs="Times New Roman"/>
          <w:sz w:val="28"/>
          <w:szCs w:val="28"/>
        </w:rPr>
        <w:t>О.А. Дэка</w:t>
      </w:r>
      <w:r w:rsidR="00BD09EC" w:rsidRPr="00BD09EC">
        <w:rPr>
          <w:rFonts w:ascii="Times New Roman" w:hAnsi="Times New Roman" w:cs="Times New Roman"/>
          <w:sz w:val="28"/>
          <w:szCs w:val="28"/>
        </w:rPr>
        <w:t>).</w:t>
      </w:r>
      <w:r w:rsidR="00C3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A4" w:rsidRDefault="001E78A4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B11">
        <w:rPr>
          <w:rFonts w:ascii="Times New Roman" w:hAnsi="Times New Roman" w:cs="Times New Roman"/>
          <w:sz w:val="28"/>
          <w:szCs w:val="28"/>
        </w:rPr>
        <w:t>3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="00D316E7">
        <w:rPr>
          <w:rFonts w:ascii="Times New Roman" w:hAnsi="Times New Roman" w:cs="Times New Roman"/>
          <w:sz w:val="28"/>
          <w:szCs w:val="28"/>
        </w:rPr>
        <w:t>Постановление</w:t>
      </w:r>
      <w:r w:rsidR="006628A4" w:rsidRPr="00DB597C">
        <w:rPr>
          <w:rFonts w:ascii="Times New Roman" w:hAnsi="Times New Roman" w:cs="Times New Roman"/>
          <w:sz w:val="28"/>
          <w:szCs w:val="28"/>
        </w:rPr>
        <w:t xml:space="preserve">  вступает в силу со дня </w:t>
      </w:r>
      <w:r w:rsidR="008211D1">
        <w:rPr>
          <w:rFonts w:ascii="Times New Roman" w:hAnsi="Times New Roman" w:cs="Times New Roman"/>
          <w:sz w:val="28"/>
          <w:szCs w:val="28"/>
        </w:rPr>
        <w:t xml:space="preserve">его </w:t>
      </w:r>
      <w:r w:rsidR="006628A4" w:rsidRPr="00DB597C">
        <w:rPr>
          <w:rFonts w:ascii="Times New Roman" w:hAnsi="Times New Roman" w:cs="Times New Roman"/>
          <w:sz w:val="28"/>
          <w:szCs w:val="28"/>
        </w:rPr>
        <w:t>подписания.</w:t>
      </w:r>
    </w:p>
    <w:p w:rsidR="00C34629" w:rsidRDefault="00BD7A2F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991" w:rsidRDefault="00E36991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A4" w:rsidRDefault="00893B11" w:rsidP="006628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316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16E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6628A4" w:rsidRDefault="006628A4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6628A4">
      <w:pPr>
        <w:rPr>
          <w:rFonts w:ascii="Times New Roman" w:hAnsi="Times New Roman" w:cs="Times New Roman"/>
          <w:sz w:val="28"/>
          <w:szCs w:val="28"/>
        </w:rPr>
        <w:sectPr w:rsidR="00BD7A2F" w:rsidSect="00226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7A2F" w:rsidTr="00BD7A2F">
        <w:tc>
          <w:tcPr>
            <w:tcW w:w="4928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Pr="00BD7A2F" w:rsidRDefault="00BD7A2F" w:rsidP="00893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рации Каратузского района от </w:t>
            </w:r>
            <w:r w:rsidR="002B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E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B5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B11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9A75D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47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260" w:rsidRPr="00D47260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9B5755">
              <w:rPr>
                <w:rFonts w:ascii="Times New Roman" w:hAnsi="Times New Roman" w:cs="Times New Roman"/>
                <w:sz w:val="20"/>
                <w:szCs w:val="20"/>
              </w:rPr>
              <w:t>658-п</w:t>
            </w:r>
          </w:p>
        </w:tc>
      </w:tr>
    </w:tbl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2F">
        <w:rPr>
          <w:rFonts w:ascii="Times New Roman" w:hAnsi="Times New Roman" w:cs="Times New Roman"/>
          <w:sz w:val="28"/>
          <w:szCs w:val="28"/>
        </w:rPr>
        <w:t xml:space="preserve">План мероприятий администрации Каратузского района </w:t>
      </w:r>
    </w:p>
    <w:p w:rsidR="00E36991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2F">
        <w:rPr>
          <w:rFonts w:ascii="Times New Roman" w:hAnsi="Times New Roman" w:cs="Times New Roman"/>
          <w:sz w:val="28"/>
          <w:szCs w:val="28"/>
        </w:rPr>
        <w:t>п</w:t>
      </w:r>
      <w:r w:rsidR="00072E33">
        <w:rPr>
          <w:rFonts w:ascii="Times New Roman" w:hAnsi="Times New Roman" w:cs="Times New Roman"/>
          <w:sz w:val="28"/>
          <w:szCs w:val="28"/>
        </w:rPr>
        <w:t xml:space="preserve">ротиводействию коррупции на </w:t>
      </w:r>
      <w:r w:rsidR="009A75DC">
        <w:rPr>
          <w:rFonts w:ascii="Times New Roman" w:hAnsi="Times New Roman" w:cs="Times New Roman"/>
          <w:sz w:val="28"/>
          <w:szCs w:val="28"/>
        </w:rPr>
        <w:t>2022-2024 годы</w:t>
      </w:r>
      <w:r w:rsidR="00C43FF9">
        <w:rPr>
          <w:rFonts w:ascii="Times New Roman" w:hAnsi="Times New Roman" w:cs="Times New Roman"/>
          <w:sz w:val="28"/>
          <w:szCs w:val="28"/>
        </w:rPr>
        <w:t>.</w:t>
      </w:r>
    </w:p>
    <w:p w:rsidR="00647F8F" w:rsidRDefault="00647F8F" w:rsidP="006628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922"/>
        <w:gridCol w:w="4472"/>
      </w:tblGrid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47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FA5CBB" w:rsidRDefault="00563723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92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893B11" w:rsidRDefault="00893B11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(Орлова О.В.)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</w:t>
            </w:r>
          </w:p>
        </w:tc>
        <w:tc>
          <w:tcPr>
            <w:tcW w:w="292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  <w:r w:rsidR="00A85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EB0">
              <w:t xml:space="preserve"> </w:t>
            </w:r>
            <w:r w:rsidR="00A85EB0" w:rsidRPr="00A85EB0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893B11" w:rsidRDefault="00893B1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(Дэка Э.В., Коршунова А.Н.)</w:t>
            </w:r>
          </w:p>
        </w:tc>
      </w:tr>
      <w:tr w:rsidR="000C2CC1" w:rsidTr="00100049">
        <w:tc>
          <w:tcPr>
            <w:tcW w:w="817" w:type="dxa"/>
          </w:tcPr>
          <w:p w:rsidR="000C2CC1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0C2CC1" w:rsidRPr="00086EEC" w:rsidRDefault="000C2CC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нормативных правовых актов в регистр</w:t>
            </w:r>
          </w:p>
        </w:tc>
        <w:tc>
          <w:tcPr>
            <w:tcW w:w="2922" w:type="dxa"/>
          </w:tcPr>
          <w:p w:rsidR="000C2CC1" w:rsidRDefault="000C2CC1" w:rsidP="00B7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позднее 15 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о дня принятия (издания) </w:t>
            </w:r>
            <w:r w:rsidR="00B75B6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0C2CC1" w:rsidRDefault="00B75B6F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893B11" w:rsidRDefault="00893B1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(Коршунова А.Н.)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FA5CBB" w:rsidRDefault="00E8547C" w:rsidP="009F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7C">
              <w:rPr>
                <w:rFonts w:ascii="Times New Roman" w:hAnsi="Times New Roman" w:cs="Times New Roman"/>
                <w:sz w:val="28"/>
                <w:szCs w:val="28"/>
              </w:rPr>
              <w:t>Направление муниципальных нормативных правовых актов и их проектов в прокуратуру района для проведения экспертизы</w:t>
            </w:r>
          </w:p>
        </w:tc>
        <w:tc>
          <w:tcPr>
            <w:tcW w:w="2922" w:type="dxa"/>
          </w:tcPr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C7E01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9F3">
              <w:t xml:space="preserve"> 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79F3" w:rsidRPr="007379F3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="007379F3" w:rsidRPr="007379F3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</w:p>
        </w:tc>
      </w:tr>
      <w:tr w:rsidR="00FA5CBB" w:rsidTr="00100049">
        <w:tc>
          <w:tcPr>
            <w:tcW w:w="817" w:type="dxa"/>
          </w:tcPr>
          <w:p w:rsidR="00FA5CBB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актов прокурорского реагирования, поступивших на правовые акты органов местного самоуправления и информирование органов местного самоуправления для принятия мер по предупреждению нарушений при подготовке проектов нормативных правовых актов</w:t>
            </w:r>
          </w:p>
        </w:tc>
        <w:tc>
          <w:tcPr>
            <w:tcW w:w="2922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4472" w:type="dxa"/>
          </w:tcPr>
          <w:p w:rsidR="000C2CC1" w:rsidRPr="000C2CC1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  <w:r w:rsidR="00F04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28A4" w:rsidRPr="00A928A4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="00A928A4"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A928A4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</w:t>
            </w: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информации о результатах деятельности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на территории Каратузского района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</w:p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территории Каратузского района</w:t>
            </w:r>
          </w:p>
          <w:p w:rsidR="00893B11" w:rsidRDefault="00893B11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(Орлова О.В., Морозов П.Ю.)</w:t>
            </w:r>
          </w:p>
        </w:tc>
      </w:tr>
      <w:tr w:rsidR="004B1786" w:rsidTr="00100049">
        <w:tc>
          <w:tcPr>
            <w:tcW w:w="817" w:type="dxa"/>
          </w:tcPr>
          <w:p w:rsidR="004B1786" w:rsidRDefault="00A928A4" w:rsidP="00A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муниципальным служащим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ионной работе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</w:p>
          <w:p w:rsidR="00893B11" w:rsidRDefault="00893B11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(Дэка Э.В.,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сайте администрации района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имуществе и обязательствах имущественного характера 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45EC">
              <w:rPr>
                <w:rFonts w:ascii="Times New Roman" w:hAnsi="Times New Roman" w:cs="Times New Roman"/>
                <w:sz w:val="28"/>
                <w:szCs w:val="28"/>
              </w:rPr>
              <w:t>сроки,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территориями, 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</w:p>
          <w:p w:rsidR="00DE347A" w:rsidRDefault="00DE347A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Морозов П.Ю.)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Анализ правонарушений коррупционной направленности</w:t>
            </w:r>
          </w:p>
        </w:tc>
        <w:tc>
          <w:tcPr>
            <w:tcW w:w="2922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C575D7" w:rsidRDefault="00C575D7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9A" w:rsidRPr="0057039A" w:rsidRDefault="00CB0F2E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 xml:space="preserve"> и кадрам</w:t>
            </w:r>
            <w:r w:rsidR="0057039A">
              <w:t xml:space="preserve"> 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администрации,</w:t>
            </w:r>
          </w:p>
          <w:p w:rsidR="004B1786" w:rsidRDefault="00727093" w:rsidP="00F0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тдел правового и документационного обеспечения</w:t>
            </w:r>
          </w:p>
        </w:tc>
      </w:tr>
      <w:tr w:rsidR="004B1786" w:rsidTr="00100049">
        <w:tc>
          <w:tcPr>
            <w:tcW w:w="817" w:type="dxa"/>
          </w:tcPr>
          <w:p w:rsidR="004B1786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Формирование на конкурсной основе кадрового резерва для замещения должностей    муниципальной службы органа местного самоуправления</w:t>
            </w:r>
          </w:p>
        </w:tc>
        <w:tc>
          <w:tcPr>
            <w:tcW w:w="292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рганизационной работе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</w:t>
            </w: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</w:t>
            </w:r>
          </w:p>
          <w:p w:rsidR="00DE347A" w:rsidRDefault="00DE347A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Серегина Т.Г.,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391414" w:rsidTr="00100049">
        <w:tc>
          <w:tcPr>
            <w:tcW w:w="817" w:type="dxa"/>
          </w:tcPr>
          <w:p w:rsidR="00391414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391414" w:rsidRDefault="00C37651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доведение до муниципальных служащих, увольняющихся с муниципальной службы, информации </w:t>
            </w: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законодательством запретов</w:t>
            </w:r>
          </w:p>
        </w:tc>
        <w:tc>
          <w:tcPr>
            <w:tcW w:w="2922" w:type="dxa"/>
          </w:tcPr>
          <w:p w:rsidR="00391414" w:rsidRDefault="0072727D" w:rsidP="0072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7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472" w:type="dxa"/>
          </w:tcPr>
          <w:p w:rsidR="00C37651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</w:t>
            </w:r>
            <w:r w:rsidR="00DE347A">
              <w:rPr>
                <w:rFonts w:ascii="Times New Roman" w:hAnsi="Times New Roman" w:cs="Times New Roman"/>
                <w:sz w:val="28"/>
                <w:szCs w:val="28"/>
              </w:rPr>
              <w:t>ные подразделения администрации</w:t>
            </w:r>
          </w:p>
          <w:p w:rsidR="00DE347A" w:rsidRDefault="00DE347A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Орлова О.В., </w:t>
            </w:r>
            <w:proofErr w:type="gramEnd"/>
          </w:p>
          <w:p w:rsidR="00DE347A" w:rsidRPr="00C37651" w:rsidRDefault="00DE347A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Т.Г., Коршунова А.Н.)</w:t>
            </w:r>
          </w:p>
          <w:p w:rsidR="00391414" w:rsidRDefault="00391414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C" w:rsidRPr="00123F4C" w:rsidTr="0073514A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</w:tcPr>
          <w:p w:rsidR="00123F4C" w:rsidRPr="00A928A4" w:rsidRDefault="00123F4C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22" w:type="dxa"/>
          </w:tcPr>
          <w:p w:rsidR="00123F4C" w:rsidRPr="00A928A4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123F4C" w:rsidRDefault="00123F4C" w:rsidP="0012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</w:t>
            </w:r>
            <w:proofErr w:type="gramEnd"/>
          </w:p>
          <w:p w:rsidR="00DE347A" w:rsidRPr="00A928A4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5" w:type="dxa"/>
          </w:tcPr>
          <w:p w:rsidR="00123F4C" w:rsidRDefault="003C2019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AF58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бучения</w:t>
            </w:r>
            <w:r w:rsidR="00123F4C"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впервые поступивших на муниципальную службу для замещения должностей, </w:t>
            </w:r>
            <w:r w:rsidR="0050711F" w:rsidRPr="00A928A4">
              <w:rPr>
                <w:rFonts w:ascii="Times New Roman" w:hAnsi="Times New Roman" w:cs="Times New Roman"/>
                <w:sz w:val="28"/>
                <w:szCs w:val="28"/>
              </w:rPr>
              <w:t>включённых</w:t>
            </w:r>
            <w:r w:rsidR="00123F4C"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A928A4" w:rsidRPr="00A928A4" w:rsidRDefault="00A928A4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23F4C" w:rsidRPr="00A928A4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Default="00123F4C" w:rsidP="007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Орлова О.В., </w:t>
            </w:r>
            <w:proofErr w:type="gramEnd"/>
          </w:p>
          <w:p w:rsidR="00DE347A" w:rsidRPr="00A928A4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</w:tcPr>
          <w:p w:rsidR="00123F4C" w:rsidRDefault="00123F4C" w:rsidP="0025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претендующими на замещение любых должностей муниципальной службы в органе местного самоуправления, сведений о своих доходах</w:t>
            </w:r>
            <w:r w:rsidR="00256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на службу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Кандидаты на должность муниципальной службы</w:t>
            </w:r>
          </w:p>
        </w:tc>
      </w:tr>
      <w:tr w:rsidR="00123F4C" w:rsidTr="004523C9">
        <w:trPr>
          <w:trHeight w:val="1668"/>
        </w:trPr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</w:tcPr>
          <w:p w:rsidR="00123F4C" w:rsidRDefault="00123F4C" w:rsidP="00A9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её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руководители муниципальных учреждений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</w:tcPr>
          <w:p w:rsidR="00123F4C" w:rsidRPr="00361957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лицами, замещающими муниципальные должности,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</w:t>
            </w:r>
            <w:proofErr w:type="gramEnd"/>
          </w:p>
          <w:p w:rsidR="00DE347A" w:rsidRPr="00361957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5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D310C4" w:rsidRPr="00A928A4" w:rsidRDefault="00D310C4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23F4C" w:rsidRPr="00A928A4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</w:t>
            </w:r>
            <w:proofErr w:type="gramEnd"/>
          </w:p>
          <w:p w:rsidR="00DE347A" w:rsidRPr="00A928A4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Т.Г.)</w:t>
            </w:r>
          </w:p>
        </w:tc>
      </w:tr>
      <w:tr w:rsidR="007C1359" w:rsidTr="00100049">
        <w:tc>
          <w:tcPr>
            <w:tcW w:w="817" w:type="dxa"/>
          </w:tcPr>
          <w:p w:rsidR="007C1359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</w:tcPr>
          <w:p w:rsidR="007C1359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личных дел муниципальных служащих с целью актуализации содержанию анкет </w:t>
            </w:r>
          </w:p>
        </w:tc>
        <w:tc>
          <w:tcPr>
            <w:tcW w:w="2922" w:type="dxa"/>
          </w:tcPr>
          <w:p w:rsidR="007C1359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7C1359" w:rsidRDefault="009A62B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</w:t>
            </w:r>
            <w:proofErr w:type="gramEnd"/>
          </w:p>
          <w:p w:rsidR="00DE347A" w:rsidRPr="00A928A4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5" w:type="dxa"/>
          </w:tcPr>
          <w:p w:rsidR="00123F4C" w:rsidRPr="00A928A4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в случае их несоблюдения</w:t>
            </w:r>
          </w:p>
        </w:tc>
        <w:tc>
          <w:tcPr>
            <w:tcW w:w="2922" w:type="dxa"/>
          </w:tcPr>
          <w:p w:rsidR="00123F4C" w:rsidRPr="00A928A4" w:rsidRDefault="007C135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3F4C" w:rsidRPr="00A928A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A928A4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</w:t>
            </w:r>
            <w:proofErr w:type="gramEnd"/>
          </w:p>
          <w:p w:rsidR="00DE347A" w:rsidRPr="00A928A4" w:rsidRDefault="00DE347A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</w:tcPr>
          <w:p w:rsidR="00123F4C" w:rsidRPr="00361957" w:rsidRDefault="00123F4C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своевременному представлению руководителями подведомственных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их супруги (супруга) и несовершеннолетних детей и приёму указанных сведений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жегодно до 30 апреля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Pr="00361957" w:rsidRDefault="00DE347A" w:rsidP="007E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Серегина Т.Г.)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</w:tcPr>
          <w:p w:rsidR="00123F4C" w:rsidRPr="00361957" w:rsidRDefault="00123F4C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руководителями подведомственных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23F4C" w:rsidRDefault="00123F4C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Pr="00361957" w:rsidRDefault="00DE347A" w:rsidP="007E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Серегина Т.Г.)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</w:tcPr>
          <w:p w:rsidR="00123F4C" w:rsidRPr="006A702C" w:rsidRDefault="00123F4C" w:rsidP="006A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5C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финансового контроля и внутреннего финансового аудита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23F4C" w:rsidRDefault="00123F4C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DF53C3">
              <w:rPr>
                <w:rFonts w:ascii="Times New Roman" w:hAnsi="Times New Roman" w:cs="Times New Roman"/>
                <w:sz w:val="28"/>
                <w:szCs w:val="28"/>
              </w:rPr>
              <w:t>я района, финансовое управление, МСБУ «РЦБ»</w:t>
            </w:r>
          </w:p>
          <w:p w:rsidR="00DE347A" w:rsidRDefault="00DE347A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Е.С, Меркулова П.В.)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</w:tcPr>
          <w:p w:rsidR="00123F4C" w:rsidRPr="00A11863" w:rsidRDefault="00123F4C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</w:p>
          <w:p w:rsidR="00123F4C" w:rsidRPr="006A702C" w:rsidRDefault="00123F4C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2A5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 муниципальных нужд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графиком</w:t>
            </w:r>
          </w:p>
        </w:tc>
        <w:tc>
          <w:tcPr>
            <w:tcW w:w="4472" w:type="dxa"/>
          </w:tcPr>
          <w:p w:rsidR="00123F4C" w:rsidRDefault="00123F4C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310C4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, производства</w:t>
            </w:r>
            <w:r w:rsidR="00D310C4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="00D310C4">
              <w:rPr>
                <w:rFonts w:ascii="Times New Roman" w:hAnsi="Times New Roman" w:cs="Times New Roman"/>
                <w:sz w:val="28"/>
                <w:szCs w:val="28"/>
              </w:rPr>
              <w:t>, финансовое управление администрации Каратузского района</w:t>
            </w:r>
          </w:p>
          <w:p w:rsidR="00DE347A" w:rsidRPr="006A702C" w:rsidRDefault="00DE347A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75" w:type="dxa"/>
          </w:tcPr>
          <w:p w:rsidR="00123F4C" w:rsidRPr="006A702C" w:rsidRDefault="00123F4C" w:rsidP="00BD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для общества и средств массовой информации процедур рассмотрения и принятия решений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Каратузского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очередной финансовый год и проекту отчёта об исполнении бюджета района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депутатов, финансовое управление администрации Каратузского района</w:t>
            </w:r>
          </w:p>
          <w:p w:rsidR="00DE347A" w:rsidRPr="006A702C" w:rsidRDefault="00DE347A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(Кулакова Г.И.,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75" w:type="dxa"/>
          </w:tcPr>
          <w:p w:rsidR="00123F4C" w:rsidRPr="006A702C" w:rsidRDefault="00123F4C" w:rsidP="00D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 района</w:t>
            </w:r>
            <w:proofErr w:type="gramEnd"/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Pr="006A702C" w:rsidRDefault="00DE347A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(Морозов П.Ю., Кулакова Г.И.,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СерегинаТ.Г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75" w:type="dxa"/>
          </w:tcPr>
          <w:p w:rsidR="00123F4C" w:rsidRPr="006A702C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 со стороны муниципальных служащих</w:t>
            </w:r>
          </w:p>
        </w:tc>
        <w:tc>
          <w:tcPr>
            <w:tcW w:w="2922" w:type="dxa"/>
          </w:tcPr>
          <w:p w:rsidR="00123F4C" w:rsidRPr="006A702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AB47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DE347A" w:rsidRPr="006A702C" w:rsidRDefault="00DE347A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(Дэка О.А.)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</w:tcPr>
          <w:p w:rsidR="00123F4C" w:rsidRPr="005D3EF0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обеспечения,</w:t>
            </w:r>
          </w:p>
          <w:p w:rsidR="00AB4766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123F4C" w:rsidRDefault="00AB4766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(Орлова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О.Я.)</w:t>
            </w:r>
            <w:r w:rsidR="0012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F4C" w:rsidRPr="005D3EF0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75" w:type="dxa"/>
          </w:tcPr>
          <w:p w:rsidR="00123F4C" w:rsidRPr="005D3EF0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в органе местного самоуправления к Международному дню борьбы с коррупцией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 w:rsidR="00000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территориями, 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</w:t>
            </w: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</w:p>
          <w:p w:rsidR="00000957" w:rsidRDefault="00000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(Орлова О.В., Дэка О.А., </w:t>
            </w:r>
            <w:proofErr w:type="gramEnd"/>
          </w:p>
          <w:p w:rsidR="00000957" w:rsidRPr="005D3EF0" w:rsidRDefault="00000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поселений)</w:t>
            </w:r>
          </w:p>
        </w:tc>
      </w:tr>
      <w:tr w:rsidR="00123F4C" w:rsidTr="00100049">
        <w:tc>
          <w:tcPr>
            <w:tcW w:w="817" w:type="dxa"/>
          </w:tcPr>
          <w:p w:rsidR="00123F4C" w:rsidRDefault="00D310C4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75" w:type="dxa"/>
          </w:tcPr>
          <w:p w:rsidR="00123F4C" w:rsidRPr="00D47CE9" w:rsidRDefault="00123F4C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по вопросам применения законодательства РФ о противодействии коррупции</w:t>
            </w:r>
          </w:p>
        </w:tc>
        <w:tc>
          <w:tcPr>
            <w:tcW w:w="292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72" w:type="dxa"/>
          </w:tcPr>
          <w:p w:rsidR="00123F4C" w:rsidRDefault="00123F4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взаимодействию с территориями, 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работе</w:t>
            </w: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6604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  <w:p w:rsidR="00000957" w:rsidRPr="00D47CE9" w:rsidRDefault="005E70AF" w:rsidP="005E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(Орлова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  <w:r w:rsidR="00000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1813" w:rsidRPr="00EA1813" w:rsidTr="00100049">
        <w:tc>
          <w:tcPr>
            <w:tcW w:w="817" w:type="dxa"/>
          </w:tcPr>
          <w:p w:rsidR="0089405E" w:rsidRPr="00EA1813" w:rsidRDefault="00D44405" w:rsidP="00D3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5" w:type="dxa"/>
          </w:tcPr>
          <w:p w:rsidR="0089405E" w:rsidRPr="00EA1813" w:rsidRDefault="00D44405" w:rsidP="0089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>Организация  участия</w:t>
            </w:r>
            <w:r w:rsidR="00AF58F2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ED50AB" w:rsidRPr="00EA1813">
              <w:rPr>
                <w:rFonts w:ascii="Times New Roman" w:hAnsi="Times New Roman" w:cs="Times New Roman"/>
                <w:sz w:val="28"/>
                <w:szCs w:val="28"/>
              </w:rPr>
              <w:t>служащих,</w:t>
            </w:r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="0089405E"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22" w:type="dxa"/>
          </w:tcPr>
          <w:p w:rsidR="0089405E" w:rsidRPr="00EA1813" w:rsidRDefault="0089405E" w:rsidP="00D5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72" w:type="dxa"/>
          </w:tcPr>
          <w:p w:rsidR="0089405E" w:rsidRDefault="0089405E" w:rsidP="00D5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района, Отдел по взаимодействию с терр</w:t>
            </w:r>
            <w:r w:rsidR="00F85DD7">
              <w:rPr>
                <w:rFonts w:ascii="Times New Roman" w:hAnsi="Times New Roman" w:cs="Times New Roman"/>
                <w:sz w:val="28"/>
                <w:szCs w:val="28"/>
              </w:rPr>
              <w:t>иториями, организационной работе</w:t>
            </w:r>
            <w:r w:rsidRPr="00EA1813">
              <w:rPr>
                <w:rFonts w:ascii="Times New Roman" w:hAnsi="Times New Roman" w:cs="Times New Roman"/>
                <w:sz w:val="28"/>
                <w:szCs w:val="28"/>
              </w:rPr>
              <w:t xml:space="preserve"> и кадрам администрация района, структурные подразделения администрации, Отдел правового и документационного обеспечения</w:t>
            </w:r>
          </w:p>
          <w:p w:rsidR="00000957" w:rsidRPr="00EA1813" w:rsidRDefault="00000957" w:rsidP="00D5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(Орлова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Серегина Т.Г.)</w:t>
            </w:r>
          </w:p>
        </w:tc>
      </w:tr>
    </w:tbl>
    <w:p w:rsidR="00FA5CBB" w:rsidRPr="00FA5CBB" w:rsidRDefault="00FA5CBB" w:rsidP="00FA5CBB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</w:p>
    <w:p w:rsidR="00E36991" w:rsidRDefault="00FA5CBB" w:rsidP="006628A4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  <w:r w:rsidRPr="00FA5CBB">
        <w:rPr>
          <w:rFonts w:ascii="Times New Roman" w:hAnsi="Times New Roman" w:cs="Times New Roman"/>
          <w:sz w:val="28"/>
          <w:szCs w:val="28"/>
        </w:rPr>
        <w:tab/>
      </w:r>
    </w:p>
    <w:sectPr w:rsidR="00E36991" w:rsidSect="00072E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4"/>
    <w:rsid w:val="00000957"/>
    <w:rsid w:val="00014858"/>
    <w:rsid w:val="00027BCF"/>
    <w:rsid w:val="0007218E"/>
    <w:rsid w:val="00072E33"/>
    <w:rsid w:val="00081889"/>
    <w:rsid w:val="00086EEC"/>
    <w:rsid w:val="00086F02"/>
    <w:rsid w:val="000C045D"/>
    <w:rsid w:val="000C255E"/>
    <w:rsid w:val="000C2CC1"/>
    <w:rsid w:val="000D62A6"/>
    <w:rsid w:val="00100049"/>
    <w:rsid w:val="00123F4C"/>
    <w:rsid w:val="00133748"/>
    <w:rsid w:val="0016246A"/>
    <w:rsid w:val="00176C7A"/>
    <w:rsid w:val="00187A5C"/>
    <w:rsid w:val="001933D3"/>
    <w:rsid w:val="001C7E01"/>
    <w:rsid w:val="001E153A"/>
    <w:rsid w:val="001E3420"/>
    <w:rsid w:val="001E78A4"/>
    <w:rsid w:val="001F2CB2"/>
    <w:rsid w:val="002120EA"/>
    <w:rsid w:val="002260BC"/>
    <w:rsid w:val="0023310F"/>
    <w:rsid w:val="00246604"/>
    <w:rsid w:val="0025672F"/>
    <w:rsid w:val="00257527"/>
    <w:rsid w:val="00272CC5"/>
    <w:rsid w:val="00277FFD"/>
    <w:rsid w:val="002B2526"/>
    <w:rsid w:val="002B47EB"/>
    <w:rsid w:val="002B7A6B"/>
    <w:rsid w:val="002E6E14"/>
    <w:rsid w:val="00315E74"/>
    <w:rsid w:val="00316393"/>
    <w:rsid w:val="00326C90"/>
    <w:rsid w:val="003272A4"/>
    <w:rsid w:val="0035049C"/>
    <w:rsid w:val="00361957"/>
    <w:rsid w:val="00391414"/>
    <w:rsid w:val="003B5D1A"/>
    <w:rsid w:val="003C2019"/>
    <w:rsid w:val="003C522A"/>
    <w:rsid w:val="003E6F46"/>
    <w:rsid w:val="0040605C"/>
    <w:rsid w:val="00441B75"/>
    <w:rsid w:val="004523C9"/>
    <w:rsid w:val="004B1786"/>
    <w:rsid w:val="004B32A5"/>
    <w:rsid w:val="0050711F"/>
    <w:rsid w:val="005146E3"/>
    <w:rsid w:val="00563723"/>
    <w:rsid w:val="0057039A"/>
    <w:rsid w:val="005834F0"/>
    <w:rsid w:val="005B4EB8"/>
    <w:rsid w:val="005C14F5"/>
    <w:rsid w:val="005D3EF0"/>
    <w:rsid w:val="005D65F1"/>
    <w:rsid w:val="005E70AF"/>
    <w:rsid w:val="00647F8F"/>
    <w:rsid w:val="00656788"/>
    <w:rsid w:val="006628A4"/>
    <w:rsid w:val="00663F73"/>
    <w:rsid w:val="006825DC"/>
    <w:rsid w:val="00687B9E"/>
    <w:rsid w:val="006A1CCD"/>
    <w:rsid w:val="006A702C"/>
    <w:rsid w:val="006C3123"/>
    <w:rsid w:val="00712C8C"/>
    <w:rsid w:val="00727093"/>
    <w:rsid w:val="0072727D"/>
    <w:rsid w:val="00733FE2"/>
    <w:rsid w:val="00736818"/>
    <w:rsid w:val="007379F3"/>
    <w:rsid w:val="007966D5"/>
    <w:rsid w:val="007B45EC"/>
    <w:rsid w:val="007C1359"/>
    <w:rsid w:val="007E3286"/>
    <w:rsid w:val="007E410A"/>
    <w:rsid w:val="007F4026"/>
    <w:rsid w:val="008211D1"/>
    <w:rsid w:val="0082180E"/>
    <w:rsid w:val="00882F1B"/>
    <w:rsid w:val="00883DEC"/>
    <w:rsid w:val="00890BA1"/>
    <w:rsid w:val="00893B11"/>
    <w:rsid w:val="0089405E"/>
    <w:rsid w:val="00957046"/>
    <w:rsid w:val="0096055C"/>
    <w:rsid w:val="00990200"/>
    <w:rsid w:val="009A0146"/>
    <w:rsid w:val="009A0CBC"/>
    <w:rsid w:val="009A62BC"/>
    <w:rsid w:val="009A75DC"/>
    <w:rsid w:val="009B5755"/>
    <w:rsid w:val="009F4BC3"/>
    <w:rsid w:val="00A11863"/>
    <w:rsid w:val="00A311F8"/>
    <w:rsid w:val="00A50F9F"/>
    <w:rsid w:val="00A75E8A"/>
    <w:rsid w:val="00A85EB0"/>
    <w:rsid w:val="00A928A4"/>
    <w:rsid w:val="00AB4766"/>
    <w:rsid w:val="00AE09D6"/>
    <w:rsid w:val="00AE1379"/>
    <w:rsid w:val="00AF58F2"/>
    <w:rsid w:val="00B57BF5"/>
    <w:rsid w:val="00B75B6F"/>
    <w:rsid w:val="00B824F3"/>
    <w:rsid w:val="00B8667D"/>
    <w:rsid w:val="00BB2198"/>
    <w:rsid w:val="00BB3173"/>
    <w:rsid w:val="00BB602E"/>
    <w:rsid w:val="00BC18DF"/>
    <w:rsid w:val="00BD09EC"/>
    <w:rsid w:val="00BD0D98"/>
    <w:rsid w:val="00BD6A84"/>
    <w:rsid w:val="00BD7A2F"/>
    <w:rsid w:val="00BF6580"/>
    <w:rsid w:val="00C27143"/>
    <w:rsid w:val="00C34629"/>
    <w:rsid w:val="00C37651"/>
    <w:rsid w:val="00C43FF9"/>
    <w:rsid w:val="00C575D7"/>
    <w:rsid w:val="00C637C3"/>
    <w:rsid w:val="00CB0F2E"/>
    <w:rsid w:val="00CB463D"/>
    <w:rsid w:val="00CC61A0"/>
    <w:rsid w:val="00CE4342"/>
    <w:rsid w:val="00CF2DEB"/>
    <w:rsid w:val="00CF5E08"/>
    <w:rsid w:val="00D310C4"/>
    <w:rsid w:val="00D316E7"/>
    <w:rsid w:val="00D3404E"/>
    <w:rsid w:val="00D44405"/>
    <w:rsid w:val="00D47260"/>
    <w:rsid w:val="00D47CE9"/>
    <w:rsid w:val="00D6192B"/>
    <w:rsid w:val="00DB4E93"/>
    <w:rsid w:val="00DE347A"/>
    <w:rsid w:val="00DF53C3"/>
    <w:rsid w:val="00DF5F9F"/>
    <w:rsid w:val="00E15C43"/>
    <w:rsid w:val="00E260E6"/>
    <w:rsid w:val="00E27D61"/>
    <w:rsid w:val="00E36991"/>
    <w:rsid w:val="00E36EA4"/>
    <w:rsid w:val="00E52BE1"/>
    <w:rsid w:val="00E83C7A"/>
    <w:rsid w:val="00E8547C"/>
    <w:rsid w:val="00E926CC"/>
    <w:rsid w:val="00EA1813"/>
    <w:rsid w:val="00EC45E8"/>
    <w:rsid w:val="00ED50AB"/>
    <w:rsid w:val="00EF0475"/>
    <w:rsid w:val="00F04039"/>
    <w:rsid w:val="00F2499D"/>
    <w:rsid w:val="00F32895"/>
    <w:rsid w:val="00F414AF"/>
    <w:rsid w:val="00F42D56"/>
    <w:rsid w:val="00F637B6"/>
    <w:rsid w:val="00F63D55"/>
    <w:rsid w:val="00F647FF"/>
    <w:rsid w:val="00F85DD7"/>
    <w:rsid w:val="00F92E45"/>
    <w:rsid w:val="00FA5CB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F295-D44E-4A73-A94E-B29DDF96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10</cp:revision>
  <cp:lastPrinted>2022-08-18T06:53:00Z</cp:lastPrinted>
  <dcterms:created xsi:type="dcterms:W3CDTF">2022-08-12T02:46:00Z</dcterms:created>
  <dcterms:modified xsi:type="dcterms:W3CDTF">2022-08-18T07:27:00Z</dcterms:modified>
</cp:coreProperties>
</file>