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АДМИНИСТРАЦИЯ КАРАТУЗСКОГО РАЙОНА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ПОСТАНОВЛЕНИЕ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5815E2" w:rsidP="00614E8B">
      <w:pPr>
        <w:rPr>
          <w:sz w:val="28"/>
        </w:rPr>
      </w:pPr>
      <w:r>
        <w:rPr>
          <w:sz w:val="28"/>
        </w:rPr>
        <w:t>18.08.</w:t>
      </w:r>
      <w:r w:rsidR="00EF59E0">
        <w:rPr>
          <w:sz w:val="28"/>
        </w:rPr>
        <w:t>2021</w:t>
      </w:r>
      <w:r w:rsidR="00614E8B" w:rsidRPr="00D06F07">
        <w:rPr>
          <w:sz w:val="28"/>
        </w:rPr>
        <w:t xml:space="preserve">             </w:t>
      </w:r>
      <w:r w:rsidR="00EF59E0">
        <w:rPr>
          <w:sz w:val="28"/>
        </w:rPr>
        <w:t xml:space="preserve">                 </w:t>
      </w:r>
      <w:r w:rsidR="00614E8B" w:rsidRPr="00D06F07">
        <w:rPr>
          <w:sz w:val="28"/>
        </w:rPr>
        <w:t xml:space="preserve">  с. Каратузское                                </w:t>
      </w:r>
      <w:r w:rsidR="00EF59E0">
        <w:rPr>
          <w:sz w:val="28"/>
        </w:rPr>
        <w:t xml:space="preserve">  </w:t>
      </w:r>
      <w:r w:rsidR="003412CF" w:rsidRPr="00D06F07">
        <w:rPr>
          <w:sz w:val="28"/>
        </w:rPr>
        <w:t xml:space="preserve">  </w:t>
      </w:r>
      <w:r>
        <w:rPr>
          <w:sz w:val="28"/>
        </w:rPr>
        <w:t xml:space="preserve">       </w:t>
      </w:r>
      <w:r w:rsidR="00614E8B" w:rsidRPr="00D06F07">
        <w:rPr>
          <w:sz w:val="28"/>
        </w:rPr>
        <w:t xml:space="preserve"> №</w:t>
      </w:r>
      <w:r w:rsidR="00544F48" w:rsidRPr="00D06F07">
        <w:rPr>
          <w:sz w:val="28"/>
        </w:rPr>
        <w:t xml:space="preserve"> </w:t>
      </w:r>
      <w:r>
        <w:rPr>
          <w:sz w:val="28"/>
        </w:rPr>
        <w:t>648</w:t>
      </w:r>
      <w:r w:rsidR="003412CF" w:rsidRPr="00D06F07">
        <w:rPr>
          <w:sz w:val="28"/>
        </w:rPr>
        <w:t>-п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both"/>
        <w:rPr>
          <w:sz w:val="28"/>
        </w:rPr>
      </w:pPr>
      <w:r w:rsidRPr="00D06F07">
        <w:rPr>
          <w:sz w:val="28"/>
        </w:rPr>
        <w:t xml:space="preserve">О внесении изменений в </w:t>
      </w:r>
      <w:r w:rsidR="005C0F1D" w:rsidRPr="00D06F07">
        <w:rPr>
          <w:sz w:val="28"/>
        </w:rPr>
        <w:t>постановление администрации</w:t>
      </w:r>
      <w:r w:rsidRPr="00D06F07">
        <w:rPr>
          <w:sz w:val="28"/>
        </w:rPr>
        <w:t xml:space="preserve"> Каратузского района от </w:t>
      </w:r>
      <w:r w:rsidRPr="00D06F07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5C0F1D" w:rsidRPr="00D06F07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D06F07">
        <w:rPr>
          <w:rFonts w:eastAsia="SimSun"/>
          <w:bCs/>
          <w:kern w:val="1"/>
          <w:sz w:val="28"/>
          <w:lang w:eastAsia="ar-SA"/>
        </w:rPr>
        <w:t xml:space="preserve"> района»»</w:t>
      </w:r>
    </w:p>
    <w:p w:rsidR="00614E8B" w:rsidRPr="00D06F07" w:rsidRDefault="00614E8B" w:rsidP="00614E8B">
      <w:pPr>
        <w:rPr>
          <w:sz w:val="28"/>
        </w:rPr>
      </w:pP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9330D5" w:rsidRDefault="00FD510C" w:rsidP="009330D5">
      <w:pPr>
        <w:ind w:firstLine="540"/>
        <w:jc w:val="both"/>
        <w:rPr>
          <w:sz w:val="28"/>
        </w:rPr>
      </w:pPr>
      <w:r w:rsidRPr="00D06F07">
        <w:rPr>
          <w:sz w:val="28"/>
        </w:rPr>
        <w:t>1. Внести в</w:t>
      </w:r>
      <w:r w:rsidR="009E74C8">
        <w:rPr>
          <w:sz w:val="28"/>
        </w:rPr>
        <w:t xml:space="preserve"> приложение к </w:t>
      </w:r>
      <w:r w:rsidRPr="00D06F07">
        <w:rPr>
          <w:sz w:val="28"/>
        </w:rPr>
        <w:t xml:space="preserve"> постановлени</w:t>
      </w:r>
      <w:r w:rsidR="009E74C8">
        <w:rPr>
          <w:sz w:val="28"/>
        </w:rPr>
        <w:t>ю</w:t>
      </w:r>
      <w:r w:rsidRPr="00D06F07">
        <w:rPr>
          <w:sz w:val="28"/>
        </w:rPr>
        <w:t xml:space="preserve"> администрации Каратузского района от 31.10.2013 г. № 1130-п «Об утверждении муниципальной </w:t>
      </w:r>
      <w:r w:rsidR="002B5DD6" w:rsidRPr="00D06F07">
        <w:rPr>
          <w:sz w:val="28"/>
        </w:rPr>
        <w:t>программы Каратузского</w:t>
      </w:r>
      <w:r w:rsidRPr="00D06F07">
        <w:rPr>
          <w:sz w:val="28"/>
        </w:rPr>
        <w:t xml:space="preserve"> района </w:t>
      </w:r>
      <w:r w:rsidRPr="00D06F07">
        <w:rPr>
          <w:bCs/>
          <w:sz w:val="28"/>
        </w:rPr>
        <w:t xml:space="preserve">«Содействие развитию местного </w:t>
      </w:r>
      <w:r w:rsidR="002B5DD6" w:rsidRPr="00D06F07">
        <w:rPr>
          <w:bCs/>
          <w:sz w:val="28"/>
        </w:rPr>
        <w:t>самоуправления Каратузского</w:t>
      </w:r>
      <w:r w:rsidRPr="00D06F07">
        <w:rPr>
          <w:bCs/>
          <w:sz w:val="28"/>
        </w:rPr>
        <w:t xml:space="preserve"> района»</w:t>
      </w:r>
      <w:r w:rsidRPr="00D06F07">
        <w:rPr>
          <w:sz w:val="28"/>
        </w:rPr>
        <w:t>» следующие изменения:</w:t>
      </w:r>
    </w:p>
    <w:p w:rsidR="009E74C8" w:rsidRDefault="00302182" w:rsidP="009330D5">
      <w:pPr>
        <w:ind w:firstLine="567"/>
        <w:jc w:val="both"/>
        <w:rPr>
          <w:sz w:val="28"/>
        </w:rPr>
      </w:pPr>
      <w:r>
        <w:rPr>
          <w:sz w:val="28"/>
          <w:szCs w:val="28"/>
        </w:rPr>
        <w:t>1.1</w:t>
      </w:r>
      <w:r w:rsidR="00A23C39">
        <w:rPr>
          <w:sz w:val="28"/>
          <w:szCs w:val="28"/>
        </w:rPr>
        <w:t xml:space="preserve">. </w:t>
      </w:r>
      <w:r w:rsidR="009330D5" w:rsidRPr="00A668F1">
        <w:rPr>
          <w:sz w:val="28"/>
        </w:rPr>
        <w:t>В раздел</w:t>
      </w:r>
      <w:r w:rsidR="009E74C8">
        <w:rPr>
          <w:sz w:val="28"/>
        </w:rPr>
        <w:t>е 1 «</w:t>
      </w:r>
      <w:r w:rsidR="009330D5" w:rsidRPr="00A668F1">
        <w:rPr>
          <w:sz w:val="28"/>
        </w:rPr>
        <w:t>Паспорт муниципальной программы Каратузского района</w:t>
      </w:r>
      <w:r w:rsidR="009E74C8">
        <w:rPr>
          <w:sz w:val="28"/>
        </w:rPr>
        <w:t>»</w:t>
      </w:r>
    </w:p>
    <w:p w:rsidR="009E74C8" w:rsidRDefault="009E74C8" w:rsidP="009E74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4C8">
        <w:rPr>
          <w:rFonts w:ascii="Times New Roman" w:hAnsi="Times New Roman" w:cs="Times New Roman"/>
          <w:b w:val="0"/>
          <w:sz w:val="28"/>
          <w:szCs w:val="28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51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7598"/>
      </w:tblGrid>
      <w:tr w:rsidR="009E74C8" w:rsidRPr="006E499C" w:rsidTr="00C75461">
        <w:trPr>
          <w:trHeight w:val="272"/>
        </w:trPr>
        <w:tc>
          <w:tcPr>
            <w:tcW w:w="1150" w:type="pct"/>
            <w:vAlign w:val="center"/>
          </w:tcPr>
          <w:p w:rsidR="009E74C8" w:rsidRPr="006D2548" w:rsidRDefault="009E74C8" w:rsidP="00C56A01">
            <w:pPr>
              <w:jc w:val="both"/>
              <w:rPr>
                <w:sz w:val="28"/>
                <w:szCs w:val="28"/>
              </w:rPr>
            </w:pPr>
            <w:r w:rsidRPr="006D2548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850" w:type="pct"/>
            <w:vAlign w:val="center"/>
          </w:tcPr>
          <w:p w:rsidR="009E74C8" w:rsidRPr="006C1737" w:rsidRDefault="009E74C8" w:rsidP="00C56A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Подпрограммы:</w:t>
            </w:r>
          </w:p>
          <w:p w:rsidR="009E74C8" w:rsidRPr="006C1737" w:rsidRDefault="009E74C8" w:rsidP="009E74C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«Содействие развитию и модернизации улично-дорожной сети муниципальных образований района»</w:t>
            </w:r>
          </w:p>
          <w:p w:rsidR="009E74C8" w:rsidRPr="006C1737" w:rsidRDefault="009E74C8" w:rsidP="009E74C8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«Поддержка муниципальных проектов и мероприятий по благоустройству территорий»</w:t>
            </w:r>
          </w:p>
          <w:p w:rsidR="009E74C8" w:rsidRPr="006C1737" w:rsidRDefault="009E74C8" w:rsidP="00C56A0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Отдельное мероприятие № 1 «Расходы на содержание муниципального казенного учреждения по обеспечению жизнедеятельности района»</w:t>
            </w:r>
          </w:p>
          <w:p w:rsidR="009E74C8" w:rsidRDefault="009E74C8" w:rsidP="00C56A01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6C1737">
              <w:rPr>
                <w:bCs/>
                <w:sz w:val="28"/>
                <w:szCs w:val="28"/>
              </w:rPr>
              <w:t>Отдельное мероприятие № 2 «Расходы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</w:t>
            </w:r>
          </w:p>
          <w:p w:rsidR="002C4836" w:rsidRDefault="002C4836" w:rsidP="00C56A01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2C2494">
              <w:rPr>
                <w:bCs/>
                <w:sz w:val="28"/>
                <w:szCs w:val="28"/>
              </w:rPr>
              <w:t>Отдельное мероприятие № 3 «Приобретение</w:t>
            </w:r>
            <w:r w:rsidR="00C75461" w:rsidRPr="002C2494">
              <w:rPr>
                <w:bCs/>
                <w:sz w:val="28"/>
                <w:szCs w:val="28"/>
              </w:rPr>
              <w:t xml:space="preserve"> </w:t>
            </w:r>
            <w:r w:rsidRPr="002C2494">
              <w:rPr>
                <w:bCs/>
                <w:sz w:val="28"/>
                <w:szCs w:val="28"/>
              </w:rPr>
              <w:t>контейнерного оборудования для населённых пунктов»</w:t>
            </w:r>
          </w:p>
          <w:p w:rsidR="00C75461" w:rsidRPr="006C1737" w:rsidRDefault="00C75461" w:rsidP="00C56A01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Отдельное мероприятие № 4 «</w:t>
            </w:r>
            <w:r w:rsidRPr="00FE7076">
              <w:rPr>
                <w:sz w:val="28"/>
                <w:szCs w:val="28"/>
              </w:rPr>
              <w:t>Поддержка самообложения граждан в сельских поселениях</w:t>
            </w:r>
            <w:r>
              <w:rPr>
                <w:sz w:val="28"/>
                <w:szCs w:val="28"/>
              </w:rPr>
              <w:t xml:space="preserve"> для решения вопросов местного значения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C1737" w:rsidRDefault="006C1737" w:rsidP="006C17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737" w:rsidRPr="006C1737" w:rsidRDefault="006C1737" w:rsidP="006C17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737">
        <w:rPr>
          <w:rFonts w:ascii="Times New Roman" w:hAnsi="Times New Roman" w:cs="Times New Roman"/>
          <w:b w:val="0"/>
          <w:sz w:val="28"/>
          <w:szCs w:val="28"/>
        </w:rPr>
        <w:t>строку «Задачи муниципальной программы» изменить и изложить в новой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6981"/>
      </w:tblGrid>
      <w:tr w:rsidR="006C1737" w:rsidRPr="006E499C" w:rsidTr="00C56A01">
        <w:trPr>
          <w:trHeight w:val="534"/>
        </w:trPr>
        <w:tc>
          <w:tcPr>
            <w:tcW w:w="1353" w:type="pct"/>
          </w:tcPr>
          <w:p w:rsidR="006C1737" w:rsidRPr="002307E1" w:rsidRDefault="006C1737" w:rsidP="00C56A01">
            <w:pPr>
              <w:jc w:val="both"/>
              <w:rPr>
                <w:sz w:val="28"/>
                <w:szCs w:val="28"/>
              </w:rPr>
            </w:pPr>
            <w:r w:rsidRPr="002307E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47" w:type="pct"/>
          </w:tcPr>
          <w:p w:rsidR="006C1737" w:rsidRPr="00EE390D" w:rsidRDefault="006C1737" w:rsidP="006C1737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sz w:val="28"/>
                <w:szCs w:val="28"/>
              </w:rPr>
            </w:pPr>
            <w:r w:rsidRPr="00EE390D">
              <w:rPr>
                <w:sz w:val="28"/>
                <w:szCs w:val="28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C1737" w:rsidRPr="00EE390D" w:rsidRDefault="006C1737" w:rsidP="006C1737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sz w:val="28"/>
                <w:szCs w:val="28"/>
              </w:rPr>
            </w:pPr>
            <w:r w:rsidRPr="00EE390D">
              <w:rPr>
                <w:sz w:val="28"/>
                <w:szCs w:val="28"/>
              </w:rPr>
              <w:t xml:space="preserve">Содействие вовлечению жителей </w:t>
            </w:r>
            <w:r w:rsidRPr="00EE390D">
              <w:rPr>
                <w:sz w:val="28"/>
                <w:szCs w:val="28"/>
              </w:rPr>
              <w:br/>
              <w:t>в благоустройство населенных пунктов района.</w:t>
            </w:r>
          </w:p>
          <w:p w:rsidR="006C1737" w:rsidRDefault="006C1737" w:rsidP="006C1737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E390D">
              <w:rPr>
                <w:bCs/>
                <w:color w:val="000000"/>
                <w:sz w:val="28"/>
                <w:szCs w:val="28"/>
              </w:rPr>
      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E11B83" w:rsidRPr="00E11B83" w:rsidRDefault="00E11B83" w:rsidP="006C1737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C1737">
              <w:rPr>
                <w:sz w:val="28"/>
                <w:szCs w:val="28"/>
              </w:rPr>
              <w:t>одействи</w:t>
            </w:r>
            <w:r>
              <w:rPr>
                <w:sz w:val="28"/>
                <w:szCs w:val="28"/>
              </w:rPr>
              <w:t>е</w:t>
            </w:r>
            <w:r w:rsidRPr="006C1737">
              <w:rPr>
                <w:sz w:val="28"/>
                <w:szCs w:val="28"/>
              </w:rPr>
              <w:t xml:space="preserve"> повышению эффективности бюджетных расходов за счет вовлечения населения в процессы принятий решений на местном уровне</w:t>
            </w:r>
          </w:p>
          <w:p w:rsidR="002C4836" w:rsidRPr="00C75461" w:rsidRDefault="002C4836" w:rsidP="006C1737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C2494">
              <w:rPr>
                <w:sz w:val="28"/>
                <w:szCs w:val="28"/>
              </w:rPr>
              <w:t>Качественное предоставление услуг населению по обращению с</w:t>
            </w:r>
            <w:r>
              <w:rPr>
                <w:sz w:val="28"/>
                <w:szCs w:val="28"/>
              </w:rPr>
              <w:t xml:space="preserve"> твёрдыми коммунальными отходами.</w:t>
            </w:r>
          </w:p>
          <w:p w:rsidR="00C75461" w:rsidRPr="006A0322" w:rsidRDefault="00C75461" w:rsidP="006C1737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привлечения средств самообложения граждан для решения вопросов местного значения</w:t>
            </w:r>
          </w:p>
        </w:tc>
      </w:tr>
    </w:tbl>
    <w:p w:rsidR="006C1737" w:rsidRDefault="006C1737" w:rsidP="009330D5">
      <w:pPr>
        <w:ind w:firstLine="567"/>
        <w:jc w:val="both"/>
        <w:rPr>
          <w:sz w:val="28"/>
        </w:rPr>
      </w:pPr>
    </w:p>
    <w:p w:rsidR="009330D5" w:rsidRPr="00A668F1" w:rsidRDefault="009330D5" w:rsidP="009330D5">
      <w:pPr>
        <w:ind w:firstLine="567"/>
        <w:jc w:val="both"/>
        <w:rPr>
          <w:sz w:val="28"/>
        </w:rPr>
      </w:pPr>
      <w:r w:rsidRPr="00A668F1">
        <w:rPr>
          <w:sz w:val="28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tbl>
      <w:tblPr>
        <w:tblW w:w="49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7262"/>
      </w:tblGrid>
      <w:tr w:rsidR="009330D5" w:rsidRPr="006E499C" w:rsidTr="009E74C8">
        <w:trPr>
          <w:trHeight w:val="530"/>
        </w:trPr>
        <w:tc>
          <w:tcPr>
            <w:tcW w:w="1166" w:type="pct"/>
          </w:tcPr>
          <w:p w:rsidR="009330D5" w:rsidRPr="006C1737" w:rsidRDefault="009330D5" w:rsidP="009330D5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834" w:type="pct"/>
          </w:tcPr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Общий объем финансирования муниципальной программы в 2014-2023 годах за счет всех источников финансирования составит </w:t>
            </w:r>
            <w:r w:rsidR="007637E3" w:rsidRPr="00990E20">
              <w:rPr>
                <w:sz w:val="28"/>
                <w:szCs w:val="28"/>
              </w:rPr>
              <w:t>4</w:t>
            </w:r>
            <w:r w:rsidR="00990E20" w:rsidRPr="00990E20">
              <w:rPr>
                <w:sz w:val="28"/>
                <w:szCs w:val="28"/>
              </w:rPr>
              <w:t>89031,135</w:t>
            </w:r>
            <w:r w:rsidRPr="00990E20">
              <w:rPr>
                <w:sz w:val="28"/>
                <w:szCs w:val="28"/>
              </w:rPr>
              <w:t xml:space="preserve"> тыс</w:t>
            </w:r>
            <w:r w:rsidRPr="006C1737">
              <w:rPr>
                <w:sz w:val="28"/>
                <w:szCs w:val="28"/>
              </w:rPr>
              <w:t>. рублей, в том числе: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- средства федерального бюджета -</w:t>
            </w:r>
            <w:r w:rsidR="00DA2531" w:rsidRPr="006C1737">
              <w:rPr>
                <w:sz w:val="28"/>
                <w:szCs w:val="28"/>
              </w:rPr>
              <w:t xml:space="preserve"> 855,57</w:t>
            </w:r>
            <w:r w:rsidRPr="006C173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2014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2015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2016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2017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2018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2019 год – 855,57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2020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2021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2022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2023 год – 0,00</w:t>
            </w:r>
            <w:r w:rsidR="009330D5" w:rsidRPr="006C1737">
              <w:rPr>
                <w:sz w:val="28"/>
                <w:szCs w:val="28"/>
              </w:rPr>
              <w:t xml:space="preserve"> тыс. рублей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- средства краевого бюджета</w:t>
            </w:r>
            <w:r w:rsidR="00071DC1" w:rsidRPr="006C1737">
              <w:rPr>
                <w:sz w:val="28"/>
                <w:szCs w:val="28"/>
              </w:rPr>
              <w:t xml:space="preserve"> </w:t>
            </w:r>
            <w:r w:rsidR="00071DC1" w:rsidRPr="00990E20">
              <w:rPr>
                <w:sz w:val="28"/>
                <w:szCs w:val="28"/>
              </w:rPr>
              <w:t>– 2</w:t>
            </w:r>
            <w:r w:rsidR="000B105D" w:rsidRPr="00990E20">
              <w:rPr>
                <w:sz w:val="28"/>
                <w:szCs w:val="28"/>
              </w:rPr>
              <w:t>5</w:t>
            </w:r>
            <w:r w:rsidR="0089707B" w:rsidRPr="00990E20">
              <w:rPr>
                <w:sz w:val="28"/>
                <w:szCs w:val="28"/>
              </w:rPr>
              <w:t>9937,77</w:t>
            </w:r>
            <w:r w:rsidRPr="006C173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2014 год – 2 549,10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2015</w:t>
            </w:r>
            <w:r w:rsidR="00DA2531" w:rsidRPr="006C1737">
              <w:rPr>
                <w:sz w:val="28"/>
                <w:szCs w:val="28"/>
              </w:rPr>
              <w:t xml:space="preserve"> год – 14 764,13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2016 год – 16 224,20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2017 год – 24 104,80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2018 год – 22 </w:t>
            </w:r>
            <w:r w:rsidR="00DA2531" w:rsidRPr="006C1737">
              <w:rPr>
                <w:sz w:val="28"/>
                <w:szCs w:val="28"/>
              </w:rPr>
              <w:t>358,54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2019 год – 25</w:t>
            </w:r>
            <w:r w:rsidR="00DA2531" w:rsidRPr="006C1737">
              <w:rPr>
                <w:sz w:val="28"/>
                <w:szCs w:val="28"/>
              </w:rPr>
              <w:t> 155,85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2020 год – </w:t>
            </w:r>
            <w:r w:rsidR="00DA2531" w:rsidRPr="006C1737">
              <w:rPr>
                <w:sz w:val="28"/>
                <w:szCs w:val="28"/>
              </w:rPr>
              <w:t>37 970,90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071DC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2021 год – </w:t>
            </w:r>
            <w:r w:rsidR="0089707B">
              <w:rPr>
                <w:sz w:val="28"/>
                <w:szCs w:val="28"/>
              </w:rPr>
              <w:t>81981,95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2022 год – 17 315,0</w:t>
            </w:r>
            <w:r w:rsidR="00DA2531" w:rsidRPr="006C1737">
              <w:rPr>
                <w:sz w:val="28"/>
                <w:szCs w:val="28"/>
              </w:rPr>
              <w:t>0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2023 год – 17 513,30</w:t>
            </w:r>
            <w:r w:rsidR="009330D5" w:rsidRPr="006C1737">
              <w:rPr>
                <w:sz w:val="28"/>
                <w:szCs w:val="28"/>
              </w:rPr>
              <w:t xml:space="preserve"> тыс. рублей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- средства</w:t>
            </w:r>
            <w:r w:rsidR="00022CA1" w:rsidRPr="006C1737">
              <w:rPr>
                <w:sz w:val="28"/>
                <w:szCs w:val="28"/>
              </w:rPr>
              <w:t xml:space="preserve"> районного бюджета </w:t>
            </w:r>
            <w:r w:rsidR="00022CA1" w:rsidRPr="00990E20">
              <w:rPr>
                <w:sz w:val="28"/>
                <w:szCs w:val="28"/>
              </w:rPr>
              <w:t>– 228</w:t>
            </w:r>
            <w:r w:rsidR="00740885" w:rsidRPr="00990E20">
              <w:rPr>
                <w:sz w:val="28"/>
                <w:szCs w:val="28"/>
              </w:rPr>
              <w:t> 237,795</w:t>
            </w:r>
            <w:r w:rsidRPr="00990E20">
              <w:rPr>
                <w:sz w:val="28"/>
                <w:szCs w:val="28"/>
              </w:rPr>
              <w:t xml:space="preserve"> тыс</w:t>
            </w:r>
            <w:r w:rsidRPr="006C1737">
              <w:rPr>
                <w:sz w:val="28"/>
                <w:szCs w:val="28"/>
              </w:rPr>
              <w:t>. рублей, в том числе по годам: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2014 год – 238,28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2015 год – 1 195,90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2016 год – 226,34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2017 год – 187,30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2018 год – 27 682,21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2019 год – 32129,74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2020 год – 38875,39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E35860" w:rsidP="009330D5">
            <w:pPr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2021 год </w:t>
            </w:r>
            <w:r w:rsidRPr="00990E20">
              <w:rPr>
                <w:sz w:val="28"/>
                <w:szCs w:val="28"/>
              </w:rPr>
              <w:t xml:space="preserve">– </w:t>
            </w:r>
            <w:r w:rsidR="009330D5" w:rsidRPr="00990E20">
              <w:rPr>
                <w:sz w:val="28"/>
                <w:szCs w:val="28"/>
              </w:rPr>
              <w:t xml:space="preserve"> </w:t>
            </w:r>
            <w:r w:rsidR="003E14FB" w:rsidRPr="00990E20">
              <w:rPr>
                <w:bCs/>
                <w:sz w:val="28"/>
                <w:szCs w:val="28"/>
              </w:rPr>
              <w:t>45</w:t>
            </w:r>
            <w:r w:rsidR="00740885" w:rsidRPr="00990E20">
              <w:rPr>
                <w:bCs/>
                <w:sz w:val="28"/>
                <w:szCs w:val="28"/>
              </w:rPr>
              <w:t> </w:t>
            </w:r>
            <w:r w:rsidR="003E14FB" w:rsidRPr="00990E20">
              <w:rPr>
                <w:bCs/>
                <w:sz w:val="28"/>
                <w:szCs w:val="28"/>
              </w:rPr>
              <w:t>2</w:t>
            </w:r>
            <w:r w:rsidR="00740885" w:rsidRPr="00990E20">
              <w:rPr>
                <w:bCs/>
                <w:sz w:val="28"/>
                <w:szCs w:val="28"/>
              </w:rPr>
              <w:t>76,095</w:t>
            </w:r>
            <w:r w:rsidRPr="00990E20">
              <w:rPr>
                <w:bCs/>
                <w:sz w:val="28"/>
                <w:szCs w:val="28"/>
              </w:rPr>
              <w:t xml:space="preserve"> </w:t>
            </w:r>
            <w:r w:rsidR="009330D5" w:rsidRPr="00990E20">
              <w:rPr>
                <w:sz w:val="28"/>
                <w:szCs w:val="28"/>
              </w:rPr>
              <w:t>тыс</w:t>
            </w:r>
            <w:r w:rsidR="009330D5" w:rsidRPr="006C1737">
              <w:rPr>
                <w:sz w:val="28"/>
                <w:szCs w:val="28"/>
              </w:rPr>
              <w:t>. рублей;</w:t>
            </w:r>
          </w:p>
          <w:p w:rsidR="009330D5" w:rsidRPr="006C1737" w:rsidRDefault="00DA2531" w:rsidP="009330D5">
            <w:pPr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2022 год –</w:t>
            </w:r>
            <w:r w:rsidR="00E35860" w:rsidRPr="006C1737">
              <w:rPr>
                <w:sz w:val="28"/>
                <w:szCs w:val="28"/>
              </w:rPr>
              <w:t xml:space="preserve">   </w:t>
            </w:r>
            <w:r w:rsidR="003E14FB" w:rsidRPr="006C1737">
              <w:rPr>
                <w:bCs/>
                <w:sz w:val="28"/>
                <w:szCs w:val="28"/>
              </w:rPr>
              <w:t>41209,72</w:t>
            </w:r>
            <w:r w:rsidR="00E35860" w:rsidRPr="006C1737">
              <w:rPr>
                <w:bCs/>
                <w:sz w:val="28"/>
                <w:szCs w:val="28"/>
              </w:rPr>
              <w:t xml:space="preserve"> </w:t>
            </w:r>
            <w:r w:rsidR="009330D5" w:rsidRPr="006C1737">
              <w:rPr>
                <w:sz w:val="28"/>
                <w:szCs w:val="28"/>
              </w:rPr>
              <w:t>тыс. рублей;</w:t>
            </w:r>
          </w:p>
          <w:p w:rsidR="009330D5" w:rsidRPr="006C1737" w:rsidRDefault="00DA2531" w:rsidP="00E35860">
            <w:pPr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2023 год –</w:t>
            </w:r>
            <w:r w:rsidR="00E35860" w:rsidRPr="006C1737">
              <w:rPr>
                <w:sz w:val="28"/>
                <w:szCs w:val="28"/>
              </w:rPr>
              <w:t xml:space="preserve"> </w:t>
            </w:r>
            <w:r w:rsidR="003E14FB" w:rsidRPr="006C1737">
              <w:rPr>
                <w:bCs/>
                <w:sz w:val="28"/>
                <w:szCs w:val="28"/>
              </w:rPr>
              <w:t>41 216,82</w:t>
            </w:r>
            <w:r w:rsidR="00E35860" w:rsidRPr="006C1737">
              <w:rPr>
                <w:sz w:val="28"/>
                <w:szCs w:val="28"/>
              </w:rPr>
              <w:t xml:space="preserve"> </w:t>
            </w:r>
            <w:r w:rsidR="009330D5" w:rsidRPr="006C1737">
              <w:rPr>
                <w:sz w:val="28"/>
                <w:szCs w:val="28"/>
              </w:rPr>
              <w:t>тыс. рублей.</w:t>
            </w:r>
          </w:p>
        </w:tc>
      </w:tr>
    </w:tbl>
    <w:p w:rsidR="009330D5" w:rsidRDefault="009330D5" w:rsidP="006C1737">
      <w:pPr>
        <w:ind w:right="-109"/>
      </w:pPr>
    </w:p>
    <w:p w:rsidR="00A67091" w:rsidRDefault="00A67091" w:rsidP="00A67091">
      <w:pPr>
        <w:ind w:firstLine="567"/>
        <w:jc w:val="both"/>
        <w:rPr>
          <w:sz w:val="28"/>
        </w:rPr>
      </w:pPr>
      <w:r w:rsidRPr="00A67091">
        <w:rPr>
          <w:bCs/>
          <w:sz w:val="28"/>
          <w:szCs w:val="28"/>
        </w:rPr>
        <w:t>строку</w:t>
      </w:r>
      <w:r>
        <w:rPr>
          <w:b/>
          <w:sz w:val="28"/>
          <w:szCs w:val="28"/>
        </w:rPr>
        <w:t xml:space="preserve"> </w:t>
      </w:r>
      <w:r w:rsidRPr="00A67091">
        <w:rPr>
          <w:bCs/>
          <w:sz w:val="28"/>
          <w:szCs w:val="28"/>
        </w:rPr>
        <w:t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>
        <w:rPr>
          <w:bCs/>
          <w:sz w:val="28"/>
          <w:szCs w:val="28"/>
        </w:rPr>
        <w:t xml:space="preserve"> </w:t>
      </w:r>
      <w:r w:rsidRPr="00A668F1">
        <w:rPr>
          <w:sz w:val="28"/>
        </w:rPr>
        <w:t>изменить и изложить в следующей редакции: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5"/>
      </w:tblGrid>
      <w:tr w:rsidR="00A67091" w:rsidRPr="00A67091" w:rsidTr="00A67091">
        <w:tc>
          <w:tcPr>
            <w:tcW w:w="3794" w:type="dxa"/>
          </w:tcPr>
          <w:p w:rsidR="00A67091" w:rsidRPr="0089707B" w:rsidRDefault="00A67091" w:rsidP="00A67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07B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15" w:type="dxa"/>
          </w:tcPr>
          <w:p w:rsidR="00A67091" w:rsidRPr="0089707B" w:rsidRDefault="00A67091" w:rsidP="00A67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07B">
              <w:rPr>
                <w:sz w:val="28"/>
                <w:szCs w:val="28"/>
              </w:rPr>
              <w:t xml:space="preserve">Общий объем финансирования подпрограммы в 2021-2023 годы за счет всех источников финансирования составит </w:t>
            </w:r>
            <w:r w:rsidR="0089707B" w:rsidRPr="0089707B">
              <w:rPr>
                <w:sz w:val="28"/>
                <w:szCs w:val="28"/>
              </w:rPr>
              <w:t>54975,70</w:t>
            </w:r>
            <w:r w:rsidRPr="0089707B">
              <w:rPr>
                <w:sz w:val="28"/>
                <w:szCs w:val="28"/>
              </w:rPr>
              <w:t xml:space="preserve"> тыс. рублей, в то числе за счет средств:</w:t>
            </w:r>
          </w:p>
          <w:p w:rsidR="00A67091" w:rsidRPr="0089707B" w:rsidRDefault="00A67091" w:rsidP="00A67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07B">
              <w:rPr>
                <w:sz w:val="28"/>
                <w:szCs w:val="28"/>
              </w:rPr>
              <w:t xml:space="preserve">краевого бюджета </w:t>
            </w:r>
            <w:r w:rsidR="0089707B" w:rsidRPr="0089707B">
              <w:rPr>
                <w:sz w:val="28"/>
                <w:szCs w:val="28"/>
              </w:rPr>
              <w:t>54432,7</w:t>
            </w:r>
            <w:r w:rsidRPr="0089707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67091" w:rsidRPr="0089707B" w:rsidRDefault="00A67091" w:rsidP="00A67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07B">
              <w:rPr>
                <w:sz w:val="28"/>
                <w:szCs w:val="28"/>
              </w:rPr>
              <w:t>в 2021 году –1</w:t>
            </w:r>
            <w:r w:rsidR="0089707B" w:rsidRPr="0089707B">
              <w:rPr>
                <w:sz w:val="28"/>
                <w:szCs w:val="28"/>
              </w:rPr>
              <w:t>9604,4</w:t>
            </w:r>
            <w:r w:rsidRPr="0089707B">
              <w:rPr>
                <w:sz w:val="28"/>
                <w:szCs w:val="28"/>
              </w:rPr>
              <w:t xml:space="preserve"> тыс. рублей;</w:t>
            </w:r>
          </w:p>
          <w:p w:rsidR="00A67091" w:rsidRPr="0089707B" w:rsidRDefault="00A67091" w:rsidP="00A67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07B">
              <w:rPr>
                <w:sz w:val="28"/>
                <w:szCs w:val="28"/>
              </w:rPr>
              <w:t>в 2022 году –17 315,0 тыс. рублей.</w:t>
            </w:r>
          </w:p>
          <w:p w:rsidR="00A67091" w:rsidRPr="0089707B" w:rsidRDefault="00A67091" w:rsidP="00A67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07B">
              <w:rPr>
                <w:sz w:val="28"/>
                <w:szCs w:val="28"/>
              </w:rPr>
              <w:t>в 2023 году –17 513,30 тыс. рублей</w:t>
            </w:r>
          </w:p>
          <w:p w:rsidR="00A67091" w:rsidRPr="0089707B" w:rsidRDefault="00A67091" w:rsidP="00A67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07B">
              <w:rPr>
                <w:sz w:val="28"/>
                <w:szCs w:val="28"/>
              </w:rPr>
              <w:t>районного бюджета 543,0 тыс. рублей: в том числе по годам:</w:t>
            </w:r>
          </w:p>
          <w:p w:rsidR="00A67091" w:rsidRPr="0089707B" w:rsidRDefault="00A67091" w:rsidP="00A67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07B">
              <w:rPr>
                <w:sz w:val="28"/>
                <w:szCs w:val="28"/>
              </w:rPr>
              <w:t>в 2021 году –174,70тыс. рублей;</w:t>
            </w:r>
          </w:p>
          <w:p w:rsidR="00A67091" w:rsidRPr="0089707B" w:rsidRDefault="00A67091" w:rsidP="00A67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07B">
              <w:rPr>
                <w:sz w:val="28"/>
                <w:szCs w:val="28"/>
              </w:rPr>
              <w:t>в 2022 году – 180,60 тыс. рублей;</w:t>
            </w:r>
          </w:p>
          <w:p w:rsidR="00A67091" w:rsidRPr="0089707B" w:rsidRDefault="00A67091" w:rsidP="00A67091">
            <w:pPr>
              <w:autoSpaceDE w:val="0"/>
              <w:autoSpaceDN w:val="0"/>
              <w:adjustRightInd w:val="0"/>
            </w:pPr>
            <w:r w:rsidRPr="0089707B">
              <w:rPr>
                <w:sz w:val="28"/>
                <w:szCs w:val="28"/>
              </w:rPr>
              <w:t>В 2023  году –187,70 тыс. рублей.</w:t>
            </w:r>
          </w:p>
        </w:tc>
      </w:tr>
    </w:tbl>
    <w:p w:rsidR="00A67091" w:rsidRPr="00A668F1" w:rsidRDefault="00A67091" w:rsidP="00A67091">
      <w:pPr>
        <w:ind w:firstLine="567"/>
        <w:jc w:val="both"/>
        <w:rPr>
          <w:sz w:val="28"/>
        </w:rPr>
      </w:pPr>
    </w:p>
    <w:p w:rsidR="00A67091" w:rsidRPr="00A67091" w:rsidRDefault="00A67091" w:rsidP="006C1737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C1737" w:rsidRPr="006C1737" w:rsidRDefault="006C1737" w:rsidP="006C17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737">
        <w:rPr>
          <w:rFonts w:ascii="Times New Roman" w:hAnsi="Times New Roman" w:cs="Times New Roman"/>
          <w:b w:val="0"/>
          <w:sz w:val="28"/>
          <w:szCs w:val="28"/>
        </w:rPr>
        <w:t>1.</w:t>
      </w:r>
      <w:r w:rsidR="00E64BA8">
        <w:rPr>
          <w:rFonts w:ascii="Times New Roman" w:hAnsi="Times New Roman" w:cs="Times New Roman"/>
          <w:b w:val="0"/>
          <w:sz w:val="28"/>
          <w:szCs w:val="28"/>
        </w:rPr>
        <w:t>2</w:t>
      </w:r>
      <w:r w:rsidRPr="006C1737">
        <w:rPr>
          <w:rFonts w:ascii="Times New Roman" w:hAnsi="Times New Roman" w:cs="Times New Roman"/>
          <w:b w:val="0"/>
          <w:sz w:val="28"/>
          <w:szCs w:val="28"/>
        </w:rPr>
        <w:t>. Раздел 5 «Информация по подпрограммам и отдельным мероприятиям» изменить и изложить в следующей редакции:</w:t>
      </w:r>
    </w:p>
    <w:p w:rsidR="006C1737" w:rsidRPr="006C1737" w:rsidRDefault="006C1737" w:rsidP="006C173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1737">
        <w:rPr>
          <w:rFonts w:ascii="Times New Roman" w:hAnsi="Times New Roman" w:cs="Times New Roman"/>
          <w:b w:val="0"/>
          <w:sz w:val="28"/>
          <w:szCs w:val="28"/>
        </w:rPr>
        <w:t>«5. ИНФОРМАЦИЯ ПО ПОДПРОГРАММАМ И ОТДЕЛЬНЫМ МЕРОПРЯТИЯМ ПРОГРАММЫ</w:t>
      </w:r>
    </w:p>
    <w:p w:rsidR="006C1737" w:rsidRPr="006C1737" w:rsidRDefault="006C1737" w:rsidP="006C17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737" w:rsidRPr="006C1737" w:rsidRDefault="006C1737" w:rsidP="006C1737">
      <w:pPr>
        <w:pStyle w:val="3"/>
        <w:ind w:firstLine="709"/>
      </w:pPr>
      <w:r w:rsidRPr="006C1737">
        <w:t>Для достижения цели и задач программы, направленных на содействие развитию местного самоуправления в Каратузском районе, в программу включен</w:t>
      </w:r>
      <w:r w:rsidR="00A94365">
        <w:t>ы</w:t>
      </w:r>
      <w:r w:rsidRPr="006C1737">
        <w:t xml:space="preserve"> 2 подпрограммы и </w:t>
      </w:r>
      <w:r w:rsidR="00C75461" w:rsidRPr="00C75461">
        <w:t>4</w:t>
      </w:r>
      <w:r w:rsidRPr="006C1737">
        <w:t xml:space="preserve"> отдельных мероприятия:</w:t>
      </w:r>
    </w:p>
    <w:p w:rsidR="006C1737" w:rsidRPr="006C1737" w:rsidRDefault="006C1737" w:rsidP="006C1737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6C1737">
        <w:rPr>
          <w:sz w:val="28"/>
          <w:szCs w:val="28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6C1737" w:rsidRPr="006C1737" w:rsidRDefault="006C1737" w:rsidP="006C1737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6C1737">
        <w:rPr>
          <w:sz w:val="28"/>
          <w:szCs w:val="28"/>
        </w:rPr>
        <w:t>подпрограмма 2 «Поддержка муниципальных проектов и мероприятий по благоустройству территорий»;</w:t>
      </w:r>
    </w:p>
    <w:p w:rsidR="006C1737" w:rsidRPr="006C1737" w:rsidRDefault="006C1737" w:rsidP="006C1737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6C1737">
        <w:rPr>
          <w:sz w:val="28"/>
          <w:szCs w:val="28"/>
        </w:rPr>
        <w:t>отдельное мероприятие № 1 «Расходы на содержание муниципального  казенного учреждения по обеспечению жизнедеятельности района»;</w:t>
      </w:r>
    </w:p>
    <w:p w:rsidR="006C1737" w:rsidRPr="009C7F20" w:rsidRDefault="006C1737" w:rsidP="006C1737">
      <w:pPr>
        <w:pStyle w:val="ad"/>
        <w:spacing w:after="0"/>
        <w:ind w:left="0" w:firstLine="709"/>
        <w:jc w:val="both"/>
        <w:rPr>
          <w:bCs/>
          <w:sz w:val="28"/>
          <w:szCs w:val="28"/>
        </w:rPr>
      </w:pPr>
      <w:r w:rsidRPr="006C1737">
        <w:rPr>
          <w:sz w:val="28"/>
          <w:szCs w:val="28"/>
        </w:rPr>
        <w:t xml:space="preserve">отдельное мероприятие № </w:t>
      </w:r>
      <w:r w:rsidR="00A94365">
        <w:rPr>
          <w:sz w:val="28"/>
          <w:szCs w:val="28"/>
        </w:rPr>
        <w:t>2</w:t>
      </w:r>
      <w:r w:rsidRPr="006C1737">
        <w:rPr>
          <w:sz w:val="28"/>
          <w:szCs w:val="28"/>
        </w:rPr>
        <w:t xml:space="preserve"> «</w:t>
      </w:r>
      <w:r w:rsidRPr="006C1737">
        <w:rPr>
          <w:bCs/>
          <w:sz w:val="28"/>
          <w:szCs w:val="28"/>
        </w:rPr>
        <w:t xml:space="preserve">Расходы за счет субсидии на осуществление расходов, направленных на реализацию мероприятий по </w:t>
      </w:r>
      <w:r w:rsidRPr="009C7F20">
        <w:rPr>
          <w:bCs/>
          <w:sz w:val="28"/>
          <w:szCs w:val="28"/>
        </w:rPr>
        <w:t>поддержке местных инициатив территорий городских и сельских поселений»</w:t>
      </w:r>
      <w:r w:rsidR="00A94365" w:rsidRPr="009C7F20">
        <w:rPr>
          <w:bCs/>
          <w:sz w:val="28"/>
          <w:szCs w:val="28"/>
        </w:rPr>
        <w:t>.</w:t>
      </w:r>
    </w:p>
    <w:p w:rsidR="000B105D" w:rsidRDefault="000B105D" w:rsidP="006C1737">
      <w:pPr>
        <w:pStyle w:val="ad"/>
        <w:spacing w:after="0"/>
        <w:ind w:left="0" w:firstLine="709"/>
        <w:jc w:val="both"/>
        <w:rPr>
          <w:bCs/>
          <w:sz w:val="28"/>
          <w:szCs w:val="28"/>
        </w:rPr>
      </w:pPr>
      <w:r w:rsidRPr="009C7F20">
        <w:rPr>
          <w:bCs/>
          <w:sz w:val="28"/>
          <w:szCs w:val="28"/>
        </w:rPr>
        <w:t xml:space="preserve">Отдельное мероприятие № 3 </w:t>
      </w:r>
      <w:r w:rsidR="00191338" w:rsidRPr="009C7F20">
        <w:rPr>
          <w:bCs/>
          <w:sz w:val="28"/>
          <w:szCs w:val="28"/>
        </w:rPr>
        <w:t>«Приобретение контейнерного оборудования для населённых пунктов»</w:t>
      </w:r>
    </w:p>
    <w:p w:rsidR="00C75461" w:rsidRPr="006C1737" w:rsidRDefault="00C75461" w:rsidP="006C1737">
      <w:pPr>
        <w:pStyle w:val="ad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Отдельное мероприятие № 4 «</w:t>
      </w:r>
      <w:r w:rsidRPr="00FE7076">
        <w:rPr>
          <w:sz w:val="28"/>
          <w:szCs w:val="28"/>
        </w:rPr>
        <w:t>Поддержка самообложения граждан в сельских поселениях</w:t>
      </w:r>
      <w:r>
        <w:rPr>
          <w:sz w:val="28"/>
          <w:szCs w:val="28"/>
        </w:rPr>
        <w:t xml:space="preserve"> для решения вопросов местного значения</w:t>
      </w:r>
      <w:r>
        <w:rPr>
          <w:bCs/>
          <w:sz w:val="28"/>
          <w:szCs w:val="28"/>
        </w:rPr>
        <w:t>»</w:t>
      </w:r>
    </w:p>
    <w:p w:rsidR="00A94365" w:rsidRPr="00A94365" w:rsidRDefault="00A94365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5.1. Подпрограмма 1 «Содействие развитию и модернизации улично-дорожной сети муниципальных образований района».</w:t>
      </w: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 xml:space="preserve">5.2. </w:t>
      </w:r>
      <w:hyperlink r:id="rId10" w:history="1">
        <w:r w:rsidRPr="00A94365">
          <w:rPr>
            <w:rStyle w:val="a3"/>
            <w:color w:val="auto"/>
            <w:sz w:val="28"/>
            <w:szCs w:val="28"/>
            <w:u w:val="none"/>
          </w:rPr>
          <w:t>Подпрограмма</w:t>
        </w:r>
      </w:hyperlink>
      <w:r w:rsidRPr="00A94365">
        <w:rPr>
          <w:sz w:val="28"/>
          <w:szCs w:val="28"/>
        </w:rPr>
        <w:t xml:space="preserve"> 2 «</w:t>
      </w:r>
      <w:r w:rsidR="00937530" w:rsidRPr="006C1737">
        <w:rPr>
          <w:sz w:val="28"/>
          <w:szCs w:val="28"/>
        </w:rPr>
        <w:t>Поддержка муниципальных проектов и мероприятий по благоустройству территорий</w:t>
      </w:r>
      <w:r w:rsidRPr="00A94365">
        <w:rPr>
          <w:sz w:val="28"/>
          <w:szCs w:val="28"/>
        </w:rPr>
        <w:t>».</w:t>
      </w: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 xml:space="preserve">Федеральным </w:t>
      </w:r>
      <w:hyperlink r:id="rId11" w:history="1">
        <w:r w:rsidRPr="00A9436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9436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A94365">
        <w:rPr>
          <w:color w:val="000000"/>
          <w:sz w:val="28"/>
          <w:szCs w:val="28"/>
        </w:rPr>
        <w:t xml:space="preserve">подразумевает проведение органами местного самоуправления работ по содержанию территории населенных пунктов. </w:t>
      </w:r>
      <w:r w:rsidRPr="00A94365">
        <w:rPr>
          <w:sz w:val="28"/>
          <w:szCs w:val="28"/>
        </w:rPr>
        <w:t xml:space="preserve"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 </w:t>
      </w: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 Так, на 01.01.2020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74 %.</w:t>
      </w:r>
    </w:p>
    <w:p w:rsidR="00A94365" w:rsidRPr="00A94365" w:rsidRDefault="00A94365" w:rsidP="00A94365">
      <w:pPr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A94365" w:rsidRPr="00A94365" w:rsidRDefault="00A94365" w:rsidP="00A94365">
      <w:pPr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За период 2014–2019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годы.</w:t>
      </w:r>
    </w:p>
    <w:p w:rsidR="00A94365" w:rsidRPr="00A94365" w:rsidRDefault="00A94365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5.3. Отдельное мероприятие программы № 1 «Расходы на содержание муниципального казенного учреждения по обеспечению жизнедеятельности района»;</w:t>
      </w:r>
    </w:p>
    <w:p w:rsidR="00A94365" w:rsidRPr="00A94365" w:rsidRDefault="00E11B83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A94365" w:rsidRPr="00A94365">
        <w:rPr>
          <w:sz w:val="28"/>
          <w:szCs w:val="28"/>
        </w:rPr>
        <w:t xml:space="preserve"> от</w:t>
      </w:r>
      <w:r w:rsidR="00A94365">
        <w:rPr>
          <w:sz w:val="28"/>
          <w:szCs w:val="28"/>
        </w:rPr>
        <w:t>д</w:t>
      </w:r>
      <w:r w:rsidR="00A94365" w:rsidRPr="00A94365">
        <w:rPr>
          <w:sz w:val="28"/>
          <w:szCs w:val="28"/>
        </w:rPr>
        <w:t>ельного мероприятия -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A94365" w:rsidRPr="00A94365" w:rsidRDefault="00A94365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Срок реализации отдельного мероприятия: 2021-2023 годы.</w:t>
      </w:r>
    </w:p>
    <w:p w:rsidR="00A94365" w:rsidRPr="00A94365" w:rsidRDefault="00A94365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 xml:space="preserve">Отдельное мероприятие № 1 представлено в приложении № </w:t>
      </w:r>
      <w:r w:rsidRPr="00990E20">
        <w:rPr>
          <w:sz w:val="28"/>
          <w:szCs w:val="28"/>
        </w:rPr>
        <w:t>6</w:t>
      </w:r>
      <w:r w:rsidRPr="00A94365">
        <w:rPr>
          <w:sz w:val="28"/>
          <w:szCs w:val="28"/>
        </w:rPr>
        <w:t xml:space="preserve"> к муниципальной программе.</w:t>
      </w:r>
    </w:p>
    <w:p w:rsidR="006C1737" w:rsidRPr="006C1737" w:rsidRDefault="006C1737" w:rsidP="00A9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37">
        <w:rPr>
          <w:rFonts w:ascii="Times New Roman" w:hAnsi="Times New Roman" w:cs="Times New Roman"/>
          <w:sz w:val="28"/>
          <w:szCs w:val="28"/>
        </w:rPr>
        <w:t>5.</w:t>
      </w:r>
      <w:r w:rsidR="00A94365">
        <w:rPr>
          <w:rFonts w:ascii="Times New Roman" w:hAnsi="Times New Roman" w:cs="Times New Roman"/>
          <w:sz w:val="28"/>
          <w:szCs w:val="28"/>
        </w:rPr>
        <w:t>4</w:t>
      </w:r>
      <w:r w:rsidRPr="006C1737">
        <w:rPr>
          <w:rFonts w:ascii="Times New Roman" w:hAnsi="Times New Roman" w:cs="Times New Roman"/>
          <w:sz w:val="28"/>
          <w:szCs w:val="28"/>
        </w:rPr>
        <w:t xml:space="preserve">. </w:t>
      </w:r>
      <w:r w:rsidR="00A94365">
        <w:rPr>
          <w:rFonts w:ascii="Times New Roman" w:hAnsi="Times New Roman" w:cs="Times New Roman"/>
          <w:sz w:val="28"/>
          <w:szCs w:val="28"/>
        </w:rPr>
        <w:t xml:space="preserve">Отдельное мероприятие программы № 2 </w:t>
      </w:r>
      <w:r w:rsidR="00A94365" w:rsidRPr="006C1737">
        <w:rPr>
          <w:rFonts w:ascii="Times New Roman" w:hAnsi="Times New Roman" w:cs="Times New Roman"/>
          <w:sz w:val="28"/>
          <w:szCs w:val="28"/>
        </w:rPr>
        <w:t>«</w:t>
      </w:r>
      <w:r w:rsidR="00A94365" w:rsidRPr="006C1737">
        <w:rPr>
          <w:rFonts w:ascii="Times New Roman" w:hAnsi="Times New Roman" w:cs="Times New Roman"/>
          <w:bCs/>
          <w:sz w:val="28"/>
          <w:szCs w:val="28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</w:t>
      </w:r>
      <w:r w:rsidR="00A94365">
        <w:rPr>
          <w:rFonts w:ascii="Times New Roman" w:hAnsi="Times New Roman" w:cs="Times New Roman"/>
          <w:sz w:val="28"/>
          <w:szCs w:val="28"/>
        </w:rPr>
        <w:t>.</w:t>
      </w:r>
    </w:p>
    <w:p w:rsidR="006C1737" w:rsidRPr="006C1737" w:rsidRDefault="00E11B83" w:rsidP="00A9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94365">
        <w:rPr>
          <w:rFonts w:ascii="Times New Roman" w:hAnsi="Times New Roman" w:cs="Times New Roman"/>
          <w:sz w:val="28"/>
          <w:szCs w:val="28"/>
        </w:rPr>
        <w:t xml:space="preserve">отдельного мероприятия - </w:t>
      </w:r>
      <w:r w:rsidR="006C1737" w:rsidRPr="006C1737">
        <w:rPr>
          <w:rFonts w:ascii="Times New Roman" w:hAnsi="Times New Roman" w:cs="Times New Roman"/>
          <w:sz w:val="28"/>
          <w:szCs w:val="28"/>
        </w:rPr>
        <w:t>содействи</w:t>
      </w:r>
      <w:r w:rsidR="00A94365">
        <w:rPr>
          <w:rFonts w:ascii="Times New Roman" w:hAnsi="Times New Roman" w:cs="Times New Roman"/>
          <w:sz w:val="28"/>
          <w:szCs w:val="28"/>
        </w:rPr>
        <w:t>е</w:t>
      </w:r>
      <w:r w:rsidR="006C1737" w:rsidRPr="006C1737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 за счет вовлечения населения в процессы принятий решений на местном уровне.</w:t>
      </w:r>
    </w:p>
    <w:p w:rsidR="00A94365" w:rsidRDefault="00A94365" w:rsidP="00A9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отдельного мероприятия: 2021-2023 годы</w:t>
      </w:r>
    </w:p>
    <w:p w:rsidR="006C1737" w:rsidRDefault="00A94365" w:rsidP="00A9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мероприятие № 2 представлено в приложении № </w:t>
      </w:r>
      <w:r w:rsidRPr="006A40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  <w:r w:rsidR="006C1737" w:rsidRPr="006C1737">
        <w:rPr>
          <w:rFonts w:ascii="Times New Roman" w:hAnsi="Times New Roman" w:cs="Times New Roman"/>
          <w:sz w:val="28"/>
          <w:szCs w:val="28"/>
        </w:rPr>
        <w:t>»</w:t>
      </w:r>
    </w:p>
    <w:p w:rsidR="000B105D" w:rsidRPr="009C7F20" w:rsidRDefault="000B105D" w:rsidP="000B105D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9C7F20">
        <w:rPr>
          <w:sz w:val="28"/>
          <w:szCs w:val="28"/>
        </w:rPr>
        <w:t>5.5.   Отдельное мероприятие № 3 «Приобретение контейнерного оборудования для населённых пунктов»</w:t>
      </w:r>
    </w:p>
    <w:p w:rsidR="000B105D" w:rsidRPr="009C7F20" w:rsidRDefault="00E11B83" w:rsidP="000B105D">
      <w:pPr>
        <w:pStyle w:val="ad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9C7F20">
        <w:rPr>
          <w:sz w:val="28"/>
          <w:szCs w:val="28"/>
        </w:rPr>
        <w:t xml:space="preserve">Задача </w:t>
      </w:r>
      <w:r w:rsidR="000B105D" w:rsidRPr="009C7F20">
        <w:rPr>
          <w:sz w:val="28"/>
          <w:szCs w:val="28"/>
        </w:rPr>
        <w:t>отдельного мероприятия № 3 - к</w:t>
      </w:r>
      <w:r w:rsidR="000B105D" w:rsidRPr="009C7F20">
        <w:rPr>
          <w:bCs/>
          <w:color w:val="000000"/>
          <w:sz w:val="28"/>
          <w:szCs w:val="28"/>
        </w:rPr>
        <w:t>ачественное предоставление услуг населению по обращению с твёрдыми коммунальными отходами.</w:t>
      </w:r>
    </w:p>
    <w:p w:rsidR="000B105D" w:rsidRPr="009C7F20" w:rsidRDefault="000B105D" w:rsidP="000B105D">
      <w:pPr>
        <w:pStyle w:val="ad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9C7F20">
        <w:rPr>
          <w:bCs/>
          <w:color w:val="000000"/>
          <w:sz w:val="28"/>
          <w:szCs w:val="28"/>
        </w:rPr>
        <w:t xml:space="preserve">Срок реализации отдельного мероприятия № </w:t>
      </w:r>
      <w:r w:rsidR="00C75461" w:rsidRPr="009C7F20">
        <w:rPr>
          <w:bCs/>
          <w:color w:val="000000"/>
          <w:sz w:val="28"/>
          <w:szCs w:val="28"/>
        </w:rPr>
        <w:t>3</w:t>
      </w:r>
      <w:r w:rsidRPr="009C7F20">
        <w:rPr>
          <w:bCs/>
          <w:color w:val="000000"/>
          <w:sz w:val="28"/>
          <w:szCs w:val="28"/>
        </w:rPr>
        <w:t>: 2021 год</w:t>
      </w:r>
    </w:p>
    <w:p w:rsidR="000B105D" w:rsidRPr="009C7F20" w:rsidRDefault="000B105D" w:rsidP="000B105D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9C7F20">
        <w:rPr>
          <w:bCs/>
          <w:color w:val="000000"/>
          <w:sz w:val="28"/>
          <w:szCs w:val="28"/>
        </w:rPr>
        <w:t xml:space="preserve">Отдельное мероприятие № </w:t>
      </w:r>
      <w:r w:rsidR="00C75461" w:rsidRPr="009C7F20">
        <w:rPr>
          <w:bCs/>
          <w:color w:val="000000"/>
          <w:sz w:val="28"/>
          <w:szCs w:val="28"/>
        </w:rPr>
        <w:t>3</w:t>
      </w:r>
      <w:r w:rsidRPr="009C7F20">
        <w:rPr>
          <w:bCs/>
          <w:color w:val="000000"/>
          <w:sz w:val="28"/>
          <w:szCs w:val="28"/>
        </w:rPr>
        <w:t xml:space="preserve"> представлено в приложении № 7 </w:t>
      </w:r>
    </w:p>
    <w:p w:rsidR="00C75461" w:rsidRPr="009C7F20" w:rsidRDefault="00C75461" w:rsidP="00C7546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9C7F20">
        <w:rPr>
          <w:sz w:val="28"/>
          <w:szCs w:val="28"/>
        </w:rPr>
        <w:t>5.6. Отдельное мероприятие № 4 «Поддержка самообложения граждан в сельских поселениях для решения вопросов местного значения»</w:t>
      </w:r>
    </w:p>
    <w:p w:rsidR="00C75461" w:rsidRPr="009C7F20" w:rsidRDefault="00E11B83" w:rsidP="00C75461">
      <w:pPr>
        <w:pStyle w:val="ad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9C7F20">
        <w:rPr>
          <w:sz w:val="28"/>
          <w:szCs w:val="28"/>
        </w:rPr>
        <w:t xml:space="preserve">Задача </w:t>
      </w:r>
      <w:r w:rsidR="00C75461" w:rsidRPr="009C7F20">
        <w:rPr>
          <w:sz w:val="28"/>
          <w:szCs w:val="28"/>
        </w:rPr>
        <w:t>отдельного мероприятия № 4 - стимулирование привлечения средств самообложения граждан для решения вопросов местного значения</w:t>
      </w:r>
      <w:r w:rsidR="00C75461" w:rsidRPr="009C7F20">
        <w:rPr>
          <w:bCs/>
          <w:color w:val="000000"/>
          <w:sz w:val="28"/>
          <w:szCs w:val="28"/>
        </w:rPr>
        <w:t>.</w:t>
      </w:r>
    </w:p>
    <w:p w:rsidR="00C75461" w:rsidRPr="009C7F20" w:rsidRDefault="00C75461" w:rsidP="00C75461">
      <w:pPr>
        <w:pStyle w:val="ad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9C7F20">
        <w:rPr>
          <w:bCs/>
          <w:color w:val="000000"/>
          <w:sz w:val="28"/>
          <w:szCs w:val="28"/>
        </w:rPr>
        <w:t>Срок реализации отдельного мероприятия № 4: 2021 год</w:t>
      </w:r>
    </w:p>
    <w:p w:rsidR="00C75461" w:rsidRPr="00191338" w:rsidRDefault="00C75461" w:rsidP="00C7546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9C7F20">
        <w:rPr>
          <w:bCs/>
          <w:color w:val="000000"/>
          <w:sz w:val="28"/>
          <w:szCs w:val="28"/>
        </w:rPr>
        <w:t>Отдельное мероприятие № 4 представлено в приложении № 8</w:t>
      </w:r>
      <w:r w:rsidRPr="00191338">
        <w:rPr>
          <w:bCs/>
          <w:color w:val="000000"/>
          <w:sz w:val="28"/>
          <w:szCs w:val="28"/>
        </w:rPr>
        <w:t xml:space="preserve"> </w:t>
      </w:r>
    </w:p>
    <w:p w:rsidR="006C1737" w:rsidRPr="00A2220A" w:rsidRDefault="00E64BA8" w:rsidP="00E64BA8">
      <w:pPr>
        <w:ind w:right="-109" w:firstLine="709"/>
        <w:jc w:val="both"/>
        <w:rPr>
          <w:sz w:val="28"/>
          <w:szCs w:val="28"/>
        </w:rPr>
      </w:pPr>
      <w:r w:rsidRPr="00A2220A">
        <w:rPr>
          <w:sz w:val="28"/>
          <w:szCs w:val="28"/>
        </w:rPr>
        <w:t xml:space="preserve">1.3. Приложение № 1 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к </w:t>
      </w:r>
      <w:r w:rsidR="00617EF5" w:rsidRPr="00A2220A">
        <w:rPr>
          <w:rFonts w:eastAsia="Calibri"/>
          <w:bCs/>
          <w:sz w:val="28"/>
          <w:szCs w:val="28"/>
          <w:lang w:eastAsia="en-US"/>
        </w:rPr>
        <w:t>паспорту муниципальной программы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Каратузского района </w:t>
      </w:r>
      <w:r w:rsidRPr="00A2220A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1 к настоящему постановлению.</w:t>
      </w:r>
    </w:p>
    <w:p w:rsidR="00882883" w:rsidRPr="00A2220A" w:rsidRDefault="00882883" w:rsidP="00A943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2220A">
        <w:rPr>
          <w:rFonts w:eastAsia="Calibri"/>
          <w:bCs/>
          <w:sz w:val="28"/>
          <w:szCs w:val="28"/>
          <w:lang w:eastAsia="en-US"/>
        </w:rPr>
        <w:t>1.</w:t>
      </w:r>
      <w:r w:rsidR="00E64BA8" w:rsidRPr="00A2220A">
        <w:rPr>
          <w:rFonts w:eastAsia="Calibri"/>
          <w:bCs/>
          <w:sz w:val="28"/>
          <w:szCs w:val="28"/>
          <w:lang w:eastAsia="en-US"/>
        </w:rPr>
        <w:t>4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. Приложение № </w:t>
      </w:r>
      <w:r w:rsidR="00AF7FA1" w:rsidRPr="00A2220A">
        <w:rPr>
          <w:rFonts w:eastAsia="Calibri"/>
          <w:bCs/>
          <w:sz w:val="28"/>
          <w:szCs w:val="28"/>
          <w:lang w:eastAsia="en-US"/>
        </w:rPr>
        <w:t>1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к муниципальной программе Каратузского района </w:t>
      </w:r>
      <w:r w:rsidRPr="00A2220A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</w:t>
      </w:r>
      <w:r w:rsidR="00E64BA8" w:rsidRPr="00A2220A">
        <w:rPr>
          <w:rFonts w:eastAsia="Calibri"/>
          <w:bCs/>
          <w:sz w:val="28"/>
          <w:szCs w:val="28"/>
          <w:lang w:eastAsia="en-US"/>
        </w:rPr>
        <w:t>2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9B6878" w:rsidRPr="00A2220A" w:rsidRDefault="009B6878" w:rsidP="00A943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2220A">
        <w:rPr>
          <w:rFonts w:eastAsia="Calibri"/>
          <w:bCs/>
          <w:sz w:val="28"/>
          <w:szCs w:val="28"/>
          <w:lang w:eastAsia="en-US"/>
        </w:rPr>
        <w:t>1.</w:t>
      </w:r>
      <w:r w:rsidR="00E64BA8" w:rsidRPr="00A2220A">
        <w:rPr>
          <w:rFonts w:eastAsia="Calibri"/>
          <w:bCs/>
          <w:sz w:val="28"/>
          <w:szCs w:val="28"/>
          <w:lang w:eastAsia="en-US"/>
        </w:rPr>
        <w:t>5</w:t>
      </w:r>
      <w:r w:rsidRPr="00A2220A">
        <w:rPr>
          <w:rFonts w:eastAsia="Calibri"/>
          <w:bCs/>
          <w:sz w:val="28"/>
          <w:szCs w:val="28"/>
          <w:lang w:eastAsia="en-US"/>
        </w:rPr>
        <w:t>.</w:t>
      </w:r>
      <w:r w:rsidRPr="00A2220A">
        <w:rPr>
          <w:sz w:val="28"/>
          <w:szCs w:val="28"/>
        </w:rPr>
        <w:t xml:space="preserve"> 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Приложение № </w:t>
      </w:r>
      <w:r w:rsidR="00990E20" w:rsidRPr="00A2220A">
        <w:rPr>
          <w:rFonts w:eastAsia="Calibri"/>
          <w:bCs/>
          <w:sz w:val="28"/>
          <w:szCs w:val="28"/>
          <w:lang w:eastAsia="en-US"/>
        </w:rPr>
        <w:t>2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к муниципальной программе Каратузского района </w:t>
      </w:r>
      <w:r w:rsidRPr="00A2220A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</w:t>
      </w:r>
      <w:r w:rsidR="00E64BA8" w:rsidRPr="00A2220A">
        <w:rPr>
          <w:rFonts w:eastAsia="Calibri"/>
          <w:bCs/>
          <w:sz w:val="28"/>
          <w:szCs w:val="28"/>
          <w:lang w:eastAsia="en-US"/>
        </w:rPr>
        <w:t>3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6A4075" w:rsidRPr="00A2220A" w:rsidRDefault="006A4075" w:rsidP="00A943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2220A">
        <w:rPr>
          <w:rFonts w:eastAsia="Calibri"/>
          <w:bCs/>
          <w:sz w:val="28"/>
          <w:szCs w:val="28"/>
          <w:lang w:eastAsia="en-US"/>
        </w:rPr>
        <w:t xml:space="preserve">1.6. Приложение № 3 к муниципальной программе Каратузского района </w:t>
      </w:r>
      <w:r w:rsidRPr="00A2220A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4 к настоящему постановлению</w:t>
      </w:r>
    </w:p>
    <w:p w:rsidR="006A4075" w:rsidRPr="00A2220A" w:rsidRDefault="006A4075" w:rsidP="00A943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2220A">
        <w:rPr>
          <w:rFonts w:eastAsia="Calibri"/>
          <w:bCs/>
          <w:sz w:val="28"/>
          <w:szCs w:val="28"/>
          <w:lang w:eastAsia="en-US"/>
        </w:rPr>
        <w:t xml:space="preserve">1.7. Приложение № 2 к подпрограмме </w:t>
      </w:r>
      <w:r w:rsidRPr="00A2220A">
        <w:rPr>
          <w:rFonts w:eastAsia="SimSun"/>
          <w:bCs/>
          <w:kern w:val="1"/>
          <w:sz w:val="28"/>
          <w:lang w:eastAsia="ar-SA"/>
        </w:rPr>
        <w:t>«</w:t>
      </w:r>
      <w:r w:rsidRPr="00A2220A">
        <w:rPr>
          <w:sz w:val="28"/>
          <w:szCs w:val="28"/>
        </w:rPr>
        <w:t>Содействие развитию и модернизации улично-дорожной сети муниципальных образований района</w:t>
      </w:r>
      <w:r w:rsidRPr="00A2220A">
        <w:rPr>
          <w:rFonts w:eastAsia="SimSun"/>
          <w:bCs/>
          <w:kern w:val="1"/>
          <w:sz w:val="28"/>
          <w:szCs w:val="28"/>
          <w:lang w:eastAsia="ar-SA"/>
        </w:rPr>
        <w:t xml:space="preserve">» </w:t>
      </w:r>
      <w:r w:rsidRPr="00A2220A">
        <w:rPr>
          <w:rFonts w:eastAsia="Calibri"/>
          <w:bCs/>
          <w:sz w:val="28"/>
          <w:szCs w:val="28"/>
          <w:lang w:eastAsia="en-US"/>
        </w:rPr>
        <w:t>изменить и изложить в новой редакции согласно приложению № 5 к настоящему постановлению</w:t>
      </w:r>
    </w:p>
    <w:p w:rsidR="00A2220A" w:rsidRPr="00A2220A" w:rsidRDefault="00A2220A" w:rsidP="00A2220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2220A">
        <w:rPr>
          <w:rFonts w:eastAsia="Calibri"/>
          <w:bCs/>
          <w:sz w:val="28"/>
          <w:szCs w:val="28"/>
          <w:lang w:eastAsia="en-US"/>
        </w:rPr>
        <w:t xml:space="preserve">1.8. Приложение № 7 </w:t>
      </w:r>
      <w:r w:rsidRPr="00A2220A">
        <w:rPr>
          <w:sz w:val="28"/>
          <w:szCs w:val="28"/>
        </w:rPr>
        <w:t xml:space="preserve">к муниципальной программе Каратузского района «Содействие развитию местного самоуправления </w:t>
      </w:r>
      <w:r w:rsidRPr="00A2220A">
        <w:rPr>
          <w:rFonts w:eastAsia="Calibri"/>
          <w:bCs/>
          <w:sz w:val="28"/>
          <w:szCs w:val="28"/>
          <w:lang w:eastAsia="en-US"/>
        </w:rPr>
        <w:t>изменить и изложить в новой редакции согласно приложению № 6 к настоящему постановлению</w:t>
      </w:r>
    </w:p>
    <w:p w:rsidR="00A2220A" w:rsidRDefault="00A2220A" w:rsidP="00A2220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2220A">
        <w:rPr>
          <w:rFonts w:eastAsia="Calibri"/>
          <w:bCs/>
          <w:sz w:val="28"/>
          <w:szCs w:val="28"/>
          <w:lang w:eastAsia="en-US"/>
        </w:rPr>
        <w:t xml:space="preserve">1.9. Приложение № 1 к </w:t>
      </w:r>
      <w:r w:rsidRPr="00A2220A">
        <w:rPr>
          <w:sz w:val="28"/>
          <w:szCs w:val="28"/>
        </w:rPr>
        <w:t>Отдельному мероприятию № 3 «Приобретение контейнерного оборудования для населённых</w:t>
      </w:r>
      <w:r w:rsidRPr="009C7F20">
        <w:rPr>
          <w:sz w:val="28"/>
          <w:szCs w:val="28"/>
        </w:rPr>
        <w:t xml:space="preserve"> пунктов»</w:t>
      </w:r>
      <w:r>
        <w:rPr>
          <w:sz w:val="28"/>
          <w:szCs w:val="28"/>
        </w:rPr>
        <w:t xml:space="preserve"> </w:t>
      </w:r>
      <w:r w:rsidRPr="00A2220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A2220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7</w:t>
      </w:r>
      <w:r w:rsidRPr="00A2220A">
        <w:rPr>
          <w:sz w:val="28"/>
          <w:szCs w:val="28"/>
        </w:rPr>
        <w:t xml:space="preserve"> к настоящему постановлению</w:t>
      </w:r>
    </w:p>
    <w:p w:rsidR="00790ABD" w:rsidRDefault="00790ABD" w:rsidP="00790ABD">
      <w:pPr>
        <w:ind w:firstLine="708"/>
        <w:jc w:val="both"/>
        <w:rPr>
          <w:sz w:val="28"/>
          <w:szCs w:val="28"/>
        </w:rPr>
      </w:pPr>
      <w:r w:rsidRPr="00790ABD">
        <w:rPr>
          <w:sz w:val="28"/>
          <w:szCs w:val="28"/>
        </w:rPr>
        <w:t>1.10.</w:t>
      </w:r>
      <w:r w:rsidRPr="00790ABD">
        <w:rPr>
          <w:rFonts w:eastAsia="Calibri"/>
          <w:sz w:val="28"/>
          <w:szCs w:val="28"/>
          <w:lang w:eastAsia="en-US"/>
        </w:rPr>
        <w:t>Приложение № 8 к муниципальной программе Каратузского района «Содействие развитию местного самоуправления»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A2220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A2220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8</w:t>
      </w:r>
      <w:r w:rsidRPr="00A2220A">
        <w:rPr>
          <w:sz w:val="28"/>
          <w:szCs w:val="28"/>
        </w:rPr>
        <w:t xml:space="preserve"> к настоящему постановлению</w:t>
      </w:r>
    </w:p>
    <w:p w:rsidR="00CE2CB7" w:rsidRDefault="00CE2CB7" w:rsidP="00CE2CB7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90ABD">
        <w:rPr>
          <w:sz w:val="28"/>
          <w:szCs w:val="28"/>
        </w:rPr>
        <w:t>1</w:t>
      </w:r>
      <w:r>
        <w:rPr>
          <w:sz w:val="28"/>
          <w:szCs w:val="28"/>
        </w:rPr>
        <w:t xml:space="preserve">.Приложение № 1 к информации по отдельному мероприятию </w:t>
      </w:r>
      <w:r w:rsidRPr="00CE2CB7">
        <w:rPr>
          <w:bCs/>
          <w:color w:val="000000"/>
          <w:sz w:val="28"/>
          <w:szCs w:val="28"/>
        </w:rPr>
        <w:t>«</w:t>
      </w:r>
      <w:r w:rsidRPr="00CE2CB7">
        <w:rPr>
          <w:sz w:val="28"/>
          <w:szCs w:val="28"/>
        </w:rPr>
        <w:t>Поддержка самообложения граждан в сельских поселениях</w:t>
      </w:r>
      <w:r w:rsidRPr="00CE2CB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A2220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A2220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9</w:t>
      </w:r>
      <w:r w:rsidRPr="00A2220A">
        <w:rPr>
          <w:sz w:val="28"/>
          <w:szCs w:val="28"/>
        </w:rPr>
        <w:t xml:space="preserve"> к настоящему постановлению</w:t>
      </w:r>
    </w:p>
    <w:p w:rsidR="00FD510C" w:rsidRPr="00A2220A" w:rsidRDefault="00FD510C" w:rsidP="004454D4">
      <w:pPr>
        <w:ind w:firstLine="709"/>
        <w:jc w:val="both"/>
        <w:rPr>
          <w:sz w:val="28"/>
        </w:rPr>
      </w:pPr>
      <w:r w:rsidRPr="00A2220A">
        <w:rPr>
          <w:sz w:val="28"/>
        </w:rPr>
        <w:t xml:space="preserve">2. Контроль за исполнением настоящего постановления возложить на </w:t>
      </w:r>
      <w:r w:rsidR="00801017" w:rsidRPr="00A2220A">
        <w:rPr>
          <w:sz w:val="28"/>
        </w:rPr>
        <w:t>А.Н. Цитовича заместителя главы района по жизнеобеспечению и оперативным вопроса Каратузского района.</w:t>
      </w:r>
    </w:p>
    <w:p w:rsidR="00FD510C" w:rsidRPr="00A2220A" w:rsidRDefault="00FD510C" w:rsidP="004454D4">
      <w:pPr>
        <w:ind w:firstLine="709"/>
        <w:jc w:val="both"/>
        <w:rPr>
          <w:sz w:val="28"/>
        </w:rPr>
      </w:pPr>
      <w:r w:rsidRPr="00A2220A">
        <w:rPr>
          <w:sz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A2220A">
          <w:rPr>
            <w:rStyle w:val="a3"/>
            <w:sz w:val="28"/>
          </w:rPr>
          <w:t>www.karatuzraion.ru</w:t>
        </w:r>
      </w:hyperlink>
      <w:r w:rsidRPr="00A2220A">
        <w:rPr>
          <w:sz w:val="28"/>
        </w:rPr>
        <w:t>.</w:t>
      </w:r>
    </w:p>
    <w:p w:rsidR="00FD510C" w:rsidRPr="00D06F07" w:rsidRDefault="00FD510C" w:rsidP="004454D4">
      <w:pPr>
        <w:ind w:firstLine="709"/>
        <w:jc w:val="both"/>
        <w:rPr>
          <w:sz w:val="28"/>
        </w:rPr>
      </w:pPr>
      <w:r w:rsidRPr="00A2220A">
        <w:rPr>
          <w:sz w:val="28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</w:p>
    <w:p w:rsidR="00614E8B" w:rsidRPr="00D06F07" w:rsidRDefault="00614E8B" w:rsidP="00614E8B">
      <w:pPr>
        <w:ind w:firstLine="540"/>
        <w:jc w:val="both"/>
        <w:rPr>
          <w:sz w:val="28"/>
        </w:rPr>
      </w:pPr>
    </w:p>
    <w:p w:rsidR="00882883" w:rsidRDefault="004E0EAA" w:rsidP="005815E2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8"/>
        </w:rPr>
        <w:t>Глава</w:t>
      </w:r>
      <w:r w:rsidR="00EF59E0">
        <w:rPr>
          <w:sz w:val="28"/>
        </w:rPr>
        <w:t xml:space="preserve"> района                                                             </w:t>
      </w:r>
      <w:r>
        <w:rPr>
          <w:sz w:val="28"/>
        </w:rPr>
        <w:t xml:space="preserve">                      К.А. </w:t>
      </w:r>
      <w:proofErr w:type="spellStart"/>
      <w:r>
        <w:rPr>
          <w:sz w:val="28"/>
        </w:rPr>
        <w:t>Тюнин</w:t>
      </w:r>
      <w:proofErr w:type="spellEnd"/>
    </w:p>
    <w:p w:rsidR="00F509BF" w:rsidRDefault="00F509BF" w:rsidP="007F1B95">
      <w:pPr>
        <w:autoSpaceDE w:val="0"/>
        <w:autoSpaceDN w:val="0"/>
        <w:adjustRightInd w:val="0"/>
        <w:rPr>
          <w:sz w:val="20"/>
          <w:szCs w:val="20"/>
        </w:rPr>
      </w:pPr>
    </w:p>
    <w:p w:rsidR="00F509BF" w:rsidRDefault="00F509BF" w:rsidP="002B5DD6">
      <w:pPr>
        <w:ind w:left="9072" w:right="-109"/>
        <w:sectPr w:rsidR="00F509BF" w:rsidSect="00A2220A">
          <w:pgSz w:w="11906" w:h="16838" w:code="9"/>
          <w:pgMar w:top="709" w:right="850" w:bottom="993" w:left="1701" w:header="720" w:footer="720" w:gutter="0"/>
          <w:cols w:space="720"/>
          <w:docGrid w:linePitch="326"/>
        </w:sectPr>
      </w:pPr>
    </w:p>
    <w:p w:rsidR="00034C37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Приложение №</w:t>
      </w:r>
      <w:r w:rsidR="00882883">
        <w:rPr>
          <w:sz w:val="20"/>
          <w:szCs w:val="20"/>
        </w:rPr>
        <w:t xml:space="preserve">1 </w:t>
      </w:r>
      <w:r w:rsidRPr="008C7C61">
        <w:rPr>
          <w:sz w:val="20"/>
          <w:szCs w:val="20"/>
        </w:rPr>
        <w:t>к постановлению</w:t>
      </w:r>
    </w:p>
    <w:p w:rsidR="00034C37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 </w:t>
      </w:r>
      <w:r w:rsidR="00EF59E0">
        <w:rPr>
          <w:sz w:val="20"/>
          <w:szCs w:val="20"/>
        </w:rPr>
        <w:t xml:space="preserve">Каратузского района </w:t>
      </w:r>
    </w:p>
    <w:p w:rsidR="008C7C61" w:rsidRPr="008C7C61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от</w:t>
      </w:r>
      <w:r w:rsidR="00E35860">
        <w:rPr>
          <w:sz w:val="20"/>
          <w:szCs w:val="20"/>
        </w:rPr>
        <w:t xml:space="preserve">  № </w:t>
      </w:r>
      <w:r w:rsidR="005815E2">
        <w:rPr>
          <w:sz w:val="20"/>
          <w:szCs w:val="20"/>
        </w:rPr>
        <w:t>18.08.2021 № 648-п</w:t>
      </w:r>
    </w:p>
    <w:p w:rsidR="008C7C61" w:rsidRDefault="008C7C61" w:rsidP="0063606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C81CCF" w:rsidRDefault="00C81CCF" w:rsidP="0063606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195586" w:rsidRPr="006E499C" w:rsidRDefault="00195586" w:rsidP="00195586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95586" w:rsidRPr="006E499C" w:rsidRDefault="00195586" w:rsidP="00195586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195586" w:rsidRPr="006E499C" w:rsidRDefault="00195586" w:rsidP="001955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5586" w:rsidRPr="00CA15D5" w:rsidRDefault="00195586" w:rsidP="00195586">
      <w:pPr>
        <w:jc w:val="center"/>
        <w:rPr>
          <w:sz w:val="28"/>
          <w:szCs w:val="28"/>
        </w:rPr>
      </w:pPr>
      <w:r w:rsidRPr="00CA15D5">
        <w:rPr>
          <w:sz w:val="28"/>
          <w:szCs w:val="28"/>
        </w:rPr>
        <w:t>Перечень</w:t>
      </w:r>
    </w:p>
    <w:p w:rsidR="00195586" w:rsidRPr="00CA15D5" w:rsidRDefault="00195586" w:rsidP="00195586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CA15D5">
        <w:rPr>
          <w:sz w:val="28"/>
          <w:szCs w:val="28"/>
        </w:rPr>
        <w:t xml:space="preserve">елевых показателей муниципальной программы Каратузского района </w:t>
      </w:r>
      <w:r w:rsidRPr="00F150EE">
        <w:rPr>
          <w:sz w:val="28"/>
          <w:szCs w:val="28"/>
        </w:rPr>
        <w:t>«Содействие развитию местного самоуправления»</w:t>
      </w:r>
      <w:r w:rsidRPr="00F150EE">
        <w:rPr>
          <w:bCs/>
          <w:sz w:val="28"/>
          <w:szCs w:val="28"/>
        </w:rPr>
        <w:t xml:space="preserve"> </w:t>
      </w:r>
      <w:r w:rsidRPr="00CA15D5">
        <w:rPr>
          <w:sz w:val="28"/>
          <w:szCs w:val="28"/>
        </w:rPr>
        <w:t xml:space="preserve">с указанием панируемых к достижению значений в результате реализации муниципальной программы Каратузского района </w:t>
      </w:r>
    </w:p>
    <w:p w:rsidR="00195586" w:rsidRPr="00CA15D5" w:rsidRDefault="00195586" w:rsidP="00195586">
      <w:pPr>
        <w:rPr>
          <w:sz w:val="28"/>
          <w:szCs w:val="28"/>
        </w:rPr>
      </w:pPr>
    </w:p>
    <w:tbl>
      <w:tblPr>
        <w:tblW w:w="15671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544"/>
        <w:gridCol w:w="928"/>
        <w:gridCol w:w="1545"/>
        <w:gridCol w:w="15"/>
        <w:gridCol w:w="708"/>
        <w:gridCol w:w="709"/>
        <w:gridCol w:w="26"/>
        <w:gridCol w:w="618"/>
        <w:gridCol w:w="12"/>
        <w:gridCol w:w="622"/>
        <w:gridCol w:w="23"/>
        <w:gridCol w:w="686"/>
        <w:gridCol w:w="199"/>
        <w:gridCol w:w="6"/>
        <w:gridCol w:w="851"/>
        <w:gridCol w:w="780"/>
        <w:gridCol w:w="6"/>
        <w:gridCol w:w="993"/>
        <w:gridCol w:w="81"/>
        <w:gridCol w:w="915"/>
        <w:gridCol w:w="1134"/>
        <w:gridCol w:w="21"/>
        <w:gridCol w:w="766"/>
        <w:gridCol w:w="922"/>
      </w:tblGrid>
      <w:tr w:rsidR="0006540B" w:rsidRPr="00CA15D5" w:rsidTr="0006540B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1007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06540B" w:rsidRPr="00CA15D5" w:rsidTr="0006540B">
        <w:trPr>
          <w:cantSplit/>
          <w:trHeight w:val="240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/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5586" w:rsidRPr="00934557" w:rsidRDefault="00195586" w:rsidP="00A67091">
            <w:pPr>
              <w:pStyle w:val="ConsPlusNormal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195586" w:rsidRPr="00F04B14" w:rsidRDefault="00195586" w:rsidP="00A6709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195586" w:rsidRPr="00F04B14" w:rsidRDefault="00195586" w:rsidP="00A6709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195586" w:rsidRPr="00F04B14" w:rsidRDefault="00195586" w:rsidP="00A6709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06540B" w:rsidRPr="00CA15D5" w:rsidTr="0006540B">
        <w:trPr>
          <w:cantSplit/>
          <w:trHeight w:val="240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/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6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6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D04A5E" w:rsidRPr="00CA15D5" w:rsidTr="0006540B">
        <w:trPr>
          <w:cantSplit/>
          <w:trHeight w:val="60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0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5E" w:rsidRDefault="00D04A5E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  <w:p w:rsidR="00D04A5E" w:rsidRPr="00D45E1C" w:rsidRDefault="00D04A5E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A5E" w:rsidRPr="00CA15D5" w:rsidTr="0006540B">
        <w:trPr>
          <w:cantSplit/>
          <w:trHeight w:val="213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0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5E" w:rsidRPr="00D45E1C" w:rsidRDefault="00D04A5E" w:rsidP="00D04A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06540B" w:rsidRPr="00CA15D5" w:rsidTr="0006540B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04A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586" w:rsidRPr="00F04B14" w:rsidRDefault="00195586" w:rsidP="00A67091">
            <w:pPr>
              <w:jc w:val="center"/>
            </w:pPr>
            <w:r w:rsidRPr="00F04B14">
              <w:t>21,4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586" w:rsidRPr="00F04B14" w:rsidRDefault="00195586" w:rsidP="00A67091">
            <w:pPr>
              <w:jc w:val="center"/>
            </w:pPr>
            <w:r w:rsidRPr="00F04B14">
              <w:t>28,6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jc w:val="center"/>
            </w:pPr>
            <w:r>
              <w:t>50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jc w:val="center"/>
            </w:pPr>
            <w:r w:rsidRPr="00F04B14">
              <w:t>50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jc w:val="center"/>
            </w:pPr>
            <w:r w:rsidRPr="00F04B14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jc w:val="center"/>
            </w:pPr>
            <w:r w:rsidRPr="00F04B14">
              <w:t>50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jc w:val="center"/>
            </w:pPr>
            <w:r w:rsidRPr="00F04B14"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D04A5E" w:rsidRPr="00CA15D5" w:rsidTr="0006540B">
        <w:trPr>
          <w:cantSplit/>
          <w:trHeight w:val="1134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A5E" w:rsidRDefault="00D04A5E" w:rsidP="00A6709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  <w:p w:rsidR="00D04A5E" w:rsidRPr="00F04B14" w:rsidRDefault="00D04A5E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jc w:val="center"/>
            </w:pPr>
            <w:r w:rsidRPr="00F04B14">
              <w:t>км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D04A5E" w:rsidRPr="00F04B14" w:rsidRDefault="00D04A5E" w:rsidP="00A67091">
            <w:pPr>
              <w:ind w:left="113" w:right="113"/>
              <w:jc w:val="center"/>
            </w:pPr>
            <w:r w:rsidRPr="00F04B14">
              <w:t>118,6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04A5E" w:rsidRPr="00F04B14" w:rsidRDefault="00D04A5E" w:rsidP="00A67091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04A5E" w:rsidRPr="00F04B14" w:rsidRDefault="00D04A5E" w:rsidP="00A67091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D04A5E" w:rsidRPr="00F04B14" w:rsidRDefault="00D04A5E" w:rsidP="00A67091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A5E" w:rsidRPr="00F04B14" w:rsidRDefault="00D04A5E" w:rsidP="00A67091">
            <w:r w:rsidRPr="00F04B14">
              <w:t>142,7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A5E" w:rsidRPr="00F04B14" w:rsidRDefault="00D04A5E" w:rsidP="00A67091">
            <w:r w:rsidRPr="009A0EE5">
              <w:t>142,7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5E" w:rsidRPr="00F04B14" w:rsidRDefault="00D04A5E" w:rsidP="00A67091">
            <w:r w:rsidRPr="009A0EE5">
              <w:t>142,7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04A5E" w:rsidRPr="00F04B14" w:rsidRDefault="00D04A5E" w:rsidP="00A67091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04A5E" w:rsidRPr="00F04B14" w:rsidRDefault="00D04A5E" w:rsidP="00A67091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04A5E" w:rsidRPr="00F04B14" w:rsidRDefault="00D04A5E" w:rsidP="00A67091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04A5E" w:rsidRPr="00F04B14" w:rsidRDefault="00D04A5E" w:rsidP="00A67091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04A5E" w:rsidRPr="00F04B14" w:rsidRDefault="00D04A5E" w:rsidP="00A67091">
            <w:pPr>
              <w:ind w:left="113" w:right="113"/>
              <w:jc w:val="center"/>
            </w:pPr>
            <w:r>
              <w:t>142,7</w:t>
            </w:r>
          </w:p>
        </w:tc>
      </w:tr>
      <w:tr w:rsidR="00D04A5E" w:rsidRPr="00CA15D5" w:rsidTr="0006540B">
        <w:trPr>
          <w:cantSplit/>
          <w:trHeight w:val="3585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jc w:val="center"/>
            </w:pPr>
            <w:r w:rsidRPr="00F04B14"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4A5E" w:rsidRPr="00F04B14" w:rsidRDefault="00D04A5E" w:rsidP="00A67091">
            <w:pPr>
              <w:jc w:val="center"/>
            </w:pPr>
            <w:r w:rsidRPr="00F04B14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jc w:val="center"/>
            </w:pPr>
            <w:r w:rsidRPr="00F04B14">
              <w:t>45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jc w:val="center"/>
            </w:pPr>
            <w:r w:rsidRPr="00F04B14">
              <w:t>45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4A5E" w:rsidRDefault="00D04A5E" w:rsidP="00A67091">
            <w:pPr>
              <w:tabs>
                <w:tab w:val="left" w:pos="960"/>
              </w:tabs>
            </w:pPr>
            <w:r w:rsidRPr="00F04B14">
              <w:t>45</w:t>
            </w:r>
          </w:p>
          <w:p w:rsidR="00D04A5E" w:rsidRPr="009A0EE5" w:rsidRDefault="00D04A5E" w:rsidP="00A67091">
            <w:pPr>
              <w:jc w:val="right"/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E" w:rsidRPr="009A0EE5" w:rsidRDefault="00D04A5E" w:rsidP="00A67091">
            <w:pPr>
              <w:jc w:val="right"/>
            </w:pPr>
            <w: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4A5E" w:rsidRPr="009A0EE5" w:rsidRDefault="00D04A5E" w:rsidP="00A67091">
            <w:pPr>
              <w:jc w:val="right"/>
            </w:pPr>
            <w:r>
              <w:t>45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jc w:val="center"/>
            </w:pPr>
            <w:r w:rsidRPr="00F04B14"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jc w:val="center"/>
            </w:pPr>
            <w:r w:rsidRPr="00F04B14">
              <w:t>45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jc w:val="center"/>
            </w:pPr>
            <w:r w:rsidRPr="00F04B14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jc w:val="center"/>
            </w:pPr>
            <w:r w:rsidRPr="00F04B14">
              <w:t>45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jc w:val="center"/>
            </w:pPr>
            <w:r w:rsidRPr="00F04B14">
              <w:t>45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jc w:val="center"/>
            </w:pPr>
            <w:r>
              <w:t>45</w:t>
            </w:r>
          </w:p>
        </w:tc>
      </w:tr>
      <w:tr w:rsidR="00D04A5E" w:rsidRPr="00CA15D5" w:rsidTr="0006540B">
        <w:trPr>
          <w:cantSplit/>
          <w:trHeight w:val="270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5E" w:rsidRPr="00F04B14" w:rsidRDefault="00D04A5E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0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5E" w:rsidRDefault="00D04A5E" w:rsidP="00D04A5E">
            <w:r w:rsidRPr="009919BF">
              <w:t>Задача 2. Содействие вовлечению жителей в благоустройство населенных пунктов района</w:t>
            </w:r>
          </w:p>
        </w:tc>
      </w:tr>
      <w:tr w:rsidR="0006540B" w:rsidRPr="00CA15D5" w:rsidTr="0006540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D04A5E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jc w:val="center"/>
            </w:pPr>
            <w: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6" w:rsidRPr="00F04B14" w:rsidRDefault="00195586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70C52" w:rsidRPr="00CA15D5" w:rsidTr="00EF543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870C52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C52" w:rsidRPr="00417522" w:rsidRDefault="00870C52" w:rsidP="00EF54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7522">
              <w:rPr>
                <w:szCs w:val="28"/>
              </w:rPr>
              <w:t>Доля муниципальных образований района, заявившихся к участию в мероприятиях по решению вопросов местного значения сельских поселений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C52" w:rsidRPr="00417522" w:rsidRDefault="00870C52" w:rsidP="00EF54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7522">
              <w:rPr>
                <w:szCs w:val="2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870C52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C52" w:rsidRPr="00417522" w:rsidRDefault="00417522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417522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417522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C52" w:rsidRPr="00417522" w:rsidRDefault="00417522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C52" w:rsidRPr="00417522" w:rsidRDefault="00417522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417522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870C52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870C52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870C52" w:rsidP="00A67091">
            <w:pPr>
              <w:jc w:val="center"/>
            </w:pPr>
            <w:r w:rsidRPr="00417522"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870C52" w:rsidP="00A67091">
            <w:pPr>
              <w:jc w:val="center"/>
            </w:pPr>
            <w:r w:rsidRPr="00417522">
              <w:t>14,3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417522" w:rsidP="00A67091">
            <w:pPr>
              <w:jc w:val="center"/>
            </w:pPr>
            <w:r w:rsidRPr="00417522">
              <w:rPr>
                <w:lang w:eastAsia="en-US"/>
              </w:rPr>
              <w:t>14,3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417522" w:rsidRDefault="00417522" w:rsidP="00A67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</w:tr>
      <w:tr w:rsidR="00870C52" w:rsidRPr="00CA15D5" w:rsidTr="0006540B">
        <w:trPr>
          <w:cantSplit/>
          <w:trHeight w:val="56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0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r w:rsidRPr="009919BF">
              <w:t>Задача 3 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      </w:r>
          </w:p>
        </w:tc>
      </w:tr>
      <w:tr w:rsidR="00870C52" w:rsidRPr="00CA15D5" w:rsidTr="0006540B">
        <w:trPr>
          <w:cantSplit/>
          <w:trHeight w:val="223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9919BF" w:rsidRDefault="00870C52" w:rsidP="00E11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9919BF" w:rsidRDefault="00870C52" w:rsidP="00E1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9919BF" w:rsidRDefault="00870C52" w:rsidP="00E1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A125BE" w:rsidRDefault="00870C52" w:rsidP="00E11B83">
            <w:pPr>
              <w:jc w:val="center"/>
            </w:pPr>
            <w:r w:rsidRPr="00A125BE"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pPr>
              <w:jc w:val="center"/>
            </w:pPr>
            <w:r>
              <w:t>90</w:t>
            </w:r>
          </w:p>
        </w:tc>
      </w:tr>
      <w:tr w:rsidR="00870C52" w:rsidRPr="00CA15D5" w:rsidTr="0006540B">
        <w:trPr>
          <w:cantSplit/>
          <w:trHeight w:val="240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1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r>
              <w:t xml:space="preserve">Задача 4. </w:t>
            </w:r>
            <w:r w:rsidRPr="00E11B83">
              <w:t>Содействие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</w:tc>
      </w:tr>
      <w:tr w:rsidR="00870C52" w:rsidRPr="00CA15D5" w:rsidTr="0006540B">
        <w:trPr>
          <w:cantSplit/>
          <w:trHeight w:val="223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  <w:p w:rsidR="00870C52" w:rsidRDefault="00870C52" w:rsidP="00E11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E11B83" w:rsidRDefault="00870C52" w:rsidP="00201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1B83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E11B83" w:rsidRDefault="00870C52" w:rsidP="00E11B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1B8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C52" w:rsidRPr="00E11B83" w:rsidRDefault="00870C52" w:rsidP="00E11B83">
            <w:pPr>
              <w:jc w:val="center"/>
              <w:rPr>
                <w:sz w:val="20"/>
                <w:szCs w:val="20"/>
              </w:rPr>
            </w:pPr>
            <w:r w:rsidRPr="00E11B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C52" w:rsidRPr="00E11B83" w:rsidRDefault="00870C52" w:rsidP="00E11B83">
            <w:pPr>
              <w:jc w:val="center"/>
              <w:rPr>
                <w:sz w:val="20"/>
                <w:szCs w:val="20"/>
              </w:rPr>
            </w:pPr>
            <w:r w:rsidRPr="00E11B83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E11B83" w:rsidRDefault="00870C52" w:rsidP="00E11B83">
            <w:pPr>
              <w:jc w:val="center"/>
              <w:rPr>
                <w:sz w:val="20"/>
                <w:szCs w:val="20"/>
              </w:rPr>
            </w:pPr>
            <w:r w:rsidRPr="00E11B83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C52" w:rsidRPr="00E11B83" w:rsidRDefault="00870C52" w:rsidP="00E11B83">
            <w:pPr>
              <w:jc w:val="center"/>
              <w:rPr>
                <w:sz w:val="20"/>
                <w:szCs w:val="20"/>
              </w:rPr>
            </w:pPr>
            <w:r w:rsidRPr="00E11B83"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2" w:rsidRPr="00E11B83" w:rsidRDefault="00870C52" w:rsidP="00E11B83">
            <w:pPr>
              <w:jc w:val="center"/>
              <w:rPr>
                <w:sz w:val="20"/>
                <w:szCs w:val="20"/>
              </w:rPr>
            </w:pPr>
            <w:r w:rsidRPr="00E11B83">
              <w:rPr>
                <w:sz w:val="20"/>
                <w:szCs w:val="20"/>
              </w:rPr>
              <w:t>Не менее</w:t>
            </w:r>
          </w:p>
          <w:p w:rsidR="00870C52" w:rsidRPr="00E11B83" w:rsidRDefault="00870C52" w:rsidP="00E11B83">
            <w:pPr>
              <w:jc w:val="center"/>
              <w:rPr>
                <w:sz w:val="20"/>
                <w:szCs w:val="20"/>
              </w:rPr>
            </w:pPr>
            <w:r w:rsidRPr="00E11B83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C52" w:rsidRPr="00E11B83" w:rsidRDefault="00870C52" w:rsidP="00E11B83">
            <w:pPr>
              <w:jc w:val="center"/>
              <w:rPr>
                <w:sz w:val="20"/>
                <w:szCs w:val="20"/>
              </w:rPr>
            </w:pPr>
            <w:r w:rsidRPr="00E11B83">
              <w:rPr>
                <w:sz w:val="20"/>
                <w:szCs w:val="20"/>
              </w:rPr>
              <w:t>Не менее 20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E11B83" w:rsidRDefault="00870C52" w:rsidP="00E11B83">
            <w:pPr>
              <w:jc w:val="center"/>
              <w:rPr>
                <w:sz w:val="20"/>
                <w:szCs w:val="20"/>
              </w:rPr>
            </w:pPr>
            <w:r w:rsidRPr="00E11B83">
              <w:rPr>
                <w:sz w:val="20"/>
                <w:szCs w:val="20"/>
              </w:rPr>
              <w:t>Не менее20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pPr>
              <w:jc w:val="center"/>
            </w:pPr>
            <w:r>
              <w:t>Не менее 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pPr>
              <w:jc w:val="center"/>
            </w:pPr>
            <w:r>
              <w:t>Не менее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pPr>
              <w:jc w:val="center"/>
            </w:pPr>
            <w:r>
              <w:t>Не менее 20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pPr>
              <w:jc w:val="center"/>
            </w:pPr>
            <w:r>
              <w:t>Не менее 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E11B83">
            <w:pPr>
              <w:jc w:val="center"/>
            </w:pPr>
            <w:r>
              <w:t>Не менее 20</w:t>
            </w:r>
          </w:p>
        </w:tc>
      </w:tr>
      <w:tr w:rsidR="00870C52" w:rsidRPr="00CA15D5" w:rsidTr="0006540B">
        <w:trPr>
          <w:cantSplit/>
          <w:trHeight w:val="96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C52" w:rsidRPr="00617EF5" w:rsidRDefault="00870C52" w:rsidP="00E11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C52" w:rsidRPr="00617EF5" w:rsidRDefault="00870C52" w:rsidP="00E11B83">
            <w:r w:rsidRPr="00617EF5">
              <w:t>Задача 5. Качественное предоставление услуг населению по обращению с твёрдыми коммунальными отходами</w:t>
            </w:r>
          </w:p>
        </w:tc>
      </w:tr>
      <w:tr w:rsidR="00870C52" w:rsidRPr="00CA15D5" w:rsidTr="0006540B">
        <w:trPr>
          <w:cantSplit/>
          <w:trHeight w:val="420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C52" w:rsidRDefault="00870C52" w:rsidP="00E11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D545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5B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оборудованных площадок ТКО контейнерами</w:t>
            </w:r>
          </w:p>
          <w:p w:rsidR="00870C52" w:rsidRPr="0006540B" w:rsidRDefault="00870C52" w:rsidP="00D545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D5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E11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28,6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C52" w:rsidRPr="00D545B1" w:rsidRDefault="00870C52" w:rsidP="00E11B83">
            <w:pPr>
              <w:jc w:val="center"/>
            </w:pPr>
            <w:r>
              <w:t>-</w:t>
            </w:r>
          </w:p>
        </w:tc>
      </w:tr>
      <w:tr w:rsidR="00870C52" w:rsidRPr="00CA15D5" w:rsidTr="0006540B">
        <w:trPr>
          <w:cantSplit/>
          <w:trHeight w:val="25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C52" w:rsidRDefault="00870C52" w:rsidP="0006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C52" w:rsidRPr="009919BF" w:rsidRDefault="00870C52" w:rsidP="0006540B">
            <w:r>
              <w:t>Задача 6 «</w:t>
            </w:r>
            <w:r>
              <w:rPr>
                <w:szCs w:val="28"/>
              </w:rPr>
              <w:t>С</w:t>
            </w:r>
            <w:r w:rsidRPr="001649AD">
              <w:rPr>
                <w:szCs w:val="28"/>
              </w:rPr>
              <w:t>тимулирование привлечения средств самообложения граждан для решения вопросов местного значения</w:t>
            </w:r>
            <w:r>
              <w:rPr>
                <w:szCs w:val="28"/>
              </w:rPr>
              <w:t>»</w:t>
            </w:r>
          </w:p>
        </w:tc>
      </w:tr>
      <w:tr w:rsidR="00870C52" w:rsidRPr="00CA15D5" w:rsidTr="0006540B">
        <w:trPr>
          <w:cantSplit/>
          <w:trHeight w:val="13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C52" w:rsidRDefault="00870C52" w:rsidP="0006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66.1.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AD">
              <w:rPr>
                <w:rFonts w:ascii="Times New Roman" w:hAnsi="Times New Roman" w:cs="Times New Roman"/>
                <w:sz w:val="24"/>
              </w:rPr>
              <w:t>Доля городских и сельских поселений, в которых введено самообложение граждан, в общем количестве поселений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C52" w:rsidRDefault="00870C52" w:rsidP="0006540B">
            <w:pPr>
              <w:jc w:val="center"/>
            </w:pPr>
            <w: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jc w:val="center"/>
            </w:pPr>
            <w: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jc w:val="center"/>
            </w:pPr>
            <w:r>
              <w:t>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C52" w:rsidRDefault="00870C52" w:rsidP="0006540B">
            <w:pPr>
              <w:jc w:val="center"/>
            </w:pPr>
            <w:r>
              <w:t>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jc w:val="center"/>
            </w:pPr>
            <w: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jc w:val="center"/>
            </w:pPr>
            <w: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jc w:val="center"/>
            </w:pPr>
            <w:r>
              <w:t>21,4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jc w:val="center"/>
            </w:pPr>
            <w: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jc w:val="center"/>
            </w:pPr>
            <w:r>
              <w:t>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Default="00870C52" w:rsidP="0006540B">
            <w:pPr>
              <w:jc w:val="center"/>
            </w:pPr>
            <w:r>
              <w:t>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C52" w:rsidRPr="009919BF" w:rsidRDefault="00870C52" w:rsidP="0006540B">
            <w:pPr>
              <w:jc w:val="center"/>
            </w:pPr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C52" w:rsidRDefault="00870C52" w:rsidP="0006540B">
            <w:r>
              <w:t>7</w:t>
            </w:r>
          </w:p>
        </w:tc>
      </w:tr>
    </w:tbl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5815E2" w:rsidRPr="005815E2" w:rsidRDefault="005815E2" w:rsidP="005815E2">
      <w:pPr>
        <w:widowControl w:val="0"/>
        <w:autoSpaceDE w:val="0"/>
        <w:autoSpaceDN w:val="0"/>
        <w:ind w:left="9639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Pr="005815E2">
        <w:rPr>
          <w:sz w:val="20"/>
          <w:szCs w:val="20"/>
        </w:rPr>
        <w:t xml:space="preserve"> к постановлению</w:t>
      </w:r>
    </w:p>
    <w:p w:rsidR="005815E2" w:rsidRPr="005815E2" w:rsidRDefault="005815E2" w:rsidP="005815E2">
      <w:pPr>
        <w:widowControl w:val="0"/>
        <w:autoSpaceDE w:val="0"/>
        <w:autoSpaceDN w:val="0"/>
        <w:ind w:left="9639"/>
        <w:outlineLvl w:val="1"/>
        <w:rPr>
          <w:sz w:val="20"/>
          <w:szCs w:val="20"/>
        </w:rPr>
      </w:pPr>
      <w:r w:rsidRPr="005815E2">
        <w:rPr>
          <w:sz w:val="20"/>
          <w:szCs w:val="20"/>
        </w:rPr>
        <w:t xml:space="preserve">администрации  Каратузского района </w:t>
      </w:r>
    </w:p>
    <w:p w:rsidR="005815E2" w:rsidRPr="005815E2" w:rsidRDefault="005815E2" w:rsidP="005815E2">
      <w:pPr>
        <w:widowControl w:val="0"/>
        <w:autoSpaceDE w:val="0"/>
        <w:autoSpaceDN w:val="0"/>
        <w:ind w:left="9639"/>
        <w:outlineLvl w:val="1"/>
        <w:rPr>
          <w:sz w:val="20"/>
          <w:szCs w:val="20"/>
        </w:rPr>
      </w:pPr>
      <w:r w:rsidRPr="005815E2">
        <w:rPr>
          <w:sz w:val="20"/>
          <w:szCs w:val="20"/>
        </w:rPr>
        <w:t>от  № 18.08.2021 № 648-п</w:t>
      </w: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C81CCF" w:rsidRPr="00C81CCF" w:rsidRDefault="00C81CCF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  <w:r w:rsidRPr="00C81CCF">
        <w:rPr>
          <w:sz w:val="20"/>
        </w:rPr>
        <w:t xml:space="preserve">Приложение № 1 </w:t>
      </w:r>
    </w:p>
    <w:p w:rsidR="00C81CCF" w:rsidRPr="00C81CCF" w:rsidRDefault="00C81CCF" w:rsidP="00C81CCF">
      <w:pPr>
        <w:autoSpaceDE w:val="0"/>
        <w:autoSpaceDN w:val="0"/>
        <w:adjustRightInd w:val="0"/>
        <w:ind w:left="9639"/>
        <w:rPr>
          <w:sz w:val="20"/>
        </w:rPr>
      </w:pPr>
      <w:r w:rsidRPr="00C81CCF">
        <w:rPr>
          <w:sz w:val="20"/>
        </w:rPr>
        <w:t>к  муниципальной программе Каратузского района «Содействие развитию местного самоуправления»</w:t>
      </w:r>
      <w:r w:rsidRPr="00C81CCF">
        <w:rPr>
          <w:bCs/>
          <w:sz w:val="20"/>
        </w:rPr>
        <w:t xml:space="preserve"> </w:t>
      </w:r>
    </w:p>
    <w:p w:rsidR="00C81CCF" w:rsidRDefault="00C81CCF" w:rsidP="00C81CCF">
      <w:pPr>
        <w:widowControl w:val="0"/>
        <w:autoSpaceDE w:val="0"/>
        <w:autoSpaceDN w:val="0"/>
        <w:jc w:val="right"/>
        <w:outlineLvl w:val="1"/>
      </w:pPr>
    </w:p>
    <w:p w:rsidR="00C81CCF" w:rsidRPr="00D36658" w:rsidRDefault="00C81CCF" w:rsidP="00C81CCF">
      <w:pPr>
        <w:widowControl w:val="0"/>
        <w:autoSpaceDE w:val="0"/>
        <w:autoSpaceDN w:val="0"/>
        <w:jc w:val="right"/>
        <w:outlineLvl w:val="1"/>
      </w:pPr>
    </w:p>
    <w:p w:rsidR="00C81CCF" w:rsidRPr="00D36658" w:rsidRDefault="00C81CCF" w:rsidP="00C81CCF">
      <w:pPr>
        <w:widowControl w:val="0"/>
        <w:autoSpaceDE w:val="0"/>
        <w:autoSpaceDN w:val="0"/>
        <w:jc w:val="center"/>
      </w:pPr>
      <w:bookmarkStart w:id="0" w:name="P507"/>
      <w:bookmarkEnd w:id="0"/>
      <w:r>
        <w:t xml:space="preserve">ИНФОРМАЦИЯ ОБ </w:t>
      </w:r>
      <w:r w:rsidRPr="006E499C">
        <w:t>ОСНОВНЫ</w:t>
      </w:r>
      <w:r>
        <w:t>Х</w:t>
      </w:r>
      <w:r w:rsidRPr="006E499C">
        <w:t xml:space="preserve"> МЕР</w:t>
      </w:r>
      <w:r>
        <w:t>АХ</w:t>
      </w:r>
      <w:r w:rsidRPr="006E499C">
        <w:t xml:space="preserve"> ПРАВОВОГО РЕГУЛИРОВАНИЯ В </w:t>
      </w:r>
      <w:r>
        <w:t xml:space="preserve">ОБЛАСТИ </w:t>
      </w:r>
      <w:r w:rsidRPr="006E499C">
        <w:t>СОДЕЙСТВИ</w:t>
      </w:r>
      <w:r>
        <w:t xml:space="preserve">Я </w:t>
      </w:r>
      <w:r w:rsidRPr="006E499C">
        <w:t xml:space="preserve">РАЗВИТИЮ МЕСТНОГО САМОУПРАВЛЕНИЯ В РАЙОНЕ, </w:t>
      </w:r>
      <w: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C81CCF" w:rsidRPr="00D36658" w:rsidRDefault="00C81CCF" w:rsidP="00C81CCF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18"/>
        <w:gridCol w:w="2409"/>
        <w:gridCol w:w="2768"/>
      </w:tblGrid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N п/п</w:t>
            </w: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Форма нормативного правового акта</w:t>
            </w:r>
          </w:p>
        </w:tc>
        <w:tc>
          <w:tcPr>
            <w:tcW w:w="581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6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Ожидаемый срок принятия нормативного правового акта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5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CF" w:rsidRPr="00D45E1C" w:rsidRDefault="00C81CCF" w:rsidP="00C5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Задача муниципальной программы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D36658">
              <w:rPr>
                <w:sz w:val="20"/>
                <w:szCs w:val="20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D366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36658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района»;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C81CCF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1CCF">
              <w:rPr>
                <w:sz w:val="20"/>
                <w:szCs w:val="28"/>
              </w:rPr>
              <w:t>Задача муниципальной программы: Содействие вовлечению жителей в благоустройство населенных пунктов района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D36658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C81CCF" w:rsidRPr="00F720A9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720A9">
              <w:rPr>
                <w:sz w:val="20"/>
                <w:szCs w:val="20"/>
              </w:rPr>
              <w:t>аспределени</w:t>
            </w:r>
            <w:r>
              <w:rPr>
                <w:sz w:val="20"/>
                <w:szCs w:val="20"/>
              </w:rPr>
              <w:t xml:space="preserve">е </w:t>
            </w:r>
            <w:r w:rsidRPr="00F720A9">
              <w:rPr>
                <w:sz w:val="20"/>
                <w:szCs w:val="20"/>
              </w:rPr>
              <w:t xml:space="preserve">иных межбюджетных трансфертов бюджетам муниципальных образований Каратузского района </w:t>
            </w:r>
            <w:r w:rsidRPr="00F720A9">
              <w:rPr>
                <w:color w:val="000000"/>
                <w:sz w:val="20"/>
                <w:szCs w:val="20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</w:t>
            </w:r>
            <w:r>
              <w:rPr>
                <w:color w:val="000000"/>
                <w:sz w:val="20"/>
                <w:szCs w:val="20"/>
              </w:rPr>
              <w:t>о населенного пункта, поселения</w:t>
            </w:r>
          </w:p>
        </w:tc>
        <w:tc>
          <w:tcPr>
            <w:tcW w:w="2409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C81CCF" w:rsidRPr="00D36658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июня текущего года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C81CCF" w:rsidRPr="00F720A9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720A9">
              <w:rPr>
                <w:sz w:val="20"/>
                <w:szCs w:val="20"/>
              </w:rPr>
              <w:t>распределени</w:t>
            </w:r>
            <w:r>
              <w:rPr>
                <w:sz w:val="20"/>
                <w:szCs w:val="20"/>
              </w:rPr>
              <w:t>е</w:t>
            </w:r>
            <w:r w:rsidRPr="00F720A9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F720A9">
              <w:rPr>
                <w:color w:val="000000"/>
                <w:sz w:val="20"/>
                <w:szCs w:val="20"/>
              </w:rPr>
              <w:t xml:space="preserve"> </w:t>
            </w:r>
            <w:r w:rsidR="00893E5E" w:rsidRPr="00893E5E">
              <w:rPr>
                <w:sz w:val="20"/>
                <w:szCs w:val="28"/>
              </w:rPr>
              <w:t>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409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C81CCF" w:rsidRPr="00D36658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июня текущего года, ежегодно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C81CCF" w:rsidRPr="00DB198E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8"/>
              </w:rPr>
              <w:t>распределение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>
              <w:rPr>
                <w:bCs/>
                <w:sz w:val="20"/>
                <w:szCs w:val="28"/>
              </w:rPr>
              <w:t>иных межбюджетных трансфертов</w:t>
            </w:r>
            <w:r w:rsidRPr="00DB198E">
              <w:rPr>
                <w:bCs/>
                <w:sz w:val="20"/>
                <w:szCs w:val="28"/>
              </w:rPr>
              <w:t xml:space="preserve"> бюджетам муниципальных образований</w:t>
            </w:r>
            <w:r>
              <w:rPr>
                <w:bCs/>
                <w:sz w:val="20"/>
                <w:szCs w:val="28"/>
              </w:rPr>
              <w:t xml:space="preserve"> Каратузского района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C81CCF">
              <w:rPr>
                <w:sz w:val="20"/>
                <w:szCs w:val="28"/>
              </w:rPr>
              <w:t>для поощрения муниципальных образований – победителей конкурса лучших проектов создания комфортной городской среды</w:t>
            </w:r>
          </w:p>
        </w:tc>
        <w:tc>
          <w:tcPr>
            <w:tcW w:w="2409" w:type="dxa"/>
          </w:tcPr>
          <w:p w:rsidR="00C81CCF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C81CCF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 мая текущего года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C81CCF" w:rsidRPr="00DB198E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198E">
              <w:rPr>
                <w:bCs/>
                <w:sz w:val="20"/>
                <w:szCs w:val="28"/>
              </w:rPr>
              <w:t>распределени</w:t>
            </w:r>
            <w:r>
              <w:rPr>
                <w:bCs/>
                <w:sz w:val="20"/>
                <w:szCs w:val="28"/>
              </w:rPr>
              <w:t>е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>
              <w:rPr>
                <w:bCs/>
                <w:sz w:val="20"/>
                <w:szCs w:val="28"/>
              </w:rPr>
              <w:t>иных межбюджетных трансфертов</w:t>
            </w:r>
            <w:r w:rsidRPr="00DB198E">
              <w:rPr>
                <w:bCs/>
                <w:sz w:val="20"/>
                <w:szCs w:val="28"/>
              </w:rPr>
              <w:t xml:space="preserve"> бюджетам муниципальных образований</w:t>
            </w:r>
            <w:r>
              <w:rPr>
                <w:bCs/>
                <w:sz w:val="20"/>
                <w:szCs w:val="28"/>
              </w:rPr>
              <w:t xml:space="preserve"> Каратузского района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C81CCF">
              <w:rPr>
                <w:sz w:val="20"/>
                <w:szCs w:val="28"/>
              </w:rPr>
              <w:t>на реализацию комплексных проектов по благоустройству территорий</w:t>
            </w:r>
          </w:p>
        </w:tc>
        <w:tc>
          <w:tcPr>
            <w:tcW w:w="2409" w:type="dxa"/>
          </w:tcPr>
          <w:p w:rsidR="00C81CCF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C81CCF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  <w:tr w:rsidR="00C81CCF" w:rsidRPr="00D36658" w:rsidTr="000172D2">
        <w:trPr>
          <w:trHeight w:val="1080"/>
        </w:trPr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81CCF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C81CCF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8"/>
              </w:rPr>
            </w:pPr>
            <w:r w:rsidRPr="00C81CCF">
              <w:rPr>
                <w:color w:val="000000"/>
                <w:sz w:val="20"/>
                <w:szCs w:val="28"/>
              </w:rPr>
              <w:t>Поряд</w:t>
            </w:r>
            <w:r>
              <w:rPr>
                <w:color w:val="000000"/>
                <w:sz w:val="20"/>
                <w:szCs w:val="28"/>
              </w:rPr>
              <w:t>ок</w:t>
            </w:r>
            <w:r w:rsidRPr="00C81CCF">
              <w:rPr>
                <w:color w:val="000000"/>
                <w:sz w:val="20"/>
                <w:szCs w:val="28"/>
              </w:rPr>
              <w:t xml:space="preserve"> </w:t>
            </w:r>
            <w:r w:rsidRPr="00C81CCF">
              <w:rPr>
                <w:sz w:val="20"/>
                <w:szCs w:val="28"/>
              </w:rPr>
              <w:t>предоставления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территорий</w:t>
            </w:r>
          </w:p>
          <w:p w:rsidR="000172D2" w:rsidRPr="00DB198E" w:rsidRDefault="000172D2" w:rsidP="00C81CCF">
            <w:pPr>
              <w:widowControl w:val="0"/>
              <w:autoSpaceDE w:val="0"/>
              <w:autoSpaceDN w:val="0"/>
              <w:rPr>
                <w:bCs/>
                <w:sz w:val="20"/>
                <w:szCs w:val="28"/>
              </w:rPr>
            </w:pPr>
          </w:p>
        </w:tc>
        <w:tc>
          <w:tcPr>
            <w:tcW w:w="2409" w:type="dxa"/>
          </w:tcPr>
          <w:p w:rsidR="00C81CCF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C81CCF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июня текущего года</w:t>
            </w:r>
          </w:p>
        </w:tc>
      </w:tr>
      <w:tr w:rsidR="000172D2" w:rsidRPr="00D36658" w:rsidTr="000172D2">
        <w:trPr>
          <w:trHeight w:val="330"/>
        </w:trPr>
        <w:tc>
          <w:tcPr>
            <w:tcW w:w="567" w:type="dxa"/>
          </w:tcPr>
          <w:p w:rsidR="000172D2" w:rsidRPr="00D36658" w:rsidRDefault="000172D2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0172D2" w:rsidRDefault="000172D2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0172D2" w:rsidRPr="000172D2" w:rsidRDefault="000172D2" w:rsidP="00C81CC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172D2">
              <w:rPr>
                <w:sz w:val="20"/>
                <w:szCs w:val="20"/>
              </w:rPr>
              <w:t>Поряд</w:t>
            </w:r>
            <w:r>
              <w:rPr>
                <w:sz w:val="20"/>
                <w:szCs w:val="20"/>
              </w:rPr>
              <w:t>ок</w:t>
            </w:r>
            <w:r w:rsidRPr="000172D2">
              <w:rPr>
                <w:sz w:val="20"/>
                <w:szCs w:val="20"/>
              </w:rPr>
              <w:t xml:space="preserve"> предоставления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территорий городских и сельских поселений.  </w:t>
            </w:r>
          </w:p>
        </w:tc>
        <w:tc>
          <w:tcPr>
            <w:tcW w:w="2409" w:type="dxa"/>
          </w:tcPr>
          <w:p w:rsidR="000172D2" w:rsidRDefault="000172D2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2768" w:type="dxa"/>
          </w:tcPr>
          <w:p w:rsidR="000172D2" w:rsidRDefault="000172D2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июня текущего года</w:t>
            </w:r>
          </w:p>
        </w:tc>
      </w:tr>
      <w:tr w:rsidR="000172D2" w:rsidRPr="00D36658" w:rsidTr="00C56A01">
        <w:trPr>
          <w:trHeight w:val="390"/>
        </w:trPr>
        <w:tc>
          <w:tcPr>
            <w:tcW w:w="567" w:type="dxa"/>
          </w:tcPr>
          <w:p w:rsidR="000172D2" w:rsidRPr="00D36658" w:rsidRDefault="000172D2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0172D2" w:rsidRDefault="000172D2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Каратузского районного Совета депутатов</w:t>
            </w:r>
          </w:p>
        </w:tc>
        <w:tc>
          <w:tcPr>
            <w:tcW w:w="5818" w:type="dxa"/>
          </w:tcPr>
          <w:p w:rsidR="000172D2" w:rsidRPr="000172D2" w:rsidRDefault="000172D2" w:rsidP="000172D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172D2">
              <w:rPr>
                <w:sz w:val="20"/>
                <w:szCs w:val="20"/>
              </w:rPr>
              <w:t>Поряд</w:t>
            </w:r>
            <w:r>
              <w:rPr>
                <w:sz w:val="20"/>
                <w:szCs w:val="20"/>
              </w:rPr>
              <w:t>ок</w:t>
            </w:r>
            <w:r w:rsidRPr="000172D2">
              <w:rPr>
                <w:sz w:val="20"/>
                <w:szCs w:val="20"/>
              </w:rPr>
              <w:t xml:space="preserve"> </w:t>
            </w:r>
            <w:bookmarkStart w:id="1" w:name="_Hlk40789238"/>
            <w:r w:rsidRPr="000172D2">
              <w:rPr>
                <w:sz w:val="20"/>
                <w:szCs w:val="20"/>
              </w:rPr>
              <w:t xml:space="preserve">предоставления и распределения иных межбюджетных трансфертов бюджетам </w:t>
            </w:r>
            <w:r w:rsidRPr="000172D2">
              <w:rPr>
                <w:bCs/>
                <w:sz w:val="20"/>
                <w:szCs w:val="20"/>
              </w:rPr>
              <w:t>муниципальных образований</w:t>
            </w:r>
            <w:r w:rsidRPr="000172D2">
              <w:rPr>
                <w:b/>
                <w:sz w:val="20"/>
                <w:szCs w:val="20"/>
              </w:rPr>
              <w:t xml:space="preserve"> </w:t>
            </w:r>
            <w:r w:rsidRPr="000172D2">
              <w:rPr>
                <w:sz w:val="20"/>
                <w:szCs w:val="20"/>
              </w:rPr>
              <w:t>Каратузского района на поддержку самообложения граждан в сельских поселениях для решения вопросов местного значения</w:t>
            </w:r>
            <w:bookmarkEnd w:id="1"/>
            <w:r w:rsidRPr="000172D2">
              <w:rPr>
                <w:sz w:val="20"/>
                <w:szCs w:val="20"/>
              </w:rPr>
              <w:t xml:space="preserve"> на 2021 год</w:t>
            </w:r>
          </w:p>
          <w:p w:rsidR="000172D2" w:rsidRPr="000172D2" w:rsidRDefault="000172D2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172D2" w:rsidRDefault="000172D2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2768" w:type="dxa"/>
          </w:tcPr>
          <w:p w:rsidR="000172D2" w:rsidRDefault="000172D2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01 июля текущего года</w:t>
            </w:r>
          </w:p>
        </w:tc>
      </w:tr>
    </w:tbl>
    <w:p w:rsidR="00C81CCF" w:rsidRPr="00D36658" w:rsidRDefault="00C81CCF" w:rsidP="00C81CCF">
      <w:pPr>
        <w:widowControl w:val="0"/>
        <w:autoSpaceDE w:val="0"/>
        <w:autoSpaceDN w:val="0"/>
        <w:jc w:val="both"/>
      </w:pPr>
    </w:p>
    <w:p w:rsidR="00C81CCF" w:rsidRDefault="00C81CCF" w:rsidP="0063606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7C4F50" w:rsidRDefault="007C4F50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B807F4" w:rsidRDefault="00B807F4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B807F4" w:rsidRDefault="00B807F4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5815E2" w:rsidRPr="005815E2" w:rsidRDefault="005815E2" w:rsidP="005815E2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  <w:r w:rsidRPr="005815E2">
        <w:rPr>
          <w:sz w:val="20"/>
          <w:szCs w:val="20"/>
        </w:rPr>
        <w:t xml:space="preserve"> к постановлению</w:t>
      </w:r>
    </w:p>
    <w:p w:rsidR="005815E2" w:rsidRPr="005815E2" w:rsidRDefault="005815E2" w:rsidP="005815E2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 xml:space="preserve">администрации  Каратузского района </w:t>
      </w:r>
    </w:p>
    <w:p w:rsidR="005815E2" w:rsidRPr="005815E2" w:rsidRDefault="005815E2" w:rsidP="005815E2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>от  № 18.08.2021 № 648-п</w:t>
      </w:r>
    </w:p>
    <w:p w:rsidR="00034C37" w:rsidRPr="006A4075" w:rsidRDefault="00034C37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8C7C61" w:rsidRPr="006A4075" w:rsidRDefault="008C7C61" w:rsidP="00C81CCF">
      <w:pPr>
        <w:ind w:left="9639"/>
      </w:pPr>
      <w:r w:rsidRPr="006A4075">
        <w:t>Приложение № 2</w:t>
      </w:r>
    </w:p>
    <w:p w:rsidR="008C7C61" w:rsidRPr="006A4075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6A4075">
        <w:rPr>
          <w:sz w:val="20"/>
          <w:szCs w:val="20"/>
        </w:rPr>
        <w:t>к муниципальной программе Каратузского района</w:t>
      </w:r>
    </w:p>
    <w:p w:rsidR="008C7C61" w:rsidRPr="006A4075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6A4075">
        <w:rPr>
          <w:sz w:val="20"/>
          <w:szCs w:val="20"/>
        </w:rPr>
        <w:t xml:space="preserve">«Содействие развитию местного самоуправления  </w:t>
      </w:r>
    </w:p>
    <w:p w:rsidR="008C7C61" w:rsidRPr="006A4075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6A4075">
        <w:rPr>
          <w:sz w:val="20"/>
          <w:szCs w:val="20"/>
        </w:rPr>
        <w:t>Каратузского района»</w:t>
      </w:r>
    </w:p>
    <w:p w:rsidR="008C7C61" w:rsidRPr="009C7F20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  <w:highlight w:val="yellow"/>
        </w:rPr>
      </w:pPr>
    </w:p>
    <w:p w:rsidR="00CF22CB" w:rsidRPr="009C7F20" w:rsidRDefault="00CF22CB" w:rsidP="008C7C61">
      <w:pPr>
        <w:autoSpaceDE w:val="0"/>
        <w:autoSpaceDN w:val="0"/>
        <w:adjustRightInd w:val="0"/>
        <w:outlineLvl w:val="2"/>
        <w:rPr>
          <w:sz w:val="20"/>
          <w:szCs w:val="20"/>
          <w:highlight w:val="yellow"/>
        </w:rPr>
      </w:pPr>
    </w:p>
    <w:p w:rsidR="008C7C61" w:rsidRPr="002F4B02" w:rsidRDefault="008C7C61" w:rsidP="00F66DBF">
      <w:pPr>
        <w:autoSpaceDE w:val="0"/>
        <w:autoSpaceDN w:val="0"/>
        <w:adjustRightInd w:val="0"/>
        <w:jc w:val="center"/>
        <w:outlineLvl w:val="2"/>
      </w:pPr>
      <w:r w:rsidRPr="002F4B02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26145E" w:rsidRPr="002F4B02" w:rsidRDefault="0026145E" w:rsidP="0026145E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2F4B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70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576"/>
        <w:gridCol w:w="2718"/>
        <w:gridCol w:w="2480"/>
        <w:gridCol w:w="922"/>
        <w:gridCol w:w="708"/>
        <w:gridCol w:w="851"/>
        <w:gridCol w:w="709"/>
        <w:gridCol w:w="1417"/>
        <w:gridCol w:w="1134"/>
        <w:gridCol w:w="1134"/>
        <w:gridCol w:w="1502"/>
      </w:tblGrid>
      <w:tr w:rsidR="0026145E" w:rsidRPr="002F4B02" w:rsidTr="00D545B1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Расходы (тыс. руб.), годы</w:t>
            </w:r>
          </w:p>
        </w:tc>
      </w:tr>
      <w:tr w:rsidR="0026145E" w:rsidRPr="002F4B02" w:rsidTr="00D545B1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spellStart"/>
            <w:r w:rsidRPr="002F4B0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Очередной финансовый год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Первый год планового периода (2022)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Второй год планового периода (2023)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(2021-2023)</w:t>
            </w:r>
          </w:p>
        </w:tc>
      </w:tr>
      <w:tr w:rsidR="0026145E" w:rsidRPr="002F4B02" w:rsidTr="00D545B1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12</w:t>
            </w:r>
          </w:p>
        </w:tc>
      </w:tr>
      <w:tr w:rsidR="0026145E" w:rsidRPr="008C7C61" w:rsidTr="00D545B1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2F4B02" w:rsidRDefault="002F4B02" w:rsidP="002F4B0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127258,05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58</w:t>
            </w:r>
            <w:r w:rsidR="00893E5E" w:rsidRPr="002F4B02">
              <w:rPr>
                <w:sz w:val="20"/>
                <w:szCs w:val="20"/>
              </w:rPr>
              <w:t xml:space="preserve"> </w:t>
            </w:r>
            <w:r w:rsidRPr="002F4B02">
              <w:rPr>
                <w:sz w:val="20"/>
                <w:szCs w:val="20"/>
              </w:rPr>
              <w:t>524,72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58</w:t>
            </w:r>
            <w:r w:rsidR="00893E5E" w:rsidRPr="002F4B02">
              <w:rPr>
                <w:sz w:val="20"/>
                <w:szCs w:val="20"/>
              </w:rPr>
              <w:t xml:space="preserve"> </w:t>
            </w:r>
            <w:r w:rsidRPr="002F4B02">
              <w:rPr>
                <w:sz w:val="20"/>
                <w:szCs w:val="20"/>
              </w:rPr>
              <w:t>730,12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5E" w:rsidRPr="002F4B02" w:rsidRDefault="002F4B02" w:rsidP="002F4B0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244512,89</w:t>
            </w:r>
          </w:p>
        </w:tc>
      </w:tr>
      <w:tr w:rsidR="0026145E" w:rsidRPr="008C7C61" w:rsidTr="00D545B1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D545B1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51 827,47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41 783,14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54169,05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147779,66</w:t>
            </w:r>
          </w:p>
        </w:tc>
      </w:tr>
      <w:tr w:rsidR="0026145E" w:rsidRPr="008C7C61" w:rsidTr="00D545B1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75 430,58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16 741,58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4 561,07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96 733,23</w:t>
            </w:r>
          </w:p>
        </w:tc>
      </w:tr>
      <w:tr w:rsidR="0026145E" w:rsidRPr="008C7C61" w:rsidTr="00D545B1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17 495,60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17 701,0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54 975,7</w:t>
            </w:r>
          </w:p>
        </w:tc>
      </w:tr>
      <w:tr w:rsidR="0026145E" w:rsidRPr="008C7C61" w:rsidTr="00D545B1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D545B1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726,07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754,02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13 139,93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14 620,02</w:t>
            </w:r>
          </w:p>
        </w:tc>
      </w:tr>
      <w:tr w:rsidR="0026145E" w:rsidRPr="008C7C61" w:rsidTr="00D545B1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E" w:rsidRPr="008C7C61" w:rsidRDefault="0026145E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</w:t>
            </w:r>
            <w:r w:rsidR="00AF7FA1">
              <w:rPr>
                <w:sz w:val="20"/>
                <w:szCs w:val="20"/>
              </w:rPr>
              <w:t>9 053</w:t>
            </w:r>
            <w:r w:rsidRPr="008C7C61">
              <w:rPr>
                <w:sz w:val="20"/>
                <w:szCs w:val="20"/>
              </w:rPr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</w:t>
            </w:r>
            <w:r w:rsidRPr="008C7C61">
              <w:rPr>
                <w:sz w:val="20"/>
                <w:szCs w:val="20"/>
              </w:rPr>
              <w:t>6 741,58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4 561,07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40 355,68</w:t>
            </w:r>
          </w:p>
        </w:tc>
      </w:tr>
      <w:tr w:rsidR="00893E5E" w:rsidRPr="008C7C61" w:rsidTr="00D545B1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</w:tr>
      <w:tr w:rsidR="0026145E" w:rsidRPr="008C7C61" w:rsidTr="00D545B1">
        <w:trPr>
          <w:trHeight w:val="21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D545B1">
        <w:trPr>
          <w:trHeight w:val="24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3E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893E5E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2</w:t>
            </w:r>
            <w:r w:rsidR="005811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893E5E" w:rsidP="0058112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</w:tr>
      <w:tr w:rsidR="0026145E" w:rsidRPr="008C7C61" w:rsidTr="00D545B1">
        <w:trPr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45 028,52</w:t>
            </w: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127 086,76</w:t>
            </w:r>
          </w:p>
        </w:tc>
      </w:tr>
      <w:tr w:rsidR="0026145E" w:rsidRPr="008C7C61" w:rsidTr="00D545B1">
        <w:trPr>
          <w:trHeight w:val="264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D545B1">
        <w:trPr>
          <w:trHeight w:val="49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117EA6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117EA6" w:rsidP="00117EA6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117EA6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111, 112, 119, 244, 247, 851, 852, 853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45 028,52</w:t>
            </w: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127 086,76</w:t>
            </w:r>
          </w:p>
        </w:tc>
      </w:tr>
      <w:tr w:rsidR="0058112A" w:rsidRPr="008C7C61" w:rsidTr="00D545B1">
        <w:trPr>
          <w:trHeight w:val="49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2A" w:rsidRPr="008C7C61" w:rsidRDefault="0058112A" w:rsidP="0058112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58112A">
              <w:rPr>
                <w:bCs/>
                <w:sz w:val="20"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F22C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</w:t>
            </w:r>
            <w:r w:rsidR="00CF22C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</w:tc>
      </w:tr>
      <w:tr w:rsidR="0058112A" w:rsidRPr="008C7C61" w:rsidTr="00D545B1">
        <w:trPr>
          <w:trHeight w:val="34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CF22CB" w:rsidRPr="008C7C61" w:rsidTr="00D545B1">
        <w:trPr>
          <w:trHeight w:val="49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C7C61" w:rsidRDefault="00CF22CB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C7C61" w:rsidRDefault="00CF22CB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C7C61" w:rsidRDefault="00CF22CB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2CB" w:rsidRPr="008C7C61" w:rsidRDefault="00CF22CB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  <w:p w:rsidR="00191338" w:rsidRDefault="00191338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F520EA" w:rsidRPr="002F4B02" w:rsidTr="00D545B1">
        <w:trPr>
          <w:trHeight w:val="495"/>
          <w:jc w:val="center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Отдельное мероприятие № 3</w:t>
            </w:r>
          </w:p>
        </w:tc>
        <w:tc>
          <w:tcPr>
            <w:tcW w:w="27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Приобретение контейнерного оборудования для населённых пунктов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F520E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6 072,88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F520E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6072,88</w:t>
            </w:r>
          </w:p>
        </w:tc>
      </w:tr>
      <w:tr w:rsidR="00F520EA" w:rsidRPr="002F4B02" w:rsidTr="00D545B1">
        <w:trPr>
          <w:trHeight w:val="294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F520EA" w:rsidRPr="002F4B02" w:rsidTr="00D545B1">
        <w:trPr>
          <w:trHeight w:val="36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20EA" w:rsidRPr="002F4B02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 xml:space="preserve">Администрация Каратузского района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56A01">
            <w:pPr>
              <w:jc w:val="center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1590074630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F520E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F520E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6000,00</w:t>
            </w:r>
          </w:p>
        </w:tc>
      </w:tr>
      <w:tr w:rsidR="00F520EA" w:rsidRPr="002F4B02" w:rsidTr="00D545B1">
        <w:trPr>
          <w:trHeight w:val="31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56A01">
            <w:pPr>
              <w:jc w:val="center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15900</w:t>
            </w:r>
            <w:r w:rsidRPr="002F4B02">
              <w:rPr>
                <w:sz w:val="20"/>
                <w:szCs w:val="20"/>
                <w:lang w:val="en-US"/>
              </w:rPr>
              <w:t>S</w:t>
            </w:r>
            <w:r w:rsidRPr="002F4B02">
              <w:rPr>
                <w:sz w:val="20"/>
                <w:szCs w:val="20"/>
              </w:rPr>
              <w:t>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72,88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72,88</w:t>
            </w:r>
          </w:p>
        </w:tc>
      </w:tr>
      <w:tr w:rsidR="00F520EA" w:rsidRPr="008C7C61" w:rsidTr="00D545B1">
        <w:trPr>
          <w:trHeight w:val="49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7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Отдельное мероприятие № 4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0EA" w:rsidRPr="002F4B02" w:rsidRDefault="00F520EA" w:rsidP="00F520EA">
            <w:pPr>
              <w:pStyle w:val="ad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Поддержка самообложения граждан в сельских поселениях для решения вопросов местного значения</w:t>
            </w:r>
          </w:p>
          <w:p w:rsidR="00F520EA" w:rsidRPr="002F4B02" w:rsidRDefault="00F520EA" w:rsidP="00F520EA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2F4B02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F520EA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12,40</w:t>
            </w:r>
          </w:p>
        </w:tc>
      </w:tr>
      <w:tr w:rsidR="00F520EA" w:rsidRPr="008C7C61" w:rsidTr="00D545B1">
        <w:trPr>
          <w:trHeight w:val="388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8C7C61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8C7C61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20EA" w:rsidRPr="008C7C61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8C7C61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F520EA" w:rsidRPr="008C7C61" w:rsidTr="00D545B1">
        <w:trPr>
          <w:trHeight w:val="49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8C7C61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8C7C61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8C7C61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8C7C61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12,40</w:t>
            </w:r>
          </w:p>
        </w:tc>
      </w:tr>
    </w:tbl>
    <w:p w:rsidR="00F66DBF" w:rsidRDefault="00F66DBF" w:rsidP="00034C37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990E20" w:rsidRDefault="00990E20" w:rsidP="00034C37">
      <w:pPr>
        <w:autoSpaceDE w:val="0"/>
        <w:autoSpaceDN w:val="0"/>
        <w:adjustRightInd w:val="0"/>
        <w:ind w:left="10348"/>
        <w:outlineLvl w:val="2"/>
        <w:rPr>
          <w:sz w:val="20"/>
          <w:szCs w:val="20"/>
          <w:highlight w:val="yellow"/>
        </w:rPr>
      </w:pPr>
      <w:bookmarkStart w:id="2" w:name="_Hlk79744549"/>
    </w:p>
    <w:p w:rsidR="005815E2" w:rsidRPr="005815E2" w:rsidRDefault="005815E2" w:rsidP="005815E2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4</w:t>
      </w:r>
      <w:r w:rsidRPr="005815E2">
        <w:rPr>
          <w:sz w:val="20"/>
          <w:szCs w:val="20"/>
        </w:rPr>
        <w:t xml:space="preserve"> к постановлению</w:t>
      </w:r>
    </w:p>
    <w:p w:rsidR="005815E2" w:rsidRPr="005815E2" w:rsidRDefault="005815E2" w:rsidP="005815E2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 xml:space="preserve">администрации  Каратузского района </w:t>
      </w:r>
    </w:p>
    <w:p w:rsidR="005815E2" w:rsidRPr="005815E2" w:rsidRDefault="005815E2" w:rsidP="005815E2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>от  № 18.08.2021 № 648-п</w:t>
      </w:r>
    </w:p>
    <w:p w:rsidR="00034C37" w:rsidRPr="00990E20" w:rsidRDefault="00034C37" w:rsidP="00034C37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8C7C61" w:rsidRPr="00990E20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Приложение № 3</w:t>
      </w:r>
    </w:p>
    <w:p w:rsidR="008C7C61" w:rsidRPr="00990E20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к муниципальной программе Каратузского района</w:t>
      </w:r>
    </w:p>
    <w:p w:rsidR="008C7C61" w:rsidRPr="00990E20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 xml:space="preserve">«Содействие развитию местного самоуправления </w:t>
      </w:r>
    </w:p>
    <w:p w:rsidR="008C7C61" w:rsidRPr="00990E20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Каратузского района»</w:t>
      </w:r>
    </w:p>
    <w:bookmarkEnd w:id="2"/>
    <w:p w:rsidR="008C7C61" w:rsidRPr="00990E20" w:rsidRDefault="008C7C61" w:rsidP="008C7C61">
      <w:pPr>
        <w:autoSpaceDE w:val="0"/>
        <w:autoSpaceDN w:val="0"/>
        <w:adjustRightInd w:val="0"/>
        <w:outlineLvl w:val="2"/>
      </w:pPr>
    </w:p>
    <w:p w:rsidR="008C7C61" w:rsidRPr="00990E20" w:rsidRDefault="008C7C61" w:rsidP="00F66DBF">
      <w:pPr>
        <w:autoSpaceDE w:val="0"/>
        <w:autoSpaceDN w:val="0"/>
        <w:adjustRightInd w:val="0"/>
        <w:jc w:val="center"/>
        <w:outlineLvl w:val="2"/>
      </w:pPr>
    </w:p>
    <w:p w:rsidR="008C7C61" w:rsidRPr="00990E20" w:rsidRDefault="008C7C61" w:rsidP="00F66DBF">
      <w:pPr>
        <w:autoSpaceDE w:val="0"/>
        <w:autoSpaceDN w:val="0"/>
        <w:adjustRightInd w:val="0"/>
        <w:jc w:val="center"/>
        <w:outlineLvl w:val="2"/>
      </w:pPr>
      <w:r w:rsidRPr="00990E20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8C7C61" w:rsidRPr="00990E20" w:rsidRDefault="008C7C61" w:rsidP="00F66DBF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(</w:t>
      </w:r>
      <w:proofErr w:type="spellStart"/>
      <w:r w:rsidRPr="00990E20">
        <w:rPr>
          <w:sz w:val="20"/>
          <w:szCs w:val="20"/>
        </w:rPr>
        <w:t>тыс</w:t>
      </w:r>
      <w:proofErr w:type="gramStart"/>
      <w:r w:rsidRPr="00990E20">
        <w:rPr>
          <w:sz w:val="20"/>
          <w:szCs w:val="20"/>
        </w:rPr>
        <w:t>.р</w:t>
      </w:r>
      <w:proofErr w:type="gramEnd"/>
      <w:r w:rsidRPr="00990E20">
        <w:rPr>
          <w:sz w:val="20"/>
          <w:szCs w:val="20"/>
        </w:rPr>
        <w:t>ублей</w:t>
      </w:r>
      <w:proofErr w:type="spellEnd"/>
      <w:r w:rsidRPr="00990E20">
        <w:rPr>
          <w:sz w:val="20"/>
          <w:szCs w:val="20"/>
        </w:rPr>
        <w:t>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702"/>
      </w:tblGrid>
      <w:tr w:rsidR="008C7C61" w:rsidRPr="00990E20" w:rsidTr="008C7C61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Очередной финансовый год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Первый год планового периода (2022)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Второй  год планового периода (2023)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Итого на период</w:t>
            </w:r>
          </w:p>
        </w:tc>
      </w:tr>
      <w:tr w:rsidR="008C7C61" w:rsidRPr="00990E20" w:rsidTr="008C7C61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план</w:t>
            </w:r>
          </w:p>
        </w:tc>
      </w:tr>
      <w:tr w:rsidR="008C7C61" w:rsidRPr="00990E20" w:rsidTr="008C7C6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7</w:t>
            </w:r>
          </w:p>
        </w:tc>
      </w:tr>
      <w:tr w:rsidR="007B0980" w:rsidRPr="00990E20" w:rsidTr="00F509BF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980" w:rsidRPr="00990E20" w:rsidRDefault="00990E2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127 258,05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58</w:t>
            </w:r>
            <w:r w:rsidR="00893E5E" w:rsidRPr="00990E20">
              <w:rPr>
                <w:sz w:val="20"/>
                <w:szCs w:val="20"/>
              </w:rPr>
              <w:t xml:space="preserve"> </w:t>
            </w:r>
            <w:r w:rsidR="00CF11A4" w:rsidRPr="00990E20">
              <w:rPr>
                <w:sz w:val="20"/>
                <w:szCs w:val="20"/>
              </w:rPr>
              <w:t>524,72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58</w:t>
            </w:r>
            <w:r w:rsidR="00893E5E" w:rsidRPr="00990E20">
              <w:rPr>
                <w:sz w:val="20"/>
                <w:szCs w:val="20"/>
              </w:rPr>
              <w:t xml:space="preserve"> </w:t>
            </w:r>
            <w:r w:rsidR="00CF11A4" w:rsidRPr="00990E20">
              <w:rPr>
                <w:sz w:val="20"/>
                <w:szCs w:val="20"/>
              </w:rPr>
              <w:t>730,12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980" w:rsidRPr="00990E20" w:rsidRDefault="00990E2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244512,89</w:t>
            </w:r>
          </w:p>
        </w:tc>
      </w:tr>
      <w:tr w:rsidR="007B0980" w:rsidRPr="00990E20" w:rsidTr="008C7C61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7B0980" w:rsidRPr="00990E20" w:rsidTr="008C7C61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</w:tr>
      <w:tr w:rsidR="007B0980" w:rsidRPr="00990E20" w:rsidTr="008C7C61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990E2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81981,95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17 315,0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17 513,30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0980" w:rsidRPr="00990E20" w:rsidRDefault="00990E2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116 810,25</w:t>
            </w:r>
          </w:p>
        </w:tc>
      </w:tr>
      <w:tr w:rsidR="007B0980" w:rsidRPr="00990E20" w:rsidTr="00F509BF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990E20" w:rsidRDefault="00990E20" w:rsidP="00990E2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990E20">
              <w:rPr>
                <w:bCs/>
                <w:sz w:val="20"/>
                <w:szCs w:val="20"/>
              </w:rPr>
              <w:t>45 276,1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990E20" w:rsidRDefault="00CF11A4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990E20">
              <w:rPr>
                <w:bCs/>
                <w:sz w:val="20"/>
                <w:szCs w:val="20"/>
              </w:rPr>
              <w:t>41 209,72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990E20">
              <w:rPr>
                <w:bCs/>
                <w:sz w:val="20"/>
                <w:szCs w:val="20"/>
              </w:rPr>
              <w:t>41</w:t>
            </w:r>
            <w:r w:rsidR="00CF11A4" w:rsidRPr="00990E20">
              <w:rPr>
                <w:bCs/>
                <w:sz w:val="20"/>
                <w:szCs w:val="20"/>
              </w:rPr>
              <w:t> 216,82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990E20" w:rsidRDefault="006B716F" w:rsidP="00990E2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990E20">
              <w:rPr>
                <w:bCs/>
                <w:sz w:val="20"/>
                <w:szCs w:val="20"/>
              </w:rPr>
              <w:t>127</w:t>
            </w:r>
            <w:r w:rsidR="00990E20" w:rsidRPr="00990E20">
              <w:rPr>
                <w:bCs/>
                <w:sz w:val="20"/>
                <w:szCs w:val="20"/>
              </w:rPr>
              <w:t>702,64</w:t>
            </w:r>
          </w:p>
        </w:tc>
      </w:tr>
      <w:tr w:rsidR="007B0980" w:rsidRPr="00990E20" w:rsidTr="008C7C61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</w:tr>
      <w:tr w:rsidR="007B0980" w:rsidRPr="00990E20" w:rsidTr="008C7C61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</w:tr>
      <w:tr w:rsidR="007B0980" w:rsidRPr="00990E20" w:rsidTr="008C7C61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</w:t>
            </w:r>
            <w:r w:rsidR="00990E20" w:rsidRPr="00990E20">
              <w:rPr>
                <w:sz w:val="20"/>
                <w:szCs w:val="20"/>
              </w:rPr>
              <w:t>9779,1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17 495,60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17 701,0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990E20" w:rsidRDefault="00990E2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54975,7</w:t>
            </w:r>
          </w:p>
        </w:tc>
      </w:tr>
      <w:tr w:rsidR="007B0980" w:rsidRPr="00990E20" w:rsidTr="008C7C61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7B0980" w:rsidRPr="008C7C61" w:rsidTr="008C7C61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0980" w:rsidRPr="008C7C61" w:rsidRDefault="00990E2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17</w:t>
            </w:r>
            <w:r w:rsidRPr="008C7C61">
              <w:rPr>
                <w:sz w:val="20"/>
                <w:szCs w:val="20"/>
              </w:rPr>
              <w:t> 315,0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</w:t>
            </w:r>
            <w:r w:rsidRPr="008C7C61">
              <w:rPr>
                <w:sz w:val="20"/>
                <w:szCs w:val="20"/>
              </w:rPr>
              <w:t>7 513,30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0980" w:rsidRPr="008C7C61" w:rsidRDefault="00990E2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54432,7</w:t>
            </w:r>
          </w:p>
        </w:tc>
      </w:tr>
      <w:tr w:rsidR="007B0980" w:rsidRPr="008C7C61" w:rsidTr="008C7C61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vAlign w:val="center"/>
          </w:tcPr>
          <w:p w:rsidR="007B0980" w:rsidRPr="0015425F" w:rsidRDefault="007B0980" w:rsidP="007B09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1</w:t>
            </w:r>
            <w:r w:rsidR="00CF11A4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701" w:type="dxa"/>
            <w:vAlign w:val="center"/>
          </w:tcPr>
          <w:p w:rsidR="007B0980" w:rsidRPr="002B7324" w:rsidRDefault="007B0980" w:rsidP="00990E2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1559" w:type="dxa"/>
            <w:vAlign w:val="center"/>
          </w:tcPr>
          <w:p w:rsidR="007B0980" w:rsidRPr="002B7324" w:rsidRDefault="007B0980" w:rsidP="00990E2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>7,70</w:t>
            </w:r>
          </w:p>
        </w:tc>
        <w:tc>
          <w:tcPr>
            <w:tcW w:w="1702" w:type="dxa"/>
            <w:vAlign w:val="center"/>
            <w:hideMark/>
          </w:tcPr>
          <w:p w:rsidR="007B0980" w:rsidRPr="002B7324" w:rsidRDefault="007B0980" w:rsidP="00A6709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F11A4">
              <w:rPr>
                <w:color w:val="000000"/>
                <w:sz w:val="20"/>
                <w:szCs w:val="20"/>
                <w:lang w:val="en-US"/>
              </w:rPr>
              <w:t>43,00</w:t>
            </w:r>
          </w:p>
        </w:tc>
      </w:tr>
      <w:tr w:rsidR="007B0980" w:rsidRPr="008C7C61" w:rsidTr="008C7C61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CF11A4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35615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35615">
              <w:rPr>
                <w:sz w:val="20"/>
                <w:szCs w:val="20"/>
                <w:lang w:val="en-US"/>
              </w:rPr>
              <w:t>0</w:t>
            </w:r>
            <w:r w:rsidR="00835615">
              <w:rPr>
                <w:sz w:val="20"/>
                <w:szCs w:val="20"/>
              </w:rPr>
              <w:t>,00</w:t>
            </w:r>
          </w:p>
        </w:tc>
      </w:tr>
      <w:tr w:rsidR="00893E5E" w:rsidRPr="008C7C61" w:rsidTr="008C7C61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53 706</w:t>
            </w:r>
            <w:r w:rsidRPr="008C7C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8C7C61">
              <w:rPr>
                <w:sz w:val="20"/>
                <w:szCs w:val="20"/>
              </w:rPr>
              <w:t>0</w:t>
            </w:r>
          </w:p>
        </w:tc>
      </w:tr>
      <w:tr w:rsidR="007B0980" w:rsidRPr="008C7C61" w:rsidTr="008C7C61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7B0980" w:rsidRPr="008C7C61" w:rsidTr="008C7C61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022052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3E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893E5E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2</w:t>
            </w:r>
            <w:r w:rsidR="0058112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58112A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3E5E">
              <w:rPr>
                <w:sz w:val="20"/>
                <w:szCs w:val="20"/>
              </w:rPr>
              <w:t>3</w:t>
            </w:r>
            <w:r w:rsidR="007B0980">
              <w:rPr>
                <w:sz w:val="20"/>
                <w:szCs w:val="20"/>
              </w:rPr>
              <w:t xml:space="preserve"> </w:t>
            </w:r>
            <w:r w:rsidR="00893E5E">
              <w:rPr>
                <w:sz w:val="20"/>
                <w:szCs w:val="20"/>
              </w:rPr>
              <w:t>706</w:t>
            </w:r>
            <w:r w:rsidR="007B0980" w:rsidRPr="008C7C61"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2</w:t>
            </w:r>
            <w:r w:rsidR="007B0980" w:rsidRPr="008C7C61">
              <w:rPr>
                <w:sz w:val="20"/>
                <w:szCs w:val="20"/>
              </w:rPr>
              <w:t>0</w:t>
            </w:r>
          </w:p>
        </w:tc>
      </w:tr>
      <w:tr w:rsidR="007B0980" w:rsidRPr="008C7C61" w:rsidTr="008C7C6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E35860" w:rsidRPr="008C7C61" w:rsidTr="007B0980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Отдельное мероприятие   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«Расходы на содержание муниципального казенного учреждения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E35860" w:rsidP="0058112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45028,52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43172,44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43 172,44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130556,26</w:t>
            </w: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E35860" w:rsidRPr="008C7C61" w:rsidTr="0058112A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E35860" w:rsidP="0058112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45028,52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6B716F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6B716F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6B716F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127 086,76</w:t>
            </w: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58112A">
              <w:rPr>
                <w:bCs/>
                <w:sz w:val="20"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58112A" w:rsidRPr="008C7C61" w:rsidTr="0017663F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17663F" w:rsidRPr="008C7C61" w:rsidTr="0017663F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2F4B02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2F4B02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Отдельное мероприятие № 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2F4B02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Приобретение контейнерного оборудования для населённых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2F4B02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2F4B02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6 072,875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2F4B02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2F4B02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6 072,875</w:t>
            </w:r>
          </w:p>
        </w:tc>
      </w:tr>
      <w:tr w:rsidR="0017663F" w:rsidRPr="008C7C61" w:rsidTr="0017663F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8C7C61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17663F" w:rsidRPr="008C7C61" w:rsidTr="0017663F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8C7C61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663F" w:rsidRPr="008C7C61" w:rsidTr="0017663F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8C7C61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17663F" w:rsidRPr="008C7C61" w:rsidTr="0017663F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8C7C61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72,875</w:t>
            </w:r>
          </w:p>
        </w:tc>
      </w:tr>
      <w:tr w:rsidR="0017663F" w:rsidRPr="008C7C61" w:rsidTr="00F520EA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8C7C61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01BF5">
              <w:rPr>
                <w:sz w:val="20"/>
                <w:szCs w:val="20"/>
              </w:rPr>
              <w:t>Поддержка самообложения граждан в сельских поселениях для решения вопросов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Pr="004F613E" w:rsidRDefault="00201BF5" w:rsidP="00211ABD">
            <w:r w:rsidRPr="004F613E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Pr="004F613E" w:rsidRDefault="00201BF5" w:rsidP="00211ABD">
            <w:r w:rsidRPr="004F613E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Pr="004F613E" w:rsidRDefault="00201BF5" w:rsidP="00211ABD">
            <w:r w:rsidRPr="004F613E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Pr="004F613E" w:rsidRDefault="00201BF5" w:rsidP="00211ABD">
            <w:r w:rsidRPr="004F613E"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Pr="004F613E" w:rsidRDefault="00201BF5" w:rsidP="00211ABD">
            <w:r w:rsidRPr="004F613E"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211ABD">
            <w:r w:rsidRPr="004F613E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</w:tbl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(1) Учитываются средства краевого бюджета, поступающие в виде межбюджетных трансфертов в районный бюджет.</w:t>
      </w: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67091" w:rsidRDefault="00A6709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67091" w:rsidRDefault="00A6709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90E20" w:rsidRDefault="00990E20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90E20" w:rsidRDefault="00990E20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67091" w:rsidRDefault="00A6709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67091" w:rsidRDefault="00A67091" w:rsidP="004E748B">
      <w:pPr>
        <w:ind w:left="9072" w:right="-109"/>
        <w:rPr>
          <w:sz w:val="20"/>
          <w:szCs w:val="20"/>
        </w:rPr>
      </w:pPr>
    </w:p>
    <w:p w:rsidR="005815E2" w:rsidRPr="005815E2" w:rsidRDefault="005815E2" w:rsidP="005815E2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5 </w:t>
      </w:r>
      <w:r w:rsidRPr="005815E2">
        <w:rPr>
          <w:sz w:val="20"/>
          <w:szCs w:val="20"/>
        </w:rPr>
        <w:t xml:space="preserve"> к постановлению</w:t>
      </w:r>
    </w:p>
    <w:p w:rsidR="005815E2" w:rsidRPr="005815E2" w:rsidRDefault="005815E2" w:rsidP="005815E2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 xml:space="preserve">администрации  Каратузского района </w:t>
      </w:r>
    </w:p>
    <w:p w:rsidR="005815E2" w:rsidRPr="005815E2" w:rsidRDefault="005815E2" w:rsidP="005815E2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>от  № 18.08.2021 № 648-п</w:t>
      </w:r>
    </w:p>
    <w:p w:rsidR="00A67091" w:rsidRPr="00990E20" w:rsidRDefault="00A67091" w:rsidP="00A6709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A67091" w:rsidRPr="00990E20" w:rsidRDefault="00A67091" w:rsidP="00A6709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Приложение № 2</w:t>
      </w:r>
    </w:p>
    <w:p w:rsidR="00A67091" w:rsidRPr="00990E20" w:rsidRDefault="00A67091" w:rsidP="00A6709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к подпрограмме</w:t>
      </w:r>
    </w:p>
    <w:p w:rsidR="00A67091" w:rsidRDefault="00A67091" w:rsidP="00A6709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«Содействие развитию и модернизации улично-дорожной сети муницип</w:t>
      </w:r>
      <w:r>
        <w:rPr>
          <w:sz w:val="20"/>
          <w:szCs w:val="20"/>
        </w:rPr>
        <w:t xml:space="preserve">альных образований </w:t>
      </w:r>
      <w:r w:rsidRPr="008C7C61">
        <w:rPr>
          <w:sz w:val="20"/>
          <w:szCs w:val="20"/>
        </w:rPr>
        <w:t>района»</w:t>
      </w:r>
    </w:p>
    <w:p w:rsidR="00A67091" w:rsidRDefault="00A67091" w:rsidP="004E748B">
      <w:pPr>
        <w:ind w:left="9072" w:right="-109"/>
        <w:rPr>
          <w:sz w:val="20"/>
          <w:szCs w:val="20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560"/>
      </w:tblGrid>
      <w:tr w:rsidR="00A67091" w:rsidRPr="00A67091" w:rsidTr="00A67091">
        <w:trPr>
          <w:trHeight w:val="367"/>
        </w:trPr>
        <w:tc>
          <w:tcPr>
            <w:tcW w:w="566" w:type="dxa"/>
            <w:vMerge w:val="restart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Расходы по годам реализации подпрограммы (тыс. руб.), годы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67091" w:rsidRPr="00A67091" w:rsidTr="00A67091">
        <w:trPr>
          <w:trHeight w:val="1354"/>
        </w:trPr>
        <w:tc>
          <w:tcPr>
            <w:tcW w:w="566" w:type="dxa"/>
            <w:vMerge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proofErr w:type="spellStart"/>
            <w:r w:rsidRPr="00A6709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A67091" w:rsidRPr="00A67091" w:rsidRDefault="00A67091" w:rsidP="00A670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очередной финансовый год (2021)</w:t>
            </w:r>
          </w:p>
        </w:tc>
        <w:tc>
          <w:tcPr>
            <w:tcW w:w="1134" w:type="dxa"/>
            <w:vAlign w:val="center"/>
            <w:hideMark/>
          </w:tcPr>
          <w:p w:rsidR="00A67091" w:rsidRPr="00A67091" w:rsidRDefault="00A67091" w:rsidP="00A670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первый год планового периода</w:t>
            </w:r>
          </w:p>
          <w:p w:rsidR="00A67091" w:rsidRPr="00A67091" w:rsidRDefault="00A67091" w:rsidP="00A670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A67091" w:rsidRPr="00A67091" w:rsidRDefault="00A67091" w:rsidP="00A670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второй год планового периода</w:t>
            </w:r>
          </w:p>
          <w:p w:rsidR="00A67091" w:rsidRPr="00A67091" w:rsidRDefault="00A67091" w:rsidP="00A670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2023</w:t>
            </w:r>
          </w:p>
        </w:tc>
        <w:tc>
          <w:tcPr>
            <w:tcW w:w="1135" w:type="dxa"/>
            <w:vAlign w:val="center"/>
            <w:hideMark/>
          </w:tcPr>
          <w:p w:rsidR="00A67091" w:rsidRPr="00A67091" w:rsidRDefault="00A67091" w:rsidP="00A670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A67091" w:rsidRPr="00A67091" w:rsidRDefault="00A67091" w:rsidP="00A670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2021-2023</w:t>
            </w:r>
          </w:p>
        </w:tc>
        <w:tc>
          <w:tcPr>
            <w:tcW w:w="1560" w:type="dxa"/>
            <w:vMerge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</w:tr>
      <w:tr w:rsidR="00A67091" w:rsidRPr="00A67091" w:rsidTr="00A67091">
        <w:trPr>
          <w:trHeight w:val="360"/>
        </w:trPr>
        <w:tc>
          <w:tcPr>
            <w:tcW w:w="566" w:type="dxa"/>
            <w:vAlign w:val="center"/>
          </w:tcPr>
          <w:p w:rsidR="00A67091" w:rsidRPr="00A67091" w:rsidRDefault="00A67091" w:rsidP="00A670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1"/>
            <w:vAlign w:val="center"/>
          </w:tcPr>
          <w:p w:rsidR="00A67091" w:rsidRPr="00A67091" w:rsidRDefault="00A67091" w:rsidP="00A670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A67091" w:rsidRPr="00A67091" w:rsidTr="00A67091">
        <w:trPr>
          <w:trHeight w:val="360"/>
        </w:trPr>
        <w:tc>
          <w:tcPr>
            <w:tcW w:w="566" w:type="dxa"/>
            <w:vAlign w:val="center"/>
          </w:tcPr>
          <w:p w:rsidR="00A67091" w:rsidRPr="00A67091" w:rsidRDefault="00A67091" w:rsidP="00A670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1"/>
            <w:vAlign w:val="center"/>
          </w:tcPr>
          <w:p w:rsidR="00A67091" w:rsidRPr="00A67091" w:rsidRDefault="00A67091" w:rsidP="00A670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A67091" w:rsidRPr="00A67091" w:rsidTr="00A67091">
        <w:trPr>
          <w:trHeight w:val="1000"/>
        </w:trPr>
        <w:tc>
          <w:tcPr>
            <w:tcW w:w="566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  <w:u w:val="single"/>
              </w:rPr>
              <w:t>Мероприятие 1</w:t>
            </w:r>
          </w:p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2F4B02">
            <w:pPr>
              <w:rPr>
                <w:color w:val="000000"/>
                <w:sz w:val="20"/>
                <w:szCs w:val="20"/>
                <w:lang w:val="en-US"/>
              </w:rPr>
            </w:pPr>
            <w:r w:rsidRPr="00A67091">
              <w:rPr>
                <w:color w:val="000000"/>
                <w:sz w:val="20"/>
                <w:szCs w:val="20"/>
                <w:lang w:val="en-US"/>
              </w:rPr>
              <w:t xml:space="preserve">   1</w:t>
            </w:r>
            <w:r w:rsidR="002F4B02">
              <w:rPr>
                <w:color w:val="000000"/>
                <w:sz w:val="20"/>
                <w:szCs w:val="20"/>
              </w:rPr>
              <w:t>68,06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7091">
              <w:rPr>
                <w:color w:val="000000"/>
                <w:sz w:val="20"/>
                <w:szCs w:val="20"/>
              </w:rPr>
              <w:t>1</w:t>
            </w:r>
            <w:r w:rsidRPr="00A67091">
              <w:rPr>
                <w:color w:val="000000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1134" w:type="dxa"/>
            <w:vAlign w:val="center"/>
          </w:tcPr>
          <w:p w:rsidR="00A67091" w:rsidRPr="00A67091" w:rsidRDefault="00A67091" w:rsidP="00A670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7091">
              <w:rPr>
                <w:color w:val="000000"/>
                <w:sz w:val="20"/>
                <w:szCs w:val="20"/>
              </w:rPr>
              <w:t>18</w:t>
            </w:r>
            <w:r w:rsidRPr="00A67091">
              <w:rPr>
                <w:color w:val="000000"/>
                <w:sz w:val="20"/>
                <w:szCs w:val="20"/>
                <w:lang w:val="en-US"/>
              </w:rPr>
              <w:t>7,70</w:t>
            </w:r>
          </w:p>
        </w:tc>
        <w:tc>
          <w:tcPr>
            <w:tcW w:w="1135" w:type="dxa"/>
            <w:vAlign w:val="center"/>
          </w:tcPr>
          <w:p w:rsidR="00A67091" w:rsidRPr="00A67091" w:rsidRDefault="00A67091" w:rsidP="002F4B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7091">
              <w:rPr>
                <w:color w:val="000000"/>
                <w:sz w:val="20"/>
                <w:szCs w:val="20"/>
              </w:rPr>
              <w:t>5</w:t>
            </w:r>
            <w:r w:rsidR="002F4B02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560" w:type="dxa"/>
            <w:vAlign w:val="center"/>
            <w:hideMark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A67091" w:rsidRPr="00A67091" w:rsidTr="00A67091">
        <w:trPr>
          <w:trHeight w:val="1000"/>
        </w:trPr>
        <w:tc>
          <w:tcPr>
            <w:tcW w:w="566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u w:val="single"/>
              </w:rPr>
            </w:pPr>
            <w:r w:rsidRPr="00A67091">
              <w:rPr>
                <w:sz w:val="20"/>
                <w:szCs w:val="20"/>
                <w:u w:val="single"/>
              </w:rPr>
              <w:t xml:space="preserve">Мероприятие 2 </w:t>
            </w:r>
          </w:p>
          <w:p w:rsidR="00A67091" w:rsidRPr="00A67091" w:rsidRDefault="00A67091" w:rsidP="00A67091">
            <w:pPr>
              <w:jc w:val="center"/>
              <w:rPr>
                <w:sz w:val="20"/>
                <w:szCs w:val="20"/>
                <w:u w:val="single"/>
              </w:rPr>
            </w:pPr>
            <w:r w:rsidRPr="00A67091">
              <w:rPr>
                <w:sz w:val="20"/>
                <w:szCs w:val="20"/>
              </w:rPr>
              <w:t>софинансирование субсидии</w:t>
            </w:r>
            <w:r w:rsidRPr="00A67091">
              <w:rPr>
                <w:sz w:val="20"/>
                <w:szCs w:val="20"/>
                <w:u w:val="single"/>
              </w:rPr>
              <w:t xml:space="preserve"> </w:t>
            </w:r>
            <w:r w:rsidRPr="00A67091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lang w:val="en-US"/>
              </w:rPr>
            </w:pPr>
            <w:r w:rsidRPr="00A67091">
              <w:rPr>
                <w:sz w:val="20"/>
                <w:szCs w:val="20"/>
              </w:rPr>
              <w:t>15100</w:t>
            </w:r>
            <w:r w:rsidRPr="00A67091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708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lang w:val="en-US"/>
              </w:rPr>
            </w:pPr>
            <w:r w:rsidRPr="00A6709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A67091" w:rsidRPr="002F4B02" w:rsidRDefault="002F4B02" w:rsidP="00A67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6,64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7091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67091" w:rsidRPr="00A67091" w:rsidRDefault="00A67091" w:rsidP="00A670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7091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5" w:type="dxa"/>
            <w:vAlign w:val="center"/>
          </w:tcPr>
          <w:p w:rsidR="00A67091" w:rsidRPr="00A67091" w:rsidRDefault="002F4B02" w:rsidP="00A67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6,64</w:t>
            </w:r>
          </w:p>
        </w:tc>
        <w:tc>
          <w:tcPr>
            <w:tcW w:w="1560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A67091" w:rsidRPr="00A67091" w:rsidTr="00A67091">
        <w:trPr>
          <w:trHeight w:val="1570"/>
        </w:trPr>
        <w:tc>
          <w:tcPr>
            <w:tcW w:w="566" w:type="dxa"/>
            <w:vMerge w:val="restart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  <w:u w:val="single"/>
              </w:rPr>
              <w:t>Мероприятие 3</w:t>
            </w:r>
          </w:p>
          <w:p w:rsidR="00A67091" w:rsidRPr="00A67091" w:rsidRDefault="00A67091" w:rsidP="00A67091">
            <w:pPr>
              <w:jc w:val="center"/>
              <w:rPr>
                <w:sz w:val="20"/>
                <w:szCs w:val="20"/>
                <w:u w:val="single"/>
              </w:rPr>
            </w:pPr>
            <w:r w:rsidRPr="00A67091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lang w:val="en-US"/>
              </w:rPr>
            </w:pPr>
            <w:r w:rsidRPr="00A67091">
              <w:rPr>
                <w:sz w:val="20"/>
                <w:szCs w:val="20"/>
                <w:lang w:val="en-US"/>
              </w:rPr>
              <w:t>551,37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lang w:val="en-US"/>
              </w:rPr>
            </w:pPr>
            <w:r w:rsidRPr="00A67091">
              <w:rPr>
                <w:sz w:val="20"/>
                <w:szCs w:val="20"/>
                <w:lang w:val="en-US"/>
              </w:rPr>
              <w:t>573,42</w:t>
            </w:r>
          </w:p>
        </w:tc>
        <w:tc>
          <w:tcPr>
            <w:tcW w:w="1134" w:type="dxa"/>
            <w:vAlign w:val="center"/>
          </w:tcPr>
          <w:p w:rsidR="00A67091" w:rsidRPr="00A67091" w:rsidRDefault="00A67091" w:rsidP="00A67091">
            <w:pPr>
              <w:jc w:val="center"/>
              <w:rPr>
                <w:lang w:val="en-US"/>
              </w:rPr>
            </w:pPr>
            <w:r w:rsidRPr="00A67091">
              <w:rPr>
                <w:sz w:val="20"/>
                <w:szCs w:val="20"/>
                <w:lang w:val="en-US"/>
              </w:rPr>
              <w:t>593,93</w:t>
            </w:r>
          </w:p>
        </w:tc>
        <w:tc>
          <w:tcPr>
            <w:tcW w:w="1135" w:type="dxa"/>
            <w:vAlign w:val="center"/>
          </w:tcPr>
          <w:p w:rsidR="00A67091" w:rsidRPr="00A67091" w:rsidRDefault="00A67091" w:rsidP="00A67091">
            <w:pPr>
              <w:jc w:val="center"/>
              <w:rPr>
                <w:lang w:val="en-US"/>
              </w:rPr>
            </w:pPr>
            <w:r w:rsidRPr="00A67091">
              <w:rPr>
                <w:sz w:val="20"/>
                <w:szCs w:val="20"/>
                <w:lang w:val="en-US"/>
              </w:rPr>
              <w:t>1 718,72</w:t>
            </w:r>
          </w:p>
        </w:tc>
        <w:tc>
          <w:tcPr>
            <w:tcW w:w="1560" w:type="dxa"/>
            <w:vMerge w:val="restart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A67091" w:rsidRPr="00A67091" w:rsidTr="00A67091">
        <w:trPr>
          <w:trHeight w:val="705"/>
        </w:trPr>
        <w:tc>
          <w:tcPr>
            <w:tcW w:w="566" w:type="dxa"/>
            <w:vMerge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lang w:val="en-US"/>
              </w:rPr>
            </w:pPr>
            <w:r w:rsidRPr="00A67091">
              <w:rPr>
                <w:sz w:val="20"/>
                <w:szCs w:val="20"/>
              </w:rPr>
              <w:t>4 </w:t>
            </w:r>
            <w:r w:rsidRPr="00A67091">
              <w:rPr>
                <w:sz w:val="20"/>
                <w:szCs w:val="20"/>
                <w:lang w:val="en-US"/>
              </w:rPr>
              <w:t>214,73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lang w:val="en-US"/>
              </w:rPr>
            </w:pPr>
            <w:r w:rsidRPr="00A67091">
              <w:rPr>
                <w:sz w:val="20"/>
                <w:szCs w:val="20"/>
              </w:rPr>
              <w:t>4</w:t>
            </w:r>
            <w:r w:rsidRPr="00A67091">
              <w:rPr>
                <w:sz w:val="20"/>
                <w:szCs w:val="20"/>
                <w:lang w:val="en-US"/>
              </w:rPr>
              <w:t xml:space="preserve"> 383,28</w:t>
            </w:r>
          </w:p>
        </w:tc>
        <w:tc>
          <w:tcPr>
            <w:tcW w:w="1134" w:type="dxa"/>
            <w:vAlign w:val="center"/>
          </w:tcPr>
          <w:p w:rsidR="00A67091" w:rsidRPr="00A67091" w:rsidRDefault="00A67091" w:rsidP="00A67091">
            <w:pPr>
              <w:jc w:val="center"/>
              <w:rPr>
                <w:lang w:val="en-US"/>
              </w:rPr>
            </w:pPr>
            <w:r w:rsidRPr="00A67091">
              <w:rPr>
                <w:sz w:val="20"/>
                <w:szCs w:val="20"/>
              </w:rPr>
              <w:t>4</w:t>
            </w:r>
            <w:r w:rsidRPr="00A67091">
              <w:rPr>
                <w:sz w:val="20"/>
                <w:szCs w:val="20"/>
                <w:lang w:val="en-US"/>
              </w:rPr>
              <w:t> 561,07</w:t>
            </w:r>
          </w:p>
        </w:tc>
        <w:tc>
          <w:tcPr>
            <w:tcW w:w="1135" w:type="dxa"/>
            <w:vAlign w:val="center"/>
          </w:tcPr>
          <w:p w:rsidR="00A67091" w:rsidRPr="00A67091" w:rsidRDefault="00A67091" w:rsidP="00A67091">
            <w:pPr>
              <w:jc w:val="center"/>
              <w:rPr>
                <w:lang w:val="en-US"/>
              </w:rPr>
            </w:pPr>
            <w:r w:rsidRPr="00A67091">
              <w:rPr>
                <w:sz w:val="20"/>
                <w:szCs w:val="20"/>
              </w:rPr>
              <w:t>1</w:t>
            </w:r>
            <w:r w:rsidRPr="00A67091">
              <w:rPr>
                <w:sz w:val="20"/>
                <w:szCs w:val="20"/>
                <w:lang w:val="en-US"/>
              </w:rPr>
              <w:t>3 159,08</w:t>
            </w:r>
          </w:p>
        </w:tc>
        <w:tc>
          <w:tcPr>
            <w:tcW w:w="1560" w:type="dxa"/>
            <w:vMerge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</w:tr>
      <w:tr w:rsidR="00A67091" w:rsidRPr="00A67091" w:rsidTr="00A67091">
        <w:trPr>
          <w:trHeight w:val="1140"/>
        </w:trPr>
        <w:tc>
          <w:tcPr>
            <w:tcW w:w="566" w:type="dxa"/>
            <w:vMerge w:val="restart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Merge w:val="restart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u w:val="single"/>
              </w:rPr>
            </w:pPr>
            <w:r w:rsidRPr="00A67091">
              <w:rPr>
                <w:sz w:val="20"/>
                <w:szCs w:val="20"/>
                <w:u w:val="single"/>
              </w:rPr>
              <w:t>Мероприятие 4</w:t>
            </w:r>
          </w:p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67091">
              <w:rPr>
                <w:sz w:val="20"/>
                <w:szCs w:val="20"/>
                <w:lang w:val="en-US"/>
              </w:rPr>
              <w:t>12358,3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12358,3</w:t>
            </w:r>
          </w:p>
        </w:tc>
        <w:tc>
          <w:tcPr>
            <w:tcW w:w="1134" w:type="dxa"/>
            <w:vAlign w:val="center"/>
          </w:tcPr>
          <w:p w:rsidR="00A67091" w:rsidRPr="00A67091" w:rsidRDefault="00A67091" w:rsidP="00A67091">
            <w:pPr>
              <w:jc w:val="center"/>
            </w:pPr>
            <w:r w:rsidRPr="00A67091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A67091" w:rsidRPr="00A67091" w:rsidRDefault="00A67091" w:rsidP="00A67091">
            <w:pPr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24 716,6</w:t>
            </w:r>
          </w:p>
        </w:tc>
        <w:tc>
          <w:tcPr>
            <w:tcW w:w="1560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Приведение дорог в соответствие</w:t>
            </w:r>
          </w:p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A67091" w:rsidRPr="00A67091" w:rsidTr="00A67091">
        <w:trPr>
          <w:trHeight w:val="465"/>
        </w:trPr>
        <w:tc>
          <w:tcPr>
            <w:tcW w:w="566" w:type="dxa"/>
            <w:vMerge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12 358,3</w:t>
            </w:r>
          </w:p>
        </w:tc>
        <w:tc>
          <w:tcPr>
            <w:tcW w:w="1135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12 358,30</w:t>
            </w:r>
          </w:p>
        </w:tc>
        <w:tc>
          <w:tcPr>
            <w:tcW w:w="1560" w:type="dxa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Приведение дорог в соответствие</w:t>
            </w:r>
          </w:p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A67091" w:rsidRPr="00A67091" w:rsidTr="00A67091">
        <w:trPr>
          <w:trHeight w:val="1620"/>
        </w:trPr>
        <w:tc>
          <w:tcPr>
            <w:tcW w:w="566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u w:val="single"/>
              </w:rPr>
            </w:pPr>
            <w:r w:rsidRPr="00A67091">
              <w:rPr>
                <w:sz w:val="20"/>
                <w:szCs w:val="20"/>
                <w:u w:val="single"/>
              </w:rPr>
              <w:t>Мероприятие 5</w:t>
            </w:r>
          </w:p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Субсидия на осуществление дорожной деятельности с привлечением внебюджетных источников за счет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1510076430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lang w:val="en-US"/>
              </w:rPr>
            </w:pPr>
            <w:r w:rsidRPr="00A67091">
              <w:rPr>
                <w:sz w:val="20"/>
                <w:szCs w:val="20"/>
                <w:lang w:val="en-US"/>
              </w:rPr>
              <w:t>0</w:t>
            </w:r>
            <w:r w:rsidRPr="00A67091">
              <w:rPr>
                <w:sz w:val="20"/>
                <w:szCs w:val="20"/>
              </w:rPr>
              <w:t>,</w:t>
            </w:r>
            <w:r w:rsidRPr="00A6709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Приведение дорог в соответствие</w:t>
            </w:r>
          </w:p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2F4B02" w:rsidRPr="00A67091" w:rsidTr="00A67091">
        <w:trPr>
          <w:trHeight w:val="1620"/>
        </w:trPr>
        <w:tc>
          <w:tcPr>
            <w:tcW w:w="566" w:type="dxa"/>
            <w:shd w:val="clear" w:color="auto" w:fill="auto"/>
            <w:vAlign w:val="center"/>
          </w:tcPr>
          <w:p w:rsidR="002F4B02" w:rsidRPr="00A67091" w:rsidRDefault="002F4B02" w:rsidP="00A6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B02" w:rsidRPr="002F4B02" w:rsidRDefault="002F4B02" w:rsidP="002F4B0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Мероприятие 6</w:t>
            </w:r>
          </w:p>
          <w:p w:rsidR="002F4B02" w:rsidRPr="00A67091" w:rsidRDefault="00990E20" w:rsidP="006A4075">
            <w:pPr>
              <w:jc w:val="center"/>
              <w:rPr>
                <w:sz w:val="20"/>
                <w:szCs w:val="20"/>
                <w:u w:val="single"/>
              </w:rPr>
            </w:pPr>
            <w:r w:rsidRPr="006A4075">
              <w:rPr>
                <w:sz w:val="20"/>
                <w:szCs w:val="20"/>
                <w:u w:val="single"/>
              </w:rPr>
              <w:t>Иные межбюджетные трансферты бюджетами муниципальных образований Каратузского района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B02" w:rsidRPr="00A67091" w:rsidRDefault="002F4B02" w:rsidP="00A67091">
            <w:pPr>
              <w:jc w:val="center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4B02" w:rsidRPr="00A67091" w:rsidRDefault="002F4B02" w:rsidP="00A6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4B02" w:rsidRPr="00A67091" w:rsidRDefault="002F4B02" w:rsidP="00A6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B02" w:rsidRPr="00A67091" w:rsidRDefault="002F4B02" w:rsidP="00A6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1510073950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4B02" w:rsidRPr="00A67091" w:rsidRDefault="002F4B02" w:rsidP="00A6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B02" w:rsidRPr="002F4B02" w:rsidRDefault="002F4B02" w:rsidP="00A6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B02" w:rsidRPr="00A67091" w:rsidRDefault="002F4B02" w:rsidP="00A6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B02" w:rsidRPr="00A67091" w:rsidRDefault="002F4B02" w:rsidP="00A6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F4B02" w:rsidRPr="00A67091" w:rsidRDefault="002F4B02" w:rsidP="00A6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4B02" w:rsidRPr="002F4B02" w:rsidRDefault="002F4B02" w:rsidP="002F4B02">
            <w:pPr>
              <w:jc w:val="center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Приведение дорог в соответствие</w:t>
            </w:r>
          </w:p>
          <w:p w:rsidR="002F4B02" w:rsidRPr="00A67091" w:rsidRDefault="002F4B02" w:rsidP="002F4B02">
            <w:pPr>
              <w:jc w:val="center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A67091" w:rsidRPr="00A67091" w:rsidTr="00A67091">
        <w:trPr>
          <w:trHeight w:val="411"/>
        </w:trPr>
        <w:tc>
          <w:tcPr>
            <w:tcW w:w="566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7091" w:rsidRPr="00A67091" w:rsidRDefault="00A67091" w:rsidP="00A67091">
            <w:pPr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</w:tr>
      <w:tr w:rsidR="00A67091" w:rsidRPr="00A67091" w:rsidTr="00A67091">
        <w:trPr>
          <w:trHeight w:val="417"/>
        </w:trPr>
        <w:tc>
          <w:tcPr>
            <w:tcW w:w="566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7091" w:rsidRPr="00A67091" w:rsidRDefault="00A67091" w:rsidP="00A67091">
            <w:pPr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</w:tr>
      <w:tr w:rsidR="00A67091" w:rsidRPr="00A67091" w:rsidTr="00A67091">
        <w:trPr>
          <w:trHeight w:val="422"/>
        </w:trPr>
        <w:tc>
          <w:tcPr>
            <w:tcW w:w="566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7091" w:rsidRPr="00A67091" w:rsidRDefault="00A67091" w:rsidP="00A67091">
            <w:pPr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ГРБС1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color w:val="000000"/>
                <w:sz w:val="20"/>
                <w:szCs w:val="20"/>
              </w:rPr>
            </w:pPr>
            <w:r w:rsidRPr="00A67091">
              <w:rPr>
                <w:color w:val="000000"/>
                <w:sz w:val="20"/>
                <w:szCs w:val="20"/>
              </w:rPr>
              <w:t>726,07</w:t>
            </w:r>
          </w:p>
        </w:tc>
        <w:tc>
          <w:tcPr>
            <w:tcW w:w="1134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color w:val="000000"/>
                <w:sz w:val="20"/>
                <w:szCs w:val="20"/>
              </w:rPr>
            </w:pPr>
            <w:r w:rsidRPr="00A67091">
              <w:rPr>
                <w:color w:val="000000"/>
                <w:sz w:val="20"/>
                <w:szCs w:val="20"/>
              </w:rPr>
              <w:t>754,02</w:t>
            </w:r>
          </w:p>
        </w:tc>
        <w:tc>
          <w:tcPr>
            <w:tcW w:w="1134" w:type="dxa"/>
            <w:vAlign w:val="center"/>
          </w:tcPr>
          <w:p w:rsidR="00A67091" w:rsidRPr="00A67091" w:rsidRDefault="00A67091" w:rsidP="00A67091">
            <w:pPr>
              <w:jc w:val="center"/>
              <w:rPr>
                <w:color w:val="000000"/>
                <w:sz w:val="20"/>
                <w:szCs w:val="20"/>
              </w:rPr>
            </w:pPr>
            <w:r w:rsidRPr="00A67091">
              <w:rPr>
                <w:color w:val="000000"/>
                <w:sz w:val="20"/>
                <w:szCs w:val="20"/>
              </w:rPr>
              <w:t>13 139,93</w:t>
            </w:r>
          </w:p>
        </w:tc>
        <w:tc>
          <w:tcPr>
            <w:tcW w:w="1135" w:type="dxa"/>
            <w:vAlign w:val="center"/>
          </w:tcPr>
          <w:p w:rsidR="00A67091" w:rsidRPr="00A67091" w:rsidRDefault="00A67091" w:rsidP="00A67091">
            <w:pPr>
              <w:jc w:val="center"/>
              <w:rPr>
                <w:color w:val="000000"/>
                <w:sz w:val="20"/>
                <w:szCs w:val="20"/>
              </w:rPr>
            </w:pPr>
            <w:r w:rsidRPr="00A67091">
              <w:rPr>
                <w:color w:val="000000"/>
                <w:sz w:val="20"/>
                <w:szCs w:val="20"/>
              </w:rPr>
              <w:t>14 620,02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</w:tr>
      <w:tr w:rsidR="00A67091" w:rsidRPr="00A67091" w:rsidTr="00A67091">
        <w:trPr>
          <w:trHeight w:val="414"/>
        </w:trPr>
        <w:tc>
          <w:tcPr>
            <w:tcW w:w="566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7091" w:rsidRPr="00A67091" w:rsidRDefault="00A67091" w:rsidP="00A67091">
            <w:pPr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ГРБС2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091" w:rsidRPr="00A67091" w:rsidRDefault="002F4B02" w:rsidP="002F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19053,03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16 741,58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  <w:r w:rsidRPr="00A67091">
              <w:rPr>
                <w:sz w:val="20"/>
                <w:szCs w:val="20"/>
              </w:rPr>
              <w:t>4 561,07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67091" w:rsidRPr="00A67091" w:rsidRDefault="002F4B02" w:rsidP="002F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40355,68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7091" w:rsidRPr="00A67091" w:rsidRDefault="00A67091" w:rsidP="00A670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5EE3" w:rsidRDefault="007F5EE3" w:rsidP="00B62C8D">
      <w:pPr>
        <w:rPr>
          <w:rFonts w:ascii="Arial" w:hAnsi="Arial" w:cs="Arial"/>
          <w:sz w:val="20"/>
          <w:szCs w:val="20"/>
        </w:rPr>
        <w:sectPr w:rsidR="007F5EE3" w:rsidSect="00EF59E0">
          <w:pgSz w:w="16838" w:h="11906" w:orient="landscape"/>
          <w:pgMar w:top="568" w:right="822" w:bottom="568" w:left="1134" w:header="709" w:footer="709" w:gutter="0"/>
          <w:cols w:space="720"/>
          <w:docGrid w:linePitch="326"/>
        </w:sectPr>
      </w:pPr>
    </w:p>
    <w:p w:rsidR="003A51A2" w:rsidRDefault="003A51A2" w:rsidP="00034C37">
      <w:pPr>
        <w:ind w:left="5387"/>
        <w:rPr>
          <w:sz w:val="20"/>
          <w:szCs w:val="28"/>
        </w:rPr>
      </w:pPr>
      <w:bookmarkStart w:id="3" w:name="_Hlk79739856"/>
    </w:p>
    <w:p w:rsidR="005815E2" w:rsidRPr="005815E2" w:rsidRDefault="005815E2" w:rsidP="005815E2">
      <w:pPr>
        <w:ind w:left="5387"/>
        <w:rPr>
          <w:sz w:val="20"/>
          <w:szCs w:val="28"/>
        </w:rPr>
      </w:pPr>
      <w:bookmarkStart w:id="4" w:name="_Hlk79740268"/>
      <w:r w:rsidRPr="005815E2">
        <w:rPr>
          <w:sz w:val="20"/>
          <w:szCs w:val="28"/>
        </w:rPr>
        <w:t>Приложение №</w:t>
      </w:r>
      <w:r>
        <w:rPr>
          <w:sz w:val="20"/>
          <w:szCs w:val="28"/>
        </w:rPr>
        <w:t xml:space="preserve"> 6</w:t>
      </w:r>
      <w:r w:rsidRPr="005815E2">
        <w:rPr>
          <w:sz w:val="20"/>
          <w:szCs w:val="28"/>
        </w:rPr>
        <w:t xml:space="preserve"> к постановлению</w:t>
      </w:r>
    </w:p>
    <w:p w:rsidR="005815E2" w:rsidRPr="005815E2" w:rsidRDefault="005815E2" w:rsidP="005815E2">
      <w:pPr>
        <w:ind w:left="5387"/>
        <w:rPr>
          <w:sz w:val="20"/>
          <w:szCs w:val="28"/>
        </w:rPr>
      </w:pPr>
      <w:r w:rsidRPr="005815E2">
        <w:rPr>
          <w:sz w:val="20"/>
          <w:szCs w:val="28"/>
        </w:rPr>
        <w:t xml:space="preserve">администрации  Каратузского района </w:t>
      </w:r>
    </w:p>
    <w:p w:rsidR="005815E2" w:rsidRPr="005815E2" w:rsidRDefault="005815E2" w:rsidP="005815E2">
      <w:pPr>
        <w:ind w:left="5387"/>
        <w:rPr>
          <w:sz w:val="20"/>
          <w:szCs w:val="28"/>
        </w:rPr>
      </w:pPr>
      <w:r w:rsidRPr="005815E2">
        <w:rPr>
          <w:sz w:val="20"/>
          <w:szCs w:val="28"/>
        </w:rPr>
        <w:t>от  № 18.08.2021 № 648-п</w:t>
      </w:r>
    </w:p>
    <w:p w:rsidR="00CF22CB" w:rsidRPr="00E76D61" w:rsidRDefault="00CF22CB" w:rsidP="00034C37">
      <w:pPr>
        <w:ind w:left="5387"/>
        <w:rPr>
          <w:sz w:val="20"/>
          <w:szCs w:val="20"/>
        </w:rPr>
      </w:pPr>
    </w:p>
    <w:p w:rsidR="00CF22CB" w:rsidRDefault="00CF22CB" w:rsidP="00CF22CB">
      <w:pPr>
        <w:ind w:left="5387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CF22CB" w:rsidRPr="00AA5F2B" w:rsidRDefault="00CF22CB" w:rsidP="00CF22CB">
      <w:pPr>
        <w:ind w:left="5387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bookmarkEnd w:id="3"/>
    <w:p w:rsidR="00CF22CB" w:rsidRDefault="00CF22CB" w:rsidP="00CF22C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22CB" w:rsidRPr="002F4B02" w:rsidRDefault="00CF22CB" w:rsidP="00CF22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66D7E"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666D7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F4B02">
        <w:rPr>
          <w:rFonts w:ascii="Times New Roman" w:hAnsi="Times New Roman" w:cs="Times New Roman"/>
          <w:bCs/>
          <w:sz w:val="28"/>
          <w:szCs w:val="24"/>
        </w:rPr>
        <w:t>«</w:t>
      </w:r>
      <w:r w:rsidR="00F66DBF" w:rsidRPr="002F4B02">
        <w:rPr>
          <w:rFonts w:ascii="Times New Roman" w:hAnsi="Times New Roman" w:cs="Times New Roman"/>
          <w:sz w:val="28"/>
          <w:szCs w:val="28"/>
        </w:rPr>
        <w:t>Приобретение контейнерного оборудования для населённых пунктов</w:t>
      </w:r>
      <w:r w:rsidRPr="002F4B02">
        <w:rPr>
          <w:rFonts w:ascii="Times New Roman" w:hAnsi="Times New Roman" w:cs="Times New Roman"/>
          <w:bCs/>
          <w:sz w:val="28"/>
          <w:szCs w:val="28"/>
        </w:rPr>
        <w:t>»</w:t>
      </w:r>
    </w:p>
    <w:p w:rsidR="00CF22CB" w:rsidRPr="002F4B02" w:rsidRDefault="00CF22CB" w:rsidP="00CF22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1" w:rsidRPr="002F4B02" w:rsidRDefault="00C56A01" w:rsidP="00CF22CB">
      <w:pPr>
        <w:ind w:firstLine="709"/>
        <w:jc w:val="both"/>
        <w:rPr>
          <w:bCs/>
          <w:sz w:val="28"/>
        </w:rPr>
      </w:pPr>
      <w:r w:rsidRPr="002F4B02">
        <w:rPr>
          <w:sz w:val="28"/>
          <w:szCs w:val="28"/>
        </w:rPr>
        <w:t xml:space="preserve">Отдельное мероприятие </w:t>
      </w:r>
      <w:r w:rsidR="00E046A1" w:rsidRPr="002F4B02">
        <w:rPr>
          <w:sz w:val="28"/>
          <w:szCs w:val="28"/>
        </w:rPr>
        <w:t>«Приобретение контейнерного оборудования для населённых пунктов».</w:t>
      </w:r>
    </w:p>
    <w:p w:rsidR="00CF22CB" w:rsidRPr="002F4B02" w:rsidRDefault="00CF22CB" w:rsidP="00CF22CB">
      <w:pPr>
        <w:ind w:firstLine="709"/>
        <w:jc w:val="both"/>
        <w:rPr>
          <w:sz w:val="28"/>
          <w:szCs w:val="28"/>
        </w:rPr>
      </w:pPr>
      <w:r w:rsidRPr="002F4B02">
        <w:rPr>
          <w:sz w:val="28"/>
          <w:szCs w:val="28"/>
        </w:rPr>
        <w:t>Наименование муниципальной программы, в рамках которой реализуется отдельное мероприятие</w:t>
      </w:r>
      <w:r w:rsidR="00C56A01" w:rsidRPr="002F4B02">
        <w:rPr>
          <w:sz w:val="28"/>
          <w:szCs w:val="28"/>
        </w:rPr>
        <w:t>:</w:t>
      </w:r>
      <w:r w:rsidRPr="002F4B02">
        <w:rPr>
          <w:sz w:val="28"/>
          <w:szCs w:val="28"/>
        </w:rPr>
        <w:t xml:space="preserve"> муниципальная программа Каратузского района «Содействие развитию местного самоуправления Каратузского района».</w:t>
      </w:r>
    </w:p>
    <w:p w:rsidR="00CF22CB" w:rsidRPr="002F4B02" w:rsidRDefault="00CF22CB" w:rsidP="00CF22CB">
      <w:pPr>
        <w:ind w:firstLine="709"/>
        <w:jc w:val="both"/>
        <w:rPr>
          <w:sz w:val="28"/>
          <w:szCs w:val="28"/>
        </w:rPr>
      </w:pPr>
      <w:r w:rsidRPr="002F4B02">
        <w:rPr>
          <w:sz w:val="28"/>
          <w:szCs w:val="28"/>
        </w:rPr>
        <w:t>Срок реализации отдельного мероприятия: 202</w:t>
      </w:r>
      <w:r w:rsidR="00C56A01" w:rsidRPr="002F4B02">
        <w:rPr>
          <w:sz w:val="28"/>
          <w:szCs w:val="28"/>
        </w:rPr>
        <w:t>1</w:t>
      </w:r>
      <w:r w:rsidRPr="002F4B02">
        <w:rPr>
          <w:sz w:val="28"/>
          <w:szCs w:val="28"/>
        </w:rPr>
        <w:t xml:space="preserve"> год</w:t>
      </w:r>
    </w:p>
    <w:p w:rsidR="00E046A1" w:rsidRPr="002F4B02" w:rsidRDefault="00E046A1" w:rsidP="00CF22CB">
      <w:pPr>
        <w:ind w:firstLine="709"/>
        <w:jc w:val="both"/>
        <w:rPr>
          <w:sz w:val="28"/>
          <w:szCs w:val="28"/>
        </w:rPr>
      </w:pPr>
      <w:r w:rsidRPr="002F4B02">
        <w:rPr>
          <w:sz w:val="28"/>
          <w:szCs w:val="28"/>
        </w:rPr>
        <w:t>Задача</w:t>
      </w:r>
      <w:r w:rsidR="00CF22CB" w:rsidRPr="002F4B02">
        <w:rPr>
          <w:sz w:val="28"/>
          <w:szCs w:val="28"/>
        </w:rPr>
        <w:t xml:space="preserve"> реализации отдельного мероприятия: </w:t>
      </w:r>
      <w:r w:rsidRPr="002F4B02">
        <w:rPr>
          <w:sz w:val="28"/>
          <w:szCs w:val="28"/>
        </w:rPr>
        <w:t>качественное предоставление услуг населению по обращению с твёрдыми коммунальными отходами.</w:t>
      </w:r>
    </w:p>
    <w:p w:rsidR="00CF22CB" w:rsidRPr="002F4B02" w:rsidRDefault="00CF22CB" w:rsidP="00CF22CB">
      <w:pPr>
        <w:ind w:firstLine="709"/>
        <w:jc w:val="both"/>
        <w:rPr>
          <w:sz w:val="28"/>
          <w:szCs w:val="28"/>
        </w:rPr>
      </w:pPr>
      <w:r w:rsidRPr="002F4B02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администраци</w:t>
      </w:r>
      <w:r w:rsidR="00E046A1" w:rsidRPr="002F4B02">
        <w:rPr>
          <w:sz w:val="28"/>
          <w:szCs w:val="28"/>
        </w:rPr>
        <w:t>я</w:t>
      </w:r>
      <w:r w:rsidRPr="002F4B02">
        <w:rPr>
          <w:sz w:val="28"/>
          <w:szCs w:val="28"/>
        </w:rPr>
        <w:t xml:space="preserve"> Каратузского района.</w:t>
      </w:r>
    </w:p>
    <w:p w:rsidR="00C56A01" w:rsidRPr="002F4B02" w:rsidRDefault="00C56A01" w:rsidP="00C56A01">
      <w:pPr>
        <w:ind w:firstLine="709"/>
        <w:jc w:val="both"/>
        <w:rPr>
          <w:sz w:val="28"/>
          <w:szCs w:val="28"/>
        </w:rPr>
      </w:pPr>
      <w:r w:rsidRPr="002F4B02">
        <w:rPr>
          <w:sz w:val="28"/>
          <w:szCs w:val="28"/>
        </w:rPr>
        <w:t>Ожидаемые результаты от реализации отдельного мероприятия:</w:t>
      </w:r>
    </w:p>
    <w:p w:rsidR="00C56A01" w:rsidRPr="002F4B02" w:rsidRDefault="00E046A1" w:rsidP="00E046A1">
      <w:pPr>
        <w:pStyle w:val="ConsPlusNormal"/>
        <w:ind w:firstLine="0"/>
        <w:rPr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Доля оборудованных площадок ТКО контейнерами </w:t>
      </w:r>
      <w:r w:rsidR="00C56A01" w:rsidRPr="002F4B02">
        <w:rPr>
          <w:sz w:val="28"/>
          <w:szCs w:val="28"/>
        </w:rPr>
        <w:t xml:space="preserve">– </w:t>
      </w:r>
      <w:r w:rsidR="00C56A01" w:rsidRPr="002F4B0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2F4B02">
        <w:rPr>
          <w:rFonts w:ascii="Times New Roman" w:hAnsi="Times New Roman" w:cs="Times New Roman"/>
          <w:sz w:val="28"/>
          <w:szCs w:val="28"/>
        </w:rPr>
        <w:t>28</w:t>
      </w:r>
      <w:r w:rsidRPr="002F4B02">
        <w:rPr>
          <w:sz w:val="28"/>
          <w:szCs w:val="28"/>
        </w:rPr>
        <w:t>,</w:t>
      </w:r>
      <w:r w:rsidRPr="002F4B02">
        <w:rPr>
          <w:rFonts w:ascii="Times New Roman" w:hAnsi="Times New Roman" w:cs="Times New Roman"/>
          <w:sz w:val="28"/>
          <w:szCs w:val="28"/>
        </w:rPr>
        <w:t xml:space="preserve">6%. </w:t>
      </w:r>
    </w:p>
    <w:p w:rsidR="00C56A01" w:rsidRPr="002F4B02" w:rsidRDefault="007A4B93" w:rsidP="00C56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1734" w:history="1">
        <w:r w:rsidR="00C56A01" w:rsidRPr="002F4B0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56A01" w:rsidRPr="002F4B02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C56A01" w:rsidRPr="002F4B02" w:rsidRDefault="00C56A01" w:rsidP="00E04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Объем финансирования отдельного мероприятия на период 2021 год за счет всех источников финансирования составит </w:t>
      </w:r>
      <w:r w:rsidR="00E046A1" w:rsidRPr="002F4B02">
        <w:rPr>
          <w:rFonts w:ascii="Times New Roman" w:hAnsi="Times New Roman" w:cs="Times New Roman"/>
          <w:sz w:val="28"/>
          <w:szCs w:val="28"/>
        </w:rPr>
        <w:t>6072,88</w:t>
      </w:r>
      <w:r w:rsidRPr="002F4B02">
        <w:rPr>
          <w:rFonts w:ascii="Times New Roman" w:hAnsi="Times New Roman" w:cs="Times New Roman"/>
          <w:sz w:val="28"/>
          <w:szCs w:val="28"/>
        </w:rPr>
        <w:t xml:space="preserve"> тыс. рублей, в то числе за счет средств: краевого бюджета </w:t>
      </w:r>
      <w:r w:rsidR="00E046A1" w:rsidRPr="002F4B02">
        <w:rPr>
          <w:rFonts w:ascii="Times New Roman" w:hAnsi="Times New Roman" w:cs="Times New Roman"/>
          <w:sz w:val="28"/>
          <w:szCs w:val="28"/>
        </w:rPr>
        <w:t>6 000,00</w:t>
      </w:r>
      <w:r w:rsidRPr="002F4B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46A1" w:rsidRPr="002F4B02">
        <w:rPr>
          <w:rFonts w:ascii="Times New Roman" w:hAnsi="Times New Roman" w:cs="Times New Roman"/>
          <w:sz w:val="28"/>
          <w:szCs w:val="28"/>
        </w:rPr>
        <w:t xml:space="preserve">, за счёт районного бюджета 72,88 </w:t>
      </w:r>
      <w:proofErr w:type="spellStart"/>
      <w:r w:rsidR="00E046A1" w:rsidRPr="002F4B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046A1" w:rsidRPr="002F4B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46A1" w:rsidRPr="002F4B0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046A1" w:rsidRPr="002F4B02">
        <w:rPr>
          <w:rFonts w:ascii="Times New Roman" w:hAnsi="Times New Roman" w:cs="Times New Roman"/>
          <w:sz w:val="28"/>
          <w:szCs w:val="28"/>
        </w:rPr>
        <w:t>.</w:t>
      </w:r>
    </w:p>
    <w:p w:rsidR="00CF22CB" w:rsidRPr="002F4B02" w:rsidRDefault="00CF22CB" w:rsidP="00CF2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 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CF22CB" w:rsidRDefault="00CF22CB" w:rsidP="00CF22CB">
      <w:pPr>
        <w:pStyle w:val="ConsPlusNormal"/>
        <w:jc w:val="both"/>
        <w:rPr>
          <w:rFonts w:ascii="Times New Roman" w:hAnsi="Times New Roman" w:cs="Times New Roman"/>
        </w:rPr>
        <w:sectPr w:rsidR="00CF22CB" w:rsidSect="003A51A2">
          <w:headerReference w:type="default" r:id="rId13"/>
          <w:pgSz w:w="11906" w:h="16838"/>
          <w:pgMar w:top="993" w:right="849" w:bottom="851" w:left="1276" w:header="709" w:footer="709" w:gutter="0"/>
          <w:cols w:space="708"/>
          <w:docGrid w:linePitch="360"/>
        </w:sectPr>
      </w:pPr>
    </w:p>
    <w:p w:rsidR="005815E2" w:rsidRPr="005815E2" w:rsidRDefault="005815E2" w:rsidP="005815E2">
      <w:pPr>
        <w:autoSpaceDE w:val="0"/>
        <w:autoSpaceDN w:val="0"/>
        <w:adjustRightInd w:val="0"/>
        <w:ind w:left="9356"/>
        <w:rPr>
          <w:sz w:val="20"/>
          <w:szCs w:val="28"/>
        </w:rPr>
      </w:pPr>
      <w:bookmarkStart w:id="5" w:name="_Hlk79740326"/>
      <w:r>
        <w:rPr>
          <w:sz w:val="20"/>
          <w:szCs w:val="28"/>
        </w:rPr>
        <w:t>Приложение № 7</w:t>
      </w:r>
      <w:r w:rsidRPr="005815E2">
        <w:rPr>
          <w:sz w:val="20"/>
          <w:szCs w:val="28"/>
        </w:rPr>
        <w:t>к постановлению</w:t>
      </w:r>
    </w:p>
    <w:p w:rsidR="005815E2" w:rsidRPr="005815E2" w:rsidRDefault="005815E2" w:rsidP="005815E2">
      <w:pPr>
        <w:autoSpaceDE w:val="0"/>
        <w:autoSpaceDN w:val="0"/>
        <w:adjustRightInd w:val="0"/>
        <w:ind w:left="9356"/>
        <w:rPr>
          <w:sz w:val="20"/>
          <w:szCs w:val="28"/>
        </w:rPr>
      </w:pPr>
      <w:r w:rsidRPr="005815E2">
        <w:rPr>
          <w:sz w:val="20"/>
          <w:szCs w:val="28"/>
        </w:rPr>
        <w:t xml:space="preserve">администрации  Каратузского района </w:t>
      </w:r>
    </w:p>
    <w:p w:rsidR="005815E2" w:rsidRPr="005815E2" w:rsidRDefault="005815E2" w:rsidP="005815E2">
      <w:pPr>
        <w:autoSpaceDE w:val="0"/>
        <w:autoSpaceDN w:val="0"/>
        <w:adjustRightInd w:val="0"/>
        <w:ind w:left="9356"/>
        <w:rPr>
          <w:sz w:val="20"/>
          <w:szCs w:val="28"/>
        </w:rPr>
      </w:pPr>
      <w:r w:rsidRPr="005815E2">
        <w:rPr>
          <w:sz w:val="20"/>
          <w:szCs w:val="28"/>
        </w:rPr>
        <w:t>от  № 18.08.2021 № 648-п</w:t>
      </w:r>
    </w:p>
    <w:p w:rsidR="003A51A2" w:rsidRPr="003A51A2" w:rsidRDefault="003A51A2" w:rsidP="003A51A2">
      <w:pPr>
        <w:autoSpaceDE w:val="0"/>
        <w:autoSpaceDN w:val="0"/>
        <w:adjustRightInd w:val="0"/>
        <w:ind w:left="9356"/>
        <w:rPr>
          <w:sz w:val="20"/>
          <w:szCs w:val="28"/>
        </w:rPr>
      </w:pPr>
    </w:p>
    <w:p w:rsidR="003A51A2" w:rsidRPr="003A51A2" w:rsidRDefault="003A51A2" w:rsidP="003A51A2">
      <w:pPr>
        <w:autoSpaceDE w:val="0"/>
        <w:autoSpaceDN w:val="0"/>
        <w:adjustRightInd w:val="0"/>
        <w:ind w:left="9356"/>
        <w:rPr>
          <w:sz w:val="20"/>
          <w:szCs w:val="28"/>
        </w:rPr>
      </w:pPr>
      <w:r w:rsidRPr="003A51A2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1</w:t>
      </w:r>
    </w:p>
    <w:p w:rsidR="003A51A2" w:rsidRPr="002F4B02" w:rsidRDefault="003A51A2" w:rsidP="003A51A2">
      <w:pPr>
        <w:autoSpaceDE w:val="0"/>
        <w:autoSpaceDN w:val="0"/>
        <w:adjustRightInd w:val="0"/>
        <w:ind w:left="9356"/>
        <w:rPr>
          <w:sz w:val="20"/>
          <w:szCs w:val="20"/>
        </w:rPr>
      </w:pPr>
      <w:r w:rsidRPr="002F4B02">
        <w:rPr>
          <w:sz w:val="20"/>
          <w:szCs w:val="28"/>
        </w:rPr>
        <w:t>к отдельному мероприятию «</w:t>
      </w:r>
      <w:r w:rsidRPr="002F4B02">
        <w:rPr>
          <w:sz w:val="20"/>
          <w:szCs w:val="20"/>
        </w:rPr>
        <w:t>Приобретение контейнерного оборудования для населённых пунктов»</w:t>
      </w:r>
    </w:p>
    <w:p w:rsidR="00CF22CB" w:rsidRPr="002F4B02" w:rsidRDefault="00CF22CB" w:rsidP="003A51A2">
      <w:pPr>
        <w:autoSpaceDE w:val="0"/>
        <w:autoSpaceDN w:val="0"/>
        <w:adjustRightInd w:val="0"/>
        <w:rPr>
          <w:sz w:val="20"/>
        </w:rPr>
      </w:pPr>
    </w:p>
    <w:p w:rsidR="00CF22CB" w:rsidRPr="002F4B02" w:rsidRDefault="00CF22CB" w:rsidP="00CF22CB">
      <w:pPr>
        <w:autoSpaceDE w:val="0"/>
        <w:autoSpaceDN w:val="0"/>
        <w:adjustRightInd w:val="0"/>
        <w:jc w:val="right"/>
        <w:rPr>
          <w:sz w:val="20"/>
        </w:rPr>
      </w:pPr>
    </w:p>
    <w:p w:rsidR="00CF22CB" w:rsidRPr="002F4B02" w:rsidRDefault="00CF22CB" w:rsidP="00CF22CB">
      <w:pPr>
        <w:autoSpaceDE w:val="0"/>
        <w:autoSpaceDN w:val="0"/>
        <w:adjustRightInd w:val="0"/>
        <w:rPr>
          <w:sz w:val="18"/>
        </w:rPr>
      </w:pPr>
    </w:p>
    <w:p w:rsidR="00CF22CB" w:rsidRPr="002F4B02" w:rsidRDefault="00CF22CB" w:rsidP="00CF22CB">
      <w:pPr>
        <w:autoSpaceDE w:val="0"/>
        <w:autoSpaceDN w:val="0"/>
        <w:adjustRightInd w:val="0"/>
        <w:jc w:val="center"/>
      </w:pPr>
      <w:r w:rsidRPr="002F4B02">
        <w:t xml:space="preserve">ПЕРЕЧЕНЬ И ЗНАЧЕНИЯ ПОКАЗАТЕЛЕЙ РЕЗУЛЬТАТИВНОСТИ ОТДЕЛЬНОГО МЕРОПРИЯТИЯ </w:t>
      </w:r>
    </w:p>
    <w:p w:rsidR="00CF22CB" w:rsidRPr="002F4B02" w:rsidRDefault="00CF22CB" w:rsidP="00CF22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F4B02">
        <w:rPr>
          <w:color w:val="000000"/>
          <w:sz w:val="28"/>
          <w:szCs w:val="28"/>
        </w:rPr>
        <w:t>«</w:t>
      </w:r>
      <w:r w:rsidR="003A51A2" w:rsidRPr="002F4B02">
        <w:rPr>
          <w:sz w:val="28"/>
          <w:szCs w:val="28"/>
        </w:rPr>
        <w:t>Приобретение контейнерного оборудования для населённых пунктов</w:t>
      </w:r>
      <w:r w:rsidRPr="002F4B02">
        <w:rPr>
          <w:color w:val="000000"/>
          <w:sz w:val="28"/>
          <w:szCs w:val="28"/>
        </w:rPr>
        <w:t>»</w:t>
      </w:r>
    </w:p>
    <w:p w:rsidR="00CF22CB" w:rsidRPr="002F4B02" w:rsidRDefault="00CF22CB" w:rsidP="00CF22C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026"/>
        <w:gridCol w:w="1701"/>
        <w:gridCol w:w="2410"/>
        <w:gridCol w:w="1417"/>
        <w:gridCol w:w="1701"/>
        <w:gridCol w:w="1843"/>
      </w:tblGrid>
      <w:tr w:rsidR="00CF22CB" w:rsidRPr="002F4B02" w:rsidTr="000356C3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2CB" w:rsidRPr="002F4B02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 xml:space="preserve">№ </w:t>
            </w:r>
            <w:r w:rsidRPr="002F4B02">
              <w:rPr>
                <w:szCs w:val="20"/>
              </w:rPr>
              <w:br/>
              <w:t>п/п</w:t>
            </w:r>
          </w:p>
        </w:tc>
        <w:tc>
          <w:tcPr>
            <w:tcW w:w="5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2CB" w:rsidRPr="002F4B02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 xml:space="preserve">Цель, целевые индикаторы </w:t>
            </w:r>
            <w:r w:rsidRPr="002F4B02">
              <w:rPr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2CB" w:rsidRPr="002F4B02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>Единица</w:t>
            </w:r>
            <w:r w:rsidRPr="002F4B02">
              <w:rPr>
                <w:szCs w:val="20"/>
              </w:rPr>
              <w:br/>
              <w:t>измерения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2CB" w:rsidRPr="002F4B02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 xml:space="preserve">Источник </w:t>
            </w:r>
            <w:r w:rsidRPr="002F4B02">
              <w:rPr>
                <w:szCs w:val="20"/>
              </w:rPr>
              <w:br/>
              <w:t>информации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2F4B02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>Годы реализации программы</w:t>
            </w:r>
          </w:p>
        </w:tc>
      </w:tr>
      <w:tr w:rsidR="000356C3" w:rsidRPr="002F4B02" w:rsidTr="000356C3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6C3" w:rsidRPr="002F4B02" w:rsidRDefault="000356C3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6C3" w:rsidRPr="002F4B02" w:rsidRDefault="000356C3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6C3" w:rsidRPr="002F4B02" w:rsidRDefault="000356C3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6C3" w:rsidRPr="002F4B02" w:rsidRDefault="000356C3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C3" w:rsidRPr="002F4B02" w:rsidRDefault="000356C3" w:rsidP="00C56A01">
            <w:pPr>
              <w:jc w:val="center"/>
              <w:rPr>
                <w:szCs w:val="28"/>
              </w:rPr>
            </w:pPr>
            <w:r w:rsidRPr="002F4B02">
              <w:rPr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3" w:rsidRPr="002F4B02" w:rsidRDefault="000356C3" w:rsidP="00C56A01">
            <w:pPr>
              <w:jc w:val="center"/>
              <w:rPr>
                <w:szCs w:val="28"/>
              </w:rPr>
            </w:pPr>
            <w:r w:rsidRPr="002F4B02">
              <w:rPr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3" w:rsidRPr="002F4B02" w:rsidRDefault="000356C3" w:rsidP="003A51A2">
            <w:pPr>
              <w:jc w:val="center"/>
              <w:rPr>
                <w:szCs w:val="28"/>
              </w:rPr>
            </w:pPr>
            <w:r w:rsidRPr="002F4B02">
              <w:rPr>
                <w:szCs w:val="28"/>
              </w:rPr>
              <w:t>2023</w:t>
            </w:r>
          </w:p>
        </w:tc>
      </w:tr>
      <w:tr w:rsidR="003A51A2" w:rsidRPr="002F4B02" w:rsidTr="000356C3">
        <w:trPr>
          <w:cantSplit/>
          <w:trHeight w:val="24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A2" w:rsidRPr="002F4B02" w:rsidRDefault="003A51A2" w:rsidP="00C5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2F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046A1" w:rsidRPr="002F4B02">
              <w:rPr>
                <w:rFonts w:ascii="Times New Roman" w:hAnsi="Times New Roman" w:cs="Times New Roman"/>
                <w:sz w:val="28"/>
                <w:szCs w:val="28"/>
              </w:rPr>
              <w:t>Приобретение контейнерного оборудования для населённых пунктов</w:t>
            </w:r>
            <w:r w:rsidRPr="002F4B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A51A2" w:rsidRPr="002F4B02" w:rsidTr="000356C3">
        <w:trPr>
          <w:cantSplit/>
          <w:trHeight w:val="24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F5" w:rsidRPr="002F4B02" w:rsidRDefault="003A51A2" w:rsidP="00617EF5">
            <w:pPr>
              <w:numPr>
                <w:ilvl w:val="0"/>
                <w:numId w:val="26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F4B02">
              <w:t xml:space="preserve">Цель: </w:t>
            </w:r>
            <w:r w:rsidR="00617EF5" w:rsidRPr="002F4B02">
              <w:rPr>
                <w:sz w:val="28"/>
                <w:szCs w:val="28"/>
              </w:rPr>
              <w:t>Качественное предоставление услуг населению по обращению с твёрдыми коммунальными отходами.</w:t>
            </w:r>
          </w:p>
          <w:p w:rsidR="003A51A2" w:rsidRPr="002F4B02" w:rsidRDefault="003A51A2" w:rsidP="00617E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56C3" w:rsidRPr="00AA5F2B" w:rsidTr="000356C3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6C3" w:rsidRPr="002F4B02" w:rsidRDefault="000356C3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EF5" w:rsidRPr="002F4B02" w:rsidRDefault="00617EF5" w:rsidP="00617E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Доля оборудованных площадок ТКО контейнерами</w:t>
            </w:r>
          </w:p>
          <w:p w:rsidR="000356C3" w:rsidRPr="002F4B02" w:rsidRDefault="000356C3" w:rsidP="00C5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6C3" w:rsidRPr="002F4B02" w:rsidRDefault="000356C3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6C3" w:rsidRPr="002F4B02" w:rsidRDefault="000356C3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3" w:rsidRPr="002F4B02" w:rsidRDefault="000356C3" w:rsidP="00617EF5">
            <w:pPr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>не менее 2</w:t>
            </w:r>
            <w:r w:rsidR="00617EF5" w:rsidRPr="002F4B02">
              <w:rPr>
                <w:szCs w:val="20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3" w:rsidRPr="002F4B02" w:rsidRDefault="00617EF5" w:rsidP="00C56A01">
            <w:pPr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3" w:rsidRPr="00AA5F2B" w:rsidRDefault="00617EF5" w:rsidP="003A51A2">
            <w:pPr>
              <w:jc w:val="center"/>
              <w:rPr>
                <w:szCs w:val="20"/>
              </w:rPr>
            </w:pPr>
            <w:r w:rsidRPr="002F4B02">
              <w:rPr>
                <w:szCs w:val="20"/>
              </w:rPr>
              <w:t>-</w:t>
            </w:r>
          </w:p>
        </w:tc>
      </w:tr>
      <w:bookmarkEnd w:id="5"/>
    </w:tbl>
    <w:p w:rsidR="00636067" w:rsidRDefault="00636067" w:rsidP="00DA737E"/>
    <w:p w:rsidR="003A51A2" w:rsidRDefault="003A51A2" w:rsidP="00DA737E"/>
    <w:p w:rsidR="003A51A2" w:rsidRDefault="003A51A2" w:rsidP="00DA737E"/>
    <w:p w:rsidR="003A51A2" w:rsidRDefault="003A51A2" w:rsidP="00DA737E"/>
    <w:bookmarkEnd w:id="4"/>
    <w:p w:rsidR="003A51A2" w:rsidRDefault="003A51A2" w:rsidP="00DA737E"/>
    <w:p w:rsidR="003A51A2" w:rsidRDefault="003A51A2" w:rsidP="00DA737E"/>
    <w:p w:rsidR="003A51A2" w:rsidRDefault="003A51A2" w:rsidP="00DA737E"/>
    <w:p w:rsidR="003A51A2" w:rsidRDefault="003A51A2" w:rsidP="00DA737E"/>
    <w:p w:rsidR="003A51A2" w:rsidRDefault="003A51A2" w:rsidP="00DA737E"/>
    <w:p w:rsidR="003A51A2" w:rsidRDefault="003A51A2" w:rsidP="00DA737E"/>
    <w:p w:rsidR="003A51A2" w:rsidRDefault="003A51A2" w:rsidP="00DA737E"/>
    <w:p w:rsidR="003A51A2" w:rsidRDefault="003A51A2" w:rsidP="00DA737E"/>
    <w:p w:rsidR="003A51A2" w:rsidRDefault="003A51A2" w:rsidP="00DA737E"/>
    <w:p w:rsidR="003A51A2" w:rsidRDefault="003A51A2" w:rsidP="00DA737E"/>
    <w:p w:rsidR="003A51A2" w:rsidRDefault="003A51A2" w:rsidP="00DA737E"/>
    <w:p w:rsidR="00655CDA" w:rsidRDefault="00655CDA" w:rsidP="00DA737E">
      <w:pPr>
        <w:sectPr w:rsidR="00655CDA" w:rsidSect="00774546">
          <w:headerReference w:type="default" r:id="rId14"/>
          <w:pgSz w:w="16838" w:h="11906" w:orient="landscape" w:code="9"/>
          <w:pgMar w:top="284" w:right="998" w:bottom="568" w:left="1134" w:header="720" w:footer="720" w:gutter="0"/>
          <w:cols w:space="720"/>
          <w:docGrid w:linePitch="326"/>
        </w:sectPr>
      </w:pPr>
    </w:p>
    <w:p w:rsidR="005815E2" w:rsidRPr="005815E2" w:rsidRDefault="005815E2" w:rsidP="005815E2">
      <w:pPr>
        <w:autoSpaceDE w:val="0"/>
        <w:autoSpaceDN w:val="0"/>
        <w:adjustRightInd w:val="0"/>
        <w:ind w:left="5670"/>
        <w:outlineLvl w:val="0"/>
        <w:rPr>
          <w:rFonts w:eastAsia="Calibri"/>
          <w:sz w:val="20"/>
          <w:szCs w:val="20"/>
        </w:rPr>
      </w:pPr>
      <w:r w:rsidRPr="005815E2">
        <w:rPr>
          <w:rFonts w:eastAsia="Calibri"/>
          <w:sz w:val="20"/>
          <w:szCs w:val="20"/>
        </w:rPr>
        <w:t>Приложение №</w:t>
      </w:r>
      <w:r>
        <w:rPr>
          <w:rFonts w:eastAsia="Calibri"/>
          <w:sz w:val="20"/>
          <w:szCs w:val="20"/>
        </w:rPr>
        <w:t xml:space="preserve"> 8</w:t>
      </w:r>
      <w:r w:rsidRPr="005815E2">
        <w:rPr>
          <w:rFonts w:eastAsia="Calibri"/>
          <w:sz w:val="20"/>
          <w:szCs w:val="20"/>
        </w:rPr>
        <w:t xml:space="preserve"> к постановлению</w:t>
      </w:r>
    </w:p>
    <w:p w:rsidR="005815E2" w:rsidRPr="005815E2" w:rsidRDefault="005815E2" w:rsidP="005815E2">
      <w:pPr>
        <w:autoSpaceDE w:val="0"/>
        <w:autoSpaceDN w:val="0"/>
        <w:adjustRightInd w:val="0"/>
        <w:ind w:left="5670"/>
        <w:outlineLvl w:val="0"/>
        <w:rPr>
          <w:rFonts w:eastAsia="Calibri"/>
          <w:sz w:val="20"/>
          <w:szCs w:val="20"/>
        </w:rPr>
      </w:pPr>
      <w:r w:rsidRPr="005815E2">
        <w:rPr>
          <w:rFonts w:eastAsia="Calibri"/>
          <w:sz w:val="20"/>
          <w:szCs w:val="20"/>
        </w:rPr>
        <w:t xml:space="preserve">администрации  Каратузского района </w:t>
      </w:r>
    </w:p>
    <w:p w:rsidR="005815E2" w:rsidRPr="005815E2" w:rsidRDefault="005815E2" w:rsidP="005815E2">
      <w:pPr>
        <w:autoSpaceDE w:val="0"/>
        <w:autoSpaceDN w:val="0"/>
        <w:adjustRightInd w:val="0"/>
        <w:ind w:left="5670"/>
        <w:outlineLvl w:val="0"/>
        <w:rPr>
          <w:rFonts w:eastAsia="Calibri"/>
          <w:sz w:val="20"/>
          <w:szCs w:val="20"/>
        </w:rPr>
      </w:pPr>
      <w:r w:rsidRPr="005815E2">
        <w:rPr>
          <w:rFonts w:eastAsia="Calibri"/>
          <w:sz w:val="20"/>
          <w:szCs w:val="20"/>
        </w:rPr>
        <w:t>от  № 18.08.2021 № 648-п</w:t>
      </w:r>
    </w:p>
    <w:p w:rsidR="00655CDA" w:rsidRPr="00655CDA" w:rsidRDefault="00655CDA" w:rsidP="005815E2">
      <w:pPr>
        <w:autoSpaceDE w:val="0"/>
        <w:autoSpaceDN w:val="0"/>
        <w:adjustRightInd w:val="0"/>
        <w:ind w:left="5670"/>
        <w:outlineLvl w:val="0"/>
        <w:rPr>
          <w:rFonts w:eastAsia="Calibri"/>
          <w:sz w:val="20"/>
          <w:szCs w:val="20"/>
          <w:lang w:eastAsia="en-US"/>
        </w:rPr>
      </w:pPr>
    </w:p>
    <w:p w:rsidR="00655CDA" w:rsidRPr="00655CDA" w:rsidRDefault="00655CDA" w:rsidP="00655CDA">
      <w:pPr>
        <w:ind w:left="5670"/>
        <w:rPr>
          <w:rFonts w:eastAsia="Calibri"/>
          <w:sz w:val="20"/>
          <w:szCs w:val="20"/>
          <w:lang w:eastAsia="en-US"/>
        </w:rPr>
      </w:pPr>
      <w:r w:rsidRPr="00655CDA">
        <w:rPr>
          <w:rFonts w:eastAsia="Calibri"/>
          <w:sz w:val="20"/>
          <w:szCs w:val="20"/>
          <w:lang w:eastAsia="en-US"/>
        </w:rPr>
        <w:t xml:space="preserve">Приложение № </w:t>
      </w:r>
      <w:r w:rsidR="000356C3">
        <w:rPr>
          <w:rFonts w:eastAsia="Calibri"/>
          <w:sz w:val="20"/>
          <w:szCs w:val="20"/>
          <w:lang w:eastAsia="en-US"/>
        </w:rPr>
        <w:t xml:space="preserve">8 </w:t>
      </w:r>
      <w:r w:rsidRPr="00655CDA">
        <w:rPr>
          <w:rFonts w:eastAsia="Calibri"/>
          <w:sz w:val="20"/>
          <w:szCs w:val="20"/>
          <w:lang w:eastAsia="en-US"/>
        </w:rPr>
        <w:t>к муниципальной программе Каратузского района «Содействие развитию местного самоуправления»</w:t>
      </w:r>
    </w:p>
    <w:p w:rsidR="00655CDA" w:rsidRPr="00655CDA" w:rsidRDefault="00655CDA" w:rsidP="00655CDA">
      <w:pPr>
        <w:autoSpaceDE w:val="0"/>
        <w:autoSpaceDN w:val="0"/>
        <w:adjustRightInd w:val="0"/>
        <w:ind w:firstLine="720"/>
        <w:jc w:val="center"/>
        <w:rPr>
          <w:bCs/>
        </w:rPr>
      </w:pPr>
    </w:p>
    <w:p w:rsidR="00655CDA" w:rsidRPr="00655CDA" w:rsidRDefault="00655CDA" w:rsidP="00655CDA">
      <w:pPr>
        <w:autoSpaceDE w:val="0"/>
        <w:autoSpaceDN w:val="0"/>
        <w:adjustRightInd w:val="0"/>
        <w:ind w:left="851" w:firstLine="425"/>
        <w:jc w:val="center"/>
        <w:rPr>
          <w:bCs/>
        </w:rPr>
      </w:pPr>
    </w:p>
    <w:p w:rsidR="00655CDA" w:rsidRPr="00655CDA" w:rsidRDefault="00655CDA" w:rsidP="00655CDA">
      <w:pPr>
        <w:autoSpaceDE w:val="0"/>
        <w:autoSpaceDN w:val="0"/>
        <w:adjustRightInd w:val="0"/>
        <w:ind w:left="851" w:right="282" w:firstLine="425"/>
        <w:jc w:val="center"/>
        <w:rPr>
          <w:bCs/>
          <w:sz w:val="28"/>
        </w:rPr>
      </w:pPr>
      <w:r w:rsidRPr="00655CDA">
        <w:rPr>
          <w:rFonts w:cs="Arial"/>
          <w:sz w:val="28"/>
          <w:szCs w:val="28"/>
        </w:rPr>
        <w:t>Информация об отдельном мероприятии</w:t>
      </w:r>
    </w:p>
    <w:p w:rsidR="00655CDA" w:rsidRPr="00655CDA" w:rsidRDefault="00655CDA" w:rsidP="00655CDA">
      <w:pPr>
        <w:autoSpaceDE w:val="0"/>
        <w:autoSpaceDN w:val="0"/>
        <w:adjustRightInd w:val="0"/>
        <w:ind w:left="851" w:right="282" w:firstLine="425"/>
        <w:jc w:val="center"/>
        <w:rPr>
          <w:bCs/>
          <w:sz w:val="28"/>
        </w:rPr>
      </w:pPr>
      <w:r w:rsidRPr="00655CDA">
        <w:rPr>
          <w:bCs/>
          <w:sz w:val="28"/>
        </w:rPr>
        <w:t>«</w:t>
      </w:r>
      <w:r w:rsidRPr="00655CDA">
        <w:rPr>
          <w:sz w:val="28"/>
          <w:szCs w:val="28"/>
        </w:rPr>
        <w:t>Поддержка самообложения граждан в сельских поселениях для решения вопросов местного значения</w:t>
      </w:r>
      <w:r w:rsidRPr="00655CDA">
        <w:rPr>
          <w:bCs/>
          <w:sz w:val="28"/>
        </w:rPr>
        <w:t>»</w:t>
      </w:r>
    </w:p>
    <w:p w:rsidR="00655CDA" w:rsidRPr="00655CDA" w:rsidRDefault="00655CDA" w:rsidP="00655CDA">
      <w:pPr>
        <w:autoSpaceDE w:val="0"/>
        <w:autoSpaceDN w:val="0"/>
        <w:adjustRightInd w:val="0"/>
        <w:ind w:left="851" w:right="282" w:firstLine="425"/>
        <w:jc w:val="center"/>
        <w:rPr>
          <w:b/>
          <w:bCs/>
        </w:rPr>
      </w:pPr>
    </w:p>
    <w:p w:rsidR="00655CDA" w:rsidRPr="00655CDA" w:rsidRDefault="00655CDA" w:rsidP="00655CDA">
      <w:pPr>
        <w:ind w:left="851" w:right="282" w:firstLine="425"/>
        <w:jc w:val="both"/>
        <w:rPr>
          <w:rFonts w:eastAsia="Calibri"/>
          <w:sz w:val="28"/>
          <w:szCs w:val="28"/>
          <w:lang w:eastAsia="en-US"/>
        </w:rPr>
      </w:pPr>
      <w:r w:rsidRPr="00655CDA">
        <w:rPr>
          <w:rFonts w:eastAsia="Calibri"/>
          <w:sz w:val="28"/>
          <w:szCs w:val="28"/>
          <w:lang w:eastAsia="en-US"/>
        </w:rPr>
        <w:t xml:space="preserve">Наименование муниципальной программы, в рамках которой реализуется отдельное мероприятие </w:t>
      </w:r>
      <w:r w:rsidRPr="00655CDA">
        <w:rPr>
          <w:rFonts w:eastAsia="Calibri"/>
          <w:bCs/>
          <w:sz w:val="28"/>
          <w:lang w:eastAsia="en-US"/>
        </w:rPr>
        <w:t>«</w:t>
      </w:r>
      <w:r w:rsidRPr="00655CDA">
        <w:rPr>
          <w:rFonts w:eastAsia="Calibri"/>
          <w:sz w:val="28"/>
          <w:szCs w:val="28"/>
          <w:lang w:eastAsia="en-US"/>
        </w:rPr>
        <w:t>Поддержка самообложения граждан в городских и сельских поселениях для решения вопросов местного значения</w:t>
      </w:r>
      <w:r w:rsidRPr="00655CDA">
        <w:rPr>
          <w:rFonts w:eastAsia="Calibri"/>
          <w:bCs/>
          <w:sz w:val="28"/>
          <w:lang w:eastAsia="en-US"/>
        </w:rPr>
        <w:t>»</w:t>
      </w:r>
      <w:r w:rsidRPr="00655CDA">
        <w:rPr>
          <w:rFonts w:eastAsia="Calibri"/>
          <w:sz w:val="28"/>
          <w:szCs w:val="28"/>
          <w:lang w:eastAsia="en-US"/>
        </w:rPr>
        <w:t xml:space="preserve">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655CDA" w:rsidRPr="00655CDA" w:rsidRDefault="00655CDA" w:rsidP="00655CDA">
      <w:pPr>
        <w:ind w:left="851" w:right="282" w:firstLine="425"/>
        <w:jc w:val="both"/>
        <w:rPr>
          <w:rFonts w:eastAsia="Calibri"/>
          <w:sz w:val="28"/>
          <w:szCs w:val="28"/>
          <w:lang w:eastAsia="en-US"/>
        </w:rPr>
      </w:pPr>
      <w:r w:rsidRPr="00655CDA">
        <w:rPr>
          <w:rFonts w:eastAsia="Calibri"/>
          <w:sz w:val="28"/>
          <w:szCs w:val="28"/>
          <w:lang w:eastAsia="en-US"/>
        </w:rPr>
        <w:t>Срок реализации отдельного мероприятия: 202</w:t>
      </w:r>
      <w:r>
        <w:rPr>
          <w:rFonts w:eastAsia="Calibri"/>
          <w:sz w:val="28"/>
          <w:szCs w:val="28"/>
          <w:lang w:eastAsia="en-US"/>
        </w:rPr>
        <w:t>1</w:t>
      </w:r>
      <w:r w:rsidRPr="00655CDA">
        <w:rPr>
          <w:rFonts w:eastAsia="Calibri"/>
          <w:sz w:val="28"/>
          <w:szCs w:val="28"/>
          <w:lang w:eastAsia="en-US"/>
        </w:rPr>
        <w:t xml:space="preserve"> год</w:t>
      </w:r>
    </w:p>
    <w:p w:rsidR="00655CDA" w:rsidRPr="00655CDA" w:rsidRDefault="00655CDA" w:rsidP="00655CDA">
      <w:pPr>
        <w:ind w:left="851" w:right="282" w:firstLine="425"/>
        <w:jc w:val="both"/>
        <w:rPr>
          <w:rFonts w:eastAsia="Calibri"/>
          <w:sz w:val="28"/>
          <w:szCs w:val="28"/>
          <w:lang w:eastAsia="en-US"/>
        </w:rPr>
      </w:pPr>
      <w:r w:rsidRPr="00655CDA">
        <w:rPr>
          <w:rFonts w:eastAsia="Calibri"/>
          <w:sz w:val="28"/>
          <w:szCs w:val="28"/>
          <w:lang w:eastAsia="en-US"/>
        </w:rPr>
        <w:t>Цель реализации отдельного мероприятия: стимулирование привлечения средств самообложения граждан для решения вопросов местного значения.</w:t>
      </w:r>
    </w:p>
    <w:p w:rsidR="00655CDA" w:rsidRPr="00655CDA" w:rsidRDefault="00655CDA" w:rsidP="00655CDA">
      <w:pPr>
        <w:ind w:left="851" w:right="282" w:firstLine="425"/>
        <w:jc w:val="both"/>
        <w:rPr>
          <w:rFonts w:eastAsia="Calibri"/>
          <w:sz w:val="28"/>
          <w:szCs w:val="28"/>
          <w:lang w:eastAsia="en-US"/>
        </w:rPr>
      </w:pPr>
      <w:r w:rsidRPr="00655CDA">
        <w:rPr>
          <w:rFonts w:eastAsia="Calibri"/>
          <w:sz w:val="28"/>
          <w:szCs w:val="28"/>
          <w:lang w:eastAsia="en-US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655CDA" w:rsidRPr="00655CDA" w:rsidRDefault="00655CDA" w:rsidP="00655CDA">
      <w:pPr>
        <w:ind w:left="851" w:right="282" w:firstLine="425"/>
        <w:jc w:val="both"/>
        <w:rPr>
          <w:rFonts w:eastAsia="Calibri"/>
          <w:sz w:val="28"/>
          <w:szCs w:val="28"/>
          <w:lang w:eastAsia="en-US"/>
        </w:rPr>
      </w:pPr>
      <w:r w:rsidRPr="00655CDA">
        <w:rPr>
          <w:rFonts w:eastAsia="Calibri"/>
          <w:sz w:val="28"/>
          <w:szCs w:val="28"/>
          <w:lang w:eastAsia="en-US"/>
        </w:rPr>
        <w:t>Ожидаемые результаты от реализации отдельного мероприятия в 202</w:t>
      </w:r>
      <w:r>
        <w:rPr>
          <w:rFonts w:eastAsia="Calibri"/>
          <w:sz w:val="28"/>
          <w:szCs w:val="28"/>
          <w:lang w:eastAsia="en-US"/>
        </w:rPr>
        <w:t>1</w:t>
      </w:r>
      <w:r w:rsidRPr="00655CDA">
        <w:rPr>
          <w:rFonts w:eastAsia="Calibri"/>
          <w:sz w:val="28"/>
          <w:szCs w:val="28"/>
          <w:lang w:eastAsia="en-US"/>
        </w:rPr>
        <w:t xml:space="preserve"> году: </w:t>
      </w:r>
      <w:r w:rsidRPr="00655CDA">
        <w:rPr>
          <w:rFonts w:eastAsia="Calibri"/>
          <w:sz w:val="28"/>
          <w:szCs w:val="22"/>
          <w:lang w:eastAsia="en-US"/>
        </w:rPr>
        <w:t xml:space="preserve">доля городских и сельских поселений, в которых введено самообложение граждан, в общем количестве поселений составит </w:t>
      </w:r>
      <w:r>
        <w:rPr>
          <w:rFonts w:eastAsia="Calibri"/>
          <w:sz w:val="28"/>
          <w:szCs w:val="22"/>
          <w:lang w:eastAsia="en-US"/>
        </w:rPr>
        <w:t>7</w:t>
      </w:r>
      <w:r w:rsidRPr="00655CDA">
        <w:rPr>
          <w:rFonts w:eastAsia="Calibri"/>
          <w:sz w:val="28"/>
          <w:szCs w:val="22"/>
          <w:lang w:eastAsia="en-US"/>
        </w:rPr>
        <w:t>%</w:t>
      </w:r>
      <w:r w:rsidRPr="00655CDA">
        <w:rPr>
          <w:rFonts w:eastAsia="Calibri"/>
          <w:sz w:val="28"/>
          <w:szCs w:val="28"/>
          <w:lang w:eastAsia="en-US"/>
        </w:rPr>
        <w:t xml:space="preserve">. </w:t>
      </w:r>
    </w:p>
    <w:p w:rsidR="00655CDA" w:rsidRPr="00655CDA" w:rsidRDefault="00655CDA" w:rsidP="00655CDA">
      <w:pPr>
        <w:ind w:left="851" w:right="282" w:firstLine="425"/>
        <w:jc w:val="both"/>
        <w:rPr>
          <w:rFonts w:eastAsia="Calibri"/>
          <w:sz w:val="28"/>
          <w:szCs w:val="28"/>
          <w:lang w:eastAsia="en-US"/>
        </w:rPr>
      </w:pPr>
      <w:r w:rsidRPr="00655CDA">
        <w:rPr>
          <w:rFonts w:eastAsia="Calibri"/>
          <w:sz w:val="28"/>
          <w:szCs w:val="28"/>
          <w:lang w:eastAsia="en-US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655CDA" w:rsidRPr="00655CDA" w:rsidRDefault="00655CDA" w:rsidP="00655CDA">
      <w:pPr>
        <w:ind w:left="851" w:right="282" w:firstLine="425"/>
        <w:jc w:val="both"/>
        <w:rPr>
          <w:rFonts w:eastAsia="Calibri"/>
          <w:sz w:val="28"/>
          <w:szCs w:val="28"/>
          <w:lang w:eastAsia="en-US"/>
        </w:rPr>
      </w:pPr>
      <w:r w:rsidRPr="00655CDA">
        <w:rPr>
          <w:rFonts w:eastAsia="Calibri"/>
          <w:sz w:val="28"/>
          <w:szCs w:val="28"/>
          <w:lang w:eastAsia="en-US"/>
        </w:rPr>
        <w:t>Объемы и источники финансирования отдельного мероприятия на 202</w:t>
      </w:r>
      <w:r>
        <w:rPr>
          <w:rFonts w:eastAsia="Calibri"/>
          <w:sz w:val="28"/>
          <w:szCs w:val="28"/>
          <w:lang w:eastAsia="en-US"/>
        </w:rPr>
        <w:t>1</w:t>
      </w:r>
      <w:r w:rsidRPr="00655CDA">
        <w:rPr>
          <w:rFonts w:eastAsia="Calibri"/>
          <w:sz w:val="28"/>
          <w:szCs w:val="28"/>
          <w:lang w:eastAsia="en-US"/>
        </w:rPr>
        <w:t xml:space="preserve"> год: </w:t>
      </w:r>
      <w:r>
        <w:rPr>
          <w:rFonts w:eastAsia="Calibri"/>
          <w:sz w:val="28"/>
          <w:szCs w:val="28"/>
          <w:lang w:eastAsia="en-US"/>
        </w:rPr>
        <w:t>12,40</w:t>
      </w:r>
      <w:r w:rsidRPr="00655CDA">
        <w:rPr>
          <w:rFonts w:eastAsia="Calibri"/>
          <w:sz w:val="28"/>
          <w:szCs w:val="28"/>
          <w:lang w:eastAsia="en-US"/>
        </w:rPr>
        <w:t xml:space="preserve"> тыс. рублей за счет средств межбюджетных трансфертов из краевого бюджета.</w:t>
      </w:r>
    </w:p>
    <w:p w:rsidR="00655CDA" w:rsidRPr="00655CDA" w:rsidRDefault="00655CDA" w:rsidP="00655CDA">
      <w:pPr>
        <w:ind w:left="851" w:right="282" w:firstLine="425"/>
        <w:jc w:val="both"/>
        <w:rPr>
          <w:rFonts w:eastAsia="Calibri"/>
          <w:sz w:val="28"/>
          <w:szCs w:val="28"/>
          <w:lang w:eastAsia="en-US"/>
        </w:rPr>
      </w:pPr>
      <w:r w:rsidRPr="00655CDA">
        <w:rPr>
          <w:rFonts w:eastAsia="Calibri"/>
          <w:sz w:val="28"/>
          <w:szCs w:val="28"/>
          <w:lang w:eastAsia="en-US"/>
        </w:rPr>
        <w:t>Средства на финансирование отдельного мероприятия предусматриваются в форме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 для решения вопросов местного значения.</w:t>
      </w:r>
    </w:p>
    <w:p w:rsidR="00655CDA" w:rsidRPr="00655CDA" w:rsidRDefault="00655CDA" w:rsidP="00655CDA">
      <w:pPr>
        <w:autoSpaceDE w:val="0"/>
        <w:autoSpaceDN w:val="0"/>
        <w:adjustRightInd w:val="0"/>
        <w:ind w:left="851" w:right="282" w:firstLine="425"/>
        <w:jc w:val="both"/>
        <w:rPr>
          <w:sz w:val="28"/>
          <w:szCs w:val="28"/>
        </w:rPr>
      </w:pPr>
      <w:r w:rsidRPr="00655CDA">
        <w:rPr>
          <w:sz w:val="28"/>
          <w:szCs w:val="28"/>
        </w:rPr>
        <w:t>Порядок, условия предоставления и расходования иных межбюджетных трансфертов, их распределение между муниципальными образованиями района утверждаются постановлениями</w:t>
      </w:r>
      <w:r w:rsidRPr="00655CDA">
        <w:rPr>
          <w:rFonts w:cs="Arial"/>
          <w:sz w:val="28"/>
          <w:szCs w:val="28"/>
        </w:rPr>
        <w:t xml:space="preserve"> администрации Каратузского района</w:t>
      </w:r>
      <w:r w:rsidRPr="00655CDA">
        <w:rPr>
          <w:sz w:val="28"/>
          <w:szCs w:val="28"/>
        </w:rPr>
        <w:t>.</w:t>
      </w:r>
    </w:p>
    <w:p w:rsidR="003A51A2" w:rsidRDefault="003A51A2" w:rsidP="00655CDA">
      <w:pPr>
        <w:tabs>
          <w:tab w:val="left" w:pos="2340"/>
        </w:tabs>
        <w:ind w:left="709" w:right="282" w:firstLine="578"/>
      </w:pPr>
    </w:p>
    <w:p w:rsidR="003A51A2" w:rsidRPr="003A51A2" w:rsidRDefault="003A51A2" w:rsidP="00655CDA">
      <w:pPr>
        <w:ind w:left="709" w:right="282" w:firstLine="578"/>
      </w:pPr>
    </w:p>
    <w:p w:rsidR="003A51A2" w:rsidRPr="003A51A2" w:rsidRDefault="003A51A2" w:rsidP="00655CDA">
      <w:pPr>
        <w:ind w:left="709" w:right="282" w:firstLine="578"/>
      </w:pPr>
    </w:p>
    <w:p w:rsidR="003A51A2" w:rsidRDefault="003A51A2" w:rsidP="00655CDA">
      <w:pPr>
        <w:ind w:left="709" w:right="282" w:firstLine="578"/>
      </w:pPr>
    </w:p>
    <w:p w:rsidR="003A51A2" w:rsidRDefault="003A51A2" w:rsidP="00655CDA">
      <w:pPr>
        <w:tabs>
          <w:tab w:val="left" w:pos="1695"/>
        </w:tabs>
        <w:ind w:left="709" w:right="282" w:firstLine="578"/>
      </w:pPr>
      <w:r>
        <w:tab/>
      </w:r>
    </w:p>
    <w:p w:rsidR="00655CDA" w:rsidRDefault="00655CDA" w:rsidP="00655CDA">
      <w:pPr>
        <w:autoSpaceDE w:val="0"/>
        <w:autoSpaceDN w:val="0"/>
        <w:adjustRightInd w:val="0"/>
        <w:ind w:left="10206" w:firstLine="9"/>
        <w:rPr>
          <w:sz w:val="20"/>
        </w:rPr>
      </w:pPr>
    </w:p>
    <w:p w:rsidR="00655CDA" w:rsidRDefault="00655CDA" w:rsidP="00655CDA">
      <w:pPr>
        <w:autoSpaceDE w:val="0"/>
        <w:autoSpaceDN w:val="0"/>
        <w:adjustRightInd w:val="0"/>
        <w:ind w:left="10206" w:firstLine="9"/>
        <w:rPr>
          <w:sz w:val="20"/>
        </w:rPr>
      </w:pPr>
    </w:p>
    <w:p w:rsidR="00655CDA" w:rsidRDefault="00655CDA" w:rsidP="00655CDA">
      <w:pPr>
        <w:autoSpaceDE w:val="0"/>
        <w:autoSpaceDN w:val="0"/>
        <w:adjustRightInd w:val="0"/>
        <w:ind w:left="10206" w:firstLine="9"/>
        <w:rPr>
          <w:sz w:val="20"/>
        </w:rPr>
      </w:pPr>
    </w:p>
    <w:p w:rsidR="00655CDA" w:rsidRDefault="00655CDA" w:rsidP="00655CDA">
      <w:pPr>
        <w:autoSpaceDE w:val="0"/>
        <w:autoSpaceDN w:val="0"/>
        <w:adjustRightInd w:val="0"/>
        <w:ind w:left="10206" w:firstLine="9"/>
        <w:rPr>
          <w:sz w:val="20"/>
        </w:rPr>
      </w:pPr>
    </w:p>
    <w:p w:rsidR="00655CDA" w:rsidRDefault="00655CDA" w:rsidP="00655CDA">
      <w:pPr>
        <w:autoSpaceDE w:val="0"/>
        <w:autoSpaceDN w:val="0"/>
        <w:adjustRightInd w:val="0"/>
        <w:ind w:left="10206" w:firstLine="9"/>
        <w:rPr>
          <w:sz w:val="20"/>
        </w:rPr>
      </w:pPr>
    </w:p>
    <w:p w:rsidR="00655CDA" w:rsidRDefault="00655CDA" w:rsidP="00655CDA">
      <w:pPr>
        <w:autoSpaceDE w:val="0"/>
        <w:autoSpaceDN w:val="0"/>
        <w:adjustRightInd w:val="0"/>
        <w:ind w:left="10206" w:firstLine="9"/>
        <w:rPr>
          <w:sz w:val="20"/>
        </w:rPr>
        <w:sectPr w:rsidR="00655CDA" w:rsidSect="00655CDA">
          <w:pgSz w:w="11906" w:h="16838" w:code="9"/>
          <w:pgMar w:top="998" w:right="567" w:bottom="1134" w:left="284" w:header="720" w:footer="720" w:gutter="0"/>
          <w:cols w:space="720"/>
          <w:docGrid w:linePitch="326"/>
        </w:sectPr>
      </w:pPr>
    </w:p>
    <w:p w:rsidR="005815E2" w:rsidRPr="005815E2" w:rsidRDefault="005815E2" w:rsidP="005815E2">
      <w:pPr>
        <w:autoSpaceDE w:val="0"/>
        <w:autoSpaceDN w:val="0"/>
        <w:adjustRightInd w:val="0"/>
        <w:ind w:left="10206" w:firstLine="9"/>
        <w:rPr>
          <w:sz w:val="20"/>
        </w:rPr>
      </w:pPr>
      <w:r>
        <w:rPr>
          <w:sz w:val="20"/>
        </w:rPr>
        <w:t>Приложение № 9</w:t>
      </w:r>
      <w:r w:rsidRPr="005815E2">
        <w:rPr>
          <w:sz w:val="20"/>
        </w:rPr>
        <w:t xml:space="preserve"> к постановлению</w:t>
      </w:r>
    </w:p>
    <w:p w:rsidR="005815E2" w:rsidRPr="005815E2" w:rsidRDefault="005815E2" w:rsidP="005815E2">
      <w:pPr>
        <w:autoSpaceDE w:val="0"/>
        <w:autoSpaceDN w:val="0"/>
        <w:adjustRightInd w:val="0"/>
        <w:ind w:left="10206" w:firstLine="9"/>
        <w:rPr>
          <w:sz w:val="20"/>
        </w:rPr>
      </w:pPr>
      <w:r w:rsidRPr="005815E2">
        <w:rPr>
          <w:sz w:val="20"/>
        </w:rPr>
        <w:t xml:space="preserve">администрации  Каратузского района </w:t>
      </w:r>
    </w:p>
    <w:p w:rsidR="005815E2" w:rsidRPr="005815E2" w:rsidRDefault="005815E2" w:rsidP="005815E2">
      <w:pPr>
        <w:autoSpaceDE w:val="0"/>
        <w:autoSpaceDN w:val="0"/>
        <w:adjustRightInd w:val="0"/>
        <w:ind w:left="10206" w:firstLine="9"/>
        <w:rPr>
          <w:sz w:val="20"/>
        </w:rPr>
      </w:pPr>
      <w:r w:rsidRPr="005815E2">
        <w:rPr>
          <w:sz w:val="20"/>
        </w:rPr>
        <w:t>от  № 18.08.2021 № 648-п</w:t>
      </w:r>
    </w:p>
    <w:p w:rsidR="000356C3" w:rsidRDefault="000356C3" w:rsidP="00655CDA">
      <w:pPr>
        <w:autoSpaceDE w:val="0"/>
        <w:autoSpaceDN w:val="0"/>
        <w:adjustRightInd w:val="0"/>
        <w:ind w:left="10206" w:firstLine="9"/>
        <w:rPr>
          <w:sz w:val="20"/>
        </w:rPr>
      </w:pPr>
    </w:p>
    <w:p w:rsidR="00655CDA" w:rsidRDefault="00655CDA" w:rsidP="00655CDA">
      <w:pPr>
        <w:autoSpaceDE w:val="0"/>
        <w:autoSpaceDN w:val="0"/>
        <w:adjustRightInd w:val="0"/>
        <w:ind w:left="10206" w:firstLine="9"/>
        <w:rPr>
          <w:sz w:val="20"/>
        </w:rPr>
      </w:pPr>
      <w:r>
        <w:rPr>
          <w:sz w:val="20"/>
        </w:rPr>
        <w:t>Приложе</w:t>
      </w:r>
      <w:r w:rsidRPr="00AA5F2B">
        <w:rPr>
          <w:sz w:val="20"/>
        </w:rPr>
        <w:t xml:space="preserve">ние </w:t>
      </w:r>
      <w:r>
        <w:rPr>
          <w:sz w:val="20"/>
        </w:rPr>
        <w:t>№ 1</w:t>
      </w:r>
    </w:p>
    <w:p w:rsidR="00655CDA" w:rsidRPr="00AA5F2B" w:rsidRDefault="00655CDA" w:rsidP="00655CDA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к </w:t>
      </w:r>
      <w:r>
        <w:rPr>
          <w:sz w:val="20"/>
        </w:rPr>
        <w:t xml:space="preserve">информации об </w:t>
      </w:r>
      <w:r w:rsidRPr="00AA5F2B">
        <w:rPr>
          <w:bCs/>
          <w:sz w:val="20"/>
        </w:rPr>
        <w:t>отдельном мероприяти</w:t>
      </w:r>
      <w:r>
        <w:rPr>
          <w:bCs/>
          <w:sz w:val="20"/>
        </w:rPr>
        <w:t xml:space="preserve">и </w:t>
      </w:r>
      <w:r w:rsidRPr="00AA5F2B">
        <w:rPr>
          <w:bCs/>
          <w:color w:val="000000"/>
          <w:sz w:val="20"/>
        </w:rPr>
        <w:t>«</w:t>
      </w:r>
      <w:r w:rsidRPr="008B3E84">
        <w:rPr>
          <w:sz w:val="20"/>
          <w:szCs w:val="28"/>
        </w:rPr>
        <w:t>Поддержка самообложения граждан в сельских поселениях</w:t>
      </w:r>
      <w:r w:rsidRPr="00AA5F2B">
        <w:rPr>
          <w:bCs/>
          <w:color w:val="000000"/>
          <w:sz w:val="20"/>
        </w:rPr>
        <w:t>»</w:t>
      </w:r>
    </w:p>
    <w:p w:rsidR="00655CDA" w:rsidRPr="00AA5F2B" w:rsidRDefault="00655CDA" w:rsidP="00655CDA">
      <w:pPr>
        <w:autoSpaceDE w:val="0"/>
        <w:autoSpaceDN w:val="0"/>
        <w:adjustRightInd w:val="0"/>
        <w:ind w:left="10065"/>
        <w:rPr>
          <w:sz w:val="20"/>
        </w:rPr>
      </w:pPr>
    </w:p>
    <w:p w:rsidR="00655CDA" w:rsidRPr="00AA5F2B" w:rsidRDefault="00655CDA" w:rsidP="00655CDA">
      <w:pPr>
        <w:autoSpaceDE w:val="0"/>
        <w:autoSpaceDN w:val="0"/>
        <w:adjustRightInd w:val="0"/>
        <w:jc w:val="right"/>
        <w:rPr>
          <w:sz w:val="20"/>
        </w:rPr>
      </w:pPr>
    </w:p>
    <w:p w:rsidR="00655CDA" w:rsidRPr="00AA5F2B" w:rsidRDefault="00655CDA" w:rsidP="00655CDA">
      <w:pPr>
        <w:autoSpaceDE w:val="0"/>
        <w:autoSpaceDN w:val="0"/>
        <w:adjustRightInd w:val="0"/>
        <w:rPr>
          <w:sz w:val="18"/>
        </w:rPr>
      </w:pPr>
    </w:p>
    <w:p w:rsidR="00655CDA" w:rsidRPr="000F15D6" w:rsidRDefault="00655CDA" w:rsidP="00655CDA">
      <w:pPr>
        <w:autoSpaceDE w:val="0"/>
        <w:autoSpaceDN w:val="0"/>
        <w:adjustRightInd w:val="0"/>
        <w:jc w:val="center"/>
      </w:pPr>
      <w:r w:rsidRPr="000F15D6">
        <w:t xml:space="preserve">ПЕРЕЧЕНЬ И ЗНАЧЕНИЯ ПОКАЗАТЕЛЕЙ РЕЗУЛЬТАТИВНОСТИ ОТДЕЛЬНОГО МЕРОПРИЯТИЯ </w:t>
      </w:r>
    </w:p>
    <w:p w:rsidR="00655CDA" w:rsidRPr="000F15D6" w:rsidRDefault="00655CDA" w:rsidP="00655CDA">
      <w:pPr>
        <w:autoSpaceDE w:val="0"/>
        <w:autoSpaceDN w:val="0"/>
        <w:adjustRightInd w:val="0"/>
        <w:jc w:val="center"/>
        <w:rPr>
          <w:color w:val="000000"/>
        </w:rPr>
      </w:pPr>
      <w:r w:rsidRPr="000F15D6">
        <w:rPr>
          <w:color w:val="000000"/>
        </w:rPr>
        <w:t>«</w:t>
      </w:r>
      <w:r w:rsidRPr="008B3E84">
        <w:rPr>
          <w:szCs w:val="28"/>
        </w:rPr>
        <w:t>Поддержка самообложения граждан в городских и сельских поселениях</w:t>
      </w:r>
      <w:r>
        <w:rPr>
          <w:szCs w:val="28"/>
        </w:rPr>
        <w:t xml:space="preserve"> для решения вопросов местного значения</w:t>
      </w:r>
      <w:r w:rsidRPr="000F15D6">
        <w:rPr>
          <w:color w:val="000000"/>
        </w:rPr>
        <w:t>»</w:t>
      </w:r>
    </w:p>
    <w:p w:rsidR="00655CDA" w:rsidRPr="000F15D6" w:rsidRDefault="00655CDA" w:rsidP="00655CDA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907"/>
        <w:gridCol w:w="1559"/>
        <w:gridCol w:w="1701"/>
        <w:gridCol w:w="1559"/>
        <w:gridCol w:w="1418"/>
        <w:gridCol w:w="1212"/>
      </w:tblGrid>
      <w:tr w:rsidR="00655CDA" w:rsidRPr="00AA5F2B" w:rsidTr="00655CDA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№ </w:t>
            </w:r>
            <w:r w:rsidRPr="00AA5F2B">
              <w:rPr>
                <w:szCs w:val="20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Цель, целевые индикаторы </w:t>
            </w:r>
            <w:r w:rsidRPr="00AA5F2B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Единица</w:t>
            </w:r>
            <w:r w:rsidRPr="00AA5F2B">
              <w:rPr>
                <w:szCs w:val="20"/>
              </w:rPr>
              <w:br/>
              <w:t>измерения</w:t>
            </w:r>
          </w:p>
        </w:tc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Источник </w:t>
            </w:r>
            <w:r w:rsidRPr="00AA5F2B">
              <w:rPr>
                <w:szCs w:val="20"/>
              </w:rPr>
              <w:br/>
              <w:t>информации</w:t>
            </w:r>
          </w:p>
        </w:tc>
        <w:tc>
          <w:tcPr>
            <w:tcW w:w="74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DA" w:rsidRPr="00AA5F2B" w:rsidRDefault="00655CDA" w:rsidP="00A6709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Годы реализации п</w:t>
            </w:r>
            <w:r w:rsidRPr="00AA5F2B">
              <w:rPr>
                <w:szCs w:val="20"/>
              </w:rPr>
              <w:t>рограммы</w:t>
            </w:r>
          </w:p>
        </w:tc>
      </w:tr>
      <w:tr w:rsidR="00655CDA" w:rsidRPr="00AA5F2B" w:rsidTr="00655CDA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DA" w:rsidRPr="00E35D5B" w:rsidRDefault="00655CDA" w:rsidP="00A67091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DA" w:rsidRPr="00E35D5B" w:rsidRDefault="00655CDA" w:rsidP="00A67091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CDA" w:rsidRPr="00E35D5B" w:rsidRDefault="00655CDA" w:rsidP="00A67091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A" w:rsidRPr="00E35D5B" w:rsidRDefault="00655CDA" w:rsidP="00A67091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A" w:rsidRPr="00E35D5B" w:rsidRDefault="00655CDA" w:rsidP="00655C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655CDA" w:rsidRPr="00AA5F2B" w:rsidTr="00A67091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DA" w:rsidRPr="00AA5F2B" w:rsidRDefault="00655CDA" w:rsidP="00655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0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B3E84">
              <w:rPr>
                <w:rFonts w:ascii="Times New Roman" w:hAnsi="Times New Roman" w:cs="Times New Roman"/>
                <w:sz w:val="24"/>
                <w:szCs w:val="28"/>
              </w:rPr>
              <w:t>Поддержка самообложения граждан в городских и сельских поселениях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55CDA" w:rsidRPr="00AA5F2B" w:rsidTr="00A67091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DA" w:rsidRPr="00AA5F2B" w:rsidRDefault="00655CDA" w:rsidP="00655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84">
              <w:rPr>
                <w:rFonts w:ascii="Times New Roman" w:hAnsi="Times New Roman" w:cs="Times New Roman"/>
                <w:sz w:val="24"/>
                <w:szCs w:val="28"/>
              </w:rPr>
              <w:t>Стимулирование привлечения средств самообложения граждан для решения вопросов местного значения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CDA" w:rsidRPr="00AA5F2B" w:rsidTr="00655CDA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CDA" w:rsidRPr="007F429B" w:rsidRDefault="00655CDA" w:rsidP="00A67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84">
              <w:rPr>
                <w:rFonts w:ascii="Times New Roman" w:hAnsi="Times New Roman" w:cs="Times New Roman"/>
                <w:sz w:val="24"/>
              </w:rPr>
              <w:t>Доля городских и сельских поселений, в которых введено самообложение граждан, в общем количестве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CDA" w:rsidRPr="00A40A04" w:rsidRDefault="00655CDA" w:rsidP="00A67091">
            <w:pPr>
              <w:autoSpaceDE w:val="0"/>
              <w:autoSpaceDN w:val="0"/>
              <w:adjustRightInd w:val="0"/>
              <w:jc w:val="center"/>
            </w:pPr>
            <w:r w:rsidRPr="00A40A04"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CDA" w:rsidRPr="00A40A04" w:rsidRDefault="00655CDA" w:rsidP="00A67091">
            <w:pPr>
              <w:autoSpaceDE w:val="0"/>
              <w:autoSpaceDN w:val="0"/>
              <w:adjustRightInd w:val="0"/>
              <w:jc w:val="center"/>
            </w:pPr>
            <w:r>
              <w:t>финансовое управление администрации Каратузского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CDA" w:rsidRPr="00AA5F2B" w:rsidRDefault="00655CDA" w:rsidP="00A670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DA" w:rsidRPr="00AA5F2B" w:rsidRDefault="00847B9B" w:rsidP="00A670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DA" w:rsidRPr="00AA5F2B" w:rsidRDefault="00847B9B" w:rsidP="00A670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DA" w:rsidRPr="00AA5F2B" w:rsidRDefault="00655CDA" w:rsidP="00655C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</w:tbl>
    <w:p w:rsidR="00655CDA" w:rsidRPr="003A51A2" w:rsidRDefault="00655CDA" w:rsidP="00655CDA">
      <w:pPr>
        <w:tabs>
          <w:tab w:val="left" w:pos="1695"/>
        </w:tabs>
        <w:ind w:left="709" w:right="282" w:firstLine="578"/>
      </w:pPr>
    </w:p>
    <w:sectPr w:rsidR="00655CDA" w:rsidRPr="003A51A2" w:rsidSect="00655CDA">
      <w:pgSz w:w="16838" w:h="11906" w:orient="landscape" w:code="9"/>
      <w:pgMar w:top="284" w:right="998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93" w:rsidRDefault="007A4B93">
      <w:r>
        <w:separator/>
      </w:r>
    </w:p>
  </w:endnote>
  <w:endnote w:type="continuationSeparator" w:id="0">
    <w:p w:rsidR="007A4B93" w:rsidRDefault="007A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93" w:rsidRDefault="007A4B93">
      <w:r>
        <w:separator/>
      </w:r>
    </w:p>
  </w:footnote>
  <w:footnote w:type="continuationSeparator" w:id="0">
    <w:p w:rsidR="007A4B93" w:rsidRDefault="007A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35" w:rsidRPr="0078610A" w:rsidRDefault="00EF5435" w:rsidP="00C56A0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35" w:rsidRPr="0078610A" w:rsidRDefault="00EF5435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645B5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16717"/>
    <w:multiLevelType w:val="hybridMultilevel"/>
    <w:tmpl w:val="69D809EA"/>
    <w:lvl w:ilvl="0" w:tplc="AD540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5"/>
  </w:num>
  <w:num w:numId="5">
    <w:abstractNumId w:val="3"/>
  </w:num>
  <w:num w:numId="6">
    <w:abstractNumId w:val="13"/>
  </w:num>
  <w:num w:numId="7">
    <w:abstractNumId w:val="14"/>
  </w:num>
  <w:num w:numId="8">
    <w:abstractNumId w:val="7"/>
  </w:num>
  <w:num w:numId="9">
    <w:abstractNumId w:val="19"/>
  </w:num>
  <w:num w:numId="10">
    <w:abstractNumId w:val="17"/>
  </w:num>
  <w:num w:numId="11">
    <w:abstractNumId w:val="5"/>
  </w:num>
  <w:num w:numId="12">
    <w:abstractNumId w:val="4"/>
  </w:num>
  <w:num w:numId="13">
    <w:abstractNumId w:val="20"/>
  </w:num>
  <w:num w:numId="14">
    <w:abstractNumId w:val="9"/>
  </w:num>
  <w:num w:numId="15">
    <w:abstractNumId w:val="6"/>
  </w:num>
  <w:num w:numId="16">
    <w:abstractNumId w:val="11"/>
  </w:num>
  <w:num w:numId="17">
    <w:abstractNumId w:val="8"/>
  </w:num>
  <w:num w:numId="18">
    <w:abstractNumId w:val="10"/>
  </w:num>
  <w:num w:numId="19">
    <w:abstractNumId w:val="16"/>
  </w:num>
  <w:num w:numId="20">
    <w:abstractNumId w:val="22"/>
  </w:num>
  <w:num w:numId="21">
    <w:abstractNumId w:val="0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14505"/>
    <w:rsid w:val="000172D2"/>
    <w:rsid w:val="00022052"/>
    <w:rsid w:val="00022CA1"/>
    <w:rsid w:val="000266D7"/>
    <w:rsid w:val="00027E44"/>
    <w:rsid w:val="00034C37"/>
    <w:rsid w:val="000356C3"/>
    <w:rsid w:val="00036F4D"/>
    <w:rsid w:val="000377FC"/>
    <w:rsid w:val="00037B61"/>
    <w:rsid w:val="00044D4C"/>
    <w:rsid w:val="00057575"/>
    <w:rsid w:val="000576FB"/>
    <w:rsid w:val="0005790E"/>
    <w:rsid w:val="00061863"/>
    <w:rsid w:val="00062369"/>
    <w:rsid w:val="0006540B"/>
    <w:rsid w:val="00070D55"/>
    <w:rsid w:val="00071DC1"/>
    <w:rsid w:val="00074A79"/>
    <w:rsid w:val="00075E6F"/>
    <w:rsid w:val="00085944"/>
    <w:rsid w:val="00090203"/>
    <w:rsid w:val="0009460B"/>
    <w:rsid w:val="00094D78"/>
    <w:rsid w:val="000A0BC5"/>
    <w:rsid w:val="000A1262"/>
    <w:rsid w:val="000A341C"/>
    <w:rsid w:val="000A3506"/>
    <w:rsid w:val="000A53D4"/>
    <w:rsid w:val="000B105D"/>
    <w:rsid w:val="000B78F0"/>
    <w:rsid w:val="000B7AC7"/>
    <w:rsid w:val="000C3852"/>
    <w:rsid w:val="000D4624"/>
    <w:rsid w:val="000D7CF3"/>
    <w:rsid w:val="000D7ECA"/>
    <w:rsid w:val="000E258B"/>
    <w:rsid w:val="000E6A92"/>
    <w:rsid w:val="000F29F3"/>
    <w:rsid w:val="000F2F72"/>
    <w:rsid w:val="000F30D6"/>
    <w:rsid w:val="000F7BB7"/>
    <w:rsid w:val="0010187A"/>
    <w:rsid w:val="00104EEE"/>
    <w:rsid w:val="00107282"/>
    <w:rsid w:val="0011358E"/>
    <w:rsid w:val="00117EA6"/>
    <w:rsid w:val="001329EE"/>
    <w:rsid w:val="00136679"/>
    <w:rsid w:val="0014146B"/>
    <w:rsid w:val="001461D2"/>
    <w:rsid w:val="00162FCA"/>
    <w:rsid w:val="00164E2D"/>
    <w:rsid w:val="00165408"/>
    <w:rsid w:val="001656B9"/>
    <w:rsid w:val="00170895"/>
    <w:rsid w:val="001727CC"/>
    <w:rsid w:val="00172BFF"/>
    <w:rsid w:val="00174AA0"/>
    <w:rsid w:val="0017663F"/>
    <w:rsid w:val="00180331"/>
    <w:rsid w:val="00185BD7"/>
    <w:rsid w:val="00186193"/>
    <w:rsid w:val="00191338"/>
    <w:rsid w:val="001937DA"/>
    <w:rsid w:val="0019466C"/>
    <w:rsid w:val="00195586"/>
    <w:rsid w:val="00196E93"/>
    <w:rsid w:val="001A719C"/>
    <w:rsid w:val="001B2558"/>
    <w:rsid w:val="001B5072"/>
    <w:rsid w:val="001B509C"/>
    <w:rsid w:val="001C1F96"/>
    <w:rsid w:val="001C602E"/>
    <w:rsid w:val="001C7A0F"/>
    <w:rsid w:val="001D08A6"/>
    <w:rsid w:val="001D6B86"/>
    <w:rsid w:val="001E1D6B"/>
    <w:rsid w:val="001E29DD"/>
    <w:rsid w:val="001E35EA"/>
    <w:rsid w:val="001F082D"/>
    <w:rsid w:val="001F2C00"/>
    <w:rsid w:val="001F7FB7"/>
    <w:rsid w:val="00200D38"/>
    <w:rsid w:val="00201BF5"/>
    <w:rsid w:val="002038DE"/>
    <w:rsid w:val="00211ABD"/>
    <w:rsid w:val="002349C9"/>
    <w:rsid w:val="00236013"/>
    <w:rsid w:val="00244FCC"/>
    <w:rsid w:val="00247A43"/>
    <w:rsid w:val="00257E6A"/>
    <w:rsid w:val="0026145E"/>
    <w:rsid w:val="0026472F"/>
    <w:rsid w:val="00264D76"/>
    <w:rsid w:val="00290D66"/>
    <w:rsid w:val="002922AA"/>
    <w:rsid w:val="002944C9"/>
    <w:rsid w:val="00297AC2"/>
    <w:rsid w:val="002A386E"/>
    <w:rsid w:val="002A6C70"/>
    <w:rsid w:val="002A7432"/>
    <w:rsid w:val="002B1750"/>
    <w:rsid w:val="002B19C5"/>
    <w:rsid w:val="002B1FB6"/>
    <w:rsid w:val="002B5DD6"/>
    <w:rsid w:val="002B6DFD"/>
    <w:rsid w:val="002C2494"/>
    <w:rsid w:val="002C2FAB"/>
    <w:rsid w:val="002C4836"/>
    <w:rsid w:val="002C68AC"/>
    <w:rsid w:val="002E082A"/>
    <w:rsid w:val="002E749A"/>
    <w:rsid w:val="002F3D05"/>
    <w:rsid w:val="002F4B02"/>
    <w:rsid w:val="00302182"/>
    <w:rsid w:val="00310863"/>
    <w:rsid w:val="00310D9F"/>
    <w:rsid w:val="00312B72"/>
    <w:rsid w:val="00323F8B"/>
    <w:rsid w:val="00326365"/>
    <w:rsid w:val="00333A31"/>
    <w:rsid w:val="003376B8"/>
    <w:rsid w:val="003412CF"/>
    <w:rsid w:val="00350470"/>
    <w:rsid w:val="00350B7C"/>
    <w:rsid w:val="00351F7B"/>
    <w:rsid w:val="0036188C"/>
    <w:rsid w:val="00361CBE"/>
    <w:rsid w:val="00367A72"/>
    <w:rsid w:val="0037033A"/>
    <w:rsid w:val="003810A5"/>
    <w:rsid w:val="00385099"/>
    <w:rsid w:val="00387233"/>
    <w:rsid w:val="00393FCF"/>
    <w:rsid w:val="00394E9E"/>
    <w:rsid w:val="003A10BE"/>
    <w:rsid w:val="003A51A2"/>
    <w:rsid w:val="003A5936"/>
    <w:rsid w:val="003B2FE8"/>
    <w:rsid w:val="003B7A22"/>
    <w:rsid w:val="003B7C6B"/>
    <w:rsid w:val="003C3FD6"/>
    <w:rsid w:val="003C5713"/>
    <w:rsid w:val="003D3CB7"/>
    <w:rsid w:val="003D60BD"/>
    <w:rsid w:val="003E14FB"/>
    <w:rsid w:val="003E747D"/>
    <w:rsid w:val="003E7C75"/>
    <w:rsid w:val="003F0A87"/>
    <w:rsid w:val="003F1DDF"/>
    <w:rsid w:val="004012A4"/>
    <w:rsid w:val="00402F27"/>
    <w:rsid w:val="00403065"/>
    <w:rsid w:val="00406913"/>
    <w:rsid w:val="00410250"/>
    <w:rsid w:val="0041092E"/>
    <w:rsid w:val="0041376B"/>
    <w:rsid w:val="00413A1F"/>
    <w:rsid w:val="00417522"/>
    <w:rsid w:val="0042191C"/>
    <w:rsid w:val="00421B18"/>
    <w:rsid w:val="0042257C"/>
    <w:rsid w:val="00425455"/>
    <w:rsid w:val="00425A45"/>
    <w:rsid w:val="0043218F"/>
    <w:rsid w:val="004328D3"/>
    <w:rsid w:val="004375AA"/>
    <w:rsid w:val="00437791"/>
    <w:rsid w:val="00442CA7"/>
    <w:rsid w:val="004454D4"/>
    <w:rsid w:val="00445D84"/>
    <w:rsid w:val="0044664D"/>
    <w:rsid w:val="004605CF"/>
    <w:rsid w:val="00460AEB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809F3"/>
    <w:rsid w:val="00490C4E"/>
    <w:rsid w:val="00491652"/>
    <w:rsid w:val="00491CBF"/>
    <w:rsid w:val="00494987"/>
    <w:rsid w:val="00497827"/>
    <w:rsid w:val="004A2BF8"/>
    <w:rsid w:val="004A52C3"/>
    <w:rsid w:val="004C05A3"/>
    <w:rsid w:val="004C1076"/>
    <w:rsid w:val="004C1CE6"/>
    <w:rsid w:val="004C2F4B"/>
    <w:rsid w:val="004C50AF"/>
    <w:rsid w:val="004E0714"/>
    <w:rsid w:val="004E0EAA"/>
    <w:rsid w:val="004E1175"/>
    <w:rsid w:val="004E27A4"/>
    <w:rsid w:val="004E46E5"/>
    <w:rsid w:val="004E6C8C"/>
    <w:rsid w:val="004E748B"/>
    <w:rsid w:val="004E759A"/>
    <w:rsid w:val="004F13B8"/>
    <w:rsid w:val="004F48E3"/>
    <w:rsid w:val="004F6B6B"/>
    <w:rsid w:val="004F75A9"/>
    <w:rsid w:val="004F7A45"/>
    <w:rsid w:val="00500487"/>
    <w:rsid w:val="0050153B"/>
    <w:rsid w:val="005025FF"/>
    <w:rsid w:val="005053C5"/>
    <w:rsid w:val="00510F57"/>
    <w:rsid w:val="005162F0"/>
    <w:rsid w:val="00520ADE"/>
    <w:rsid w:val="00524533"/>
    <w:rsid w:val="00526842"/>
    <w:rsid w:val="0053118C"/>
    <w:rsid w:val="0053200C"/>
    <w:rsid w:val="0053374D"/>
    <w:rsid w:val="00537250"/>
    <w:rsid w:val="00540E94"/>
    <w:rsid w:val="00544C76"/>
    <w:rsid w:val="00544F48"/>
    <w:rsid w:val="00545FD0"/>
    <w:rsid w:val="00565200"/>
    <w:rsid w:val="00573471"/>
    <w:rsid w:val="00573B1D"/>
    <w:rsid w:val="00577AA5"/>
    <w:rsid w:val="00577C98"/>
    <w:rsid w:val="0058112A"/>
    <w:rsid w:val="00581152"/>
    <w:rsid w:val="005815E2"/>
    <w:rsid w:val="00590E13"/>
    <w:rsid w:val="005A169E"/>
    <w:rsid w:val="005A226E"/>
    <w:rsid w:val="005A6292"/>
    <w:rsid w:val="005B5BF0"/>
    <w:rsid w:val="005C0F1D"/>
    <w:rsid w:val="005D3B91"/>
    <w:rsid w:val="005D6EEA"/>
    <w:rsid w:val="005E4B56"/>
    <w:rsid w:val="005E7D54"/>
    <w:rsid w:val="005F740C"/>
    <w:rsid w:val="00602F01"/>
    <w:rsid w:val="0060466C"/>
    <w:rsid w:val="006050B2"/>
    <w:rsid w:val="006106AD"/>
    <w:rsid w:val="006124D0"/>
    <w:rsid w:val="00614E8B"/>
    <w:rsid w:val="0061708B"/>
    <w:rsid w:val="00617EF5"/>
    <w:rsid w:val="006216D5"/>
    <w:rsid w:val="00621A3F"/>
    <w:rsid w:val="00633F9D"/>
    <w:rsid w:val="00636067"/>
    <w:rsid w:val="00640BAB"/>
    <w:rsid w:val="006453EA"/>
    <w:rsid w:val="0064596E"/>
    <w:rsid w:val="006558A0"/>
    <w:rsid w:val="00655CDA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4075"/>
    <w:rsid w:val="006B5986"/>
    <w:rsid w:val="006B673E"/>
    <w:rsid w:val="006B716F"/>
    <w:rsid w:val="006C1634"/>
    <w:rsid w:val="006C1737"/>
    <w:rsid w:val="006C1BA9"/>
    <w:rsid w:val="006C425A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700BDE"/>
    <w:rsid w:val="00702682"/>
    <w:rsid w:val="007060EB"/>
    <w:rsid w:val="00706F92"/>
    <w:rsid w:val="007118D5"/>
    <w:rsid w:val="007119AA"/>
    <w:rsid w:val="007137D8"/>
    <w:rsid w:val="00714AB4"/>
    <w:rsid w:val="00716043"/>
    <w:rsid w:val="00717989"/>
    <w:rsid w:val="00724F10"/>
    <w:rsid w:val="0072682A"/>
    <w:rsid w:val="007355C4"/>
    <w:rsid w:val="00740647"/>
    <w:rsid w:val="00740885"/>
    <w:rsid w:val="00742BDF"/>
    <w:rsid w:val="007446B6"/>
    <w:rsid w:val="00744CF1"/>
    <w:rsid w:val="007502E0"/>
    <w:rsid w:val="007535E2"/>
    <w:rsid w:val="00754377"/>
    <w:rsid w:val="00755358"/>
    <w:rsid w:val="00757215"/>
    <w:rsid w:val="00760B1B"/>
    <w:rsid w:val="00761EDE"/>
    <w:rsid w:val="007637E3"/>
    <w:rsid w:val="0076383D"/>
    <w:rsid w:val="00770411"/>
    <w:rsid w:val="007713E7"/>
    <w:rsid w:val="00771DB0"/>
    <w:rsid w:val="00773B22"/>
    <w:rsid w:val="00774546"/>
    <w:rsid w:val="007755FC"/>
    <w:rsid w:val="00775628"/>
    <w:rsid w:val="007762CE"/>
    <w:rsid w:val="007811BE"/>
    <w:rsid w:val="007856C9"/>
    <w:rsid w:val="0078640D"/>
    <w:rsid w:val="00790ABD"/>
    <w:rsid w:val="00790D24"/>
    <w:rsid w:val="0079104E"/>
    <w:rsid w:val="0079211D"/>
    <w:rsid w:val="007936B8"/>
    <w:rsid w:val="007943CD"/>
    <w:rsid w:val="007A49F6"/>
    <w:rsid w:val="007A4B93"/>
    <w:rsid w:val="007A6010"/>
    <w:rsid w:val="007A77B4"/>
    <w:rsid w:val="007B0980"/>
    <w:rsid w:val="007B1860"/>
    <w:rsid w:val="007B1C82"/>
    <w:rsid w:val="007B2DA9"/>
    <w:rsid w:val="007B3FEB"/>
    <w:rsid w:val="007B4760"/>
    <w:rsid w:val="007B513E"/>
    <w:rsid w:val="007C2BC9"/>
    <w:rsid w:val="007C4F50"/>
    <w:rsid w:val="007C5123"/>
    <w:rsid w:val="007C591A"/>
    <w:rsid w:val="007C6029"/>
    <w:rsid w:val="007D0179"/>
    <w:rsid w:val="007D0F01"/>
    <w:rsid w:val="007D6907"/>
    <w:rsid w:val="007E62E3"/>
    <w:rsid w:val="007E665C"/>
    <w:rsid w:val="007F1B95"/>
    <w:rsid w:val="007F473E"/>
    <w:rsid w:val="007F5EE3"/>
    <w:rsid w:val="007F6C04"/>
    <w:rsid w:val="0080052F"/>
    <w:rsid w:val="00800B73"/>
    <w:rsid w:val="00801017"/>
    <w:rsid w:val="00803EBE"/>
    <w:rsid w:val="00805410"/>
    <w:rsid w:val="00807298"/>
    <w:rsid w:val="00810303"/>
    <w:rsid w:val="00822071"/>
    <w:rsid w:val="00823EC9"/>
    <w:rsid w:val="00824B1D"/>
    <w:rsid w:val="00833F9E"/>
    <w:rsid w:val="00834A3D"/>
    <w:rsid w:val="00835615"/>
    <w:rsid w:val="0084206D"/>
    <w:rsid w:val="008426F5"/>
    <w:rsid w:val="00844E0B"/>
    <w:rsid w:val="00847B9B"/>
    <w:rsid w:val="0085268C"/>
    <w:rsid w:val="00852A42"/>
    <w:rsid w:val="00853C50"/>
    <w:rsid w:val="00870C52"/>
    <w:rsid w:val="00875AAB"/>
    <w:rsid w:val="0087614A"/>
    <w:rsid w:val="00880F29"/>
    <w:rsid w:val="00882883"/>
    <w:rsid w:val="00882CDE"/>
    <w:rsid w:val="00893E5E"/>
    <w:rsid w:val="00894AF4"/>
    <w:rsid w:val="00895D69"/>
    <w:rsid w:val="00895EA9"/>
    <w:rsid w:val="0089707B"/>
    <w:rsid w:val="008A23F3"/>
    <w:rsid w:val="008B6C96"/>
    <w:rsid w:val="008C7C61"/>
    <w:rsid w:val="008D0416"/>
    <w:rsid w:val="008D3D20"/>
    <w:rsid w:val="008E593E"/>
    <w:rsid w:val="008F1CAB"/>
    <w:rsid w:val="008F450A"/>
    <w:rsid w:val="008F4587"/>
    <w:rsid w:val="009000DE"/>
    <w:rsid w:val="009043C9"/>
    <w:rsid w:val="0090610F"/>
    <w:rsid w:val="00910587"/>
    <w:rsid w:val="009118A7"/>
    <w:rsid w:val="00914F27"/>
    <w:rsid w:val="009150A7"/>
    <w:rsid w:val="00916ADE"/>
    <w:rsid w:val="00920398"/>
    <w:rsid w:val="00923CA9"/>
    <w:rsid w:val="00930C51"/>
    <w:rsid w:val="009330D5"/>
    <w:rsid w:val="00935AF4"/>
    <w:rsid w:val="00937369"/>
    <w:rsid w:val="00937530"/>
    <w:rsid w:val="009413AC"/>
    <w:rsid w:val="00946309"/>
    <w:rsid w:val="00947EF0"/>
    <w:rsid w:val="00950CDE"/>
    <w:rsid w:val="00955F41"/>
    <w:rsid w:val="009620ED"/>
    <w:rsid w:val="009625E8"/>
    <w:rsid w:val="0096611F"/>
    <w:rsid w:val="00971855"/>
    <w:rsid w:val="0097615F"/>
    <w:rsid w:val="0098401F"/>
    <w:rsid w:val="00985D86"/>
    <w:rsid w:val="00990E20"/>
    <w:rsid w:val="0099617D"/>
    <w:rsid w:val="009A08EB"/>
    <w:rsid w:val="009A11DD"/>
    <w:rsid w:val="009A361C"/>
    <w:rsid w:val="009A4D5B"/>
    <w:rsid w:val="009A56DF"/>
    <w:rsid w:val="009A6675"/>
    <w:rsid w:val="009B6878"/>
    <w:rsid w:val="009C4CE1"/>
    <w:rsid w:val="009C6938"/>
    <w:rsid w:val="009C7F20"/>
    <w:rsid w:val="009D04F1"/>
    <w:rsid w:val="009D32FE"/>
    <w:rsid w:val="009D66AA"/>
    <w:rsid w:val="009D7269"/>
    <w:rsid w:val="009D7C4C"/>
    <w:rsid w:val="009E3E54"/>
    <w:rsid w:val="009E5E5E"/>
    <w:rsid w:val="009E6565"/>
    <w:rsid w:val="009E74C8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20A"/>
    <w:rsid w:val="00A23C39"/>
    <w:rsid w:val="00A26B9E"/>
    <w:rsid w:val="00A275A5"/>
    <w:rsid w:val="00A33667"/>
    <w:rsid w:val="00A42282"/>
    <w:rsid w:val="00A45A77"/>
    <w:rsid w:val="00A56D78"/>
    <w:rsid w:val="00A57C45"/>
    <w:rsid w:val="00A604DF"/>
    <w:rsid w:val="00A6145F"/>
    <w:rsid w:val="00A6617C"/>
    <w:rsid w:val="00A661C9"/>
    <w:rsid w:val="00A67091"/>
    <w:rsid w:val="00A70B46"/>
    <w:rsid w:val="00A710FD"/>
    <w:rsid w:val="00A72413"/>
    <w:rsid w:val="00A94365"/>
    <w:rsid w:val="00AA3862"/>
    <w:rsid w:val="00AA493C"/>
    <w:rsid w:val="00AB166A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68BF"/>
    <w:rsid w:val="00AE2E4F"/>
    <w:rsid w:val="00AE3CB2"/>
    <w:rsid w:val="00AF021F"/>
    <w:rsid w:val="00AF1663"/>
    <w:rsid w:val="00AF53E2"/>
    <w:rsid w:val="00AF7FA1"/>
    <w:rsid w:val="00B03F9D"/>
    <w:rsid w:val="00B2507E"/>
    <w:rsid w:val="00B26326"/>
    <w:rsid w:val="00B3079C"/>
    <w:rsid w:val="00B32FA9"/>
    <w:rsid w:val="00B378C3"/>
    <w:rsid w:val="00B37D80"/>
    <w:rsid w:val="00B609A0"/>
    <w:rsid w:val="00B62C8D"/>
    <w:rsid w:val="00B63440"/>
    <w:rsid w:val="00B66B9A"/>
    <w:rsid w:val="00B73ECE"/>
    <w:rsid w:val="00B76329"/>
    <w:rsid w:val="00B807F4"/>
    <w:rsid w:val="00B852E4"/>
    <w:rsid w:val="00B858F1"/>
    <w:rsid w:val="00B90B01"/>
    <w:rsid w:val="00B94227"/>
    <w:rsid w:val="00B9704D"/>
    <w:rsid w:val="00BA04D6"/>
    <w:rsid w:val="00BA138C"/>
    <w:rsid w:val="00BA5619"/>
    <w:rsid w:val="00BA6E76"/>
    <w:rsid w:val="00BA75C2"/>
    <w:rsid w:val="00BB05EB"/>
    <w:rsid w:val="00BB3B89"/>
    <w:rsid w:val="00BB42E7"/>
    <w:rsid w:val="00BB4DA6"/>
    <w:rsid w:val="00BB7149"/>
    <w:rsid w:val="00BC4144"/>
    <w:rsid w:val="00BC5070"/>
    <w:rsid w:val="00BE15C8"/>
    <w:rsid w:val="00BE54E4"/>
    <w:rsid w:val="00BE7BDE"/>
    <w:rsid w:val="00BF3BE4"/>
    <w:rsid w:val="00C00409"/>
    <w:rsid w:val="00C04F04"/>
    <w:rsid w:val="00C0559E"/>
    <w:rsid w:val="00C16501"/>
    <w:rsid w:val="00C16D2A"/>
    <w:rsid w:val="00C17052"/>
    <w:rsid w:val="00C2370B"/>
    <w:rsid w:val="00C30A8E"/>
    <w:rsid w:val="00C32FD2"/>
    <w:rsid w:val="00C336BB"/>
    <w:rsid w:val="00C3494B"/>
    <w:rsid w:val="00C353BE"/>
    <w:rsid w:val="00C52809"/>
    <w:rsid w:val="00C54E9D"/>
    <w:rsid w:val="00C56A01"/>
    <w:rsid w:val="00C60D76"/>
    <w:rsid w:val="00C70968"/>
    <w:rsid w:val="00C71F4E"/>
    <w:rsid w:val="00C72F81"/>
    <w:rsid w:val="00C75461"/>
    <w:rsid w:val="00C81CCF"/>
    <w:rsid w:val="00CA1AF7"/>
    <w:rsid w:val="00CA3B72"/>
    <w:rsid w:val="00CA5284"/>
    <w:rsid w:val="00CB67B9"/>
    <w:rsid w:val="00CB79E5"/>
    <w:rsid w:val="00CC73E0"/>
    <w:rsid w:val="00CC73E3"/>
    <w:rsid w:val="00CD1A40"/>
    <w:rsid w:val="00CD2A38"/>
    <w:rsid w:val="00CD36A1"/>
    <w:rsid w:val="00CD6811"/>
    <w:rsid w:val="00CE0652"/>
    <w:rsid w:val="00CE0886"/>
    <w:rsid w:val="00CE1163"/>
    <w:rsid w:val="00CE127B"/>
    <w:rsid w:val="00CE1A14"/>
    <w:rsid w:val="00CE2CB7"/>
    <w:rsid w:val="00CF10E6"/>
    <w:rsid w:val="00CF11A4"/>
    <w:rsid w:val="00CF22CB"/>
    <w:rsid w:val="00CF6710"/>
    <w:rsid w:val="00D001C2"/>
    <w:rsid w:val="00D00BD9"/>
    <w:rsid w:val="00D0165B"/>
    <w:rsid w:val="00D02FE0"/>
    <w:rsid w:val="00D04A5E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2CA3"/>
    <w:rsid w:val="00D42FF5"/>
    <w:rsid w:val="00D459FA"/>
    <w:rsid w:val="00D469C3"/>
    <w:rsid w:val="00D47AD0"/>
    <w:rsid w:val="00D47E2A"/>
    <w:rsid w:val="00D50094"/>
    <w:rsid w:val="00D50212"/>
    <w:rsid w:val="00D53CC7"/>
    <w:rsid w:val="00D545B1"/>
    <w:rsid w:val="00D5704B"/>
    <w:rsid w:val="00D6050F"/>
    <w:rsid w:val="00D6125E"/>
    <w:rsid w:val="00D612C0"/>
    <w:rsid w:val="00D6309C"/>
    <w:rsid w:val="00D747ED"/>
    <w:rsid w:val="00D7556F"/>
    <w:rsid w:val="00D76AA5"/>
    <w:rsid w:val="00D77D10"/>
    <w:rsid w:val="00D862B0"/>
    <w:rsid w:val="00D87E79"/>
    <w:rsid w:val="00D909C7"/>
    <w:rsid w:val="00D911E2"/>
    <w:rsid w:val="00D916C4"/>
    <w:rsid w:val="00D93201"/>
    <w:rsid w:val="00D9701D"/>
    <w:rsid w:val="00DA2531"/>
    <w:rsid w:val="00DA737E"/>
    <w:rsid w:val="00DA7B11"/>
    <w:rsid w:val="00DB1437"/>
    <w:rsid w:val="00DB281B"/>
    <w:rsid w:val="00DB4FF1"/>
    <w:rsid w:val="00DC0F3C"/>
    <w:rsid w:val="00DC44B8"/>
    <w:rsid w:val="00DC479B"/>
    <w:rsid w:val="00DC626C"/>
    <w:rsid w:val="00DC7849"/>
    <w:rsid w:val="00DD2F6B"/>
    <w:rsid w:val="00DD4FA4"/>
    <w:rsid w:val="00DE0FF4"/>
    <w:rsid w:val="00DE453D"/>
    <w:rsid w:val="00DE463A"/>
    <w:rsid w:val="00DF4F91"/>
    <w:rsid w:val="00E046A1"/>
    <w:rsid w:val="00E11B83"/>
    <w:rsid w:val="00E16EDF"/>
    <w:rsid w:val="00E1729F"/>
    <w:rsid w:val="00E202A4"/>
    <w:rsid w:val="00E2212A"/>
    <w:rsid w:val="00E26DF5"/>
    <w:rsid w:val="00E35860"/>
    <w:rsid w:val="00E41329"/>
    <w:rsid w:val="00E4143D"/>
    <w:rsid w:val="00E41EAB"/>
    <w:rsid w:val="00E50EEB"/>
    <w:rsid w:val="00E55F44"/>
    <w:rsid w:val="00E56DBE"/>
    <w:rsid w:val="00E60D42"/>
    <w:rsid w:val="00E60DD1"/>
    <w:rsid w:val="00E61830"/>
    <w:rsid w:val="00E61EC9"/>
    <w:rsid w:val="00E632B2"/>
    <w:rsid w:val="00E64BA8"/>
    <w:rsid w:val="00E6585E"/>
    <w:rsid w:val="00E725D3"/>
    <w:rsid w:val="00E72948"/>
    <w:rsid w:val="00E779D8"/>
    <w:rsid w:val="00E80CBC"/>
    <w:rsid w:val="00E83A90"/>
    <w:rsid w:val="00E8487B"/>
    <w:rsid w:val="00E9092B"/>
    <w:rsid w:val="00E93334"/>
    <w:rsid w:val="00E959AC"/>
    <w:rsid w:val="00E975B3"/>
    <w:rsid w:val="00EA1EC8"/>
    <w:rsid w:val="00EA2DCB"/>
    <w:rsid w:val="00EA3029"/>
    <w:rsid w:val="00EB0845"/>
    <w:rsid w:val="00EB2936"/>
    <w:rsid w:val="00EB74A5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EF5435"/>
    <w:rsid w:val="00EF59E0"/>
    <w:rsid w:val="00F02955"/>
    <w:rsid w:val="00F04132"/>
    <w:rsid w:val="00F05D44"/>
    <w:rsid w:val="00F061B6"/>
    <w:rsid w:val="00F067D7"/>
    <w:rsid w:val="00F1290E"/>
    <w:rsid w:val="00F1338A"/>
    <w:rsid w:val="00F150EE"/>
    <w:rsid w:val="00F2436D"/>
    <w:rsid w:val="00F33C4D"/>
    <w:rsid w:val="00F371B3"/>
    <w:rsid w:val="00F375DF"/>
    <w:rsid w:val="00F40D2C"/>
    <w:rsid w:val="00F428AC"/>
    <w:rsid w:val="00F440F8"/>
    <w:rsid w:val="00F45EC4"/>
    <w:rsid w:val="00F509BF"/>
    <w:rsid w:val="00F520EA"/>
    <w:rsid w:val="00F61034"/>
    <w:rsid w:val="00F62D7D"/>
    <w:rsid w:val="00F64571"/>
    <w:rsid w:val="00F64FB6"/>
    <w:rsid w:val="00F66DBF"/>
    <w:rsid w:val="00F711F6"/>
    <w:rsid w:val="00F72946"/>
    <w:rsid w:val="00F73583"/>
    <w:rsid w:val="00F74BD7"/>
    <w:rsid w:val="00F765C0"/>
    <w:rsid w:val="00F832D2"/>
    <w:rsid w:val="00F9160F"/>
    <w:rsid w:val="00F930FF"/>
    <w:rsid w:val="00F97AE2"/>
    <w:rsid w:val="00FA31E7"/>
    <w:rsid w:val="00FA47DC"/>
    <w:rsid w:val="00FA6AC0"/>
    <w:rsid w:val="00FB16C1"/>
    <w:rsid w:val="00FB179D"/>
    <w:rsid w:val="00FB4772"/>
    <w:rsid w:val="00FB58A8"/>
    <w:rsid w:val="00FB6E52"/>
    <w:rsid w:val="00FC6865"/>
    <w:rsid w:val="00FC6E5C"/>
    <w:rsid w:val="00FC749F"/>
    <w:rsid w:val="00FD510C"/>
    <w:rsid w:val="00FD67B2"/>
    <w:rsid w:val="00FD68C1"/>
    <w:rsid w:val="00FD72B6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AFDE2686609FF01EB12458F604997EB63E3F47BA30B561A1DE37F92476068389EF38E28BE5F148C84BB4954t6h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D593A2B90053A8C603833CE2B0F5512B7E50C3F1D64578BC09F8C15C85640C037AEF591372A498B426049AI8A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4236D-02AC-47F2-894E-7BBABB8D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6</cp:revision>
  <cp:lastPrinted>2021-08-18T08:19:00Z</cp:lastPrinted>
  <dcterms:created xsi:type="dcterms:W3CDTF">2021-08-16T04:02:00Z</dcterms:created>
  <dcterms:modified xsi:type="dcterms:W3CDTF">2021-08-18T08:19:00Z</dcterms:modified>
</cp:coreProperties>
</file>