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F" w:rsidRDefault="00DF10EF" w:rsidP="00DF10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EF" w:rsidRDefault="00DF10EF" w:rsidP="00DF10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DF10EF" w:rsidRDefault="00DF10EF" w:rsidP="00DF1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Default="00DF10EF" w:rsidP="00DF10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10EF" w:rsidRDefault="00DF10EF" w:rsidP="00DF1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A58" w:rsidRDefault="002C6A58" w:rsidP="002C6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</w:t>
      </w:r>
      <w:r w:rsidR="00DF10EF">
        <w:rPr>
          <w:rFonts w:ascii="Times New Roman" w:hAnsi="Times New Roman" w:cs="Times New Roman"/>
          <w:sz w:val="28"/>
          <w:szCs w:val="28"/>
        </w:rPr>
        <w:t>.2017</w:t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DF10EF">
        <w:rPr>
          <w:rFonts w:ascii="Times New Roman" w:hAnsi="Times New Roman" w:cs="Times New Roman"/>
          <w:sz w:val="28"/>
          <w:szCs w:val="28"/>
        </w:rPr>
        <w:tab/>
        <w:t xml:space="preserve">    с. Каратузское </w:t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DF10EF">
        <w:rPr>
          <w:rFonts w:ascii="Times New Roman" w:hAnsi="Times New Roman" w:cs="Times New Roman"/>
          <w:sz w:val="28"/>
          <w:szCs w:val="28"/>
        </w:rPr>
        <w:tab/>
      </w:r>
      <w:r w:rsidR="002D38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10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10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368</w:t>
      </w:r>
      <w:r w:rsidR="00DF10EF">
        <w:rPr>
          <w:rFonts w:ascii="Times New Roman" w:hAnsi="Times New Roman" w:cs="Times New Roman"/>
          <w:sz w:val="28"/>
          <w:szCs w:val="28"/>
        </w:rPr>
        <w:t>-п</w:t>
      </w:r>
    </w:p>
    <w:p w:rsidR="002C6A58" w:rsidRDefault="002C6A58" w:rsidP="002C6A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0EF" w:rsidRPr="002C6A58" w:rsidRDefault="00DF10EF" w:rsidP="002C6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выдачи рекомендательного письма администрац</w:t>
      </w:r>
      <w:r w:rsidR="000C4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ией</w:t>
      </w: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Каратузского</w:t>
      </w: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</w:t>
      </w:r>
      <w:r w:rsidR="000C3928" w:rsidRPr="000C39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(фермерских) хозяйств </w:t>
      </w:r>
      <w:r w:rsidR="000C45B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0C45B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краевом конкурсе </w:t>
      </w:r>
      <w:r w:rsidRP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предоставлению грантов на развитие семейных животноводческих ферм, на создание и развитие крестьянских (фермерских) хозяйств</w:t>
      </w:r>
    </w:p>
    <w:p w:rsidR="000C3928" w:rsidRPr="000C3928" w:rsidRDefault="000C3928" w:rsidP="00DF10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F10EF" w:rsidRPr="008078F8" w:rsidRDefault="008078F8" w:rsidP="008078F8">
      <w:pPr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соответствии с 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21.02.2006 № 17-4487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>О государственной поддержке субъектов агропромышленного комплекса края», постановлением Правительства Красноярского края от 30.09.2013                   № 506-п «Об утверждении государственной программы Красноярского                                    края «Развитие сельского хозяйства и регулирование рынков сельскохозяйственной продукции, сырья и продовольствия»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DF10EF" w:rsidRPr="008078F8">
        <w:rPr>
          <w:rFonts w:ascii="Times New Roman" w:hAnsi="Times New Roman" w:cs="Times New Roman"/>
          <w:sz w:val="28"/>
          <w:szCs w:val="28"/>
        </w:rPr>
        <w:t xml:space="preserve"> руководствуясь ст. 26-28 Устава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C6A58">
        <w:rPr>
          <w:rFonts w:ascii="Times New Roman" w:hAnsi="Times New Roman" w:cs="Times New Roman"/>
          <w:sz w:val="28"/>
          <w:szCs w:val="28"/>
        </w:rPr>
        <w:t xml:space="preserve">, </w:t>
      </w:r>
      <w:r w:rsidR="00DF10EF" w:rsidRPr="008078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78F8" w:rsidRPr="008078F8" w:rsidRDefault="002C6A58" w:rsidP="008078F8">
      <w:pPr>
        <w:spacing w:after="0" w:line="315" w:lineRule="atLeast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078F8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Утвердить:</w:t>
      </w:r>
    </w:p>
    <w:p w:rsidR="008078F8" w:rsidRPr="008078F8" w:rsidRDefault="008078F8" w:rsidP="000C39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порядок выдачи рекомендательного письма администрац</w:t>
      </w:r>
      <w:r w:rsidR="000C45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районам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(фермерских) хозяйств в целях 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краевом конкурсе </w:t>
      </w:r>
      <w:r w:rsidR="000C3928" w:rsidRP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предоставлению грантов на развитие семейных животноводческих ферм, на создание и развитие крестьянских (фермерских) хозяйств</w:t>
      </w:r>
      <w:r w:rsid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3928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 1);</w:t>
      </w:r>
    </w:p>
    <w:p w:rsidR="008078F8" w:rsidRPr="008078F8" w:rsidRDefault="008078F8" w:rsidP="008078F8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положение о Комиссии по рассмотрению заявлений глав крестьянских (фермерских) хозяйств на выдачу рекомендательных писем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(далее -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Комиссия)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  2);</w:t>
      </w:r>
    </w:p>
    <w:p w:rsidR="008078F8" w:rsidRPr="008078F8" w:rsidRDefault="008078F8" w:rsidP="008078F8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состав Комиссии по рассмотрению заявлений глав крестьянских (фермерских) хозяйств на выдачу рекомендательных писем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риложение  3).</w:t>
      </w:r>
    </w:p>
    <w:p w:rsidR="00DF10EF" w:rsidRDefault="00DF10EF" w:rsidP="00DF10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6A5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10EF" w:rsidRDefault="00DF10EF" w:rsidP="00DF10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2C6A58" w:rsidRDefault="002C6A58" w:rsidP="00DF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928" w:rsidRDefault="002C6A58" w:rsidP="00DF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F10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10E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10E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2C6A58" w:rsidTr="002C6A58">
        <w:tc>
          <w:tcPr>
            <w:tcW w:w="3190" w:type="dxa"/>
          </w:tcPr>
          <w:p w:rsidR="002C6A58" w:rsidRDefault="002C6A58" w:rsidP="00D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C6A58" w:rsidRDefault="002C6A58" w:rsidP="00D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C6A58" w:rsidRPr="002C6A58" w:rsidRDefault="002C6A58" w:rsidP="002C6A5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Приложение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постановлению администрации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Каратузского района</w:t>
            </w:r>
          </w:p>
          <w:p w:rsidR="002C6A58" w:rsidRPr="002C6A58" w:rsidRDefault="002C6A58" w:rsidP="002C6A58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18.04.2017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№ 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368-п</w:t>
            </w:r>
          </w:p>
          <w:p w:rsidR="002C6A58" w:rsidRDefault="002C6A58" w:rsidP="002C6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928" w:rsidRDefault="000C3928" w:rsidP="00DF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928" w:rsidRDefault="000C3928" w:rsidP="00DF1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F8" w:rsidRPr="008078F8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078F8" w:rsidRPr="008078F8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078F8" w:rsidRPr="008078F8" w:rsidRDefault="008078F8" w:rsidP="008078F8">
      <w:pPr>
        <w:spacing w:after="0" w:line="300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32"/>
      <w:bookmarkEnd w:id="0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</w:t>
      </w:r>
    </w:p>
    <w:p w:rsidR="000C3928" w:rsidRPr="000C3928" w:rsidRDefault="008078F8" w:rsidP="000C39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выдачи </w:t>
      </w:r>
      <w:r w:rsidR="00776B4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рекомендательного письма администрац</w:t>
      </w:r>
      <w:r w:rsid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ией</w:t>
      </w:r>
      <w:r w:rsidR="00776B4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76B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Каратузского</w:t>
      </w:r>
      <w:r w:rsidR="00776B4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</w:t>
      </w:r>
      <w:r w:rsidR="000C392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выдачи рекомендательного письма администрац</w:t>
      </w:r>
      <w:r w:rsid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ией</w:t>
      </w:r>
      <w:r w:rsidR="000C392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Каратузского</w:t>
      </w:r>
      <w:r w:rsidR="000C392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3928" w:rsidRP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района </w:t>
      </w:r>
      <w:r w:rsidR="000C3928" w:rsidRPr="000C39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(фермерских) хозяйств в целях </w:t>
      </w:r>
      <w:r w:rsidR="000C3928">
        <w:rPr>
          <w:rFonts w:ascii="Times New Roman" w:hAnsi="Times New Roman" w:cs="Times New Roman"/>
          <w:color w:val="000000"/>
          <w:sz w:val="28"/>
          <w:szCs w:val="28"/>
        </w:rPr>
        <w:t xml:space="preserve"> их </w:t>
      </w:r>
      <w:r w:rsidR="000C3928" w:rsidRPr="000C3928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краевом конкурсе </w:t>
      </w:r>
      <w:r w:rsidR="000C3928" w:rsidRPr="000C3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предоставлению грантов на развитие семейных животноводческих ферм, на создание и развитие крестьянских (фермерских) хозяйств.</w:t>
      </w:r>
    </w:p>
    <w:p w:rsidR="008078F8" w:rsidRPr="008078F8" w:rsidRDefault="008078F8" w:rsidP="000C3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8F8" w:rsidRPr="008078F8" w:rsidRDefault="008078F8" w:rsidP="008078F8">
      <w:pPr>
        <w:spacing w:after="0" w:line="300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078F8" w:rsidRPr="008078F8" w:rsidRDefault="008078F8" w:rsidP="008078F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Настоящий Порядок разработан в целях отбора крестьянских (фермерских) хозяйств – участников </w:t>
      </w:r>
      <w:r w:rsidR="0077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краевого конкурсного по предоставлению </w:t>
      </w:r>
      <w:r w:rsidR="00776B48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грантов на развитие семейных животноводческих ферм, на создание и развитие крестьянских (фермерских) хозяйств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для выдачи им рекомендательных писем </w:t>
      </w:r>
      <w:proofErr w:type="spellStart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</w:t>
      </w:r>
      <w:r w:rsidR="000C39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</w:t>
      </w:r>
      <w:proofErr w:type="spellEnd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7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включению в список участников конкурсного отбора имеющих право на получение грантов на развитие семейных животноводческих ферм и грантов на создание и развитие крестьянских (фермерских</w:t>
      </w:r>
      <w:proofErr w:type="gramEnd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хозяйств (далее – конкурсный отбор).</w:t>
      </w:r>
    </w:p>
    <w:p w:rsidR="008078F8" w:rsidRPr="008078F8" w:rsidRDefault="008078F8" w:rsidP="008078F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Глава крестьянского (фермерского) хозяйства, желающий получить рекомендательное письмо администрации </w:t>
      </w:r>
      <w:r w:rsidR="0077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заявитель), обращается с соответствующим письменным заявлением на имя главы администрации </w:t>
      </w:r>
      <w:r w:rsidR="0077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Каратузского района 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размещения </w:t>
      </w:r>
      <w:r w:rsidR="00DC2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Министерством сельского хозяйства Красноярского края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адресу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DC2889" w:rsidRPr="00DC2889">
        <w:rPr>
          <w:rFonts w:ascii="Times New Roman" w:hAnsi="Times New Roman" w:cs="Times New Roman"/>
          <w:sz w:val="28"/>
          <w:szCs w:val="28"/>
        </w:rPr>
        <w:t>http://www.krskstate.ru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именуется портал) объявления о проведении конкурса, дате начала и окончания приема документов.</w:t>
      </w:r>
    </w:p>
    <w:p w:rsidR="008078F8" w:rsidRPr="008078F8" w:rsidRDefault="008078F8" w:rsidP="008078F8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К заявлению, составленному в произвольной форме, прилагаются документы: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Для предоставления гранта на развитие семейных животноводческих ферм:</w:t>
      </w:r>
    </w:p>
    <w:p w:rsidR="008078F8" w:rsidRPr="0010180F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копия паспорта заявителя и копии документов, подтверждающих родство членов хозяйства с заявителем;</w:t>
      </w:r>
    </w:p>
    <w:p w:rsidR="008078F8" w:rsidRPr="0010180F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копия соглашения между членами хозяйства о совместном осуществлении производственной деятельности;</w:t>
      </w:r>
    </w:p>
    <w:p w:rsidR="008078F8" w:rsidRPr="0010180F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бизнес-план;</w:t>
      </w:r>
    </w:p>
    <w:p w:rsidR="008078F8" w:rsidRPr="0010180F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" w:name="P12"/>
      <w:bookmarkEnd w:id="1"/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копия договора аренды </w:t>
      </w:r>
      <w:r w:rsidR="00DC2889"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либо свидетельства о праве </w:t>
      </w:r>
      <w:r w:rsidR="0075102C"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собственности</w:t>
      </w:r>
      <w:r w:rsidR="00DC2889"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земельный участок</w:t>
      </w:r>
      <w:r w:rsidR="00794F46"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94F46" w:rsidRDefault="00794F46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-письменное обязательство заявителя оплачивать 40% стоимости каждого наименования приобретаемого имущества, выполняемых</w:t>
      </w:r>
      <w:r w:rsidR="0002799A"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 указанных в бизнес-плане;</w:t>
      </w:r>
    </w:p>
    <w:p w:rsidR="00857232" w:rsidRPr="00857232" w:rsidRDefault="00F20043" w:rsidP="008572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232" w:rsidRPr="00857232"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хозяйство, главой которого является заявитель, не имеет просроченной задолженности по страховым взносам, пеням, штрафам;</w:t>
      </w:r>
    </w:p>
    <w:p w:rsidR="00857232" w:rsidRPr="00857232" w:rsidRDefault="00F20043" w:rsidP="008572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232" w:rsidRPr="00857232">
        <w:rPr>
          <w:rFonts w:ascii="Times New Roman" w:hAnsi="Times New Roman" w:cs="Times New Roman"/>
          <w:sz w:val="28"/>
          <w:szCs w:val="28"/>
        </w:rPr>
        <w:t xml:space="preserve"> в отношении крестьянского (фермерского) хозяйства не проводятся процедуры банкротства и ликвидации в соответствии с действующим законодательством по состоянию на первое число месяца подачи заявки.</w:t>
      </w:r>
    </w:p>
    <w:p w:rsidR="008078F8" w:rsidRPr="008078F8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18"/>
      <w:bookmarkEnd w:id="2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Согласие на обработку персональных данных представляется в случаях и в форме, которые установлены Федеральным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8078F8">
          <w:rPr>
            <w:rFonts w:ascii="Times New Roman" w:eastAsia="Times New Roman" w:hAnsi="Times New Roman" w:cs="Times New Roman"/>
            <w:color w:val="192F5A"/>
            <w:sz w:val="28"/>
            <w:szCs w:val="28"/>
            <w:u w:val="single"/>
          </w:rPr>
          <w:t>законом</w:t>
        </w:r>
      </w:hyperlink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27 июля 2006 года № 152-ФЗ «О персональных данных».</w:t>
      </w:r>
    </w:p>
    <w:p w:rsidR="008078F8" w:rsidRPr="001943AD" w:rsidRDefault="008078F8" w:rsidP="001943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3.2. </w:t>
      </w:r>
      <w:r w:rsidR="001943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</w:t>
      </w:r>
      <w:r w:rsidR="001943AD"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создание и развитие крестьянских (фермерских) хозяйств</w:t>
      </w:r>
      <w:r w:rsidR="001943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софинансирование затрат начинающих фермеров:</w:t>
      </w:r>
    </w:p>
    <w:p w:rsidR="007A2C61" w:rsidRPr="0010180F" w:rsidRDefault="007A2C61" w:rsidP="007A2C61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копия паспорта заявителя и копии документов, подтверждающих родство членов хозяйства с заявителем;</w:t>
      </w:r>
    </w:p>
    <w:p w:rsidR="007A2C61" w:rsidRPr="0010180F" w:rsidRDefault="007A2C61" w:rsidP="007A2C61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копия соглашения между членами хозяйства о совместном осуществлении производственной деятельности;</w:t>
      </w:r>
    </w:p>
    <w:p w:rsidR="007A2C61" w:rsidRPr="0010180F" w:rsidRDefault="007A2C61" w:rsidP="007A2C61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бизнес-план;</w:t>
      </w:r>
    </w:p>
    <w:p w:rsidR="007A2C61" w:rsidRPr="0010180F" w:rsidRDefault="007A2C61" w:rsidP="007A2C61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копия договора аренды  либо свидетельства о праве собственности на земельный участок;</w:t>
      </w:r>
    </w:p>
    <w:p w:rsidR="007A2C61" w:rsidRDefault="007A2C61" w:rsidP="007A2C61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-письменное обязательство заявителя оплачивать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1018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0% стоимости каждого наименования приобретаемого имущества, выполняемых работ указанных в бизнес-плане;</w:t>
      </w:r>
    </w:p>
    <w:p w:rsidR="007A2C61" w:rsidRPr="00857232" w:rsidRDefault="007A2C61" w:rsidP="007A2C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232"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хозяйство, главой которого является заявитель, не имеет просроченной задолженности по страховым взносам, пеням, штрафам;</w:t>
      </w:r>
    </w:p>
    <w:p w:rsidR="007A2C61" w:rsidRPr="00857232" w:rsidRDefault="007A2C61" w:rsidP="007A2C6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232">
        <w:rPr>
          <w:rFonts w:ascii="Times New Roman" w:hAnsi="Times New Roman" w:cs="Times New Roman"/>
          <w:sz w:val="28"/>
          <w:szCs w:val="28"/>
        </w:rPr>
        <w:t xml:space="preserve"> в отношении крестьянского (фермерского) хозяйства не проводятся процедуры банкротства и ликвидации в соответствии с действующим законодательством по состоянию на первое число месяца подачи заявки.</w:t>
      </w:r>
    </w:p>
    <w:p w:rsidR="008078F8" w:rsidRPr="008078F8" w:rsidRDefault="008078F8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13"/>
      <w:bookmarkEnd w:id="3"/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Согласие на обработку персональных данных представляется в случаях и в форме, установленных Федеральным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8078F8">
          <w:rPr>
            <w:rFonts w:ascii="Times New Roman" w:eastAsia="Times New Roman" w:hAnsi="Times New Roman" w:cs="Times New Roman"/>
            <w:color w:val="192F5A"/>
            <w:sz w:val="28"/>
            <w:szCs w:val="28"/>
            <w:u w:val="single"/>
          </w:rPr>
          <w:t>законом</w:t>
        </w:r>
      </w:hyperlink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27 июля 2006 года № 152-ФЗ «О персональных данных».</w:t>
      </w:r>
    </w:p>
    <w:p w:rsidR="008078F8" w:rsidRPr="008078F8" w:rsidRDefault="002D3881" w:rsidP="008078F8">
      <w:pPr>
        <w:spacing w:after="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r18"/>
      <w:bookmarkStart w:id="5" w:name="Par30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078F8"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4. Поступившие документы от заявителя передаются на рассмотрение в Комиссию.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Комиссия в течение </w:t>
      </w:r>
      <w:r w:rsidR="00B24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трех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рабочих дней со дня поступления документов от заявителя: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рассматривает представленные заявителем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документы и делает заключение о социально-экономическом значении проекта для развития сельской территории района, целесообразности его реализации по форме согласно приложению;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принимает решение о предоставлении или об отказе в выдаче рекомендательного письма, направляет заявителю письменное уведомление о принятом решении с обоснованием принятого решения.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Решение Комиссии оформляется протоколом.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Комиссия осуществляет отказ в предоставлении рекомендательного письма по следующим основаниям: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предоставление не полного пакета документов, предусмотренных пунктом 3 настоящего Порядка;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реализация представленного проекта признана нецелесообразной, не отвечающей приоритетам в развитии сельского хозяйства </w:t>
      </w:r>
      <w:r w:rsidR="00B24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района.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При положительном решении комиссии заявителю выдается рекомендательное письмо администрации </w:t>
      </w:r>
      <w:r w:rsidR="00B24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о включении заявителя в список участников программных мероприятий по поддержке малых форм хозяйствования.</w:t>
      </w:r>
    </w:p>
    <w:p w:rsidR="008078F8" w:rsidRPr="008078F8" w:rsidRDefault="008078F8" w:rsidP="008078F8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8078F8" w:rsidP="00AA6A11">
      <w:pPr>
        <w:spacing w:line="300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AA6A11"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порядку </w:t>
      </w:r>
      <w:r w:rsidRPr="008078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выдачи </w:t>
      </w: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рекомендательного</w:t>
      </w:r>
      <w:proofErr w:type="gramEnd"/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письма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Каратузского</w:t>
      </w: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</w:t>
      </w:r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участия в краевом конкурсе</w:t>
      </w:r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предоставлению </w:t>
      </w: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грантов на развитие </w:t>
      </w:r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семейных животноводческих ферм, </w:t>
      </w:r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создание и развитие </w:t>
      </w:r>
    </w:p>
    <w:p w:rsidR="00AA6A11" w:rsidRDefault="00AA6A11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F10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крестьянских (фермерских) хозяйств</w:t>
      </w:r>
    </w:p>
    <w:p w:rsidR="00843E82" w:rsidRDefault="00843E82" w:rsidP="00AA6A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6A11" w:rsidRPr="00AA6A11" w:rsidRDefault="00AA6A11" w:rsidP="00AA6A11">
      <w:pPr>
        <w:spacing w:after="0" w:line="300" w:lineRule="atLeast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социально-экономическом значении проекта для развития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сельской территории, целесообразности его реализации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E662B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Рассмотрев представленные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главой крестьянского (фермерского)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хозяйства ________________________________документы 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крестьянского (фермерского)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хозяйства осуществляет деятельность</w:t>
      </w:r>
    </w:p>
    <w:p w:rsidR="00AA6A11" w:rsidRPr="00AA6A11" w:rsidRDefault="00AA6A11" w:rsidP="00AA6A1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адресу:_______________________________________________________.</w:t>
      </w:r>
    </w:p>
    <w:p w:rsidR="00AA6A11" w:rsidRPr="00AA6A11" w:rsidRDefault="00AA6A11" w:rsidP="00AA6A1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Социально-экономическая значимость заявленного проекта для </w:t>
      </w:r>
      <w:r w:rsidR="00BE66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целесообразность его реализации:</w:t>
      </w:r>
    </w:p>
    <w:p w:rsidR="00AA6A11" w:rsidRPr="00AA6A11" w:rsidRDefault="00AA6A11" w:rsidP="00AA6A1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4722"/>
      </w:tblGrid>
      <w:tr w:rsidR="00AA6A11" w:rsidRPr="00AA6A11" w:rsidTr="00AA6A11"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Характеристика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объекта предпринимательской деятельности (наличие помещений, оборудования, сырья, материалов, наличие животных, кормов, земельных участков и другое)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Количество созданных рабочих мест (по факту)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Среднемесячный размер 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заработной платы работников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Налоговые и иные отчисления в местные бюджеты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4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Иные социально – экономические показатели, значимые для муниципального образования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AA6A11" w:rsidRPr="00AA6A11" w:rsidRDefault="00AA6A11" w:rsidP="00AA6A1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Председатель Комиссии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Заместитель председателя Комиссии _________________________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 Комиссии ______________________________________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Члены Комиссии: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AA6A11" w:rsidRPr="00AA6A11" w:rsidRDefault="00AA6A11" w:rsidP="00EE0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2B5B16" w:rsidRPr="00AA6A11" w:rsidRDefault="002B5B16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AA6A11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2C6A58" w:rsidTr="006C74E6">
        <w:tc>
          <w:tcPr>
            <w:tcW w:w="3190" w:type="dxa"/>
          </w:tcPr>
          <w:p w:rsidR="002C6A58" w:rsidRDefault="002C6A58" w:rsidP="006C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C6A58" w:rsidRDefault="002C6A58" w:rsidP="006C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C6A58" w:rsidRPr="002C6A58" w:rsidRDefault="002C6A58" w:rsidP="006C74E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постановлению администрации Каратузского района</w:t>
            </w:r>
          </w:p>
          <w:p w:rsidR="002C6A58" w:rsidRPr="002C6A58" w:rsidRDefault="002C6A58" w:rsidP="006C74E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18.04.2017 № 368-п</w:t>
            </w:r>
          </w:p>
          <w:p w:rsidR="002C6A58" w:rsidRDefault="002C6A58" w:rsidP="006C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 о Комиссии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рассмотрению заявлений глав крестьянских (фермерских) хозяйств на выдачу рекомендательных писем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</w:t>
      </w:r>
    </w:p>
    <w:p w:rsidR="00AA6A11" w:rsidRPr="00AA6A11" w:rsidRDefault="00AA6A11" w:rsidP="00AA6A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Комиссия создана в целях организации отбора крестьянских (фермерских) хозяйств для выдачи им рекомендательных писем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включению в список участников программных мероприятий по поддержке малых форм хозяйствования для дальнейшего участия в конкурсном отборе в рамках мероприятий </w:t>
      </w:r>
      <w:r w:rsidRPr="008078F8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Красноярского                                    края «Развитие сельского хозяйства и регулирование рынков сельскохозяйственной продукции, сырья и продовольствия</w:t>
      </w:r>
      <w:proofErr w:type="gramStart"/>
      <w:r w:rsidRPr="008078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 предоставления государственной поддержки – грантов на развитие семейных животноводческих ферм, на создание и развитие крестьянских (фермерских) хозяйств.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Комиссия руководствуется в своей деятельности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Красноярского края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настоящим Положением.</w:t>
      </w:r>
    </w:p>
    <w:p w:rsidR="00AA6A11" w:rsidRPr="00AA6A11" w:rsidRDefault="00AA6A11" w:rsidP="00AA6A11">
      <w:pPr>
        <w:spacing w:after="0" w:line="300" w:lineRule="atLeast"/>
        <w:ind w:left="10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Основными функциями Комиссии являются: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рассмотрение представленных заявлений и документов </w:t>
      </w:r>
      <w:proofErr w:type="gramStart"/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ним в соответствии с Порядком выдачи рекомендательного письма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для предоставления грантов на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развитие</w:t>
      </w:r>
      <w:proofErr w:type="gramEnd"/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семейных животноводческих ферм, на создание и развитие крестьянских (фермерских)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утвержденным настоящим постановлением;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подготовка заключения о социально-экономическом значении проекта для развития сельской территории района, целесообразности его реализации;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принятие решения о предоставлении или об отказе в выдаче рекомендательного письма;</w:t>
      </w:r>
    </w:p>
    <w:p w:rsidR="00AA6A11" w:rsidRPr="00AA6A11" w:rsidRDefault="00AA6A11" w:rsidP="00AA6A1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информирование заявителей о результатах рассмотрения.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Комиссия образуется в составе председателя, заместителя председателя, секретаря и членов Комиссии.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Председатель комиссии:</w:t>
      </w:r>
    </w:p>
    <w:p w:rsidR="00AA6A11" w:rsidRPr="00AA6A11" w:rsidRDefault="00AA6A11" w:rsidP="00AA6A11">
      <w:pPr>
        <w:spacing w:after="0" w:line="300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осуществляет общее руководство работой комиссии;</w:t>
      </w:r>
    </w:p>
    <w:p w:rsidR="00AA6A11" w:rsidRPr="00AA6A11" w:rsidRDefault="00AA6A11" w:rsidP="00AA6A11">
      <w:pPr>
        <w:spacing w:after="0" w:line="300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распределяет обязанности между членами комиссии.</w:t>
      </w:r>
    </w:p>
    <w:p w:rsidR="00AA6A11" w:rsidRPr="00AA6A11" w:rsidRDefault="00AA6A11" w:rsidP="00AA6A11">
      <w:pPr>
        <w:spacing w:after="0" w:line="300" w:lineRule="atLeast"/>
        <w:ind w:left="10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Заместитель председателя комиссии: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исполняет обязанности председателя комиссии в период его отсутствия;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своевременное проведение заседаний комиссии, принятие ее решений и </w:t>
      </w:r>
      <w:proofErr w:type="gramStart"/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решений.</w:t>
      </w:r>
    </w:p>
    <w:p w:rsidR="00AA6A11" w:rsidRPr="00AA6A11" w:rsidRDefault="00AA6A11" w:rsidP="00AA6A11">
      <w:pPr>
        <w:spacing w:after="0" w:line="300" w:lineRule="atLeast"/>
        <w:ind w:left="10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Члены комиссии:</w:t>
      </w:r>
    </w:p>
    <w:p w:rsidR="00AA6A11" w:rsidRPr="00AA6A11" w:rsidRDefault="00AA6A11" w:rsidP="00AA6A11">
      <w:pPr>
        <w:spacing w:after="0" w:line="300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вносят предложения в повестку дня заседания комиссии;</w:t>
      </w:r>
    </w:p>
    <w:p w:rsidR="00AA6A11" w:rsidRPr="00AA6A11" w:rsidRDefault="00AA6A11" w:rsidP="00AA6A11">
      <w:pPr>
        <w:spacing w:after="0" w:line="300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участвуют в заседаниях комиссии.</w:t>
      </w:r>
    </w:p>
    <w:p w:rsidR="00AA6A11" w:rsidRPr="00AA6A11" w:rsidRDefault="00AA6A11" w:rsidP="00AA6A11">
      <w:pPr>
        <w:spacing w:after="0" w:line="300" w:lineRule="atLeast"/>
        <w:ind w:left="1065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 комиссии:</w:t>
      </w:r>
    </w:p>
    <w:p w:rsidR="00AA6A11" w:rsidRPr="00AA6A11" w:rsidRDefault="00AA6A11" w:rsidP="00AA6A11">
      <w:pPr>
        <w:spacing w:after="0" w:line="300" w:lineRule="atLeast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осуществляет прием заявок и документов, подаваемых заявителями;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организует подготовку заседаний комиссии, в том числе извещает членов комиссии о дате, времени, месте проведения и повестке дня заседания комиссии;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оформляет протоколы заседаний комиссии;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 ведение и сохранность документации комиссии.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абота комиссии осуществляется на ее заседаниях. Члены комиссии участвуют в ее заседаниях лично. Заседание комиссии считается правомочным, если на нем присутствует не менее половины ее членов.</w:t>
      </w:r>
    </w:p>
    <w:p w:rsidR="00AA6A11" w:rsidRPr="00AA6A11" w:rsidRDefault="00AA6A11" w:rsidP="00AA6A11">
      <w:pPr>
        <w:spacing w:after="0" w:line="300" w:lineRule="atLeast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    Решения комиссии принимаются путем открытого голосования простым большинством голосов, при равенстве голосов решающим является голос председательствующего на заседании. Решения комиссии оформляются протоколами, которые подписываются всеми членами комиссии, присутствующими на заседании.</w:t>
      </w: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6A58" w:rsidRDefault="002C6A58" w:rsidP="00843E82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2C6A58" w:rsidTr="006C74E6">
        <w:tc>
          <w:tcPr>
            <w:tcW w:w="3190" w:type="dxa"/>
          </w:tcPr>
          <w:p w:rsidR="002C6A58" w:rsidRDefault="002C6A58" w:rsidP="006C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2C6A58" w:rsidRDefault="002C6A58" w:rsidP="006C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C6A58" w:rsidRPr="002C6A58" w:rsidRDefault="002C6A58" w:rsidP="006C74E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 постановлению администрации Каратузского района</w:t>
            </w:r>
          </w:p>
          <w:p w:rsidR="002C6A58" w:rsidRPr="002C6A58" w:rsidRDefault="002C6A58" w:rsidP="006C74E6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6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18.04.2017 № 368-п</w:t>
            </w:r>
          </w:p>
          <w:p w:rsidR="002C6A58" w:rsidRDefault="002C6A58" w:rsidP="006C7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82" w:rsidRPr="00AA6A11" w:rsidRDefault="00843E82" w:rsidP="00AA6A11">
      <w:pPr>
        <w:spacing w:after="0" w:line="30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A11" w:rsidRPr="00AA6A11" w:rsidRDefault="00AA6A11" w:rsidP="00AA6A11">
      <w:pPr>
        <w:spacing w:after="0"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Состав Комиссии</w:t>
      </w:r>
    </w:p>
    <w:p w:rsidR="00AA6A11" w:rsidRPr="00AA6A11" w:rsidRDefault="00AA6A11" w:rsidP="00AA6A11">
      <w:pPr>
        <w:spacing w:after="0"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рассмотрению заявлений глав крестьянских (фермерских) хозяйств на выдачу рекомендательных писем администрации </w:t>
      </w:r>
      <w:r w:rsidR="00843E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Каратузского района</w:t>
      </w:r>
    </w:p>
    <w:p w:rsidR="00AA6A11" w:rsidRPr="00AA6A11" w:rsidRDefault="00AA6A11" w:rsidP="00AA6A11">
      <w:pPr>
        <w:spacing w:after="0" w:line="300" w:lineRule="atLeast"/>
        <w:ind w:left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5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08"/>
        <w:gridCol w:w="5269"/>
      </w:tblGrid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Тетюхин Евгений Иванович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Заместитель главы района по сельскому хозяйству и жизнеобеспечению района</w:t>
            </w:r>
            <w:r w:rsidR="00AA6A11"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(председатель Комиссии)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Дмитриев Валерий Владимирович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Главный специалист отдела сельского хозяйства администрации района</w:t>
            </w:r>
            <w:r w:rsidR="00AA6A11"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(заместитель председателя Комиссии)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Потепкина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Светлана Васильевна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843E82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Ведущий специалист отдела сельского хозяйства администрации района</w:t>
            </w:r>
            <w:r w:rsidR="00AA6A11"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(секретарь Комиссии)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1B747F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Брамман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Екатерина Викторовна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1B747F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Депутат </w:t>
            </w:r>
            <w:r w:rsidR="00796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Каратузского районного Совета депутатов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председатель постоянной комиссии по </w:t>
            </w:r>
            <w:r w:rsidR="00BE6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сельскому хозяйству и предпринимательству, индивидуальный предприниматель</w:t>
            </w: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A6A11" w:rsidRPr="00AA6A11" w:rsidTr="00AA6A11">
        <w:tc>
          <w:tcPr>
            <w:tcW w:w="3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BE662B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Бодрова Римма Юрьевна</w:t>
            </w:r>
          </w:p>
        </w:tc>
        <w:tc>
          <w:tcPr>
            <w:tcW w:w="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A11" w:rsidRPr="00AA6A11" w:rsidRDefault="00AA6A11" w:rsidP="00AA6A11">
            <w:pPr>
              <w:spacing w:after="0" w:line="3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54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48BE" w:rsidRPr="00AA6A11" w:rsidRDefault="00BE662B" w:rsidP="000F48BE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Ведущий специалист отдела сельского хозяйства администрации района </w:t>
            </w:r>
          </w:p>
          <w:p w:rsidR="00AA6A11" w:rsidRPr="00AA6A11" w:rsidRDefault="00AA6A11" w:rsidP="00AA6A1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A11" w:rsidRPr="00AA6A11" w:rsidRDefault="00AA6A11" w:rsidP="008078F8">
      <w:pPr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A6A11" w:rsidRPr="00AA6A11" w:rsidSect="002C6A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0EF"/>
    <w:rsid w:val="0002799A"/>
    <w:rsid w:val="000C3928"/>
    <w:rsid w:val="000C45B8"/>
    <w:rsid w:val="000F48BE"/>
    <w:rsid w:val="0010180F"/>
    <w:rsid w:val="001943AD"/>
    <w:rsid w:val="001B747F"/>
    <w:rsid w:val="002B5B16"/>
    <w:rsid w:val="002C6A58"/>
    <w:rsid w:val="002D3881"/>
    <w:rsid w:val="00362BD1"/>
    <w:rsid w:val="00545330"/>
    <w:rsid w:val="005A0FAC"/>
    <w:rsid w:val="005F602D"/>
    <w:rsid w:val="00616AC9"/>
    <w:rsid w:val="006D3E06"/>
    <w:rsid w:val="0075102C"/>
    <w:rsid w:val="00776B48"/>
    <w:rsid w:val="00794F46"/>
    <w:rsid w:val="007960BA"/>
    <w:rsid w:val="007A2C61"/>
    <w:rsid w:val="008078F8"/>
    <w:rsid w:val="00843E82"/>
    <w:rsid w:val="00857232"/>
    <w:rsid w:val="009C5204"/>
    <w:rsid w:val="00AA6A11"/>
    <w:rsid w:val="00AF56FE"/>
    <w:rsid w:val="00B24E5B"/>
    <w:rsid w:val="00B51D25"/>
    <w:rsid w:val="00BE662B"/>
    <w:rsid w:val="00DC2889"/>
    <w:rsid w:val="00DF10EF"/>
    <w:rsid w:val="00EE0FA7"/>
    <w:rsid w:val="00F20043"/>
    <w:rsid w:val="00FA21A4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A6A11"/>
  </w:style>
  <w:style w:type="paragraph" w:customStyle="1" w:styleId="consplusnormal">
    <w:name w:val="consplusnormal"/>
    <w:basedOn w:val="a"/>
    <w:rsid w:val="00AA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AA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857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1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2C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6DC71DCD5EA881CB013A6778EFB22D3C57C63137E3DCC1BAEA6BBEbDu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F6DF2619924DDB024BAA05438E6D5EE77872902F6E29DB97AD9AE46W5p4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Дэка Олеся Александровна</cp:lastModifiedBy>
  <cp:revision>26</cp:revision>
  <cp:lastPrinted>2017-04-18T08:09:00Z</cp:lastPrinted>
  <dcterms:created xsi:type="dcterms:W3CDTF">2017-04-13T02:38:00Z</dcterms:created>
  <dcterms:modified xsi:type="dcterms:W3CDTF">2017-04-18T08:09:00Z</dcterms:modified>
</cp:coreProperties>
</file>