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B9" w:rsidRPr="00A07FB9" w:rsidRDefault="00C71AE8" w:rsidP="00146A7A">
      <w:pPr>
        <w:suppressAutoHyphens w:val="0"/>
        <w:ind w:left="3540" w:firstLine="708"/>
        <w:rPr>
          <w:rFonts w:eastAsia="Calibri"/>
          <w:sz w:val="28"/>
          <w:szCs w:val="28"/>
          <w:lang w:eastAsia="en-US"/>
        </w:rPr>
      </w:pPr>
      <w:r>
        <w:rPr>
          <w:rFonts w:eastAsia="Calibri"/>
          <w:sz w:val="28"/>
          <w:szCs w:val="28"/>
          <w:lang w:eastAsia="en-US"/>
        </w:rPr>
        <w:t xml:space="preserve">  </w:t>
      </w:r>
      <w:r w:rsidR="00A07FB9">
        <w:rPr>
          <w:rFonts w:eastAsia="Calibri"/>
          <w:noProof/>
          <w:sz w:val="28"/>
          <w:szCs w:val="28"/>
          <w:lang w:eastAsia="ru-RU"/>
        </w:rPr>
        <w:drawing>
          <wp:inline distT="0" distB="0" distL="0" distR="0" wp14:anchorId="08F28E57" wp14:editId="5C4B4957">
            <wp:extent cx="712470" cy="946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Pr>
          <w:rFonts w:eastAsia="Calibri"/>
          <w:sz w:val="28"/>
          <w:szCs w:val="28"/>
          <w:lang w:eastAsia="en-US"/>
        </w:rPr>
        <w:t xml:space="preserve">             </w:t>
      </w:r>
      <w:r w:rsidR="00146A7A">
        <w:rPr>
          <w:rFonts w:eastAsia="Calibri"/>
          <w:sz w:val="28"/>
          <w:szCs w:val="28"/>
          <w:lang w:eastAsia="en-US"/>
        </w:rPr>
        <w:t xml:space="preserve">                          </w:t>
      </w:r>
    </w:p>
    <w:p w:rsidR="00A07FB9" w:rsidRPr="00A07FB9" w:rsidRDefault="00A07FB9" w:rsidP="00A07FB9">
      <w:pPr>
        <w:suppressAutoHyphens w:val="0"/>
        <w:jc w:val="center"/>
        <w:rPr>
          <w:rFonts w:eastAsia="Calibri"/>
          <w:sz w:val="28"/>
          <w:szCs w:val="28"/>
          <w:lang w:eastAsia="en-US"/>
        </w:rPr>
      </w:pPr>
      <w:r w:rsidRPr="00A07FB9">
        <w:rPr>
          <w:rFonts w:eastAsia="Calibri"/>
          <w:sz w:val="28"/>
          <w:szCs w:val="28"/>
          <w:lang w:eastAsia="en-US"/>
        </w:rPr>
        <w:t>АДМИНИСТРАЦИЯ КАРАТУЗСКОГО РАЙОНА</w:t>
      </w:r>
    </w:p>
    <w:p w:rsidR="00A07FB9" w:rsidRPr="00A07FB9" w:rsidRDefault="00A07FB9" w:rsidP="00A07FB9">
      <w:pPr>
        <w:suppressAutoHyphens w:val="0"/>
        <w:jc w:val="center"/>
        <w:rPr>
          <w:rFonts w:eastAsia="Calibri"/>
          <w:sz w:val="28"/>
          <w:szCs w:val="28"/>
          <w:lang w:eastAsia="en-US"/>
        </w:rPr>
      </w:pPr>
    </w:p>
    <w:p w:rsidR="00A07FB9" w:rsidRPr="00A07FB9" w:rsidRDefault="00A07FB9" w:rsidP="00A07FB9">
      <w:pPr>
        <w:suppressAutoHyphens w:val="0"/>
        <w:spacing w:after="200"/>
        <w:jc w:val="center"/>
        <w:rPr>
          <w:rFonts w:eastAsia="Calibri"/>
          <w:sz w:val="28"/>
          <w:szCs w:val="28"/>
          <w:lang w:eastAsia="en-US"/>
        </w:rPr>
      </w:pPr>
      <w:r w:rsidRPr="00A07FB9">
        <w:rPr>
          <w:rFonts w:eastAsia="Calibri"/>
          <w:sz w:val="28"/>
          <w:szCs w:val="28"/>
          <w:lang w:eastAsia="en-US"/>
        </w:rPr>
        <w:t>ПОСТАНОВЛЕНИЕ</w:t>
      </w:r>
    </w:p>
    <w:p w:rsidR="00A07FB9" w:rsidRPr="00A07FB9" w:rsidRDefault="007824CE" w:rsidP="00A07FB9">
      <w:pPr>
        <w:tabs>
          <w:tab w:val="left" w:pos="664"/>
          <w:tab w:val="center" w:pos="4677"/>
        </w:tabs>
        <w:suppressAutoHyphens w:val="0"/>
        <w:spacing w:after="200"/>
        <w:rPr>
          <w:rFonts w:eastAsia="Calibri"/>
          <w:color w:val="000000"/>
          <w:sz w:val="28"/>
          <w:szCs w:val="28"/>
          <w:lang w:eastAsia="en-US"/>
        </w:rPr>
      </w:pPr>
      <w:r>
        <w:rPr>
          <w:rFonts w:eastAsia="Calibri"/>
          <w:sz w:val="28"/>
          <w:szCs w:val="28"/>
          <w:lang w:eastAsia="en-US"/>
        </w:rPr>
        <w:t>18</w:t>
      </w:r>
      <w:r w:rsidR="00A027B8">
        <w:rPr>
          <w:rFonts w:eastAsia="Calibri"/>
          <w:sz w:val="28"/>
          <w:szCs w:val="28"/>
          <w:lang w:eastAsia="en-US"/>
        </w:rPr>
        <w:t>.01</w:t>
      </w:r>
      <w:r w:rsidR="00FD6432">
        <w:rPr>
          <w:rFonts w:eastAsia="Calibri"/>
          <w:sz w:val="28"/>
          <w:szCs w:val="28"/>
          <w:lang w:eastAsia="en-US"/>
        </w:rPr>
        <w:t>.2022</w:t>
      </w:r>
      <w:r w:rsidR="009B64DF">
        <w:rPr>
          <w:rFonts w:eastAsia="Calibri"/>
          <w:sz w:val="28"/>
          <w:szCs w:val="28"/>
          <w:lang w:eastAsia="en-US"/>
        </w:rPr>
        <w:t xml:space="preserve"> </w:t>
      </w:r>
      <w:r w:rsidR="00A07FB9" w:rsidRPr="00A07FB9">
        <w:rPr>
          <w:rFonts w:eastAsia="Calibri"/>
          <w:sz w:val="28"/>
          <w:szCs w:val="28"/>
          <w:lang w:eastAsia="en-US"/>
        </w:rPr>
        <w:t xml:space="preserve">                         </w:t>
      </w:r>
      <w:r w:rsidR="00F50D53">
        <w:rPr>
          <w:rFonts w:eastAsia="Calibri"/>
          <w:sz w:val="28"/>
          <w:szCs w:val="28"/>
          <w:lang w:eastAsia="en-US"/>
        </w:rPr>
        <w:t xml:space="preserve">     </w:t>
      </w:r>
      <w:r w:rsidR="00A07FB9" w:rsidRPr="00A07FB9">
        <w:rPr>
          <w:rFonts w:eastAsia="Calibri"/>
          <w:sz w:val="28"/>
          <w:szCs w:val="28"/>
          <w:lang w:eastAsia="en-US"/>
        </w:rPr>
        <w:t xml:space="preserve">      с</w:t>
      </w:r>
      <w:r w:rsidR="00F50D53">
        <w:rPr>
          <w:rFonts w:eastAsia="Calibri"/>
          <w:sz w:val="28"/>
          <w:szCs w:val="28"/>
          <w:lang w:eastAsia="en-US"/>
        </w:rPr>
        <w:t xml:space="preserve">. Каратузское                </w:t>
      </w:r>
      <w:r w:rsidR="00A07FB9" w:rsidRPr="00A07FB9">
        <w:rPr>
          <w:rFonts w:eastAsia="Calibri"/>
          <w:sz w:val="28"/>
          <w:szCs w:val="28"/>
          <w:lang w:eastAsia="en-US"/>
        </w:rPr>
        <w:t xml:space="preserve">                   </w:t>
      </w:r>
      <w:r w:rsidR="00F50D53">
        <w:rPr>
          <w:rFonts w:eastAsia="Calibri"/>
          <w:sz w:val="28"/>
          <w:szCs w:val="28"/>
          <w:lang w:eastAsia="en-US"/>
        </w:rPr>
        <w:t xml:space="preserve">   </w:t>
      </w:r>
      <w:r>
        <w:rPr>
          <w:rFonts w:eastAsia="Calibri"/>
          <w:sz w:val="28"/>
          <w:szCs w:val="28"/>
          <w:lang w:eastAsia="en-US"/>
        </w:rPr>
        <w:t xml:space="preserve">     </w:t>
      </w:r>
      <w:r w:rsidR="00F50D53">
        <w:rPr>
          <w:rFonts w:eastAsia="Calibri"/>
          <w:sz w:val="28"/>
          <w:szCs w:val="28"/>
          <w:lang w:eastAsia="en-US"/>
        </w:rPr>
        <w:t xml:space="preserve"> </w:t>
      </w:r>
      <w:r w:rsidR="00A07FB9" w:rsidRPr="00A07FB9">
        <w:rPr>
          <w:rFonts w:eastAsia="Calibri"/>
          <w:sz w:val="28"/>
          <w:szCs w:val="28"/>
          <w:lang w:eastAsia="en-US"/>
        </w:rPr>
        <w:t xml:space="preserve"> №</w:t>
      </w:r>
      <w:r w:rsidR="00A07FB9" w:rsidRPr="00A07FB9">
        <w:rPr>
          <w:rFonts w:eastAsia="Calibri"/>
          <w:color w:val="000000"/>
          <w:sz w:val="28"/>
          <w:szCs w:val="28"/>
          <w:lang w:eastAsia="en-US"/>
        </w:rPr>
        <w:t> </w:t>
      </w:r>
      <w:r>
        <w:rPr>
          <w:rFonts w:eastAsia="Calibri"/>
          <w:color w:val="000000"/>
          <w:sz w:val="28"/>
          <w:szCs w:val="28"/>
          <w:lang w:eastAsia="en-US"/>
        </w:rPr>
        <w:t>37</w:t>
      </w:r>
      <w:r w:rsidR="00F50D53">
        <w:rPr>
          <w:rFonts w:eastAsia="Calibri"/>
          <w:color w:val="000000"/>
          <w:sz w:val="28"/>
          <w:szCs w:val="28"/>
          <w:lang w:eastAsia="en-US"/>
        </w:rPr>
        <w:t>-п</w:t>
      </w:r>
    </w:p>
    <w:p w:rsidR="00A07FB9" w:rsidRDefault="000767F3" w:rsidP="00A07FB9">
      <w:pPr>
        <w:jc w:val="both"/>
        <w:rPr>
          <w:sz w:val="28"/>
          <w:szCs w:val="28"/>
        </w:rPr>
      </w:pPr>
      <w:r>
        <w:rPr>
          <w:sz w:val="28"/>
          <w:szCs w:val="28"/>
          <w:lang w:eastAsia="ru-RU"/>
        </w:rPr>
        <w:t>О внесении изменений и дополнений в постановление администрации Ка</w:t>
      </w:r>
      <w:r w:rsidR="007824CE">
        <w:rPr>
          <w:sz w:val="28"/>
          <w:szCs w:val="28"/>
          <w:lang w:eastAsia="ru-RU"/>
        </w:rPr>
        <w:t>ратузского района от 30.12.2019 № 1158-п</w:t>
      </w:r>
      <w:r w:rsidRPr="000767F3">
        <w:rPr>
          <w:sz w:val="28"/>
          <w:szCs w:val="28"/>
          <w:lang w:eastAsia="ru-RU"/>
        </w:rPr>
        <w:t xml:space="preserve"> </w:t>
      </w:r>
      <w:r>
        <w:rPr>
          <w:sz w:val="28"/>
          <w:szCs w:val="28"/>
          <w:lang w:eastAsia="ru-RU"/>
        </w:rPr>
        <w:t>«</w:t>
      </w:r>
      <w:r w:rsidR="00A07FB9" w:rsidRPr="00A07FB9">
        <w:rPr>
          <w:sz w:val="28"/>
          <w:szCs w:val="28"/>
          <w:lang w:eastAsia="ru-RU"/>
        </w:rPr>
        <w:t xml:space="preserve">Об утверждении административного регламента предоставления муниципальной услуги </w:t>
      </w:r>
      <w:r w:rsidR="00A07FB9" w:rsidRPr="00323117">
        <w:rPr>
          <w:sz w:val="28"/>
          <w:szCs w:val="28"/>
        </w:rPr>
        <w:t>«Предоставление земельных участков, находящихся в государственной собственности или муниципальной собственности района, в</w:t>
      </w:r>
      <w:r w:rsidR="00A07FB9" w:rsidRPr="007C2D0F">
        <w:rPr>
          <w:sz w:val="28"/>
          <w:szCs w:val="28"/>
        </w:rPr>
        <w:t xml:space="preserve"> </w:t>
      </w:r>
      <w:r w:rsidR="00A07FB9" w:rsidRPr="00ED664D">
        <w:rPr>
          <w:sz w:val="28"/>
          <w:szCs w:val="28"/>
        </w:rPr>
        <w:t>собственность бесплатно</w:t>
      </w:r>
      <w:r w:rsidR="00A07FB9" w:rsidRPr="0057293F">
        <w:rPr>
          <w:sz w:val="28"/>
          <w:szCs w:val="28"/>
        </w:rPr>
        <w:t xml:space="preserve">» </w:t>
      </w:r>
    </w:p>
    <w:p w:rsidR="00A07FB9" w:rsidRPr="00FD23EB" w:rsidRDefault="00A07FB9" w:rsidP="00FD23EB">
      <w:pPr>
        <w:suppressAutoHyphens w:val="0"/>
        <w:ind w:firstLine="708"/>
        <w:jc w:val="both"/>
        <w:rPr>
          <w:sz w:val="28"/>
          <w:szCs w:val="28"/>
          <w:lang w:eastAsia="ru-RU"/>
        </w:rPr>
      </w:pPr>
    </w:p>
    <w:p w:rsidR="00A07FB9" w:rsidRPr="00FD23EB" w:rsidRDefault="00A07FB9" w:rsidP="007824CE">
      <w:pPr>
        <w:pStyle w:val="2"/>
        <w:shd w:val="clear" w:color="auto" w:fill="FFFFFF"/>
        <w:spacing w:before="0"/>
        <w:ind w:firstLine="708"/>
        <w:jc w:val="both"/>
        <w:rPr>
          <w:rFonts w:asciiTheme="minorHAnsi" w:eastAsia="Times New Roman" w:hAnsiTheme="minorHAnsi" w:cstheme="minorHAnsi"/>
          <w:b w:val="0"/>
          <w:color w:val="auto"/>
          <w:sz w:val="28"/>
          <w:szCs w:val="28"/>
          <w:lang w:eastAsia="ru-RU"/>
        </w:rPr>
      </w:pPr>
      <w:proofErr w:type="gramStart"/>
      <w:r w:rsidRPr="00FD23EB">
        <w:rPr>
          <w:rFonts w:asciiTheme="minorHAnsi" w:hAnsiTheme="minorHAnsi" w:cstheme="minorHAnsi"/>
          <w:b w:val="0"/>
          <w:color w:val="auto"/>
          <w:sz w:val="28"/>
          <w:szCs w:val="28"/>
          <w:lang w:eastAsia="ru-RU"/>
        </w:rPr>
        <w:t xml:space="preserve">В целях реализации положений Федерального закона от 27.07.2010  № 210-ФЗ «Об организации предоставления государственных и муниципальных услуг»,  </w:t>
      </w:r>
      <w:r w:rsidR="00D00720" w:rsidRPr="00FD23EB">
        <w:rPr>
          <w:rFonts w:asciiTheme="minorHAnsi" w:hAnsiTheme="minorHAnsi" w:cstheme="minorHAnsi"/>
          <w:b w:val="0"/>
          <w:color w:val="auto"/>
          <w:sz w:val="28"/>
          <w:szCs w:val="28"/>
          <w:lang w:eastAsia="ru-RU"/>
        </w:rPr>
        <w:t xml:space="preserve">на основании ст.3.7 Федерального </w:t>
      </w:r>
      <w:r w:rsidR="000767F3" w:rsidRPr="00FD23EB">
        <w:rPr>
          <w:rFonts w:asciiTheme="minorHAnsi" w:hAnsiTheme="minorHAnsi" w:cstheme="minorHAnsi"/>
          <w:b w:val="0"/>
          <w:color w:val="auto"/>
          <w:sz w:val="28"/>
          <w:szCs w:val="28"/>
          <w:lang w:eastAsia="ru-RU"/>
        </w:rPr>
        <w:t xml:space="preserve">закона «О введение в действие </w:t>
      </w:r>
      <w:r w:rsidR="000767F3" w:rsidRPr="00FD23EB">
        <w:rPr>
          <w:rFonts w:asciiTheme="minorHAnsi" w:hAnsiTheme="minorHAnsi" w:cstheme="minorHAnsi"/>
          <w:b w:val="0"/>
          <w:bCs w:val="0"/>
          <w:color w:val="auto"/>
          <w:sz w:val="28"/>
          <w:szCs w:val="28"/>
          <w:shd w:val="clear" w:color="auto" w:fill="FFFFFF"/>
        </w:rPr>
        <w:t>Земельного</w:t>
      </w:r>
      <w:r w:rsidR="000767F3" w:rsidRPr="00FD23EB">
        <w:rPr>
          <w:rFonts w:asciiTheme="minorHAnsi" w:hAnsiTheme="minorHAnsi" w:cstheme="minorHAnsi"/>
          <w:b w:val="0"/>
          <w:color w:val="auto"/>
          <w:sz w:val="28"/>
          <w:szCs w:val="28"/>
          <w:shd w:val="clear" w:color="auto" w:fill="FFFFFF"/>
        </w:rPr>
        <w:t> </w:t>
      </w:r>
      <w:r w:rsidR="000767F3" w:rsidRPr="00FD23EB">
        <w:rPr>
          <w:rFonts w:asciiTheme="minorHAnsi" w:hAnsiTheme="minorHAnsi" w:cstheme="minorHAnsi"/>
          <w:b w:val="0"/>
          <w:bCs w:val="0"/>
          <w:color w:val="auto"/>
          <w:sz w:val="28"/>
          <w:szCs w:val="28"/>
          <w:shd w:val="clear" w:color="auto" w:fill="FFFFFF"/>
        </w:rPr>
        <w:t>Кодекса</w:t>
      </w:r>
      <w:r w:rsidR="000767F3" w:rsidRPr="00FD23EB">
        <w:rPr>
          <w:rFonts w:asciiTheme="minorHAnsi" w:hAnsiTheme="minorHAnsi" w:cstheme="minorHAnsi"/>
          <w:b w:val="0"/>
          <w:color w:val="auto"/>
          <w:sz w:val="28"/>
          <w:szCs w:val="28"/>
          <w:shd w:val="clear" w:color="auto" w:fill="FFFFFF"/>
        </w:rPr>
        <w:t> </w:t>
      </w:r>
      <w:r w:rsidR="000767F3" w:rsidRPr="00FD23EB">
        <w:rPr>
          <w:rFonts w:asciiTheme="minorHAnsi" w:hAnsiTheme="minorHAnsi" w:cstheme="minorHAnsi"/>
          <w:b w:val="0"/>
          <w:bCs w:val="0"/>
          <w:color w:val="auto"/>
          <w:sz w:val="28"/>
          <w:szCs w:val="28"/>
          <w:shd w:val="clear" w:color="auto" w:fill="FFFFFF"/>
        </w:rPr>
        <w:t>Российской</w:t>
      </w:r>
      <w:r w:rsidR="000767F3" w:rsidRPr="00FD23EB">
        <w:rPr>
          <w:rFonts w:asciiTheme="minorHAnsi" w:hAnsiTheme="minorHAnsi" w:cstheme="minorHAnsi"/>
          <w:b w:val="0"/>
          <w:color w:val="auto"/>
          <w:sz w:val="28"/>
          <w:szCs w:val="28"/>
          <w:shd w:val="clear" w:color="auto" w:fill="FFFFFF"/>
        </w:rPr>
        <w:t> </w:t>
      </w:r>
      <w:r w:rsidR="000767F3" w:rsidRPr="00FD23EB">
        <w:rPr>
          <w:rFonts w:asciiTheme="minorHAnsi" w:hAnsiTheme="minorHAnsi" w:cstheme="minorHAnsi"/>
          <w:b w:val="0"/>
          <w:bCs w:val="0"/>
          <w:color w:val="auto"/>
          <w:sz w:val="28"/>
          <w:szCs w:val="28"/>
          <w:shd w:val="clear" w:color="auto" w:fill="FFFFFF"/>
        </w:rPr>
        <w:t>Федерации</w:t>
      </w:r>
      <w:r w:rsidR="000767F3" w:rsidRPr="00FD23EB">
        <w:rPr>
          <w:rFonts w:asciiTheme="minorHAnsi" w:hAnsiTheme="minorHAnsi" w:cstheme="minorHAnsi"/>
          <w:b w:val="0"/>
          <w:color w:val="auto"/>
          <w:sz w:val="28"/>
          <w:szCs w:val="28"/>
          <w:shd w:val="clear" w:color="auto" w:fill="FFFFFF"/>
        </w:rPr>
        <w:t xml:space="preserve">", </w:t>
      </w:r>
      <w:r w:rsidR="00FD23EB" w:rsidRPr="00FD23EB">
        <w:rPr>
          <w:rFonts w:asciiTheme="minorHAnsi" w:hAnsiTheme="minorHAnsi" w:cstheme="minorHAnsi"/>
          <w:b w:val="0"/>
          <w:color w:val="auto"/>
          <w:sz w:val="28"/>
          <w:szCs w:val="28"/>
          <w:shd w:val="clear" w:color="auto" w:fill="FFFFFF"/>
        </w:rPr>
        <w:t xml:space="preserve">ст.3 </w:t>
      </w:r>
      <w:r w:rsidR="00FD23EB" w:rsidRPr="00FD23EB">
        <w:rPr>
          <w:rFonts w:asciiTheme="minorHAnsi" w:eastAsia="Times New Roman" w:hAnsiTheme="minorHAnsi" w:cstheme="minorHAnsi"/>
          <w:b w:val="0"/>
          <w:color w:val="auto"/>
          <w:sz w:val="28"/>
          <w:szCs w:val="28"/>
          <w:lang w:eastAsia="ru-RU"/>
        </w:rPr>
        <w:t>Федерального Закона от 30 декабря 2020 г.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w:t>
      </w:r>
      <w:r w:rsidR="002F45EB">
        <w:rPr>
          <w:rFonts w:asciiTheme="minorHAnsi" w:eastAsia="Times New Roman" w:hAnsiTheme="minorHAnsi" w:cstheme="minorHAnsi"/>
          <w:b w:val="0"/>
          <w:color w:val="auto"/>
          <w:sz w:val="28"/>
          <w:szCs w:val="28"/>
          <w:lang w:eastAsia="ru-RU"/>
        </w:rPr>
        <w:t>омплексного развития территорий</w:t>
      </w:r>
      <w:proofErr w:type="gramEnd"/>
      <w:r w:rsidR="002F45EB">
        <w:rPr>
          <w:rFonts w:asciiTheme="minorHAnsi" w:eastAsia="Times New Roman" w:hAnsiTheme="minorHAnsi" w:cstheme="minorHAnsi"/>
          <w:b w:val="0"/>
          <w:color w:val="auto"/>
          <w:sz w:val="28"/>
          <w:szCs w:val="28"/>
          <w:lang w:eastAsia="ru-RU"/>
        </w:rPr>
        <w:t xml:space="preserve">», </w:t>
      </w:r>
      <w:r w:rsidR="00FD23EB" w:rsidRPr="00FD23EB">
        <w:rPr>
          <w:rFonts w:asciiTheme="minorHAnsi" w:eastAsia="Times New Roman" w:hAnsiTheme="minorHAnsi" w:cstheme="minorHAnsi"/>
          <w:b w:val="0"/>
          <w:color w:val="auto"/>
          <w:sz w:val="28"/>
          <w:szCs w:val="28"/>
          <w:lang w:eastAsia="ru-RU"/>
        </w:rPr>
        <w:t xml:space="preserve"> </w:t>
      </w:r>
      <w:r w:rsidRPr="00FD23EB">
        <w:rPr>
          <w:rFonts w:asciiTheme="minorHAnsi" w:hAnsiTheme="minorHAnsi" w:cstheme="minorHAnsi"/>
          <w:b w:val="0"/>
          <w:color w:val="auto"/>
          <w:sz w:val="28"/>
          <w:szCs w:val="28"/>
          <w:lang w:eastAsia="ru-RU"/>
        </w:rPr>
        <w:t xml:space="preserve">руководствуясь постановлением администрации Каратузского района </w:t>
      </w:r>
      <w:r w:rsidR="00104648" w:rsidRPr="00FD23EB">
        <w:rPr>
          <w:rFonts w:asciiTheme="minorHAnsi" w:hAnsiTheme="minorHAnsi" w:cstheme="minorHAnsi"/>
          <w:b w:val="0"/>
          <w:color w:val="auto"/>
          <w:sz w:val="28"/>
          <w:szCs w:val="28"/>
          <w:lang w:eastAsia="ru-RU"/>
        </w:rPr>
        <w:t xml:space="preserve">от 03.06.2019г. № 488-П </w:t>
      </w:r>
      <w:r w:rsidRPr="00FD23EB">
        <w:rPr>
          <w:rFonts w:asciiTheme="minorHAnsi" w:hAnsiTheme="minorHAnsi" w:cstheme="minorHAnsi"/>
          <w:b w:val="0"/>
          <w:color w:val="auto"/>
          <w:sz w:val="28"/>
          <w:szCs w:val="28"/>
          <w:lang w:eastAsia="ru-RU"/>
        </w:rPr>
        <w:t>«</w:t>
      </w:r>
      <w:r w:rsidRPr="00FD23EB">
        <w:rPr>
          <w:rFonts w:asciiTheme="minorHAnsi" w:hAnsiTheme="minorHAnsi" w:cstheme="minorHAnsi"/>
          <w:b w:val="0"/>
          <w:color w:val="auto"/>
          <w:sz w:val="28"/>
          <w:szCs w:val="28"/>
        </w:rPr>
        <w:t>Об утверждении Порядка разработки и утверждения административных регламентов предоставления муниципальных услуг»</w:t>
      </w:r>
      <w:r w:rsidRPr="00FD23EB">
        <w:rPr>
          <w:rFonts w:asciiTheme="minorHAnsi" w:hAnsiTheme="minorHAnsi" w:cstheme="minorHAnsi"/>
          <w:b w:val="0"/>
          <w:color w:val="auto"/>
          <w:sz w:val="28"/>
          <w:szCs w:val="28"/>
          <w:lang w:eastAsia="ru-RU"/>
        </w:rPr>
        <w:t xml:space="preserve">, Уставом муниципального образования «Каратузский район» </w:t>
      </w:r>
      <w:r w:rsidR="00E16626" w:rsidRPr="00FD23EB">
        <w:rPr>
          <w:rFonts w:asciiTheme="minorHAnsi" w:hAnsiTheme="minorHAnsi" w:cstheme="minorHAnsi"/>
          <w:b w:val="0"/>
          <w:color w:val="auto"/>
          <w:sz w:val="28"/>
          <w:szCs w:val="28"/>
          <w:lang w:eastAsia="ru-RU"/>
        </w:rPr>
        <w:t xml:space="preserve"> </w:t>
      </w:r>
      <w:r w:rsidRPr="00FD23EB">
        <w:rPr>
          <w:rFonts w:asciiTheme="minorHAnsi" w:hAnsiTheme="minorHAnsi" w:cstheme="minorHAnsi"/>
          <w:b w:val="0"/>
          <w:color w:val="auto"/>
          <w:sz w:val="28"/>
          <w:szCs w:val="28"/>
          <w:lang w:eastAsia="ru-RU"/>
        </w:rPr>
        <w:t>ПОСТАНОВЛЯЮ:</w:t>
      </w:r>
    </w:p>
    <w:p w:rsidR="00A07FB9" w:rsidRDefault="00104648" w:rsidP="007824CE">
      <w:pPr>
        <w:ind w:firstLine="708"/>
        <w:jc w:val="both"/>
        <w:rPr>
          <w:sz w:val="28"/>
          <w:szCs w:val="28"/>
        </w:rPr>
      </w:pPr>
      <w:r>
        <w:rPr>
          <w:sz w:val="28"/>
          <w:szCs w:val="28"/>
          <w:lang w:eastAsia="ru-RU"/>
        </w:rPr>
        <w:t>1.</w:t>
      </w:r>
      <w:r w:rsidR="009558AE">
        <w:rPr>
          <w:sz w:val="28"/>
          <w:szCs w:val="28"/>
          <w:lang w:eastAsia="ru-RU"/>
        </w:rPr>
        <w:t xml:space="preserve">Исключить </w:t>
      </w:r>
      <w:r w:rsidR="00041AE6">
        <w:rPr>
          <w:sz w:val="28"/>
          <w:szCs w:val="28"/>
          <w:lang w:eastAsia="ru-RU"/>
        </w:rPr>
        <w:t xml:space="preserve">пп.1 ч.1.3.1 ст.1 и </w:t>
      </w:r>
      <w:r w:rsidR="009558AE">
        <w:rPr>
          <w:sz w:val="28"/>
          <w:szCs w:val="28"/>
          <w:lang w:eastAsia="ru-RU"/>
        </w:rPr>
        <w:t>пп.1 ч.2.6.4</w:t>
      </w:r>
      <w:r w:rsidR="00913C64">
        <w:rPr>
          <w:sz w:val="28"/>
          <w:szCs w:val="28"/>
          <w:lang w:eastAsia="ru-RU"/>
        </w:rPr>
        <w:t xml:space="preserve"> </w:t>
      </w:r>
      <w:proofErr w:type="gramStart"/>
      <w:r w:rsidR="009558AE">
        <w:rPr>
          <w:sz w:val="28"/>
          <w:szCs w:val="28"/>
          <w:lang w:val="en-US" w:eastAsia="ru-RU"/>
        </w:rPr>
        <w:t>c</w:t>
      </w:r>
      <w:proofErr w:type="gramEnd"/>
      <w:r w:rsidR="009558AE">
        <w:rPr>
          <w:sz w:val="28"/>
          <w:szCs w:val="28"/>
          <w:lang w:eastAsia="ru-RU"/>
        </w:rPr>
        <w:t>т.2 административного</w:t>
      </w:r>
      <w:r w:rsidR="00A07FB9" w:rsidRPr="00A07FB9">
        <w:rPr>
          <w:sz w:val="28"/>
          <w:szCs w:val="28"/>
          <w:lang w:eastAsia="ru-RU"/>
        </w:rPr>
        <w:t xml:space="preserve"> регламент</w:t>
      </w:r>
      <w:r w:rsidR="009558AE">
        <w:rPr>
          <w:sz w:val="28"/>
          <w:szCs w:val="28"/>
          <w:lang w:eastAsia="ru-RU"/>
        </w:rPr>
        <w:t>а</w:t>
      </w:r>
      <w:r w:rsidR="00A07FB9" w:rsidRPr="00A07FB9">
        <w:rPr>
          <w:sz w:val="28"/>
          <w:szCs w:val="28"/>
          <w:lang w:eastAsia="ru-RU"/>
        </w:rPr>
        <w:t xml:space="preserve"> предоставления муниципальной услуги </w:t>
      </w:r>
      <w:r w:rsidR="00A07FB9">
        <w:rPr>
          <w:sz w:val="28"/>
          <w:szCs w:val="28"/>
          <w:lang w:eastAsia="ru-RU"/>
        </w:rPr>
        <w:t xml:space="preserve"> </w:t>
      </w:r>
      <w:r w:rsidR="00A07FB9" w:rsidRPr="00323117">
        <w:rPr>
          <w:sz w:val="28"/>
          <w:szCs w:val="28"/>
        </w:rPr>
        <w:t>«Предоставление земельных участков, находящихся в государственной собственности или муниципальной собственности района, в</w:t>
      </w:r>
      <w:r w:rsidR="00A07FB9" w:rsidRPr="007C2D0F">
        <w:rPr>
          <w:sz w:val="28"/>
          <w:szCs w:val="28"/>
        </w:rPr>
        <w:t xml:space="preserve"> </w:t>
      </w:r>
      <w:r w:rsidR="00A07FB9" w:rsidRPr="00ED664D">
        <w:rPr>
          <w:sz w:val="28"/>
          <w:szCs w:val="28"/>
        </w:rPr>
        <w:t xml:space="preserve"> собственность бесплатно</w:t>
      </w:r>
      <w:r w:rsidR="00A07FB9">
        <w:rPr>
          <w:sz w:val="28"/>
          <w:szCs w:val="28"/>
        </w:rPr>
        <w:t>».</w:t>
      </w:r>
    </w:p>
    <w:p w:rsidR="00FD6432" w:rsidRDefault="00801627" w:rsidP="007824CE">
      <w:pPr>
        <w:ind w:firstLine="708"/>
        <w:jc w:val="both"/>
        <w:rPr>
          <w:sz w:val="28"/>
          <w:szCs w:val="28"/>
        </w:rPr>
      </w:pPr>
      <w:r>
        <w:rPr>
          <w:sz w:val="28"/>
          <w:szCs w:val="28"/>
          <w:lang w:eastAsia="ru-RU"/>
        </w:rPr>
        <w:t>2.Внести изменение</w:t>
      </w:r>
      <w:r w:rsidR="00FD6432">
        <w:rPr>
          <w:sz w:val="28"/>
          <w:szCs w:val="28"/>
          <w:lang w:eastAsia="ru-RU"/>
        </w:rPr>
        <w:t xml:space="preserve"> в </w:t>
      </w:r>
      <w:r w:rsidR="009558AE">
        <w:rPr>
          <w:sz w:val="28"/>
          <w:szCs w:val="28"/>
          <w:lang w:eastAsia="ru-RU"/>
        </w:rPr>
        <w:t xml:space="preserve">пп.11 ч.2.6.4 </w:t>
      </w:r>
      <w:proofErr w:type="gramStart"/>
      <w:r w:rsidR="009558AE">
        <w:rPr>
          <w:sz w:val="28"/>
          <w:szCs w:val="28"/>
          <w:lang w:val="en-US" w:eastAsia="ru-RU"/>
        </w:rPr>
        <w:t>c</w:t>
      </w:r>
      <w:proofErr w:type="gramEnd"/>
      <w:r w:rsidR="009558AE">
        <w:rPr>
          <w:sz w:val="28"/>
          <w:szCs w:val="28"/>
          <w:lang w:eastAsia="ru-RU"/>
        </w:rPr>
        <w:t>т.2</w:t>
      </w:r>
      <w:r w:rsidR="00FD6432" w:rsidRPr="00FD6432">
        <w:rPr>
          <w:sz w:val="28"/>
          <w:szCs w:val="28"/>
          <w:lang w:eastAsia="ru-RU"/>
        </w:rPr>
        <w:t xml:space="preserve"> </w:t>
      </w:r>
      <w:r w:rsidR="00FD6432">
        <w:rPr>
          <w:sz w:val="28"/>
          <w:szCs w:val="28"/>
          <w:lang w:eastAsia="ru-RU"/>
        </w:rPr>
        <w:t>административного</w:t>
      </w:r>
      <w:r w:rsidR="00FD6432" w:rsidRPr="00A07FB9">
        <w:rPr>
          <w:sz w:val="28"/>
          <w:szCs w:val="28"/>
          <w:lang w:eastAsia="ru-RU"/>
        </w:rPr>
        <w:t xml:space="preserve"> регламент</w:t>
      </w:r>
      <w:r w:rsidR="00FD6432">
        <w:rPr>
          <w:sz w:val="28"/>
          <w:szCs w:val="28"/>
          <w:lang w:eastAsia="ru-RU"/>
        </w:rPr>
        <w:t>а</w:t>
      </w:r>
      <w:r w:rsidR="00FD6432" w:rsidRPr="00A07FB9">
        <w:rPr>
          <w:sz w:val="28"/>
          <w:szCs w:val="28"/>
          <w:lang w:eastAsia="ru-RU"/>
        </w:rPr>
        <w:t xml:space="preserve"> предоставления муниципальной услуги </w:t>
      </w:r>
      <w:r w:rsidR="00FD6432">
        <w:rPr>
          <w:sz w:val="28"/>
          <w:szCs w:val="28"/>
          <w:lang w:eastAsia="ru-RU"/>
        </w:rPr>
        <w:t xml:space="preserve"> </w:t>
      </w:r>
      <w:r w:rsidR="00FD6432" w:rsidRPr="00323117">
        <w:rPr>
          <w:sz w:val="28"/>
          <w:szCs w:val="28"/>
        </w:rPr>
        <w:t>«Предоставление земельных участков, находящихся в государственной собственности или муниципальной собственности района, в</w:t>
      </w:r>
      <w:r w:rsidR="00FD6432" w:rsidRPr="007C2D0F">
        <w:rPr>
          <w:sz w:val="28"/>
          <w:szCs w:val="28"/>
        </w:rPr>
        <w:t xml:space="preserve"> </w:t>
      </w:r>
      <w:r w:rsidR="00FD6432" w:rsidRPr="00ED664D">
        <w:rPr>
          <w:sz w:val="28"/>
          <w:szCs w:val="28"/>
        </w:rPr>
        <w:t xml:space="preserve"> собственность бесплатно</w:t>
      </w:r>
      <w:r w:rsidR="00FD6432">
        <w:rPr>
          <w:sz w:val="28"/>
          <w:szCs w:val="28"/>
        </w:rPr>
        <w:t>» и изложить его в следующей редакции:</w:t>
      </w:r>
    </w:p>
    <w:p w:rsidR="008D01C7" w:rsidRDefault="008D01C7" w:rsidP="00A07FB9">
      <w:pPr>
        <w:suppressAutoHyphens w:val="0"/>
        <w:ind w:firstLine="708"/>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204"/>
        <w:gridCol w:w="3649"/>
      </w:tblGrid>
      <w:tr w:rsidR="008D01C7" w:rsidRPr="0091029E" w:rsidTr="00711178">
        <w:trPr>
          <w:trHeight w:val="557"/>
        </w:trPr>
        <w:tc>
          <w:tcPr>
            <w:tcW w:w="3000" w:type="dxa"/>
          </w:tcPr>
          <w:p w:rsidR="008D01C7" w:rsidRPr="00D80DC6" w:rsidRDefault="008D01C7" w:rsidP="008D01C7">
            <w:pPr>
              <w:tabs>
                <w:tab w:val="left" w:pos="851"/>
              </w:tabs>
              <w:suppressAutoHyphens w:val="0"/>
              <w:autoSpaceDE w:val="0"/>
              <w:autoSpaceDN w:val="0"/>
              <w:adjustRightInd w:val="0"/>
              <w:rPr>
                <w:sz w:val="28"/>
                <w:szCs w:val="28"/>
              </w:rPr>
            </w:pPr>
            <w:r>
              <w:rPr>
                <w:sz w:val="28"/>
                <w:szCs w:val="28"/>
              </w:rPr>
              <w:t>11</w:t>
            </w:r>
            <w:r w:rsidRPr="00D80DC6">
              <w:rPr>
                <w:sz w:val="28"/>
                <w:szCs w:val="28"/>
              </w:rPr>
              <w:t xml:space="preserve">) </w:t>
            </w:r>
            <w:r w:rsidRPr="008D01C7">
              <w:rPr>
                <w:color w:val="333333"/>
                <w:sz w:val="28"/>
                <w:szCs w:val="28"/>
                <w:shd w:val="clear" w:color="auto" w:fill="FFFFFF"/>
              </w:rPr>
              <w:t xml:space="preserve">Гражданин, которому  земельный участок для размещения гаража был предоставлен или передан ему какой-либо организацией (в том </w:t>
            </w:r>
            <w:proofErr w:type="gramStart"/>
            <w:r w:rsidRPr="008D01C7">
              <w:rPr>
                <w:color w:val="333333"/>
                <w:sz w:val="28"/>
                <w:szCs w:val="28"/>
                <w:shd w:val="clear" w:color="auto" w:fill="FFFFFF"/>
              </w:rPr>
              <w:t>числе</w:t>
            </w:r>
            <w:proofErr w:type="gramEnd"/>
            <w:r w:rsidRPr="008D01C7">
              <w:rPr>
                <w:color w:val="333333"/>
                <w:sz w:val="28"/>
                <w:szCs w:val="28"/>
                <w:shd w:val="clear" w:color="auto" w:fill="FFFFFF"/>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D80DC6">
              <w:rPr>
                <w:sz w:val="28"/>
                <w:szCs w:val="28"/>
              </w:rPr>
              <w:t xml:space="preserve"> законом </w:t>
            </w:r>
          </w:p>
        </w:tc>
        <w:tc>
          <w:tcPr>
            <w:tcW w:w="3204" w:type="dxa"/>
          </w:tcPr>
          <w:p w:rsidR="008D01C7" w:rsidRPr="00263E39" w:rsidRDefault="00263E39" w:rsidP="00263E39">
            <w:pPr>
              <w:pStyle w:val="af4"/>
              <w:rPr>
                <w:rFonts w:asciiTheme="minorHAnsi" w:hAnsiTheme="minorHAnsi" w:cstheme="minorHAnsi"/>
                <w:sz w:val="28"/>
                <w:szCs w:val="28"/>
              </w:rPr>
            </w:pPr>
            <w:r w:rsidRPr="00263E39">
              <w:rPr>
                <w:rFonts w:asciiTheme="minorHAnsi" w:hAnsiTheme="minorHAnsi" w:cstheme="minorHAnsi"/>
                <w:sz w:val="28"/>
                <w:szCs w:val="28"/>
              </w:rPr>
              <w:t>*</w:t>
            </w:r>
            <w:r w:rsidR="008D01C7" w:rsidRPr="00263E39">
              <w:rPr>
                <w:rFonts w:asciiTheme="minorHAnsi" w:hAnsiTheme="minorHAnsi" w:cstheme="minorHAnsi"/>
                <w:sz w:val="28"/>
                <w:szCs w:val="28"/>
              </w:rPr>
              <w:t xml:space="preserve">Документы, подтверждающие условия предоставления земельного участка </w:t>
            </w:r>
          </w:p>
          <w:p w:rsidR="00263E39" w:rsidRPr="00263E3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r w:rsidRPr="00263E39">
              <w:rPr>
                <w:rFonts w:asciiTheme="minorHAnsi" w:hAnsiTheme="minorHAnsi" w:cstheme="minorHAnsi"/>
                <w:sz w:val="28"/>
                <w:szCs w:val="28"/>
              </w:rPr>
              <w:t xml:space="preserve">* </w:t>
            </w:r>
            <w:r w:rsidRPr="00263E39">
              <w:rPr>
                <w:rFonts w:asciiTheme="minorHAnsi" w:hAnsiTheme="minorHAnsi" w:cstheme="minorHAnsi"/>
                <w:color w:val="333333"/>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63E3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proofErr w:type="gramStart"/>
            <w:r w:rsidRPr="00263E39">
              <w:rPr>
                <w:rFonts w:asciiTheme="minorHAnsi" w:hAnsiTheme="minorHAnsi" w:cstheme="minorHAnsi"/>
                <w:sz w:val="28"/>
                <w:szCs w:val="28"/>
              </w:rPr>
              <w:t>*</w:t>
            </w:r>
            <w:r w:rsidRPr="00263E39">
              <w:rPr>
                <w:rFonts w:asciiTheme="minorHAnsi" w:hAnsiTheme="minorHAnsi" w:cstheme="minorHAnsi"/>
                <w:color w:val="333333"/>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263E39">
              <w:rPr>
                <w:rFonts w:asciiTheme="minorHAnsi" w:hAnsiTheme="minorHAnsi" w:cstheme="minorHAnsi"/>
                <w:color w:val="333333"/>
                <w:sz w:val="28"/>
                <w:szCs w:val="28"/>
              </w:rPr>
              <w:t xml:space="preserve"> Российской Федерации</w:t>
            </w:r>
          </w:p>
          <w:p w:rsidR="00913C64" w:rsidRPr="00263E39" w:rsidRDefault="00913C64"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r w:rsidRPr="00263E39">
              <w:rPr>
                <w:rFonts w:asciiTheme="minorHAnsi" w:hAnsiTheme="minorHAnsi" w:cstheme="minorHAnsi"/>
                <w:sz w:val="28"/>
                <w:szCs w:val="28"/>
              </w:rPr>
              <w:t>*</w:t>
            </w:r>
            <w:r>
              <w:rPr>
                <w:rFonts w:asciiTheme="minorHAnsi" w:hAnsiTheme="minorHAnsi" w:cstheme="minorHAnsi"/>
                <w:sz w:val="28"/>
                <w:szCs w:val="28"/>
              </w:rPr>
              <w:t>Технический план гаража</w:t>
            </w:r>
          </w:p>
          <w:p w:rsidR="00263E39" w:rsidRPr="00263E3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p>
          <w:p w:rsidR="008D01C7" w:rsidRPr="00263E39" w:rsidRDefault="008D01C7" w:rsidP="00263E39">
            <w:pPr>
              <w:pStyle w:val="ae"/>
              <w:shd w:val="clear" w:color="auto" w:fill="FFFFFF"/>
              <w:spacing w:before="0" w:beforeAutospacing="0" w:after="255" w:afterAutospacing="0" w:line="270" w:lineRule="atLeast"/>
              <w:rPr>
                <w:rFonts w:asciiTheme="minorHAnsi" w:eastAsia="Calibri" w:hAnsiTheme="minorHAnsi" w:cstheme="minorHAnsi"/>
                <w:sz w:val="28"/>
                <w:szCs w:val="28"/>
              </w:rPr>
            </w:pPr>
          </w:p>
        </w:tc>
        <w:tc>
          <w:tcPr>
            <w:tcW w:w="3649" w:type="dxa"/>
          </w:tcPr>
          <w:p w:rsidR="008D01C7" w:rsidRPr="0091029E" w:rsidRDefault="008D01C7" w:rsidP="00711178">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bl>
    <w:p w:rsidR="008D01C7" w:rsidRPr="008D01C7" w:rsidRDefault="009558AE" w:rsidP="00A07FB9">
      <w:pPr>
        <w:suppressAutoHyphens w:val="0"/>
        <w:ind w:firstLine="708"/>
        <w:jc w:val="both"/>
        <w:rPr>
          <w:color w:val="333333"/>
          <w:sz w:val="28"/>
          <w:szCs w:val="28"/>
          <w:shd w:val="clear" w:color="auto" w:fill="FFFFFF"/>
        </w:rPr>
      </w:pPr>
      <w:r>
        <w:rPr>
          <w:sz w:val="28"/>
          <w:szCs w:val="28"/>
          <w:lang w:eastAsia="ru-RU"/>
        </w:rPr>
        <w:t xml:space="preserve"> </w:t>
      </w:r>
    </w:p>
    <w:p w:rsidR="00FD6432" w:rsidRDefault="00720B26" w:rsidP="007824CE">
      <w:pPr>
        <w:ind w:firstLine="708"/>
        <w:jc w:val="both"/>
        <w:rPr>
          <w:sz w:val="28"/>
          <w:szCs w:val="28"/>
        </w:rPr>
      </w:pPr>
      <w:r>
        <w:rPr>
          <w:sz w:val="28"/>
          <w:szCs w:val="28"/>
          <w:lang w:eastAsia="ru-RU"/>
        </w:rPr>
        <w:t>3.</w:t>
      </w:r>
      <w:r w:rsidR="00801627">
        <w:rPr>
          <w:sz w:val="28"/>
          <w:szCs w:val="28"/>
          <w:lang w:eastAsia="ru-RU"/>
        </w:rPr>
        <w:t>Внести изменение</w:t>
      </w:r>
      <w:r w:rsidR="00FD6432">
        <w:rPr>
          <w:sz w:val="28"/>
          <w:szCs w:val="28"/>
          <w:lang w:eastAsia="ru-RU"/>
        </w:rPr>
        <w:t xml:space="preserve"> в пп.12 ч.2.6.4 </w:t>
      </w:r>
      <w:proofErr w:type="gramStart"/>
      <w:r w:rsidR="00FD6432">
        <w:rPr>
          <w:sz w:val="28"/>
          <w:szCs w:val="28"/>
          <w:lang w:val="en-US" w:eastAsia="ru-RU"/>
        </w:rPr>
        <w:t>c</w:t>
      </w:r>
      <w:proofErr w:type="gramEnd"/>
      <w:r w:rsidR="00FD6432">
        <w:rPr>
          <w:sz w:val="28"/>
          <w:szCs w:val="28"/>
          <w:lang w:eastAsia="ru-RU"/>
        </w:rPr>
        <w:t>т.2 административного</w:t>
      </w:r>
      <w:r w:rsidR="00FD6432" w:rsidRPr="00A07FB9">
        <w:rPr>
          <w:sz w:val="28"/>
          <w:szCs w:val="28"/>
          <w:lang w:eastAsia="ru-RU"/>
        </w:rPr>
        <w:t xml:space="preserve"> регламент</w:t>
      </w:r>
      <w:r w:rsidR="00FD6432">
        <w:rPr>
          <w:sz w:val="28"/>
          <w:szCs w:val="28"/>
          <w:lang w:eastAsia="ru-RU"/>
        </w:rPr>
        <w:t>а</w:t>
      </w:r>
      <w:r w:rsidR="00FD6432" w:rsidRPr="00A07FB9">
        <w:rPr>
          <w:sz w:val="28"/>
          <w:szCs w:val="28"/>
          <w:lang w:eastAsia="ru-RU"/>
        </w:rPr>
        <w:t xml:space="preserve"> предоставления муниципальной услуги </w:t>
      </w:r>
      <w:r w:rsidR="00FD6432">
        <w:rPr>
          <w:sz w:val="28"/>
          <w:szCs w:val="28"/>
          <w:lang w:eastAsia="ru-RU"/>
        </w:rPr>
        <w:t xml:space="preserve"> </w:t>
      </w:r>
      <w:r w:rsidR="00FD6432" w:rsidRPr="00323117">
        <w:rPr>
          <w:sz w:val="28"/>
          <w:szCs w:val="28"/>
        </w:rPr>
        <w:t>«Предоставление земельных участков, находящихся в государственной собственности или муниципальной собственности района, в</w:t>
      </w:r>
      <w:r w:rsidR="00FD6432" w:rsidRPr="007C2D0F">
        <w:rPr>
          <w:sz w:val="28"/>
          <w:szCs w:val="28"/>
        </w:rPr>
        <w:t xml:space="preserve"> </w:t>
      </w:r>
      <w:r w:rsidR="00FD6432" w:rsidRPr="00ED664D">
        <w:rPr>
          <w:sz w:val="28"/>
          <w:szCs w:val="28"/>
        </w:rPr>
        <w:t xml:space="preserve"> собственность бесплатно</w:t>
      </w:r>
      <w:r w:rsidR="00FD6432">
        <w:rPr>
          <w:sz w:val="28"/>
          <w:szCs w:val="28"/>
        </w:rPr>
        <w:t>» и изложить его в следующей редакции:</w:t>
      </w:r>
    </w:p>
    <w:p w:rsidR="00720B26" w:rsidRDefault="00720B26" w:rsidP="00A07FB9">
      <w:pPr>
        <w:suppressAutoHyphens w:val="0"/>
        <w:ind w:firstLine="708"/>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204"/>
        <w:gridCol w:w="3649"/>
      </w:tblGrid>
      <w:tr w:rsidR="00720B26" w:rsidRPr="0091029E" w:rsidTr="00711178">
        <w:trPr>
          <w:trHeight w:val="557"/>
        </w:trPr>
        <w:tc>
          <w:tcPr>
            <w:tcW w:w="3000" w:type="dxa"/>
          </w:tcPr>
          <w:p w:rsidR="00720B26" w:rsidRPr="00D80DC6" w:rsidRDefault="00720B26" w:rsidP="00720B26">
            <w:pPr>
              <w:tabs>
                <w:tab w:val="left" w:pos="851"/>
              </w:tabs>
              <w:suppressAutoHyphens w:val="0"/>
              <w:autoSpaceDE w:val="0"/>
              <w:autoSpaceDN w:val="0"/>
              <w:adjustRightInd w:val="0"/>
              <w:rPr>
                <w:sz w:val="28"/>
                <w:szCs w:val="28"/>
              </w:rPr>
            </w:pPr>
            <w:proofErr w:type="gramStart"/>
            <w:r w:rsidRPr="00720B26">
              <w:rPr>
                <w:rFonts w:asciiTheme="minorHAnsi" w:hAnsiTheme="minorHAnsi" w:cstheme="minorHAnsi"/>
                <w:sz w:val="28"/>
                <w:szCs w:val="28"/>
              </w:rPr>
              <w:t xml:space="preserve">12) </w:t>
            </w:r>
            <w:r w:rsidRPr="00720B26">
              <w:rPr>
                <w:rFonts w:asciiTheme="minorHAnsi" w:hAnsiTheme="minorHAnsi" w:cstheme="minorHAnsi"/>
                <w:color w:val="333333"/>
                <w:sz w:val="28"/>
                <w:szCs w:val="28"/>
                <w:shd w:val="clear" w:color="auto" w:fill="FFFFFF"/>
              </w:rPr>
              <w:t>Гражданину, на основании решения общего собрания членов гаражного кооператива либо иного документа, устанавливающего ему такое распределение,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w:t>
            </w:r>
            <w:proofErr w:type="gramEnd"/>
            <w:r w:rsidRPr="00720B26">
              <w:rPr>
                <w:rFonts w:asciiTheme="minorHAnsi" w:hAnsiTheme="minorHAnsi" w:cstheme="minorHAnsi"/>
                <w:color w:val="333333"/>
                <w:sz w:val="28"/>
                <w:szCs w:val="28"/>
                <w:shd w:val="clear" w:color="auto" w:fill="FFFFFF"/>
              </w:rPr>
              <w:t xml:space="preserve"> гараж и (или</w:t>
            </w:r>
            <w:r w:rsidRPr="00FD6432">
              <w:rPr>
                <w:rFonts w:asciiTheme="minorHAnsi" w:hAnsiTheme="minorHAnsi" w:cstheme="minorHAnsi"/>
                <w:color w:val="333333"/>
                <w:sz w:val="28"/>
                <w:szCs w:val="28"/>
                <w:shd w:val="clear" w:color="auto" w:fill="FFFFFF"/>
              </w:rPr>
              <w:t>) земельный участок, на котором он расположен гражданину</w:t>
            </w:r>
            <w:r>
              <w:rPr>
                <w:rFonts w:ascii="Arial" w:hAnsi="Arial" w:cs="Arial"/>
                <w:color w:val="333333"/>
                <w:sz w:val="23"/>
                <w:szCs w:val="23"/>
                <w:shd w:val="clear" w:color="auto" w:fill="FFFFFF"/>
              </w:rPr>
              <w:t xml:space="preserve"> </w:t>
            </w:r>
          </w:p>
        </w:tc>
        <w:tc>
          <w:tcPr>
            <w:tcW w:w="3204" w:type="dxa"/>
          </w:tcPr>
          <w:p w:rsidR="00263E39" w:rsidRPr="0047546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proofErr w:type="gramStart"/>
            <w:r w:rsidRPr="00263E39">
              <w:rPr>
                <w:sz w:val="28"/>
                <w:szCs w:val="28"/>
              </w:rPr>
              <w:t>*</w:t>
            </w:r>
            <w:r>
              <w:rPr>
                <w:sz w:val="28"/>
                <w:szCs w:val="28"/>
              </w:rPr>
              <w:t>Д</w:t>
            </w:r>
            <w:r w:rsidRPr="00263E39">
              <w:rPr>
                <w:color w:val="333333"/>
                <w:sz w:val="28"/>
                <w:szCs w:val="28"/>
              </w:rPr>
              <w:t xml:space="preserve">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w:t>
            </w:r>
            <w:r w:rsidRPr="00475469">
              <w:rPr>
                <w:rFonts w:asciiTheme="minorHAnsi" w:hAnsiTheme="minorHAnsi" w:cstheme="minorHAnsi"/>
                <w:color w:val="333333"/>
                <w:sz w:val="28"/>
                <w:szCs w:val="28"/>
              </w:rPr>
              <w:t>использование такого земельного участка по иным основаниям;</w:t>
            </w:r>
            <w:proofErr w:type="gramEnd"/>
          </w:p>
          <w:p w:rsidR="00263E39" w:rsidRPr="00263E3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proofErr w:type="gramStart"/>
            <w:r w:rsidRPr="00263E39">
              <w:rPr>
                <w:rFonts w:asciiTheme="minorHAnsi" w:hAnsiTheme="minorHAnsi" w:cstheme="minorHAnsi"/>
                <w:sz w:val="28"/>
                <w:szCs w:val="28"/>
              </w:rPr>
              <w:t>*</w:t>
            </w:r>
            <w:r w:rsidRPr="00263E39">
              <w:rPr>
                <w:rFonts w:asciiTheme="minorHAnsi" w:hAnsiTheme="minorHAnsi" w:cstheme="minorHAnsi"/>
                <w:color w:val="333333"/>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63E39">
              <w:rPr>
                <w:rFonts w:asciiTheme="minorHAnsi" w:hAnsiTheme="minorHAnsi" w:cstheme="minorHAnsi"/>
                <w:color w:val="333333"/>
                <w:sz w:val="28"/>
                <w:szCs w:val="28"/>
              </w:rPr>
              <w:t xml:space="preserve"> гражданином;</w:t>
            </w:r>
          </w:p>
          <w:p w:rsidR="00263E39" w:rsidRPr="00263E39" w:rsidRDefault="00263E39" w:rsidP="00263E39">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r w:rsidRPr="00263E39">
              <w:rPr>
                <w:rFonts w:asciiTheme="minorHAnsi" w:hAnsiTheme="minorHAnsi" w:cstheme="minorHAnsi"/>
                <w:sz w:val="28"/>
                <w:szCs w:val="28"/>
              </w:rPr>
              <w:t>*</w:t>
            </w:r>
            <w:r w:rsidR="00913C64">
              <w:rPr>
                <w:rFonts w:asciiTheme="minorHAnsi" w:hAnsiTheme="minorHAnsi" w:cstheme="minorHAnsi"/>
                <w:color w:val="333333"/>
                <w:sz w:val="28"/>
                <w:szCs w:val="28"/>
              </w:rPr>
              <w:t>С</w:t>
            </w:r>
            <w:r w:rsidRPr="00263E39">
              <w:rPr>
                <w:rFonts w:asciiTheme="minorHAnsi" w:hAnsiTheme="minorHAnsi" w:cstheme="minorHAnsi"/>
                <w:color w:val="333333"/>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3E39" w:rsidRDefault="00263E39" w:rsidP="00263E39">
            <w:pPr>
              <w:pStyle w:val="ae"/>
              <w:shd w:val="clear" w:color="auto" w:fill="FFFFFF"/>
              <w:spacing w:before="0" w:beforeAutospacing="0" w:after="255" w:afterAutospacing="0" w:line="270" w:lineRule="atLeast"/>
              <w:rPr>
                <w:rFonts w:ascii="Arial" w:hAnsi="Arial" w:cs="Arial"/>
                <w:color w:val="333333"/>
                <w:sz w:val="23"/>
                <w:szCs w:val="23"/>
              </w:rPr>
            </w:pPr>
            <w:r w:rsidRPr="00263E39">
              <w:rPr>
                <w:rFonts w:asciiTheme="minorHAnsi" w:hAnsiTheme="minorHAnsi" w:cstheme="minorHAnsi"/>
                <w:sz w:val="28"/>
                <w:szCs w:val="28"/>
              </w:rPr>
              <w:t>*</w:t>
            </w:r>
            <w:r w:rsidR="00913C64">
              <w:rPr>
                <w:rFonts w:asciiTheme="minorHAnsi" w:hAnsiTheme="minorHAnsi" w:cstheme="minorHAnsi"/>
                <w:color w:val="333333"/>
                <w:sz w:val="28"/>
                <w:szCs w:val="28"/>
              </w:rPr>
              <w:t>Д</w:t>
            </w:r>
            <w:r w:rsidRPr="00263E39">
              <w:rPr>
                <w:rFonts w:asciiTheme="minorHAnsi" w:hAnsiTheme="minorHAnsi" w:cstheme="minorHAnsi"/>
                <w:color w:val="333333"/>
                <w:sz w:val="28"/>
                <w:szCs w:val="28"/>
              </w:rPr>
              <w:t xml:space="preserve">окумент, подтверждающий полномочия представителя заявителя (в случае, если с </w:t>
            </w:r>
            <w:r w:rsidRPr="00913C64">
              <w:rPr>
                <w:color w:val="333333"/>
                <w:sz w:val="28"/>
                <w:szCs w:val="28"/>
              </w:rPr>
              <w:t>заявлением обращается представитель заявителя);</w:t>
            </w:r>
          </w:p>
          <w:p w:rsidR="00913C64" w:rsidRPr="00263E39" w:rsidRDefault="00913C64" w:rsidP="00913C64">
            <w:pPr>
              <w:pStyle w:val="ae"/>
              <w:shd w:val="clear" w:color="auto" w:fill="FFFFFF"/>
              <w:spacing w:before="0" w:beforeAutospacing="0" w:after="255" w:afterAutospacing="0" w:line="270" w:lineRule="atLeast"/>
              <w:rPr>
                <w:rFonts w:asciiTheme="minorHAnsi" w:hAnsiTheme="minorHAnsi" w:cstheme="minorHAnsi"/>
                <w:color w:val="333333"/>
                <w:sz w:val="28"/>
                <w:szCs w:val="28"/>
              </w:rPr>
            </w:pPr>
            <w:r w:rsidRPr="00263E39">
              <w:rPr>
                <w:rFonts w:asciiTheme="minorHAnsi" w:hAnsiTheme="minorHAnsi" w:cstheme="minorHAnsi"/>
                <w:sz w:val="28"/>
                <w:szCs w:val="28"/>
              </w:rPr>
              <w:t>*</w:t>
            </w:r>
            <w:r>
              <w:rPr>
                <w:rFonts w:asciiTheme="minorHAnsi" w:hAnsiTheme="minorHAnsi" w:cstheme="minorHAnsi"/>
                <w:sz w:val="28"/>
                <w:szCs w:val="28"/>
              </w:rPr>
              <w:t>Технический план гаража</w:t>
            </w:r>
          </w:p>
          <w:p w:rsidR="00913C64" w:rsidRDefault="00913C64" w:rsidP="00263E39">
            <w:pPr>
              <w:pStyle w:val="ae"/>
              <w:shd w:val="clear" w:color="auto" w:fill="FFFFFF"/>
              <w:spacing w:before="0" w:beforeAutospacing="0" w:after="255" w:afterAutospacing="0" w:line="270" w:lineRule="atLeast"/>
              <w:rPr>
                <w:rFonts w:ascii="Arial" w:hAnsi="Arial" w:cs="Arial"/>
                <w:color w:val="333333"/>
                <w:sz w:val="23"/>
                <w:szCs w:val="23"/>
              </w:rPr>
            </w:pPr>
          </w:p>
          <w:p w:rsidR="00720B26" w:rsidRPr="0091029E" w:rsidRDefault="00720B26" w:rsidP="00263E39">
            <w:pPr>
              <w:pStyle w:val="ae"/>
              <w:shd w:val="clear" w:color="auto" w:fill="FFFFFF"/>
              <w:spacing w:before="0" w:beforeAutospacing="0" w:after="255" w:afterAutospacing="0" w:line="270" w:lineRule="atLeast"/>
              <w:rPr>
                <w:rFonts w:eastAsia="Calibri"/>
                <w:sz w:val="28"/>
                <w:szCs w:val="28"/>
              </w:rPr>
            </w:pPr>
          </w:p>
        </w:tc>
        <w:tc>
          <w:tcPr>
            <w:tcW w:w="3649" w:type="dxa"/>
          </w:tcPr>
          <w:p w:rsidR="00263E39" w:rsidRDefault="00720B26" w:rsidP="00263E39">
            <w:pPr>
              <w:pStyle w:val="ae"/>
              <w:shd w:val="clear" w:color="auto" w:fill="FFFFFF"/>
              <w:spacing w:before="0" w:beforeAutospacing="0" w:after="255" w:afterAutospacing="0" w:line="270" w:lineRule="atLeast"/>
              <w:rPr>
                <w:rFonts w:asciiTheme="minorHAnsi" w:hAnsiTheme="minorHAnsi" w:cstheme="minorHAnsi"/>
                <w:sz w:val="28"/>
                <w:szCs w:val="28"/>
              </w:rPr>
            </w:pPr>
            <w:r w:rsidRPr="0091029E">
              <w:rPr>
                <w:sz w:val="28"/>
                <w:szCs w:val="28"/>
              </w:rPr>
              <w:t>* Выписка из ЕГРН об объекте недвижимости (об испрашиваемом земельном участке)</w:t>
            </w:r>
            <w:r w:rsidR="00263E39" w:rsidRPr="00263E39">
              <w:rPr>
                <w:rFonts w:asciiTheme="minorHAnsi" w:hAnsiTheme="minorHAnsi" w:cstheme="minorHAnsi"/>
                <w:sz w:val="28"/>
                <w:szCs w:val="28"/>
              </w:rPr>
              <w:t xml:space="preserve"> </w:t>
            </w:r>
          </w:p>
          <w:p w:rsidR="00263E39" w:rsidRDefault="00263E39" w:rsidP="00263E39">
            <w:pPr>
              <w:pStyle w:val="ae"/>
              <w:shd w:val="clear" w:color="auto" w:fill="FFFFFF"/>
              <w:spacing w:before="0" w:beforeAutospacing="0" w:after="255" w:afterAutospacing="0" w:line="270" w:lineRule="atLeast"/>
              <w:rPr>
                <w:rFonts w:ascii="Arial" w:hAnsi="Arial" w:cs="Arial"/>
                <w:color w:val="333333"/>
                <w:sz w:val="23"/>
                <w:szCs w:val="23"/>
              </w:rPr>
            </w:pPr>
            <w:r w:rsidRPr="00263E39">
              <w:rPr>
                <w:rFonts w:asciiTheme="minorHAnsi" w:hAnsiTheme="minorHAnsi" w:cstheme="minorHAnsi"/>
                <w:sz w:val="28"/>
                <w:szCs w:val="28"/>
              </w:rPr>
              <w:t>*</w:t>
            </w:r>
            <w:r w:rsidRPr="00263E39">
              <w:rPr>
                <w:color w:val="333333"/>
                <w:sz w:val="28"/>
                <w:szCs w:val="28"/>
              </w:rPr>
              <w:t>Выписка из единого государственного реестра юридических лиц о гаражном кооперативе, членом которого является заявитель</w:t>
            </w:r>
            <w:r>
              <w:rPr>
                <w:rFonts w:ascii="Arial" w:hAnsi="Arial" w:cs="Arial"/>
                <w:color w:val="333333"/>
                <w:sz w:val="23"/>
                <w:szCs w:val="23"/>
              </w:rPr>
              <w:t>.</w:t>
            </w:r>
          </w:p>
          <w:p w:rsidR="00720B26" w:rsidRPr="0091029E" w:rsidRDefault="00720B26" w:rsidP="00711178">
            <w:pPr>
              <w:pStyle w:val="af4"/>
              <w:jc w:val="center"/>
              <w:rPr>
                <w:rFonts w:ascii="Times New Roman" w:hAnsi="Times New Roman" w:cs="Times New Roman"/>
                <w:sz w:val="28"/>
                <w:szCs w:val="28"/>
              </w:rPr>
            </w:pPr>
          </w:p>
        </w:tc>
      </w:tr>
    </w:tbl>
    <w:p w:rsidR="00A07FB9" w:rsidRPr="00A07FB9" w:rsidRDefault="00913C64" w:rsidP="00A07FB9">
      <w:pPr>
        <w:suppressAutoHyphens w:val="0"/>
        <w:ind w:firstLine="708"/>
        <w:jc w:val="both"/>
        <w:rPr>
          <w:sz w:val="28"/>
          <w:szCs w:val="28"/>
          <w:lang w:eastAsia="ru-RU"/>
        </w:rPr>
      </w:pPr>
      <w:r>
        <w:rPr>
          <w:sz w:val="28"/>
          <w:szCs w:val="28"/>
          <w:lang w:eastAsia="ru-RU"/>
        </w:rPr>
        <w:t>4.</w:t>
      </w:r>
      <w:r w:rsidR="00A07FB9" w:rsidRPr="00A07FB9">
        <w:rPr>
          <w:sz w:val="28"/>
          <w:szCs w:val="28"/>
          <w:lang w:eastAsia="ru-RU"/>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00A07FB9" w:rsidRPr="00A07FB9">
          <w:rPr>
            <w:color w:val="0000FF"/>
            <w:sz w:val="28"/>
            <w:szCs w:val="28"/>
            <w:u w:val="single"/>
            <w:lang w:eastAsia="ru-RU"/>
          </w:rPr>
          <w:t>www.karatuzraion.ru</w:t>
        </w:r>
      </w:hyperlink>
      <w:r w:rsidR="00A07FB9" w:rsidRPr="00A07FB9">
        <w:rPr>
          <w:sz w:val="28"/>
          <w:szCs w:val="28"/>
          <w:lang w:eastAsia="ru-RU"/>
        </w:rPr>
        <w:t>.</w:t>
      </w:r>
    </w:p>
    <w:p w:rsidR="00A07FB9" w:rsidRPr="00913C64" w:rsidRDefault="00913C64" w:rsidP="00A07FB9">
      <w:pPr>
        <w:suppressAutoHyphens w:val="0"/>
        <w:ind w:firstLine="708"/>
        <w:jc w:val="both"/>
        <w:rPr>
          <w:sz w:val="28"/>
          <w:szCs w:val="28"/>
          <w:lang w:eastAsia="ru-RU"/>
        </w:rPr>
      </w:pPr>
      <w:r w:rsidRPr="00913C64">
        <w:rPr>
          <w:sz w:val="28"/>
          <w:szCs w:val="28"/>
          <w:lang w:eastAsia="ru-RU"/>
        </w:rPr>
        <w:t>5</w:t>
      </w:r>
      <w:r w:rsidR="00A07FB9" w:rsidRPr="00913C64">
        <w:rPr>
          <w:sz w:val="28"/>
          <w:szCs w:val="28"/>
          <w:lang w:eastAsia="ru-RU"/>
        </w:rPr>
        <w:t>.</w:t>
      </w:r>
      <w:proofErr w:type="gramStart"/>
      <w:r w:rsidRPr="00913C64">
        <w:rPr>
          <w:sz w:val="28"/>
          <w:szCs w:val="28"/>
        </w:rPr>
        <w:t>Контроль за</w:t>
      </w:r>
      <w:proofErr w:type="gramEnd"/>
      <w:r w:rsidRPr="00913C64">
        <w:rPr>
          <w:sz w:val="28"/>
          <w:szCs w:val="28"/>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О.А. </w:t>
      </w:r>
      <w:r w:rsidR="00A07FB9" w:rsidRPr="00913C64">
        <w:rPr>
          <w:sz w:val="28"/>
          <w:szCs w:val="28"/>
          <w:lang w:eastAsia="ru-RU"/>
        </w:rPr>
        <w:t xml:space="preserve"> </w:t>
      </w:r>
    </w:p>
    <w:p w:rsidR="00A07FB9" w:rsidRPr="00913C64" w:rsidRDefault="00913C64" w:rsidP="00A07FB9">
      <w:pPr>
        <w:suppressAutoHyphens w:val="0"/>
        <w:autoSpaceDE w:val="0"/>
        <w:autoSpaceDN w:val="0"/>
        <w:adjustRightInd w:val="0"/>
        <w:ind w:firstLine="539"/>
        <w:jc w:val="both"/>
        <w:rPr>
          <w:sz w:val="28"/>
          <w:szCs w:val="28"/>
          <w:lang w:eastAsia="ru-RU"/>
        </w:rPr>
      </w:pPr>
      <w:r w:rsidRPr="00913C64">
        <w:rPr>
          <w:sz w:val="28"/>
          <w:szCs w:val="28"/>
          <w:lang w:eastAsia="ru-RU"/>
        </w:rPr>
        <w:t>6</w:t>
      </w:r>
      <w:r w:rsidR="00801627">
        <w:rPr>
          <w:sz w:val="28"/>
          <w:szCs w:val="28"/>
          <w:lang w:eastAsia="ru-RU"/>
        </w:rPr>
        <w:t>.</w:t>
      </w:r>
      <w:r w:rsidR="00A07FB9" w:rsidRPr="00913C64">
        <w:rPr>
          <w:sz w:val="28"/>
          <w:szCs w:val="28"/>
          <w:lang w:eastAsia="ru-RU"/>
        </w:rPr>
        <w:t xml:space="preserve">Постановление вступает в силу в день, следующий за днём его </w:t>
      </w:r>
      <w:r w:rsidR="00E923A3" w:rsidRPr="00913C64">
        <w:rPr>
          <w:sz w:val="28"/>
          <w:szCs w:val="28"/>
          <w:lang w:eastAsia="ru-RU"/>
        </w:rPr>
        <w:t xml:space="preserve">официального   опубликования в </w:t>
      </w:r>
      <w:r w:rsidR="00A07FB9" w:rsidRPr="00913C64">
        <w:rPr>
          <w:sz w:val="28"/>
          <w:szCs w:val="28"/>
          <w:lang w:eastAsia="ru-RU"/>
        </w:rPr>
        <w:t xml:space="preserve">  периодическом  печатном издании «Вести </w:t>
      </w:r>
    </w:p>
    <w:p w:rsidR="00A07FB9" w:rsidRPr="00913C64" w:rsidRDefault="00A07FB9" w:rsidP="00A07FB9">
      <w:pPr>
        <w:suppressAutoHyphens w:val="0"/>
        <w:autoSpaceDE w:val="0"/>
        <w:autoSpaceDN w:val="0"/>
        <w:adjustRightInd w:val="0"/>
        <w:jc w:val="both"/>
        <w:rPr>
          <w:sz w:val="28"/>
          <w:szCs w:val="28"/>
          <w:lang w:eastAsia="ru-RU"/>
        </w:rPr>
      </w:pPr>
      <w:r w:rsidRPr="00913C64">
        <w:rPr>
          <w:sz w:val="28"/>
          <w:szCs w:val="28"/>
          <w:lang w:eastAsia="ru-RU"/>
        </w:rPr>
        <w:t>муниципального образования «Каратузский район».</w:t>
      </w:r>
    </w:p>
    <w:p w:rsidR="00A07FB9" w:rsidRPr="00913C64" w:rsidRDefault="00A07FB9" w:rsidP="00A07FB9">
      <w:pPr>
        <w:suppressAutoHyphens w:val="0"/>
        <w:ind w:firstLine="708"/>
        <w:jc w:val="both"/>
        <w:rPr>
          <w:sz w:val="28"/>
          <w:szCs w:val="28"/>
          <w:lang w:eastAsia="ru-RU"/>
        </w:rPr>
      </w:pPr>
    </w:p>
    <w:p w:rsidR="00A07FB9" w:rsidRPr="00A07FB9" w:rsidRDefault="00A07FB9" w:rsidP="00A07FB9">
      <w:pPr>
        <w:suppressAutoHyphens w:val="0"/>
        <w:rPr>
          <w:sz w:val="28"/>
          <w:lang w:eastAsia="ru-RU"/>
        </w:rPr>
      </w:pPr>
    </w:p>
    <w:p w:rsidR="00A07FB9" w:rsidRPr="00A07FB9" w:rsidRDefault="002F45EB" w:rsidP="00A07FB9">
      <w:pPr>
        <w:suppressAutoHyphens w:val="0"/>
        <w:rPr>
          <w:sz w:val="28"/>
          <w:szCs w:val="28"/>
          <w:lang w:eastAsia="ru-RU"/>
        </w:rPr>
      </w:pPr>
      <w:r>
        <w:rPr>
          <w:sz w:val="28"/>
          <w:szCs w:val="28"/>
          <w:lang w:eastAsia="ru-RU"/>
        </w:rPr>
        <w:t>Глава</w:t>
      </w:r>
      <w:r w:rsidR="00913C64">
        <w:rPr>
          <w:sz w:val="28"/>
          <w:szCs w:val="28"/>
          <w:lang w:eastAsia="ru-RU"/>
        </w:rPr>
        <w:t xml:space="preserve"> района                                   </w:t>
      </w:r>
      <w:r>
        <w:rPr>
          <w:sz w:val="28"/>
          <w:szCs w:val="28"/>
          <w:lang w:eastAsia="ru-RU"/>
        </w:rPr>
        <w:t xml:space="preserve">                 </w:t>
      </w:r>
      <w:r w:rsidR="007824CE">
        <w:rPr>
          <w:sz w:val="28"/>
          <w:szCs w:val="28"/>
          <w:lang w:eastAsia="ru-RU"/>
        </w:rPr>
        <w:t xml:space="preserve">                                    </w:t>
      </w:r>
      <w:r>
        <w:rPr>
          <w:sz w:val="28"/>
          <w:szCs w:val="28"/>
          <w:lang w:eastAsia="ru-RU"/>
        </w:rPr>
        <w:t xml:space="preserve">      К.А.</w:t>
      </w:r>
      <w:r w:rsidR="007824CE">
        <w:rPr>
          <w:sz w:val="28"/>
          <w:szCs w:val="28"/>
          <w:lang w:eastAsia="ru-RU"/>
        </w:rPr>
        <w:t xml:space="preserve"> </w:t>
      </w:r>
      <w:proofErr w:type="spellStart"/>
      <w:r>
        <w:rPr>
          <w:sz w:val="28"/>
          <w:szCs w:val="28"/>
          <w:lang w:eastAsia="ru-RU"/>
        </w:rPr>
        <w:t>Тюнин</w:t>
      </w:r>
      <w:proofErr w:type="spellEnd"/>
    </w:p>
    <w:p w:rsidR="00A07FB9" w:rsidRPr="00A07FB9" w:rsidRDefault="00A07FB9" w:rsidP="00A07FB9">
      <w:pPr>
        <w:suppressAutoHyphens w:val="0"/>
        <w:rPr>
          <w:sz w:val="28"/>
          <w:szCs w:val="28"/>
          <w:lang w:eastAsia="ru-RU"/>
        </w:rPr>
      </w:pPr>
    </w:p>
    <w:p w:rsidR="00A07FB9" w:rsidRDefault="00A07FB9" w:rsidP="00A07FB9">
      <w:pPr>
        <w:suppressAutoHyphens w:val="0"/>
        <w:rPr>
          <w:sz w:val="28"/>
          <w:szCs w:val="28"/>
          <w:lang w:eastAsia="ru-RU"/>
        </w:rPr>
      </w:pPr>
    </w:p>
    <w:p w:rsidR="00E9081C" w:rsidRPr="00A07FB9" w:rsidRDefault="00E9081C" w:rsidP="00A07FB9">
      <w:pPr>
        <w:suppressAutoHyphens w:val="0"/>
        <w:rPr>
          <w:sz w:val="28"/>
          <w:szCs w:val="28"/>
          <w:lang w:eastAsia="ru-RU"/>
        </w:rPr>
      </w:pPr>
    </w:p>
    <w:p w:rsidR="00E91E12" w:rsidRDefault="00E91E12" w:rsidP="00A952B4">
      <w:pPr>
        <w:autoSpaceDE w:val="0"/>
        <w:jc w:val="right"/>
        <w:rPr>
          <w:sz w:val="28"/>
          <w:szCs w:val="28"/>
        </w:rPr>
      </w:pPr>
    </w:p>
    <w:p w:rsidR="00154E02" w:rsidRDefault="00154E02" w:rsidP="00A952B4">
      <w:pPr>
        <w:autoSpaceDE w:val="0"/>
        <w:jc w:val="right"/>
        <w:rPr>
          <w:sz w:val="28"/>
          <w:szCs w:val="28"/>
        </w:rPr>
      </w:pPr>
    </w:p>
    <w:p w:rsidR="00154E02" w:rsidRDefault="00154E02" w:rsidP="00A952B4">
      <w:pPr>
        <w:autoSpaceDE w:val="0"/>
        <w:jc w:val="right"/>
        <w:rPr>
          <w:sz w:val="28"/>
          <w:szCs w:val="28"/>
        </w:rPr>
      </w:pPr>
    </w:p>
    <w:sectPr w:rsidR="00154E02" w:rsidSect="00A128D5">
      <w:headerReference w:type="default" r:id="rId11"/>
      <w:pgSz w:w="11906" w:h="16838" w:code="9"/>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14" w:rsidRDefault="005F7014" w:rsidP="00E338E6">
      <w:r>
        <w:separator/>
      </w:r>
    </w:p>
  </w:endnote>
  <w:endnote w:type="continuationSeparator" w:id="0">
    <w:p w:rsidR="005F7014" w:rsidRDefault="005F7014"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14" w:rsidRDefault="005F7014" w:rsidP="00E338E6">
      <w:r>
        <w:separator/>
      </w:r>
    </w:p>
  </w:footnote>
  <w:footnote w:type="continuationSeparator" w:id="0">
    <w:p w:rsidR="005F7014" w:rsidRDefault="005F7014" w:rsidP="00E3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F3" w:rsidRPr="00A31BB5" w:rsidRDefault="000767F3">
    <w:pPr>
      <w:pStyle w:val="a7"/>
      <w:rPr>
        <w:b/>
        <w:sz w:val="36"/>
        <w:szCs w:val="3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C3EB2"/>
    <w:multiLevelType w:val="hybridMultilevel"/>
    <w:tmpl w:val="08423410"/>
    <w:lvl w:ilvl="0" w:tplc="C658B2D8">
      <w:start w:val="1"/>
      <w:numFmt w:val="decimal"/>
      <w:lvlText w:val="%1)"/>
      <w:lvlJc w:val="left"/>
      <w:pPr>
        <w:ind w:left="5322" w:hanging="360"/>
      </w:pPr>
      <w:rPr>
        <w:rFonts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635F3"/>
    <w:multiLevelType w:val="hybridMultilevel"/>
    <w:tmpl w:val="F160936A"/>
    <w:lvl w:ilvl="0" w:tplc="22C069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D362E"/>
    <w:multiLevelType w:val="hybridMultilevel"/>
    <w:tmpl w:val="08423410"/>
    <w:lvl w:ilvl="0" w:tplc="C658B2D8">
      <w:start w:val="1"/>
      <w:numFmt w:val="decimal"/>
      <w:lvlText w:val="%1)"/>
      <w:lvlJc w:val="left"/>
      <w:pPr>
        <w:ind w:left="5322" w:hanging="360"/>
      </w:pPr>
      <w:rPr>
        <w:rFonts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773B"/>
    <w:rsid w:val="00007E55"/>
    <w:rsid w:val="0001140D"/>
    <w:rsid w:val="00011E2C"/>
    <w:rsid w:val="000121CA"/>
    <w:rsid w:val="0001456C"/>
    <w:rsid w:val="00014F7E"/>
    <w:rsid w:val="00015061"/>
    <w:rsid w:val="00015870"/>
    <w:rsid w:val="00022719"/>
    <w:rsid w:val="00023217"/>
    <w:rsid w:val="00023724"/>
    <w:rsid w:val="000276BA"/>
    <w:rsid w:val="00030A03"/>
    <w:rsid w:val="000321FF"/>
    <w:rsid w:val="0003256B"/>
    <w:rsid w:val="000330CD"/>
    <w:rsid w:val="00041AE6"/>
    <w:rsid w:val="000460F5"/>
    <w:rsid w:val="0005521F"/>
    <w:rsid w:val="00057EFD"/>
    <w:rsid w:val="00061B9F"/>
    <w:rsid w:val="00061E4C"/>
    <w:rsid w:val="00062917"/>
    <w:rsid w:val="00065902"/>
    <w:rsid w:val="00066CC6"/>
    <w:rsid w:val="000721BB"/>
    <w:rsid w:val="000733C3"/>
    <w:rsid w:val="00075EF8"/>
    <w:rsid w:val="000767F3"/>
    <w:rsid w:val="00076ADB"/>
    <w:rsid w:val="000774C0"/>
    <w:rsid w:val="00080BCC"/>
    <w:rsid w:val="000854AC"/>
    <w:rsid w:val="0008591C"/>
    <w:rsid w:val="00086489"/>
    <w:rsid w:val="00090AF1"/>
    <w:rsid w:val="00091510"/>
    <w:rsid w:val="000924B6"/>
    <w:rsid w:val="00092AC3"/>
    <w:rsid w:val="000A2B13"/>
    <w:rsid w:val="000A3AEF"/>
    <w:rsid w:val="000A5A8B"/>
    <w:rsid w:val="000A651C"/>
    <w:rsid w:val="000A7B69"/>
    <w:rsid w:val="000B300E"/>
    <w:rsid w:val="000B48C9"/>
    <w:rsid w:val="000B703E"/>
    <w:rsid w:val="000C715B"/>
    <w:rsid w:val="000C7C5A"/>
    <w:rsid w:val="000D0579"/>
    <w:rsid w:val="000D1B95"/>
    <w:rsid w:val="000D35DE"/>
    <w:rsid w:val="000D56E3"/>
    <w:rsid w:val="000D5F1D"/>
    <w:rsid w:val="000D7660"/>
    <w:rsid w:val="000D787B"/>
    <w:rsid w:val="000E06F6"/>
    <w:rsid w:val="000E149E"/>
    <w:rsid w:val="000E35FF"/>
    <w:rsid w:val="000E3EC3"/>
    <w:rsid w:val="000E484E"/>
    <w:rsid w:val="000F0082"/>
    <w:rsid w:val="000F13EA"/>
    <w:rsid w:val="000F65E0"/>
    <w:rsid w:val="000F6646"/>
    <w:rsid w:val="000F697D"/>
    <w:rsid w:val="00104648"/>
    <w:rsid w:val="00104FA0"/>
    <w:rsid w:val="00105346"/>
    <w:rsid w:val="00106654"/>
    <w:rsid w:val="00107079"/>
    <w:rsid w:val="001112A2"/>
    <w:rsid w:val="00115257"/>
    <w:rsid w:val="00115C5C"/>
    <w:rsid w:val="00124BEA"/>
    <w:rsid w:val="001266AD"/>
    <w:rsid w:val="00126A66"/>
    <w:rsid w:val="001306C8"/>
    <w:rsid w:val="00130FA2"/>
    <w:rsid w:val="00131B2B"/>
    <w:rsid w:val="001333E8"/>
    <w:rsid w:val="00134B42"/>
    <w:rsid w:val="0013656B"/>
    <w:rsid w:val="0013659D"/>
    <w:rsid w:val="00141522"/>
    <w:rsid w:val="001418D9"/>
    <w:rsid w:val="001420AB"/>
    <w:rsid w:val="00143D98"/>
    <w:rsid w:val="001447E4"/>
    <w:rsid w:val="00145E18"/>
    <w:rsid w:val="00146902"/>
    <w:rsid w:val="00146A7A"/>
    <w:rsid w:val="00150360"/>
    <w:rsid w:val="00150B82"/>
    <w:rsid w:val="00151387"/>
    <w:rsid w:val="00154E02"/>
    <w:rsid w:val="00156256"/>
    <w:rsid w:val="0015663A"/>
    <w:rsid w:val="001604FC"/>
    <w:rsid w:val="00161312"/>
    <w:rsid w:val="001633EA"/>
    <w:rsid w:val="00163FAD"/>
    <w:rsid w:val="00172CB7"/>
    <w:rsid w:val="00172F1F"/>
    <w:rsid w:val="001751B7"/>
    <w:rsid w:val="00181998"/>
    <w:rsid w:val="0018236E"/>
    <w:rsid w:val="0018282A"/>
    <w:rsid w:val="00182A7C"/>
    <w:rsid w:val="00183ED3"/>
    <w:rsid w:val="001860E8"/>
    <w:rsid w:val="001868DE"/>
    <w:rsid w:val="001934A2"/>
    <w:rsid w:val="00194E90"/>
    <w:rsid w:val="001A3F65"/>
    <w:rsid w:val="001A4FC5"/>
    <w:rsid w:val="001A6050"/>
    <w:rsid w:val="001A60D6"/>
    <w:rsid w:val="001A734F"/>
    <w:rsid w:val="001A7DE6"/>
    <w:rsid w:val="001A7E89"/>
    <w:rsid w:val="001B25F3"/>
    <w:rsid w:val="001B548C"/>
    <w:rsid w:val="001B7EC1"/>
    <w:rsid w:val="001C1F66"/>
    <w:rsid w:val="001C2E96"/>
    <w:rsid w:val="001C30E9"/>
    <w:rsid w:val="001C3819"/>
    <w:rsid w:val="001C635B"/>
    <w:rsid w:val="001D054F"/>
    <w:rsid w:val="001D18AB"/>
    <w:rsid w:val="001D3CC2"/>
    <w:rsid w:val="001D6A9F"/>
    <w:rsid w:val="001D7786"/>
    <w:rsid w:val="001E567E"/>
    <w:rsid w:val="001E6A1E"/>
    <w:rsid w:val="001F1EE3"/>
    <w:rsid w:val="001F44E1"/>
    <w:rsid w:val="001F4E03"/>
    <w:rsid w:val="0020093A"/>
    <w:rsid w:val="00201EBE"/>
    <w:rsid w:val="00204950"/>
    <w:rsid w:val="00204D82"/>
    <w:rsid w:val="00204DAD"/>
    <w:rsid w:val="00206DD9"/>
    <w:rsid w:val="00207433"/>
    <w:rsid w:val="0020748D"/>
    <w:rsid w:val="00211489"/>
    <w:rsid w:val="002130BF"/>
    <w:rsid w:val="0021342F"/>
    <w:rsid w:val="00213E8B"/>
    <w:rsid w:val="00214426"/>
    <w:rsid w:val="00215BF5"/>
    <w:rsid w:val="00221E61"/>
    <w:rsid w:val="002233A0"/>
    <w:rsid w:val="0022518E"/>
    <w:rsid w:val="0022637A"/>
    <w:rsid w:val="00231457"/>
    <w:rsid w:val="00232A40"/>
    <w:rsid w:val="00232D82"/>
    <w:rsid w:val="00233744"/>
    <w:rsid w:val="00233884"/>
    <w:rsid w:val="0023730A"/>
    <w:rsid w:val="002416D6"/>
    <w:rsid w:val="002419AF"/>
    <w:rsid w:val="002424BA"/>
    <w:rsid w:val="002437FD"/>
    <w:rsid w:val="00251277"/>
    <w:rsid w:val="00251321"/>
    <w:rsid w:val="00253D86"/>
    <w:rsid w:val="0026101A"/>
    <w:rsid w:val="00262B23"/>
    <w:rsid w:val="00263E39"/>
    <w:rsid w:val="00264493"/>
    <w:rsid w:val="00264D4F"/>
    <w:rsid w:val="00271E4B"/>
    <w:rsid w:val="00280660"/>
    <w:rsid w:val="002816DE"/>
    <w:rsid w:val="00286263"/>
    <w:rsid w:val="0028633A"/>
    <w:rsid w:val="00290270"/>
    <w:rsid w:val="002914D6"/>
    <w:rsid w:val="00292C4B"/>
    <w:rsid w:val="00292DAB"/>
    <w:rsid w:val="00293BE5"/>
    <w:rsid w:val="00293ED9"/>
    <w:rsid w:val="0029591C"/>
    <w:rsid w:val="002A2A12"/>
    <w:rsid w:val="002A3918"/>
    <w:rsid w:val="002A3B9D"/>
    <w:rsid w:val="002A66B3"/>
    <w:rsid w:val="002B3421"/>
    <w:rsid w:val="002B342B"/>
    <w:rsid w:val="002B44FD"/>
    <w:rsid w:val="002B58B6"/>
    <w:rsid w:val="002B67CB"/>
    <w:rsid w:val="002B68FE"/>
    <w:rsid w:val="002B7697"/>
    <w:rsid w:val="002C0055"/>
    <w:rsid w:val="002C0260"/>
    <w:rsid w:val="002C58D5"/>
    <w:rsid w:val="002C67C3"/>
    <w:rsid w:val="002C69A7"/>
    <w:rsid w:val="002D1FD5"/>
    <w:rsid w:val="002D289D"/>
    <w:rsid w:val="002D71C1"/>
    <w:rsid w:val="002E00F1"/>
    <w:rsid w:val="002E3197"/>
    <w:rsid w:val="002E7283"/>
    <w:rsid w:val="002E796C"/>
    <w:rsid w:val="002F45EB"/>
    <w:rsid w:val="0030201A"/>
    <w:rsid w:val="00302903"/>
    <w:rsid w:val="00304D16"/>
    <w:rsid w:val="003058A3"/>
    <w:rsid w:val="00305E04"/>
    <w:rsid w:val="0031094F"/>
    <w:rsid w:val="00314442"/>
    <w:rsid w:val="00314769"/>
    <w:rsid w:val="00317449"/>
    <w:rsid w:val="0031792C"/>
    <w:rsid w:val="00323117"/>
    <w:rsid w:val="0033785C"/>
    <w:rsid w:val="00341475"/>
    <w:rsid w:val="00343213"/>
    <w:rsid w:val="0034676F"/>
    <w:rsid w:val="00346ACA"/>
    <w:rsid w:val="00346C9F"/>
    <w:rsid w:val="003474B6"/>
    <w:rsid w:val="003477FB"/>
    <w:rsid w:val="00350957"/>
    <w:rsid w:val="00355EE7"/>
    <w:rsid w:val="0035602F"/>
    <w:rsid w:val="003614FB"/>
    <w:rsid w:val="00364AEC"/>
    <w:rsid w:val="00365255"/>
    <w:rsid w:val="00367A2A"/>
    <w:rsid w:val="00367D7D"/>
    <w:rsid w:val="00373B12"/>
    <w:rsid w:val="00375486"/>
    <w:rsid w:val="00375622"/>
    <w:rsid w:val="0037574D"/>
    <w:rsid w:val="003770AE"/>
    <w:rsid w:val="0038050E"/>
    <w:rsid w:val="0038078D"/>
    <w:rsid w:val="00381E66"/>
    <w:rsid w:val="00383924"/>
    <w:rsid w:val="00385B82"/>
    <w:rsid w:val="00385C21"/>
    <w:rsid w:val="0039036D"/>
    <w:rsid w:val="00390FA6"/>
    <w:rsid w:val="0039434D"/>
    <w:rsid w:val="003957C5"/>
    <w:rsid w:val="00395A38"/>
    <w:rsid w:val="0039641B"/>
    <w:rsid w:val="00397608"/>
    <w:rsid w:val="003A1046"/>
    <w:rsid w:val="003A565B"/>
    <w:rsid w:val="003A6B7C"/>
    <w:rsid w:val="003B2B94"/>
    <w:rsid w:val="003B5677"/>
    <w:rsid w:val="003B60F8"/>
    <w:rsid w:val="003C2CCE"/>
    <w:rsid w:val="003C3614"/>
    <w:rsid w:val="003C49CE"/>
    <w:rsid w:val="003C5C47"/>
    <w:rsid w:val="003C6C74"/>
    <w:rsid w:val="003D3938"/>
    <w:rsid w:val="003D39CE"/>
    <w:rsid w:val="003D4271"/>
    <w:rsid w:val="003D540E"/>
    <w:rsid w:val="003E0FD3"/>
    <w:rsid w:val="003E12A9"/>
    <w:rsid w:val="003E183C"/>
    <w:rsid w:val="003E255A"/>
    <w:rsid w:val="003E53FB"/>
    <w:rsid w:val="003E71EE"/>
    <w:rsid w:val="003F0B62"/>
    <w:rsid w:val="0040106C"/>
    <w:rsid w:val="00402BFE"/>
    <w:rsid w:val="00404227"/>
    <w:rsid w:val="004057B4"/>
    <w:rsid w:val="00412266"/>
    <w:rsid w:val="00421A42"/>
    <w:rsid w:val="00421AE0"/>
    <w:rsid w:val="0042233F"/>
    <w:rsid w:val="004226CC"/>
    <w:rsid w:val="004230C8"/>
    <w:rsid w:val="004236D7"/>
    <w:rsid w:val="00423764"/>
    <w:rsid w:val="00425325"/>
    <w:rsid w:val="00425A74"/>
    <w:rsid w:val="00427045"/>
    <w:rsid w:val="0042758D"/>
    <w:rsid w:val="00431806"/>
    <w:rsid w:val="004357F3"/>
    <w:rsid w:val="004367EF"/>
    <w:rsid w:val="00437BB8"/>
    <w:rsid w:val="0044135E"/>
    <w:rsid w:val="00441385"/>
    <w:rsid w:val="00450BF0"/>
    <w:rsid w:val="00454596"/>
    <w:rsid w:val="00454D22"/>
    <w:rsid w:val="004557B1"/>
    <w:rsid w:val="00460842"/>
    <w:rsid w:val="00465F1F"/>
    <w:rsid w:val="00470432"/>
    <w:rsid w:val="00470625"/>
    <w:rsid w:val="0047126F"/>
    <w:rsid w:val="0047174B"/>
    <w:rsid w:val="00472537"/>
    <w:rsid w:val="004746B0"/>
    <w:rsid w:val="00475469"/>
    <w:rsid w:val="00475F9C"/>
    <w:rsid w:val="00482670"/>
    <w:rsid w:val="004869F1"/>
    <w:rsid w:val="00490475"/>
    <w:rsid w:val="004910FE"/>
    <w:rsid w:val="0049124C"/>
    <w:rsid w:val="004912DC"/>
    <w:rsid w:val="00491D62"/>
    <w:rsid w:val="00491DC4"/>
    <w:rsid w:val="00492B51"/>
    <w:rsid w:val="004952F6"/>
    <w:rsid w:val="004A15A3"/>
    <w:rsid w:val="004A1FDC"/>
    <w:rsid w:val="004A2334"/>
    <w:rsid w:val="004A4E1F"/>
    <w:rsid w:val="004A4F5D"/>
    <w:rsid w:val="004B0AEE"/>
    <w:rsid w:val="004B106C"/>
    <w:rsid w:val="004B1D06"/>
    <w:rsid w:val="004B3D46"/>
    <w:rsid w:val="004B5413"/>
    <w:rsid w:val="004C0A9B"/>
    <w:rsid w:val="004D4A1C"/>
    <w:rsid w:val="004D5B38"/>
    <w:rsid w:val="004E1483"/>
    <w:rsid w:val="004E501A"/>
    <w:rsid w:val="004F3078"/>
    <w:rsid w:val="004F715F"/>
    <w:rsid w:val="004F7901"/>
    <w:rsid w:val="004F7D81"/>
    <w:rsid w:val="004F7F24"/>
    <w:rsid w:val="00502382"/>
    <w:rsid w:val="00506B5A"/>
    <w:rsid w:val="0051112A"/>
    <w:rsid w:val="00527521"/>
    <w:rsid w:val="00530048"/>
    <w:rsid w:val="0053032E"/>
    <w:rsid w:val="0053633F"/>
    <w:rsid w:val="005367C0"/>
    <w:rsid w:val="00543725"/>
    <w:rsid w:val="005446AF"/>
    <w:rsid w:val="00546986"/>
    <w:rsid w:val="005544AC"/>
    <w:rsid w:val="00554F8F"/>
    <w:rsid w:val="005554CC"/>
    <w:rsid w:val="00565128"/>
    <w:rsid w:val="0056722F"/>
    <w:rsid w:val="005720E0"/>
    <w:rsid w:val="0057293F"/>
    <w:rsid w:val="0057352E"/>
    <w:rsid w:val="00573942"/>
    <w:rsid w:val="00573D56"/>
    <w:rsid w:val="0058580A"/>
    <w:rsid w:val="00594588"/>
    <w:rsid w:val="0059598B"/>
    <w:rsid w:val="005A4785"/>
    <w:rsid w:val="005A5304"/>
    <w:rsid w:val="005B0013"/>
    <w:rsid w:val="005B05C7"/>
    <w:rsid w:val="005B543F"/>
    <w:rsid w:val="005B5738"/>
    <w:rsid w:val="005B5865"/>
    <w:rsid w:val="005C1EE1"/>
    <w:rsid w:val="005C5886"/>
    <w:rsid w:val="005C60A8"/>
    <w:rsid w:val="005D1846"/>
    <w:rsid w:val="005D1A1F"/>
    <w:rsid w:val="005D4751"/>
    <w:rsid w:val="005D66D4"/>
    <w:rsid w:val="005E0B66"/>
    <w:rsid w:val="005F60B4"/>
    <w:rsid w:val="005F62EE"/>
    <w:rsid w:val="005F7014"/>
    <w:rsid w:val="006007EA"/>
    <w:rsid w:val="00600B52"/>
    <w:rsid w:val="00600BDF"/>
    <w:rsid w:val="00601B8D"/>
    <w:rsid w:val="00602AC1"/>
    <w:rsid w:val="006032F0"/>
    <w:rsid w:val="006049C5"/>
    <w:rsid w:val="00617355"/>
    <w:rsid w:val="00620AD2"/>
    <w:rsid w:val="006223B0"/>
    <w:rsid w:val="00622D35"/>
    <w:rsid w:val="0062595D"/>
    <w:rsid w:val="00631164"/>
    <w:rsid w:val="00632B07"/>
    <w:rsid w:val="006334B9"/>
    <w:rsid w:val="006342EE"/>
    <w:rsid w:val="00640826"/>
    <w:rsid w:val="006507AF"/>
    <w:rsid w:val="006526F4"/>
    <w:rsid w:val="00654F97"/>
    <w:rsid w:val="0066586C"/>
    <w:rsid w:val="00666607"/>
    <w:rsid w:val="00677618"/>
    <w:rsid w:val="00680973"/>
    <w:rsid w:val="00685C57"/>
    <w:rsid w:val="00685ED3"/>
    <w:rsid w:val="00694074"/>
    <w:rsid w:val="00695E19"/>
    <w:rsid w:val="006A0A6C"/>
    <w:rsid w:val="006A14D5"/>
    <w:rsid w:val="006A4561"/>
    <w:rsid w:val="006B16D8"/>
    <w:rsid w:val="006B1941"/>
    <w:rsid w:val="006B1F40"/>
    <w:rsid w:val="006B49C4"/>
    <w:rsid w:val="006B5DA9"/>
    <w:rsid w:val="006B70BC"/>
    <w:rsid w:val="006C2316"/>
    <w:rsid w:val="006C245B"/>
    <w:rsid w:val="006C2B27"/>
    <w:rsid w:val="006C66C3"/>
    <w:rsid w:val="006C6F6F"/>
    <w:rsid w:val="006D3313"/>
    <w:rsid w:val="006D6060"/>
    <w:rsid w:val="006E00CC"/>
    <w:rsid w:val="006E01C0"/>
    <w:rsid w:val="006E2366"/>
    <w:rsid w:val="006E7673"/>
    <w:rsid w:val="006F30AD"/>
    <w:rsid w:val="006F324C"/>
    <w:rsid w:val="006F4294"/>
    <w:rsid w:val="006F5D54"/>
    <w:rsid w:val="0070221A"/>
    <w:rsid w:val="00702AD0"/>
    <w:rsid w:val="007051EB"/>
    <w:rsid w:val="007077C7"/>
    <w:rsid w:val="007139D4"/>
    <w:rsid w:val="00720B26"/>
    <w:rsid w:val="00722172"/>
    <w:rsid w:val="007348A9"/>
    <w:rsid w:val="00734FEF"/>
    <w:rsid w:val="00746863"/>
    <w:rsid w:val="007475BA"/>
    <w:rsid w:val="007574DB"/>
    <w:rsid w:val="00757F31"/>
    <w:rsid w:val="00763487"/>
    <w:rsid w:val="00764055"/>
    <w:rsid w:val="007656E1"/>
    <w:rsid w:val="00767363"/>
    <w:rsid w:val="00773584"/>
    <w:rsid w:val="007737DB"/>
    <w:rsid w:val="00781E14"/>
    <w:rsid w:val="007824CE"/>
    <w:rsid w:val="00782A7E"/>
    <w:rsid w:val="00792E80"/>
    <w:rsid w:val="00793417"/>
    <w:rsid w:val="007951DC"/>
    <w:rsid w:val="007A0977"/>
    <w:rsid w:val="007A0CF5"/>
    <w:rsid w:val="007A4892"/>
    <w:rsid w:val="007B4312"/>
    <w:rsid w:val="007B6103"/>
    <w:rsid w:val="007B62B6"/>
    <w:rsid w:val="007C579A"/>
    <w:rsid w:val="007D047A"/>
    <w:rsid w:val="007D3746"/>
    <w:rsid w:val="007D752E"/>
    <w:rsid w:val="007E002D"/>
    <w:rsid w:val="007E6079"/>
    <w:rsid w:val="007F1FCD"/>
    <w:rsid w:val="007F2B6E"/>
    <w:rsid w:val="007F2F67"/>
    <w:rsid w:val="00801627"/>
    <w:rsid w:val="008025A0"/>
    <w:rsid w:val="0080352A"/>
    <w:rsid w:val="008037D9"/>
    <w:rsid w:val="00810B90"/>
    <w:rsid w:val="008139BE"/>
    <w:rsid w:val="008147EE"/>
    <w:rsid w:val="008151C9"/>
    <w:rsid w:val="00816830"/>
    <w:rsid w:val="008206B5"/>
    <w:rsid w:val="00822FD4"/>
    <w:rsid w:val="00823DC6"/>
    <w:rsid w:val="00824A9B"/>
    <w:rsid w:val="00825F1E"/>
    <w:rsid w:val="00826ABA"/>
    <w:rsid w:val="00826B24"/>
    <w:rsid w:val="00832B7A"/>
    <w:rsid w:val="00833EFE"/>
    <w:rsid w:val="00846057"/>
    <w:rsid w:val="00850E9B"/>
    <w:rsid w:val="00855108"/>
    <w:rsid w:val="00856F95"/>
    <w:rsid w:val="008576DB"/>
    <w:rsid w:val="00860966"/>
    <w:rsid w:val="008610B5"/>
    <w:rsid w:val="008623BE"/>
    <w:rsid w:val="008629FA"/>
    <w:rsid w:val="00864F11"/>
    <w:rsid w:val="00867B37"/>
    <w:rsid w:val="00871172"/>
    <w:rsid w:val="0087241E"/>
    <w:rsid w:val="0087366D"/>
    <w:rsid w:val="008737B6"/>
    <w:rsid w:val="0088130D"/>
    <w:rsid w:val="00884050"/>
    <w:rsid w:val="00886768"/>
    <w:rsid w:val="00887772"/>
    <w:rsid w:val="00887BED"/>
    <w:rsid w:val="00891131"/>
    <w:rsid w:val="00894B25"/>
    <w:rsid w:val="008954CE"/>
    <w:rsid w:val="0089607F"/>
    <w:rsid w:val="008967FE"/>
    <w:rsid w:val="008A01A5"/>
    <w:rsid w:val="008A352C"/>
    <w:rsid w:val="008A4441"/>
    <w:rsid w:val="008A4F73"/>
    <w:rsid w:val="008A63BF"/>
    <w:rsid w:val="008A65F8"/>
    <w:rsid w:val="008B4DD8"/>
    <w:rsid w:val="008B7D64"/>
    <w:rsid w:val="008C49A0"/>
    <w:rsid w:val="008C4B20"/>
    <w:rsid w:val="008C4BE2"/>
    <w:rsid w:val="008C72CB"/>
    <w:rsid w:val="008D01C7"/>
    <w:rsid w:val="008D045D"/>
    <w:rsid w:val="008D1439"/>
    <w:rsid w:val="008D2CB4"/>
    <w:rsid w:val="008D2CB5"/>
    <w:rsid w:val="008D3128"/>
    <w:rsid w:val="008D37DA"/>
    <w:rsid w:val="008D4B0C"/>
    <w:rsid w:val="008D6719"/>
    <w:rsid w:val="008E17D6"/>
    <w:rsid w:val="008E2A50"/>
    <w:rsid w:val="008E3087"/>
    <w:rsid w:val="008E3736"/>
    <w:rsid w:val="008E5893"/>
    <w:rsid w:val="008E5ED1"/>
    <w:rsid w:val="008E7FB6"/>
    <w:rsid w:val="008F4700"/>
    <w:rsid w:val="008F4F43"/>
    <w:rsid w:val="008F5214"/>
    <w:rsid w:val="008F790C"/>
    <w:rsid w:val="0090272D"/>
    <w:rsid w:val="00904923"/>
    <w:rsid w:val="009067B4"/>
    <w:rsid w:val="00906AAC"/>
    <w:rsid w:val="0091029E"/>
    <w:rsid w:val="00912315"/>
    <w:rsid w:val="009131CE"/>
    <w:rsid w:val="00913C64"/>
    <w:rsid w:val="00913D78"/>
    <w:rsid w:val="00915FBF"/>
    <w:rsid w:val="009163D7"/>
    <w:rsid w:val="0092518A"/>
    <w:rsid w:val="009332AB"/>
    <w:rsid w:val="0093385C"/>
    <w:rsid w:val="00934548"/>
    <w:rsid w:val="00934923"/>
    <w:rsid w:val="00935EFC"/>
    <w:rsid w:val="00937504"/>
    <w:rsid w:val="00937F6D"/>
    <w:rsid w:val="00952664"/>
    <w:rsid w:val="00953AFF"/>
    <w:rsid w:val="00953D15"/>
    <w:rsid w:val="00954734"/>
    <w:rsid w:val="00955135"/>
    <w:rsid w:val="00955144"/>
    <w:rsid w:val="009558AE"/>
    <w:rsid w:val="00955F86"/>
    <w:rsid w:val="00957E59"/>
    <w:rsid w:val="00961244"/>
    <w:rsid w:val="0096176A"/>
    <w:rsid w:val="009623F7"/>
    <w:rsid w:val="00964749"/>
    <w:rsid w:val="00966A58"/>
    <w:rsid w:val="00972D14"/>
    <w:rsid w:val="00973445"/>
    <w:rsid w:val="00973895"/>
    <w:rsid w:val="009748F2"/>
    <w:rsid w:val="0097624B"/>
    <w:rsid w:val="00977D24"/>
    <w:rsid w:val="0098331F"/>
    <w:rsid w:val="00983F99"/>
    <w:rsid w:val="00985009"/>
    <w:rsid w:val="00991DE4"/>
    <w:rsid w:val="00996C17"/>
    <w:rsid w:val="009A0261"/>
    <w:rsid w:val="009A1AF4"/>
    <w:rsid w:val="009A6B33"/>
    <w:rsid w:val="009B2BAF"/>
    <w:rsid w:val="009B64DF"/>
    <w:rsid w:val="009B6C56"/>
    <w:rsid w:val="009C1D8D"/>
    <w:rsid w:val="009C5AD2"/>
    <w:rsid w:val="009D01B9"/>
    <w:rsid w:val="009D0B1B"/>
    <w:rsid w:val="009D22FF"/>
    <w:rsid w:val="009D2517"/>
    <w:rsid w:val="009D2D38"/>
    <w:rsid w:val="009D2E8B"/>
    <w:rsid w:val="009D44FA"/>
    <w:rsid w:val="009E669D"/>
    <w:rsid w:val="009E6B40"/>
    <w:rsid w:val="009F12B2"/>
    <w:rsid w:val="009F22D2"/>
    <w:rsid w:val="009F5C95"/>
    <w:rsid w:val="009F6421"/>
    <w:rsid w:val="00A0085C"/>
    <w:rsid w:val="00A011D6"/>
    <w:rsid w:val="00A01D39"/>
    <w:rsid w:val="00A027B8"/>
    <w:rsid w:val="00A03ADA"/>
    <w:rsid w:val="00A03DEB"/>
    <w:rsid w:val="00A07755"/>
    <w:rsid w:val="00A07FB9"/>
    <w:rsid w:val="00A10E5C"/>
    <w:rsid w:val="00A128D5"/>
    <w:rsid w:val="00A12913"/>
    <w:rsid w:val="00A13E1E"/>
    <w:rsid w:val="00A20354"/>
    <w:rsid w:val="00A212A3"/>
    <w:rsid w:val="00A21C8A"/>
    <w:rsid w:val="00A25593"/>
    <w:rsid w:val="00A26868"/>
    <w:rsid w:val="00A308B1"/>
    <w:rsid w:val="00A30D8C"/>
    <w:rsid w:val="00A31BB5"/>
    <w:rsid w:val="00A3315E"/>
    <w:rsid w:val="00A33E87"/>
    <w:rsid w:val="00A36D4A"/>
    <w:rsid w:val="00A37090"/>
    <w:rsid w:val="00A41038"/>
    <w:rsid w:val="00A429A3"/>
    <w:rsid w:val="00A42C10"/>
    <w:rsid w:val="00A434FA"/>
    <w:rsid w:val="00A43BB3"/>
    <w:rsid w:val="00A43D6A"/>
    <w:rsid w:val="00A5147D"/>
    <w:rsid w:val="00A5383E"/>
    <w:rsid w:val="00A54424"/>
    <w:rsid w:val="00A60FD0"/>
    <w:rsid w:val="00A61E42"/>
    <w:rsid w:val="00A6784A"/>
    <w:rsid w:val="00A72118"/>
    <w:rsid w:val="00A73FDA"/>
    <w:rsid w:val="00A83142"/>
    <w:rsid w:val="00A83530"/>
    <w:rsid w:val="00A8481B"/>
    <w:rsid w:val="00A84C95"/>
    <w:rsid w:val="00A85DCA"/>
    <w:rsid w:val="00A90757"/>
    <w:rsid w:val="00A952B4"/>
    <w:rsid w:val="00A9669A"/>
    <w:rsid w:val="00AA0CB7"/>
    <w:rsid w:val="00AA5B7B"/>
    <w:rsid w:val="00AA740E"/>
    <w:rsid w:val="00AB3ABA"/>
    <w:rsid w:val="00AC48EA"/>
    <w:rsid w:val="00AC6990"/>
    <w:rsid w:val="00AC735C"/>
    <w:rsid w:val="00AD109D"/>
    <w:rsid w:val="00AD3DF5"/>
    <w:rsid w:val="00AE574E"/>
    <w:rsid w:val="00AE79E4"/>
    <w:rsid w:val="00AF04C5"/>
    <w:rsid w:val="00AF0EAC"/>
    <w:rsid w:val="00AF4407"/>
    <w:rsid w:val="00AF5B82"/>
    <w:rsid w:val="00B00733"/>
    <w:rsid w:val="00B02BC4"/>
    <w:rsid w:val="00B051AD"/>
    <w:rsid w:val="00B07C4A"/>
    <w:rsid w:val="00B11C42"/>
    <w:rsid w:val="00B14276"/>
    <w:rsid w:val="00B15DFB"/>
    <w:rsid w:val="00B1665B"/>
    <w:rsid w:val="00B16EA9"/>
    <w:rsid w:val="00B230D2"/>
    <w:rsid w:val="00B25BF5"/>
    <w:rsid w:val="00B27CC8"/>
    <w:rsid w:val="00B27EB0"/>
    <w:rsid w:val="00B32B86"/>
    <w:rsid w:val="00B377E1"/>
    <w:rsid w:val="00B4249E"/>
    <w:rsid w:val="00B429AA"/>
    <w:rsid w:val="00B43517"/>
    <w:rsid w:val="00B44D6A"/>
    <w:rsid w:val="00B46664"/>
    <w:rsid w:val="00B47B26"/>
    <w:rsid w:val="00B47D14"/>
    <w:rsid w:val="00B507E3"/>
    <w:rsid w:val="00B52B8F"/>
    <w:rsid w:val="00B53DCD"/>
    <w:rsid w:val="00B579B6"/>
    <w:rsid w:val="00B607DB"/>
    <w:rsid w:val="00B6235A"/>
    <w:rsid w:val="00B631A1"/>
    <w:rsid w:val="00B64DFA"/>
    <w:rsid w:val="00B664B7"/>
    <w:rsid w:val="00B705B7"/>
    <w:rsid w:val="00B72E95"/>
    <w:rsid w:val="00B73B7E"/>
    <w:rsid w:val="00B811F2"/>
    <w:rsid w:val="00B85F26"/>
    <w:rsid w:val="00B8694A"/>
    <w:rsid w:val="00B90483"/>
    <w:rsid w:val="00B923AD"/>
    <w:rsid w:val="00B92545"/>
    <w:rsid w:val="00B93294"/>
    <w:rsid w:val="00B937B6"/>
    <w:rsid w:val="00B94C2D"/>
    <w:rsid w:val="00B964C7"/>
    <w:rsid w:val="00BA1349"/>
    <w:rsid w:val="00BA28C3"/>
    <w:rsid w:val="00BA4D24"/>
    <w:rsid w:val="00BA6D26"/>
    <w:rsid w:val="00BA7B30"/>
    <w:rsid w:val="00BA7E31"/>
    <w:rsid w:val="00BB011A"/>
    <w:rsid w:val="00BB1216"/>
    <w:rsid w:val="00BB61AB"/>
    <w:rsid w:val="00BB6F2C"/>
    <w:rsid w:val="00BB7EE8"/>
    <w:rsid w:val="00BC245C"/>
    <w:rsid w:val="00BC2AC3"/>
    <w:rsid w:val="00BC7DA7"/>
    <w:rsid w:val="00BD1EBD"/>
    <w:rsid w:val="00BD5631"/>
    <w:rsid w:val="00BE046F"/>
    <w:rsid w:val="00BE1E5A"/>
    <w:rsid w:val="00BE3742"/>
    <w:rsid w:val="00BE6459"/>
    <w:rsid w:val="00BE6EC6"/>
    <w:rsid w:val="00BE726E"/>
    <w:rsid w:val="00BE72A8"/>
    <w:rsid w:val="00BE773E"/>
    <w:rsid w:val="00BE7857"/>
    <w:rsid w:val="00BF0E88"/>
    <w:rsid w:val="00BF270B"/>
    <w:rsid w:val="00BF2AD6"/>
    <w:rsid w:val="00C019D1"/>
    <w:rsid w:val="00C030EC"/>
    <w:rsid w:val="00C073E3"/>
    <w:rsid w:val="00C07A3B"/>
    <w:rsid w:val="00C13C01"/>
    <w:rsid w:val="00C15D28"/>
    <w:rsid w:val="00C2302D"/>
    <w:rsid w:val="00C23725"/>
    <w:rsid w:val="00C2593E"/>
    <w:rsid w:val="00C2772E"/>
    <w:rsid w:val="00C30720"/>
    <w:rsid w:val="00C3127E"/>
    <w:rsid w:val="00C33206"/>
    <w:rsid w:val="00C3759D"/>
    <w:rsid w:val="00C378DC"/>
    <w:rsid w:val="00C40E41"/>
    <w:rsid w:val="00C41E15"/>
    <w:rsid w:val="00C47F97"/>
    <w:rsid w:val="00C510FD"/>
    <w:rsid w:val="00C52BB9"/>
    <w:rsid w:val="00C536EC"/>
    <w:rsid w:val="00C60B80"/>
    <w:rsid w:val="00C61407"/>
    <w:rsid w:val="00C61E81"/>
    <w:rsid w:val="00C629DD"/>
    <w:rsid w:val="00C66C75"/>
    <w:rsid w:val="00C676D6"/>
    <w:rsid w:val="00C71AE8"/>
    <w:rsid w:val="00C764ED"/>
    <w:rsid w:val="00C8678D"/>
    <w:rsid w:val="00C868EF"/>
    <w:rsid w:val="00C87691"/>
    <w:rsid w:val="00C93298"/>
    <w:rsid w:val="00C94A21"/>
    <w:rsid w:val="00C95F0B"/>
    <w:rsid w:val="00CA0041"/>
    <w:rsid w:val="00CA2DA0"/>
    <w:rsid w:val="00CA504D"/>
    <w:rsid w:val="00CA7EA9"/>
    <w:rsid w:val="00CB05BD"/>
    <w:rsid w:val="00CB49A0"/>
    <w:rsid w:val="00CB5CF9"/>
    <w:rsid w:val="00CB6BC6"/>
    <w:rsid w:val="00CB709B"/>
    <w:rsid w:val="00CB766D"/>
    <w:rsid w:val="00CB7A8E"/>
    <w:rsid w:val="00CC0E4E"/>
    <w:rsid w:val="00CC2F6A"/>
    <w:rsid w:val="00CD1163"/>
    <w:rsid w:val="00CD5062"/>
    <w:rsid w:val="00CE0342"/>
    <w:rsid w:val="00CE05CC"/>
    <w:rsid w:val="00CE0DA9"/>
    <w:rsid w:val="00CE281C"/>
    <w:rsid w:val="00CE3AE2"/>
    <w:rsid w:val="00CE7116"/>
    <w:rsid w:val="00CE7919"/>
    <w:rsid w:val="00CE7C82"/>
    <w:rsid w:val="00CF2E58"/>
    <w:rsid w:val="00CF2E98"/>
    <w:rsid w:val="00CF7416"/>
    <w:rsid w:val="00D00720"/>
    <w:rsid w:val="00D0109A"/>
    <w:rsid w:val="00D02228"/>
    <w:rsid w:val="00D03788"/>
    <w:rsid w:val="00D064CF"/>
    <w:rsid w:val="00D06AD6"/>
    <w:rsid w:val="00D06FD7"/>
    <w:rsid w:val="00D07939"/>
    <w:rsid w:val="00D142D8"/>
    <w:rsid w:val="00D14B7B"/>
    <w:rsid w:val="00D15DFA"/>
    <w:rsid w:val="00D17AA3"/>
    <w:rsid w:val="00D17F1C"/>
    <w:rsid w:val="00D2001E"/>
    <w:rsid w:val="00D20E32"/>
    <w:rsid w:val="00D21325"/>
    <w:rsid w:val="00D23E35"/>
    <w:rsid w:val="00D27EA5"/>
    <w:rsid w:val="00D31021"/>
    <w:rsid w:val="00D32E76"/>
    <w:rsid w:val="00D34077"/>
    <w:rsid w:val="00D364AE"/>
    <w:rsid w:val="00D45C1B"/>
    <w:rsid w:val="00D4654B"/>
    <w:rsid w:val="00D536F0"/>
    <w:rsid w:val="00D55761"/>
    <w:rsid w:val="00D55A08"/>
    <w:rsid w:val="00D560FA"/>
    <w:rsid w:val="00D5699D"/>
    <w:rsid w:val="00D611FE"/>
    <w:rsid w:val="00D618D6"/>
    <w:rsid w:val="00D61A48"/>
    <w:rsid w:val="00D62B09"/>
    <w:rsid w:val="00D63042"/>
    <w:rsid w:val="00D70A0D"/>
    <w:rsid w:val="00D72083"/>
    <w:rsid w:val="00D72408"/>
    <w:rsid w:val="00D734BE"/>
    <w:rsid w:val="00D7462C"/>
    <w:rsid w:val="00D759CF"/>
    <w:rsid w:val="00D7661A"/>
    <w:rsid w:val="00D80DC6"/>
    <w:rsid w:val="00D8202B"/>
    <w:rsid w:val="00D84FE7"/>
    <w:rsid w:val="00D91022"/>
    <w:rsid w:val="00D9779C"/>
    <w:rsid w:val="00DA0378"/>
    <w:rsid w:val="00DA192E"/>
    <w:rsid w:val="00DA1E4D"/>
    <w:rsid w:val="00DA5396"/>
    <w:rsid w:val="00DA7249"/>
    <w:rsid w:val="00DA7B46"/>
    <w:rsid w:val="00DB0583"/>
    <w:rsid w:val="00DB36C5"/>
    <w:rsid w:val="00DB5536"/>
    <w:rsid w:val="00DB5C0D"/>
    <w:rsid w:val="00DB68DB"/>
    <w:rsid w:val="00DC1D93"/>
    <w:rsid w:val="00DC69E4"/>
    <w:rsid w:val="00DD1D71"/>
    <w:rsid w:val="00DD2168"/>
    <w:rsid w:val="00DD31BC"/>
    <w:rsid w:val="00DD43F3"/>
    <w:rsid w:val="00DD478D"/>
    <w:rsid w:val="00DD47CA"/>
    <w:rsid w:val="00DD514C"/>
    <w:rsid w:val="00DD78B7"/>
    <w:rsid w:val="00DD78CE"/>
    <w:rsid w:val="00DE071F"/>
    <w:rsid w:val="00DE3453"/>
    <w:rsid w:val="00DE3BE6"/>
    <w:rsid w:val="00DE4D9D"/>
    <w:rsid w:val="00DE5F89"/>
    <w:rsid w:val="00DE725F"/>
    <w:rsid w:val="00DF0297"/>
    <w:rsid w:val="00DF0FA9"/>
    <w:rsid w:val="00DF1DFD"/>
    <w:rsid w:val="00DF4057"/>
    <w:rsid w:val="00DF63E9"/>
    <w:rsid w:val="00DF6E17"/>
    <w:rsid w:val="00DF7333"/>
    <w:rsid w:val="00E00ECD"/>
    <w:rsid w:val="00E01DE0"/>
    <w:rsid w:val="00E03A1C"/>
    <w:rsid w:val="00E0639D"/>
    <w:rsid w:val="00E063B9"/>
    <w:rsid w:val="00E06C8D"/>
    <w:rsid w:val="00E1276A"/>
    <w:rsid w:val="00E12AFB"/>
    <w:rsid w:val="00E12CE5"/>
    <w:rsid w:val="00E14105"/>
    <w:rsid w:val="00E16626"/>
    <w:rsid w:val="00E2382D"/>
    <w:rsid w:val="00E2419C"/>
    <w:rsid w:val="00E278D5"/>
    <w:rsid w:val="00E317FE"/>
    <w:rsid w:val="00E32742"/>
    <w:rsid w:val="00E33417"/>
    <w:rsid w:val="00E338E6"/>
    <w:rsid w:val="00E34A2F"/>
    <w:rsid w:val="00E35085"/>
    <w:rsid w:val="00E3651A"/>
    <w:rsid w:val="00E379AD"/>
    <w:rsid w:val="00E404EB"/>
    <w:rsid w:val="00E44F22"/>
    <w:rsid w:val="00E47ECE"/>
    <w:rsid w:val="00E521B9"/>
    <w:rsid w:val="00E54EE1"/>
    <w:rsid w:val="00E5606B"/>
    <w:rsid w:val="00E57F12"/>
    <w:rsid w:val="00E57F91"/>
    <w:rsid w:val="00E60728"/>
    <w:rsid w:val="00E720C0"/>
    <w:rsid w:val="00E72747"/>
    <w:rsid w:val="00E72C4A"/>
    <w:rsid w:val="00E74551"/>
    <w:rsid w:val="00E75E92"/>
    <w:rsid w:val="00E81C36"/>
    <w:rsid w:val="00E825DD"/>
    <w:rsid w:val="00E84B42"/>
    <w:rsid w:val="00E852A2"/>
    <w:rsid w:val="00E86F53"/>
    <w:rsid w:val="00E87CE3"/>
    <w:rsid w:val="00E9081C"/>
    <w:rsid w:val="00E91E12"/>
    <w:rsid w:val="00E923A3"/>
    <w:rsid w:val="00E92B56"/>
    <w:rsid w:val="00E935F2"/>
    <w:rsid w:val="00E9602E"/>
    <w:rsid w:val="00E9700C"/>
    <w:rsid w:val="00EA05EC"/>
    <w:rsid w:val="00EA094B"/>
    <w:rsid w:val="00EA2034"/>
    <w:rsid w:val="00EA2C85"/>
    <w:rsid w:val="00EA2F97"/>
    <w:rsid w:val="00EA3A35"/>
    <w:rsid w:val="00EA5E11"/>
    <w:rsid w:val="00EB4DC2"/>
    <w:rsid w:val="00EB5F8A"/>
    <w:rsid w:val="00EC1F63"/>
    <w:rsid w:val="00EC7C45"/>
    <w:rsid w:val="00ED31E0"/>
    <w:rsid w:val="00ED755A"/>
    <w:rsid w:val="00EE07FE"/>
    <w:rsid w:val="00EE37A7"/>
    <w:rsid w:val="00EE4691"/>
    <w:rsid w:val="00EE4A55"/>
    <w:rsid w:val="00EE4AD3"/>
    <w:rsid w:val="00EE59D8"/>
    <w:rsid w:val="00EE6792"/>
    <w:rsid w:val="00EF0158"/>
    <w:rsid w:val="00EF0470"/>
    <w:rsid w:val="00EF75A5"/>
    <w:rsid w:val="00F055CA"/>
    <w:rsid w:val="00F11E72"/>
    <w:rsid w:val="00F12625"/>
    <w:rsid w:val="00F12A63"/>
    <w:rsid w:val="00F14381"/>
    <w:rsid w:val="00F2001E"/>
    <w:rsid w:val="00F2252D"/>
    <w:rsid w:val="00F22681"/>
    <w:rsid w:val="00F2274B"/>
    <w:rsid w:val="00F24FBD"/>
    <w:rsid w:val="00F26E3A"/>
    <w:rsid w:val="00F275B0"/>
    <w:rsid w:val="00F3260A"/>
    <w:rsid w:val="00F360D4"/>
    <w:rsid w:val="00F368F8"/>
    <w:rsid w:val="00F36FB5"/>
    <w:rsid w:val="00F37CF5"/>
    <w:rsid w:val="00F40347"/>
    <w:rsid w:val="00F40446"/>
    <w:rsid w:val="00F42D5C"/>
    <w:rsid w:val="00F4376C"/>
    <w:rsid w:val="00F45261"/>
    <w:rsid w:val="00F46B7E"/>
    <w:rsid w:val="00F50D53"/>
    <w:rsid w:val="00F547C9"/>
    <w:rsid w:val="00F54FD7"/>
    <w:rsid w:val="00F54FF9"/>
    <w:rsid w:val="00F57A16"/>
    <w:rsid w:val="00F63252"/>
    <w:rsid w:val="00F639FA"/>
    <w:rsid w:val="00F66A66"/>
    <w:rsid w:val="00F76575"/>
    <w:rsid w:val="00F76F56"/>
    <w:rsid w:val="00F77E07"/>
    <w:rsid w:val="00F81FEB"/>
    <w:rsid w:val="00F820C7"/>
    <w:rsid w:val="00F860DC"/>
    <w:rsid w:val="00F8731D"/>
    <w:rsid w:val="00F901FD"/>
    <w:rsid w:val="00F931EB"/>
    <w:rsid w:val="00F95479"/>
    <w:rsid w:val="00F95D22"/>
    <w:rsid w:val="00F9765B"/>
    <w:rsid w:val="00FA200D"/>
    <w:rsid w:val="00FA4CCB"/>
    <w:rsid w:val="00FA4E6E"/>
    <w:rsid w:val="00FA6555"/>
    <w:rsid w:val="00FA6584"/>
    <w:rsid w:val="00FB2DC3"/>
    <w:rsid w:val="00FB665B"/>
    <w:rsid w:val="00FC1640"/>
    <w:rsid w:val="00FC1C45"/>
    <w:rsid w:val="00FC1EC2"/>
    <w:rsid w:val="00FC4D7C"/>
    <w:rsid w:val="00FD20EE"/>
    <w:rsid w:val="00FD23EB"/>
    <w:rsid w:val="00FD29EE"/>
    <w:rsid w:val="00FD6432"/>
    <w:rsid w:val="00FD7E56"/>
    <w:rsid w:val="00FE1457"/>
    <w:rsid w:val="00FE2146"/>
    <w:rsid w:val="00FE6AD0"/>
    <w:rsid w:val="00FE6AE4"/>
    <w:rsid w:val="00FE7D38"/>
    <w:rsid w:val="00FF0DC3"/>
    <w:rsid w:val="00FF0E7C"/>
    <w:rsid w:val="00FF156F"/>
    <w:rsid w:val="00FF41ED"/>
    <w:rsid w:val="00FF4B75"/>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1548">
      <w:bodyDiv w:val="1"/>
      <w:marLeft w:val="0"/>
      <w:marRight w:val="0"/>
      <w:marTop w:val="0"/>
      <w:marBottom w:val="0"/>
      <w:divBdr>
        <w:top w:val="none" w:sz="0" w:space="0" w:color="auto"/>
        <w:left w:val="none" w:sz="0" w:space="0" w:color="auto"/>
        <w:bottom w:val="none" w:sz="0" w:space="0" w:color="auto"/>
        <w:right w:val="none" w:sz="0" w:space="0" w:color="auto"/>
      </w:divBdr>
    </w:div>
    <w:div w:id="537013086">
      <w:bodyDiv w:val="1"/>
      <w:marLeft w:val="0"/>
      <w:marRight w:val="0"/>
      <w:marTop w:val="0"/>
      <w:marBottom w:val="0"/>
      <w:divBdr>
        <w:top w:val="none" w:sz="0" w:space="0" w:color="auto"/>
        <w:left w:val="none" w:sz="0" w:space="0" w:color="auto"/>
        <w:bottom w:val="none" w:sz="0" w:space="0" w:color="auto"/>
        <w:right w:val="none" w:sz="0" w:space="0" w:color="auto"/>
      </w:divBdr>
    </w:div>
    <w:div w:id="685903685">
      <w:bodyDiv w:val="1"/>
      <w:marLeft w:val="0"/>
      <w:marRight w:val="0"/>
      <w:marTop w:val="0"/>
      <w:marBottom w:val="0"/>
      <w:divBdr>
        <w:top w:val="none" w:sz="0" w:space="0" w:color="auto"/>
        <w:left w:val="none" w:sz="0" w:space="0" w:color="auto"/>
        <w:bottom w:val="none" w:sz="0" w:space="0" w:color="auto"/>
        <w:right w:val="none" w:sz="0" w:space="0" w:color="auto"/>
      </w:divBdr>
    </w:div>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1647278673">
      <w:bodyDiv w:val="1"/>
      <w:marLeft w:val="0"/>
      <w:marRight w:val="0"/>
      <w:marTop w:val="0"/>
      <w:marBottom w:val="0"/>
      <w:divBdr>
        <w:top w:val="none" w:sz="0" w:space="0" w:color="auto"/>
        <w:left w:val="none" w:sz="0" w:space="0" w:color="auto"/>
        <w:bottom w:val="none" w:sz="0" w:space="0" w:color="auto"/>
        <w:right w:val="none" w:sz="0" w:space="0" w:color="auto"/>
      </w:divBdr>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79354753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3B11-F40C-4836-86E7-A76F4F7F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3</cp:revision>
  <cp:lastPrinted>2022-01-18T01:18:00Z</cp:lastPrinted>
  <dcterms:created xsi:type="dcterms:W3CDTF">2022-01-17T06:42:00Z</dcterms:created>
  <dcterms:modified xsi:type="dcterms:W3CDTF">2022-01-18T01:18:00Z</dcterms:modified>
</cp:coreProperties>
</file>