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77" w:rsidRDefault="00325BCF" w:rsidP="00BC4A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4B4E94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4A77" w:rsidRDefault="00BC4A77" w:rsidP="00BC4A7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BC4A77" w:rsidRDefault="00BC4A77" w:rsidP="00BC4A77">
      <w:pPr>
        <w:jc w:val="center"/>
        <w:rPr>
          <w:sz w:val="28"/>
          <w:szCs w:val="28"/>
        </w:rPr>
      </w:pPr>
    </w:p>
    <w:p w:rsidR="00BC4A77" w:rsidRDefault="00BC4A77" w:rsidP="00BC4A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C4A77" w:rsidRDefault="00BC4A77" w:rsidP="00BC4A77">
      <w:pPr>
        <w:jc w:val="center"/>
        <w:rPr>
          <w:sz w:val="28"/>
          <w:szCs w:val="28"/>
        </w:rPr>
      </w:pPr>
    </w:p>
    <w:p w:rsidR="00BC4A77" w:rsidRDefault="00BC4A77" w:rsidP="00BC4A77">
      <w:pPr>
        <w:jc w:val="center"/>
        <w:rPr>
          <w:sz w:val="28"/>
          <w:szCs w:val="28"/>
        </w:rPr>
      </w:pPr>
    </w:p>
    <w:p w:rsidR="00BC4A77" w:rsidRDefault="00325BCF" w:rsidP="00BC4A77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BC4A77">
        <w:rPr>
          <w:sz w:val="28"/>
          <w:szCs w:val="28"/>
        </w:rPr>
        <w:t xml:space="preserve">.06.2017                                с. Каратузское            </w:t>
      </w:r>
      <w:r w:rsidR="00BC4A77">
        <w:rPr>
          <w:sz w:val="28"/>
          <w:szCs w:val="28"/>
        </w:rPr>
        <w:tab/>
        <w:t xml:space="preserve">                           № </w:t>
      </w:r>
      <w:r>
        <w:rPr>
          <w:sz w:val="28"/>
          <w:szCs w:val="28"/>
        </w:rPr>
        <w:t>568</w:t>
      </w:r>
      <w:r w:rsidR="00BC4A77">
        <w:rPr>
          <w:sz w:val="28"/>
          <w:szCs w:val="28"/>
        </w:rPr>
        <w:t>-п</w:t>
      </w:r>
    </w:p>
    <w:p w:rsidR="00BC4A77" w:rsidRDefault="00BC4A77" w:rsidP="00BC4A77">
      <w:pPr>
        <w:jc w:val="both"/>
        <w:rPr>
          <w:sz w:val="28"/>
          <w:szCs w:val="28"/>
        </w:rPr>
      </w:pPr>
    </w:p>
    <w:p w:rsidR="00BC4A77" w:rsidRDefault="00BC4A77" w:rsidP="00BC4A7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в постановление администрации Каратузского района от 11.11.2016 №640-п «Об утверждении Примерного положения об оплате труда работников муниципальных бюджетных, казенных, автономных учреждений, подведомственных администрации Каратузского района»</w:t>
      </w:r>
    </w:p>
    <w:p w:rsidR="00BC4A77" w:rsidRDefault="00BC4A77" w:rsidP="00BC4A77">
      <w:pPr>
        <w:rPr>
          <w:sz w:val="28"/>
          <w:szCs w:val="28"/>
        </w:rPr>
      </w:pPr>
    </w:p>
    <w:p w:rsidR="00BC4A77" w:rsidRDefault="00BC4A77" w:rsidP="00BC4A77">
      <w:pPr>
        <w:pStyle w:val="ConsPlusNormal"/>
        <w:widowControl/>
        <w:tabs>
          <w:tab w:val="left" w:pos="180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Каратузского районного Совета депутатов от 01.07.2010 № 03-20 "Об оплате труда работников муниципальных бюджетных, казенных, автономных учреждений и работников органов местного самоуправления района по должностям, не отнесенным к муниципальным должностям и должностям муниципальной службы"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статьей 28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</w:p>
    <w:p w:rsidR="00BC4A77" w:rsidRDefault="00BC4A77" w:rsidP="00BC4A77">
      <w:pPr>
        <w:pStyle w:val="ConsPlusNormal"/>
        <w:widowControl/>
        <w:tabs>
          <w:tab w:val="left" w:pos="180"/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C4A77" w:rsidRDefault="00BC4A77" w:rsidP="00BC4A77">
      <w:pPr>
        <w:ind w:firstLine="851"/>
        <w:jc w:val="both"/>
        <w:rPr>
          <w:sz w:val="28"/>
          <w:szCs w:val="28"/>
        </w:rPr>
      </w:pPr>
      <w:r w:rsidRPr="00CE5EF3">
        <w:rPr>
          <w:sz w:val="28"/>
          <w:szCs w:val="28"/>
        </w:rPr>
        <w:t>1. Внести в постановление администрации Каратузского района от 11.11.2016 № 640-п «</w:t>
      </w:r>
      <w:r w:rsidRPr="00CE5EF3">
        <w:rPr>
          <w:sz w:val="28"/>
          <w:szCs w:val="28"/>
          <w:lang w:eastAsia="en-US"/>
        </w:rPr>
        <w:t>Об утверждении Примерного положения об оплате труда работников муниципальных бюджетных, казенных, автономных учреждений, подведомственных администрации Каратузского района</w:t>
      </w:r>
      <w:r w:rsidRPr="00CE5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ред. от 27.01.2017 № 46-п) </w:t>
      </w:r>
      <w:r w:rsidRPr="00CE5EF3">
        <w:rPr>
          <w:sz w:val="28"/>
          <w:szCs w:val="28"/>
        </w:rPr>
        <w:t>(далее – Положение) следующие изменения:</w:t>
      </w:r>
    </w:p>
    <w:p w:rsidR="00BC4A77" w:rsidRDefault="00BC4A77" w:rsidP="00BC4A7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Положении: </w:t>
      </w:r>
    </w:p>
    <w:p w:rsidR="00BC4A77" w:rsidRDefault="00B24C52" w:rsidP="00BC4A7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В</w:t>
      </w:r>
      <w:r w:rsidR="00BC4A77">
        <w:rPr>
          <w:rFonts w:eastAsiaTheme="minorHAnsi"/>
          <w:sz w:val="28"/>
          <w:szCs w:val="28"/>
          <w:lang w:eastAsia="en-US"/>
        </w:rPr>
        <w:t xml:space="preserve"> разделе </w:t>
      </w:r>
      <w:r w:rsidR="00BC4A77">
        <w:rPr>
          <w:rFonts w:eastAsiaTheme="minorHAnsi"/>
          <w:sz w:val="28"/>
          <w:szCs w:val="28"/>
          <w:lang w:val="en-US" w:eastAsia="en-US"/>
        </w:rPr>
        <w:t>II</w:t>
      </w:r>
      <w:r w:rsidR="00BC4A77">
        <w:rPr>
          <w:rFonts w:eastAsiaTheme="minorHAnsi"/>
          <w:sz w:val="28"/>
          <w:szCs w:val="28"/>
          <w:lang w:eastAsia="en-US"/>
        </w:rPr>
        <w:t xml:space="preserve"> «Порядок и условия оплаты труда работников»</w:t>
      </w:r>
      <w:r>
        <w:rPr>
          <w:rFonts w:eastAsiaTheme="minorHAnsi"/>
          <w:sz w:val="28"/>
          <w:szCs w:val="28"/>
          <w:lang w:eastAsia="en-US"/>
        </w:rPr>
        <w:t>,</w:t>
      </w:r>
      <w:r w:rsidR="00BC4A77">
        <w:rPr>
          <w:rFonts w:eastAsiaTheme="minorHAnsi"/>
          <w:sz w:val="28"/>
          <w:szCs w:val="28"/>
          <w:lang w:eastAsia="en-US"/>
        </w:rPr>
        <w:t xml:space="preserve"> пункт 2.3. </w:t>
      </w:r>
      <w:r>
        <w:rPr>
          <w:rFonts w:eastAsiaTheme="minorHAnsi"/>
          <w:sz w:val="28"/>
          <w:szCs w:val="28"/>
          <w:lang w:eastAsia="en-US"/>
        </w:rPr>
        <w:t>«</w:t>
      </w:r>
      <w:r w:rsidR="00BC4A77">
        <w:rPr>
          <w:rFonts w:eastAsiaTheme="minorHAnsi"/>
          <w:sz w:val="28"/>
          <w:szCs w:val="28"/>
          <w:lang w:eastAsia="en-US"/>
        </w:rPr>
        <w:t>Выплаты стимулирующего характера</w:t>
      </w:r>
      <w:r>
        <w:rPr>
          <w:rFonts w:eastAsiaTheme="minorHAnsi"/>
          <w:sz w:val="28"/>
          <w:szCs w:val="28"/>
          <w:lang w:eastAsia="en-US"/>
        </w:rPr>
        <w:t>»</w:t>
      </w:r>
      <w:r w:rsidR="00BC4A77">
        <w:rPr>
          <w:rFonts w:eastAsiaTheme="minorHAnsi"/>
          <w:sz w:val="28"/>
          <w:szCs w:val="28"/>
          <w:lang w:eastAsia="en-US"/>
        </w:rPr>
        <w:t xml:space="preserve"> дополнить подпунктом 2.3.5.  следующего содержания:</w:t>
      </w:r>
    </w:p>
    <w:p w:rsidR="00CD27DB" w:rsidRDefault="00BC4A77" w:rsidP="00BC4A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A6EB1"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 xml:space="preserve">2.3.5. </w:t>
      </w:r>
      <w:proofErr w:type="gramStart"/>
      <w:r>
        <w:rPr>
          <w:rFonts w:eastAsiaTheme="minorHAnsi"/>
          <w:sz w:val="28"/>
          <w:szCs w:val="28"/>
        </w:rPr>
        <w:t xml:space="preserve">Персональная краевая выплата работникам, реализующим основную деятельность учреждений культуры (далее – основной персонал учреждений культуры), </w:t>
      </w:r>
      <w:r w:rsidR="00CD27DB">
        <w:rPr>
          <w:rFonts w:eastAsiaTheme="minorHAnsi"/>
          <w:sz w:val="28"/>
          <w:szCs w:val="28"/>
        </w:rPr>
        <w:t>в размере 3450 рублей на одного работника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</w:t>
      </w:r>
      <w:proofErr w:type="gramEnd"/>
    </w:p>
    <w:p w:rsidR="00CD27DB" w:rsidRDefault="00CD27DB" w:rsidP="00BC4A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Персональная краевая выплата работникам основного персонала учреждений культуры устанавливается на основании приказа руководителя учреждения.</w:t>
      </w:r>
    </w:p>
    <w:p w:rsidR="00BC4A77" w:rsidRDefault="00CD27DB" w:rsidP="00BC4A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Персональная краевая выплата работникам основного персонала учреждений культуры производится сверх начисленной</w:t>
      </w:r>
      <w:r w:rsidR="00FB12DB">
        <w:rPr>
          <w:rFonts w:eastAsiaTheme="minorHAnsi"/>
          <w:sz w:val="28"/>
          <w:szCs w:val="28"/>
        </w:rPr>
        <w:t xml:space="preserve"> работнику месячной заработной платы (</w:t>
      </w:r>
      <w:r w:rsidR="00B24C52">
        <w:rPr>
          <w:rFonts w:eastAsiaTheme="minorHAnsi"/>
          <w:sz w:val="28"/>
          <w:szCs w:val="28"/>
        </w:rPr>
        <w:t xml:space="preserve">с учетом компенсационных выплат, в том числе доплаты </w:t>
      </w:r>
      <w:r w:rsidR="00B24C52">
        <w:rPr>
          <w:rFonts w:eastAsiaTheme="minorHAnsi"/>
          <w:sz w:val="28"/>
          <w:szCs w:val="28"/>
        </w:rPr>
        <w:lastRenderedPageBreak/>
        <w:t>до размера минимальной заработной платы (</w:t>
      </w:r>
      <w:r w:rsidR="00FB12DB">
        <w:rPr>
          <w:rFonts w:eastAsiaTheme="minorHAnsi"/>
          <w:sz w:val="28"/>
          <w:szCs w:val="28"/>
        </w:rPr>
        <w:t>минимального размера оплаты труда)</w:t>
      </w:r>
      <w:r w:rsidR="00B24C52">
        <w:rPr>
          <w:rFonts w:eastAsiaTheme="minorHAnsi"/>
          <w:sz w:val="28"/>
          <w:szCs w:val="28"/>
        </w:rPr>
        <w:t>, региональной выплаты и выплат стимулирующего характера), пропорционально отработанному времени</w:t>
      </w:r>
      <w:proofErr w:type="gramStart"/>
      <w:r w:rsidR="00B24C52">
        <w:rPr>
          <w:rFonts w:eastAsiaTheme="minorHAnsi"/>
          <w:sz w:val="28"/>
          <w:szCs w:val="28"/>
        </w:rPr>
        <w:t>.</w:t>
      </w:r>
      <w:r w:rsidR="00BC4A77" w:rsidRPr="00EA6EB1">
        <w:rPr>
          <w:sz w:val="28"/>
          <w:szCs w:val="28"/>
        </w:rPr>
        <w:t>».</w:t>
      </w:r>
      <w:proofErr w:type="gramEnd"/>
    </w:p>
    <w:p w:rsidR="00BC4A77" w:rsidRPr="008E3210" w:rsidRDefault="00BC4A77" w:rsidP="00BC4A77">
      <w:pPr>
        <w:pStyle w:val="a3"/>
        <w:tabs>
          <w:tab w:val="left" w:pos="7371"/>
        </w:tabs>
        <w:ind w:left="0" w:firstLine="851"/>
        <w:jc w:val="both"/>
        <w:rPr>
          <w:sz w:val="28"/>
          <w:szCs w:val="28"/>
        </w:rPr>
      </w:pPr>
      <w:r w:rsidRPr="008E3210">
        <w:rPr>
          <w:sz w:val="28"/>
          <w:szCs w:val="28"/>
        </w:rPr>
        <w:t xml:space="preserve">2. </w:t>
      </w:r>
      <w:proofErr w:type="gramStart"/>
      <w:r w:rsidRPr="008E3210">
        <w:rPr>
          <w:sz w:val="28"/>
          <w:szCs w:val="28"/>
        </w:rPr>
        <w:t>Контроль за</w:t>
      </w:r>
      <w:proofErr w:type="gramEnd"/>
      <w:r w:rsidRPr="008E3210">
        <w:rPr>
          <w:sz w:val="28"/>
          <w:szCs w:val="28"/>
        </w:rPr>
        <w:t xml:space="preserve"> исполнением настоящего постановления возлагаю на Е.С. </w:t>
      </w:r>
      <w:proofErr w:type="spellStart"/>
      <w:r w:rsidRPr="008E3210">
        <w:rPr>
          <w:sz w:val="28"/>
          <w:szCs w:val="28"/>
        </w:rPr>
        <w:t>Мигла</w:t>
      </w:r>
      <w:proofErr w:type="spellEnd"/>
      <w:r w:rsidRPr="008E3210">
        <w:rPr>
          <w:sz w:val="28"/>
          <w:szCs w:val="28"/>
        </w:rPr>
        <w:t>, заместителя главы района по финансам, экономике – руководителя финансового управления администрации Каратузского района.</w:t>
      </w:r>
    </w:p>
    <w:p w:rsidR="00BC4A77" w:rsidRPr="00E850B1" w:rsidRDefault="00BC4A77" w:rsidP="00BC4A7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850B1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E850B1">
        <w:rPr>
          <w:sz w:val="28"/>
          <w:szCs w:val="28"/>
        </w:rPr>
        <w:t>Каратузский</w:t>
      </w:r>
      <w:proofErr w:type="spellEnd"/>
      <w:r w:rsidRPr="00E850B1">
        <w:rPr>
          <w:sz w:val="28"/>
          <w:szCs w:val="28"/>
        </w:rPr>
        <w:t xml:space="preserve"> район» и применяется к правоотношениям, возникшим с 1 </w:t>
      </w:r>
      <w:r w:rsidR="00D90108">
        <w:rPr>
          <w:sz w:val="28"/>
          <w:szCs w:val="28"/>
        </w:rPr>
        <w:t>июня</w:t>
      </w:r>
      <w:r w:rsidRPr="00E850B1">
        <w:rPr>
          <w:sz w:val="28"/>
          <w:szCs w:val="28"/>
        </w:rPr>
        <w:t xml:space="preserve"> 2017 года.</w:t>
      </w:r>
    </w:p>
    <w:p w:rsidR="00BC4A77" w:rsidRPr="00E850B1" w:rsidRDefault="00BC4A77" w:rsidP="00BC4A77">
      <w:pPr>
        <w:jc w:val="both"/>
        <w:rPr>
          <w:sz w:val="28"/>
          <w:szCs w:val="28"/>
        </w:rPr>
      </w:pPr>
    </w:p>
    <w:p w:rsidR="00BC4A77" w:rsidRPr="008528FE" w:rsidRDefault="00BC4A77" w:rsidP="00BC4A77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Глава района                                                                       </w:t>
      </w:r>
      <w:r w:rsidR="00325BCF">
        <w:rPr>
          <w:sz w:val="28"/>
          <w:szCs w:val="28"/>
        </w:rPr>
        <w:t xml:space="preserve">                </w:t>
      </w:r>
      <w:bookmarkStart w:id="0" w:name="_GoBack"/>
      <w:bookmarkEnd w:id="0"/>
      <w:r>
        <w:rPr>
          <w:sz w:val="28"/>
          <w:szCs w:val="28"/>
        </w:rPr>
        <w:t xml:space="preserve">   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5B46F0" w:rsidRDefault="005B46F0"/>
    <w:sectPr w:rsidR="005B46F0" w:rsidSect="00BC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77"/>
    <w:rsid w:val="00325BCF"/>
    <w:rsid w:val="005B46F0"/>
    <w:rsid w:val="00A23054"/>
    <w:rsid w:val="00B24C52"/>
    <w:rsid w:val="00BC4A77"/>
    <w:rsid w:val="00CD27DB"/>
    <w:rsid w:val="00D90108"/>
    <w:rsid w:val="00FB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4A77"/>
    <w:pPr>
      <w:ind w:left="720"/>
      <w:contextualSpacing/>
    </w:pPr>
  </w:style>
  <w:style w:type="paragraph" w:customStyle="1" w:styleId="ConsPlusNormal">
    <w:name w:val="ConsPlusNormal"/>
    <w:uiPriority w:val="99"/>
    <w:rsid w:val="00BC4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4A77"/>
    <w:pPr>
      <w:ind w:left="720"/>
      <w:contextualSpacing/>
    </w:pPr>
  </w:style>
  <w:style w:type="paragraph" w:customStyle="1" w:styleId="ConsPlusNormal">
    <w:name w:val="ConsPlusNormal"/>
    <w:uiPriority w:val="99"/>
    <w:rsid w:val="00BC4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2</cp:revision>
  <dcterms:created xsi:type="dcterms:W3CDTF">2017-06-15T05:13:00Z</dcterms:created>
  <dcterms:modified xsi:type="dcterms:W3CDTF">2017-06-15T05:13:00Z</dcterms:modified>
</cp:coreProperties>
</file>