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B8" w:rsidRDefault="00F201B8" w:rsidP="008068B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543D06F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8B9" w:rsidRPr="00F201B8" w:rsidRDefault="009737E6" w:rsidP="008068B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1B8">
        <w:rPr>
          <w:rFonts w:ascii="Times New Roman" w:hAnsi="Times New Roman" w:cs="Times New Roman"/>
          <w:bCs/>
          <w:sz w:val="28"/>
          <w:szCs w:val="28"/>
        </w:rPr>
        <w:t>АДМИНИСТРАЦИЯ КАРАТУЗСКОГО РАЙОНА</w:t>
      </w:r>
    </w:p>
    <w:p w:rsidR="008068B9" w:rsidRPr="00F201B8" w:rsidRDefault="008068B9" w:rsidP="008068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43D" w:rsidRPr="00F201B8" w:rsidRDefault="004606E9" w:rsidP="004606E9">
      <w:pPr>
        <w:pStyle w:val="ConsPlusTitle"/>
        <w:ind w:left="3539" w:firstLine="1"/>
        <w:rPr>
          <w:rFonts w:ascii="Times New Roman" w:hAnsi="Times New Roman" w:cs="Times New Roman"/>
          <w:b w:val="0"/>
          <w:sz w:val="28"/>
          <w:szCs w:val="28"/>
        </w:rPr>
      </w:pPr>
      <w:r w:rsidRPr="00F201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737E6" w:rsidRPr="00F201B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</w:p>
    <w:p w:rsidR="00D9343D" w:rsidRPr="00F201B8" w:rsidRDefault="00D9343D" w:rsidP="008068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43D" w:rsidRPr="00F201B8" w:rsidRDefault="00F201B8" w:rsidP="00F201B8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01B8">
        <w:rPr>
          <w:rFonts w:ascii="Times New Roman" w:hAnsi="Times New Roman" w:cs="Times New Roman"/>
          <w:b w:val="0"/>
          <w:sz w:val="28"/>
          <w:szCs w:val="28"/>
        </w:rPr>
        <w:t>16.05.2017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с. Каратузское                                  № 472-п</w:t>
      </w:r>
    </w:p>
    <w:p w:rsidR="00D9343D" w:rsidRPr="00D9343D" w:rsidRDefault="00D9343D" w:rsidP="00D93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8B9" w:rsidRPr="00226C03" w:rsidRDefault="008068B9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27C" w:rsidRDefault="008068B9" w:rsidP="009737E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Об утверждении порядка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65727C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8068B9" w:rsidRPr="00226C03" w:rsidRDefault="008068B9" w:rsidP="008068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C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727C" w:rsidRPr="0065727C" w:rsidRDefault="008068B9" w:rsidP="009737E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226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5C4F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11FDE">
        <w:rPr>
          <w:rFonts w:ascii="Times New Roman" w:hAnsi="Times New Roman" w:cs="Times New Roman"/>
          <w:sz w:val="28"/>
          <w:szCs w:val="28"/>
        </w:rPr>
        <w:t xml:space="preserve"> </w:t>
      </w:r>
      <w:r w:rsidR="00E7647D">
        <w:rPr>
          <w:rFonts w:ascii="Times New Roman" w:hAnsi="Times New Roman" w:cs="Times New Roman"/>
          <w:sz w:val="28"/>
          <w:szCs w:val="28"/>
        </w:rPr>
        <w:t xml:space="preserve">со статьями 17, 18 </w:t>
      </w:r>
      <w:r w:rsidRPr="00226C03">
        <w:rPr>
          <w:rFonts w:ascii="Times New Roman" w:hAnsi="Times New Roman" w:cs="Times New Roman"/>
          <w:sz w:val="28"/>
          <w:szCs w:val="28"/>
        </w:rPr>
        <w:t>Федеральн</w:t>
      </w:r>
      <w:r w:rsidR="00E7647D">
        <w:rPr>
          <w:rFonts w:ascii="Times New Roman" w:hAnsi="Times New Roman" w:cs="Times New Roman"/>
          <w:sz w:val="28"/>
          <w:szCs w:val="28"/>
        </w:rPr>
        <w:t>ого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 w:rsidR="00E7647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E764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дорожной деятельности </w:t>
      </w:r>
      <w:r w:rsidR="00E764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руководствуясь </w:t>
      </w:r>
      <w:hyperlink r:id="rId12" w:history="1">
        <w:r w:rsidRPr="00226C03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9737E6">
          <w:rPr>
            <w:rFonts w:ascii="Times New Roman" w:hAnsi="Times New Roman" w:cs="Times New Roman"/>
            <w:sz w:val="28"/>
            <w:szCs w:val="28"/>
          </w:rPr>
          <w:t>26-28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42695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737E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737E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5727C">
        <w:rPr>
          <w:rFonts w:ascii="Times New Roman" w:hAnsi="Times New Roman" w:cs="Times New Roman"/>
          <w:sz w:val="28"/>
          <w:szCs w:val="28"/>
        </w:rPr>
        <w:t xml:space="preserve">, </w:t>
      </w:r>
      <w:r w:rsidR="009737E6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8068B9" w:rsidRPr="00226C03" w:rsidRDefault="008068B9" w:rsidP="00973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 </w:t>
      </w:r>
      <w:r w:rsidR="009A0D4C">
        <w:rPr>
          <w:rFonts w:ascii="Times New Roman" w:hAnsi="Times New Roman" w:cs="Times New Roman"/>
          <w:sz w:val="28"/>
          <w:szCs w:val="28"/>
        </w:rPr>
        <w:t>Утвердить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Порядок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9737E6">
        <w:rPr>
          <w:rFonts w:ascii="Times New Roman" w:hAnsi="Times New Roman" w:cs="Times New Roman"/>
          <w:sz w:val="28"/>
          <w:szCs w:val="28"/>
        </w:rPr>
        <w:t xml:space="preserve">Каратузского района согласно </w:t>
      </w:r>
      <w:r w:rsidR="0065727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226C0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64094" w:rsidRPr="00964094" w:rsidRDefault="008068B9" w:rsidP="00964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64094" w:rsidRPr="009640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094" w:rsidRPr="00964094">
        <w:rPr>
          <w:rFonts w:ascii="Times New Roman" w:hAnsi="Times New Roman" w:cs="Times New Roman"/>
          <w:sz w:val="28"/>
          <w:szCs w:val="28"/>
        </w:rPr>
        <w:t xml:space="preserve">  </w:t>
      </w:r>
      <w:r w:rsidR="00964094">
        <w:rPr>
          <w:rFonts w:ascii="Times New Roman" w:hAnsi="Times New Roman" w:cs="Times New Roman"/>
          <w:sz w:val="28"/>
          <w:szCs w:val="28"/>
        </w:rPr>
        <w:t>исполнением</w:t>
      </w:r>
      <w:r w:rsidR="00964094" w:rsidRPr="0096409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</w:t>
      </w:r>
      <w:r w:rsidR="004B46EF">
        <w:rPr>
          <w:rFonts w:ascii="Times New Roman" w:hAnsi="Times New Roman" w:cs="Times New Roman"/>
          <w:sz w:val="28"/>
          <w:szCs w:val="28"/>
        </w:rPr>
        <w:t xml:space="preserve"> на</w:t>
      </w:r>
      <w:r w:rsidR="00964094" w:rsidRPr="00964094">
        <w:rPr>
          <w:rFonts w:ascii="Times New Roman" w:hAnsi="Times New Roman" w:cs="Times New Roman"/>
          <w:sz w:val="28"/>
          <w:szCs w:val="28"/>
        </w:rPr>
        <w:t xml:space="preserve">  заместителя главы района по сельскому хозяйству и жизнеобеспечению района Е.И. Тетюхина            </w:t>
      </w:r>
    </w:p>
    <w:p w:rsidR="008068B9" w:rsidRPr="00226C03" w:rsidRDefault="00964094" w:rsidP="00964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409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                             его официального опубликования в периодичном печатном издании «Вести муниципального образования «</w:t>
      </w:r>
      <w:proofErr w:type="spellStart"/>
      <w:r w:rsidRPr="0096409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964094"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8068B9" w:rsidRDefault="008068B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406" w:rsidRPr="00226C03" w:rsidRDefault="00371406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5B2B" w:rsidRDefault="008068B9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5AC4">
        <w:rPr>
          <w:rFonts w:ascii="Times New Roman" w:hAnsi="Times New Roman" w:cs="Times New Roman"/>
          <w:sz w:val="28"/>
          <w:szCs w:val="28"/>
        </w:rPr>
        <w:t>района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Pr="00226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0D4C">
        <w:rPr>
          <w:rFonts w:ascii="Times New Roman" w:hAnsi="Times New Roman" w:cs="Times New Roman"/>
          <w:sz w:val="28"/>
          <w:szCs w:val="28"/>
        </w:rPr>
        <w:tab/>
      </w:r>
      <w:r w:rsidR="00F25AC4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F25AC4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7832CA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2CA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2CA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2CA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2CA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2CA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2CA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3EF9" w:rsidRDefault="00883EF9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2CA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3EF9" w:rsidRDefault="00883EF9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2CA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left="4962" w:right="-2" w:hanging="5"/>
        <w:rPr>
          <w:rFonts w:ascii="Times New Roman" w:hAnsi="Times New Roman" w:cs="Times New Roman"/>
          <w:sz w:val="20"/>
          <w:szCs w:val="20"/>
        </w:rPr>
      </w:pPr>
      <w:r w:rsidRPr="00883EF9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F201B8" w:rsidRPr="00883EF9">
        <w:rPr>
          <w:rFonts w:ascii="Times New Roman" w:hAnsi="Times New Roman" w:cs="Times New Roman"/>
          <w:sz w:val="20"/>
          <w:szCs w:val="20"/>
        </w:rPr>
        <w:t>п</w:t>
      </w:r>
      <w:r w:rsidRPr="00883EF9">
        <w:rPr>
          <w:rFonts w:ascii="Times New Roman" w:hAnsi="Times New Roman" w:cs="Times New Roman"/>
          <w:sz w:val="20"/>
          <w:szCs w:val="20"/>
        </w:rPr>
        <w:t>остановлению администрации Каратузского района</w:t>
      </w:r>
      <w:r w:rsidR="00883E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2CA" w:rsidRPr="00883EF9" w:rsidRDefault="00F201B8" w:rsidP="007832CA">
      <w:pPr>
        <w:pStyle w:val="ConsPlusNormal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883EF9">
        <w:rPr>
          <w:rFonts w:ascii="Times New Roman" w:hAnsi="Times New Roman" w:cs="Times New Roman"/>
          <w:sz w:val="20"/>
          <w:szCs w:val="20"/>
        </w:rPr>
        <w:t>от 16.05.2017 № 472-п</w:t>
      </w:r>
    </w:p>
    <w:p w:rsidR="007832CA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32CA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7832CA" w:rsidRPr="00883EF9" w:rsidRDefault="007832CA" w:rsidP="007832CA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</w:t>
      </w:r>
      <w:r w:rsidRPr="00883EF9">
        <w:rPr>
          <w:rFonts w:ascii="Times New Roman" w:hAnsi="Times New Roman" w:cs="Times New Roman"/>
          <w:sz w:val="24"/>
          <w:szCs w:val="24"/>
        </w:rPr>
        <w:br/>
        <w:t>местного значения Каратузского района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3" w:history="1">
        <w:r w:rsidRPr="00883EF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883E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5" w:history="1">
        <w:r w:rsidRPr="00883E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                от 10.12.1995 № 196-ФЗ «О безопасности дорожного движения», </w:t>
      </w:r>
      <w:hyperlink r:id="rId16" w:history="1">
        <w:r w:rsidRPr="00883E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27.08.2009 № 150 «О порядке проведения оценки технического состояния автомобильных дорог».</w:t>
      </w:r>
    </w:p>
    <w:p w:rsidR="007832CA" w:rsidRPr="00883EF9" w:rsidRDefault="007832CA" w:rsidP="007832CA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порядок организации и проведения работ по восстановлению транспортно-эксплуатационных характеристик автомобильных       дорог      общего       пользования      местного      значения </w:t>
      </w:r>
    </w:p>
    <w:p w:rsidR="007832CA" w:rsidRPr="00883EF9" w:rsidRDefault="007832CA" w:rsidP="007832CA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Каратузского района (далее –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автомобильных дорог (далее –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– работы по содержанию автомобильных дорог).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1.3. Основной целью содержания и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1.4. Основной задачей содержания и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</w:t>
      </w:r>
      <w:r w:rsidR="00883EF9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883EF9">
        <w:rPr>
          <w:rFonts w:ascii="Times New Roman" w:hAnsi="Times New Roman" w:cs="Times New Roman"/>
          <w:sz w:val="24"/>
          <w:szCs w:val="24"/>
        </w:rPr>
        <w:t xml:space="preserve">  и эффективности работы автомобильного транспорта.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1.5. Организация содержания и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автомобильных дорог включает в себя: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а) оценку технического состояния автомобильных дорог;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б) планирование и организацию выполнения работ по ремонту                       и содержанию автомобильных дорог;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в) приемку и оценку качества работ по ремонту и содержанию автомобильных дорог.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883EF9">
        <w:rPr>
          <w:rFonts w:ascii="Times New Roman" w:hAnsi="Times New Roman" w:cs="Times New Roman"/>
          <w:sz w:val="24"/>
          <w:szCs w:val="24"/>
        </w:rPr>
        <w:t>1.6. Органом местного самоуправления, уполномоченным  на организацию работ по содержанию и ремонту автомобильных дорог, является администрация Каратузского района в лице отдела ЖКХ, транспорта, строительства и связи администрации района (далее – уполномоченный орган).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1.7. В целях организации содержания и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автомобильных дорог уполномоченный орган выполняет следующие функции: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а) в рамках оценки технического состояния автомобильных дорог обеспечивает: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разработку эксплуатационных</w:t>
      </w:r>
      <w:r w:rsidR="00883EF9">
        <w:rPr>
          <w:rFonts w:ascii="Times New Roman" w:hAnsi="Times New Roman" w:cs="Times New Roman"/>
          <w:sz w:val="24"/>
          <w:szCs w:val="24"/>
        </w:rPr>
        <w:t xml:space="preserve"> паспортов автомобильных дорог,</w:t>
      </w:r>
      <w:r w:rsidRPr="00883EF9">
        <w:rPr>
          <w:rFonts w:ascii="Times New Roman" w:hAnsi="Times New Roman" w:cs="Times New Roman"/>
          <w:sz w:val="24"/>
          <w:szCs w:val="24"/>
        </w:rPr>
        <w:t xml:space="preserve"> по итогам проведения оценки технико-эксплуатационных характеристик автомобильных дорог;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ведение эксплуатационных паспортов автомобильных дорог на основе диагностики автомобильных дорог;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б) в рамках планирования и организации выполнения работ  по содержанию и ремонту автомобильных дорог: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обеспечивает подготовку дефектных ведомостей автомобильных дорог;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обеспечивает разработку сметных расчетов на содержание и ремонт автомобильных дорог;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выступает муниципальным заказчиком на размещение заказов </w:t>
      </w:r>
      <w:r w:rsidR="00883EF9">
        <w:rPr>
          <w:rFonts w:ascii="Times New Roman" w:hAnsi="Times New Roman" w:cs="Times New Roman"/>
          <w:sz w:val="24"/>
          <w:szCs w:val="24"/>
        </w:rPr>
        <w:t xml:space="preserve"> </w:t>
      </w:r>
      <w:r w:rsidRPr="00883EF9">
        <w:rPr>
          <w:rFonts w:ascii="Times New Roman" w:hAnsi="Times New Roman" w:cs="Times New Roman"/>
          <w:sz w:val="24"/>
          <w:szCs w:val="24"/>
        </w:rPr>
        <w:t xml:space="preserve"> на выполнение работ по содержанию и ремонту автомобильных дорог;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в) в рамках приемки и оценки качества работ по ремонту и содержанию автомобильных дорог: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исполнением подрядчиками обязательств               по муниципальному контракту</w:t>
      </w:r>
      <w:r w:rsidR="00883EF9">
        <w:rPr>
          <w:rFonts w:ascii="Times New Roman" w:hAnsi="Times New Roman" w:cs="Times New Roman"/>
          <w:sz w:val="24"/>
          <w:szCs w:val="24"/>
        </w:rPr>
        <w:t xml:space="preserve"> на выполнение работ по ремонту </w:t>
      </w:r>
      <w:r w:rsidRPr="00883EF9">
        <w:rPr>
          <w:rFonts w:ascii="Times New Roman" w:hAnsi="Times New Roman" w:cs="Times New Roman"/>
          <w:sz w:val="24"/>
          <w:szCs w:val="24"/>
        </w:rPr>
        <w:t>и содержанию автомобильных дорог;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осуществляет приемку и оценку работ по содержанию и ремонту автомобильных дорог.</w:t>
      </w:r>
    </w:p>
    <w:p w:rsidR="007832CA" w:rsidRPr="00883EF9" w:rsidRDefault="007832CA" w:rsidP="0078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1.8. В рамках организации содержания и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автомобильных дорог уполномоченный орган информирует пользователей автомобильных дорог                о сроках ремонта автомобильных дорог и возможных путях объезда, организует деятельность комиссии по обеспечению безопасности дорожного движения при администрации Каратузского района.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1.9. Обращения граждан по вопросам организации содержания                      и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автомобильных дорог рассматриваются уполномоченным органом в соответствии с Федеральным </w:t>
      </w:r>
      <w:hyperlink r:id="rId17" w:history="1">
        <w:r w:rsidRPr="00883E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Жалобы граждан на действия (бездействие), на ненадлежащее исполнение или неисполнение обязанностей подряд</w:t>
      </w:r>
      <w:r w:rsidR="00664B8A">
        <w:rPr>
          <w:rFonts w:ascii="Times New Roman" w:hAnsi="Times New Roman" w:cs="Times New Roman"/>
          <w:sz w:val="24"/>
          <w:szCs w:val="24"/>
        </w:rPr>
        <w:t>ной организацией</w:t>
      </w:r>
      <w:r w:rsidRPr="00883EF9">
        <w:rPr>
          <w:rFonts w:ascii="Times New Roman" w:hAnsi="Times New Roman" w:cs="Times New Roman"/>
          <w:sz w:val="24"/>
          <w:szCs w:val="24"/>
        </w:rPr>
        <w:t xml:space="preserve">  по комплексу работ в рамках содержания и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автомобильных дорог являются основанием для проведения контрольных мероприятий                             в соответствии с </w:t>
      </w:r>
      <w:hyperlink w:anchor="Par126" w:history="1">
        <w:r w:rsidRPr="00883EF9">
          <w:rPr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1.10. Должностные лица уполномоченного органа несут ответственность за нарушение требований настоящего Порядка                                 в соответствии с действующим законодательством.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2. Оценка технического состояния автомобильных дорог 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                   их количестве, протяженности, геометрических параметрах и других характеристиках, в соответствии с </w:t>
      </w:r>
      <w:hyperlink r:id="rId18" w:history="1">
        <w:r w:rsidRPr="00883E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2.2. Оценка технического состояния автомобильных дорог проводится уполномоченным органом либо уполномоченными им подведомственными учреждениями, либо путем размещения муниципального заказа                                   в соответствии с законодательством о размещении заказов на поставки товаров, выполнение работ, оказание услуг для государственных                          и муниципальных нужд.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883E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проверке.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ГОСТов, СНиПов, ВСН.</w:t>
      </w:r>
    </w:p>
    <w:p w:rsidR="007832CA" w:rsidRPr="00883EF9" w:rsidRDefault="007832CA" w:rsidP="0078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форме, установленной муниципальным правовым актом администрации Каратузского района.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883EF9" w:rsidRDefault="00883EF9" w:rsidP="00883E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883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3. Планирование и организация выполнения работ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по ремонту и содержанию автомобильных дорог 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3.1. Планирование работ по ремонту и содержанию автомобильных дорог осуществляется уполномоченным органом по результатам оценки технического состояния автомобильных дорог.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Планирование работ по ремонту автомобильных дорог осуществляется уполномоченным органом с учетом межремонтных </w:t>
      </w:r>
      <w:hyperlink r:id="rId20" w:history="1">
        <w:r w:rsidRPr="00883EF9">
          <w:rPr>
            <w:rFonts w:ascii="Times New Roman" w:hAnsi="Times New Roman" w:cs="Times New Roman"/>
            <w:sz w:val="24"/>
            <w:szCs w:val="24"/>
          </w:rPr>
          <w:t>сроков</w:t>
        </w:r>
      </w:hyperlink>
      <w:r w:rsidRPr="00883EF9">
        <w:rPr>
          <w:rFonts w:ascii="Times New Roman" w:hAnsi="Times New Roman" w:cs="Times New Roman"/>
          <w:sz w:val="24"/>
          <w:szCs w:val="24"/>
        </w:rPr>
        <w:t>.</w:t>
      </w:r>
    </w:p>
    <w:p w:rsidR="007832CA" w:rsidRPr="00883EF9" w:rsidRDefault="007832CA" w:rsidP="0078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Формирование расходов бюджета Каратузского района 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администрации Каратузского района об утверждение нормативов финансовых затрат на капитальный ремонт, ремонт, содержание автомобильных дорог местного значения Каратузского района и правил расчета размера ассигнований местного бюджета на указанные цели.</w:t>
      </w:r>
      <w:proofErr w:type="gramEnd"/>
    </w:p>
    <w:p w:rsidR="007832CA" w:rsidRPr="00883EF9" w:rsidRDefault="007832CA" w:rsidP="0078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Формирование расходов бюджета Каратузского района</w:t>
      </w:r>
    </w:p>
    <w:p w:rsidR="007832CA" w:rsidRPr="00883EF9" w:rsidRDefault="007832CA" w:rsidP="0078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83EF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</w:t>
      </w:r>
      <w:r w:rsidRPr="00883EF9">
        <w:rPr>
          <w:rFonts w:ascii="Times New Roman" w:hAnsi="Times New Roman" w:cs="Times New Roman"/>
          <w:sz w:val="24"/>
          <w:szCs w:val="24"/>
        </w:rPr>
        <w:br/>
        <w:t>в соответствие с требованиями технических регламентов, а до их принятия требованиям ГОСТов, СНиПов, ВСН.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3.3. В целях обеспечения размещения муниципального заказа                          на выполнение работ по содержанию и ремонту автомобильных дорог уполномоченный орган осуществляет подготовку сметных расчетов                        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 (далее – Классификация).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Сметные расчеты на содержание и ремонт автомобильных дорог составляются в соответствии с действующим законодательством                             и территориальными сборниками единичных расценок (</w:t>
      </w:r>
      <w:proofErr w:type="spellStart"/>
      <w:r w:rsidRPr="00883EF9">
        <w:rPr>
          <w:rFonts w:ascii="Times New Roman" w:hAnsi="Times New Roman" w:cs="Times New Roman"/>
          <w:sz w:val="24"/>
          <w:szCs w:val="24"/>
        </w:rPr>
        <w:t>ТЕРов</w:t>
      </w:r>
      <w:proofErr w:type="spellEnd"/>
      <w:r w:rsidRPr="00883EF9">
        <w:rPr>
          <w:rFonts w:ascii="Times New Roman" w:hAnsi="Times New Roman" w:cs="Times New Roman"/>
          <w:sz w:val="24"/>
          <w:szCs w:val="24"/>
        </w:rPr>
        <w:t xml:space="preserve">, ТВС), </w:t>
      </w:r>
      <w:proofErr w:type="spellStart"/>
      <w:r w:rsidRPr="00883EF9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883EF9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832CA" w:rsidRPr="00883EF9" w:rsidRDefault="007832CA" w:rsidP="0078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3.4. Работы по содержанию и ремонту автомобильных дорог                      на территории Каратузского района осуществляются за счет средств </w:t>
      </w:r>
      <w:r w:rsidRPr="00883EF9">
        <w:rPr>
          <w:rFonts w:ascii="Times New Roman" w:hAnsi="Times New Roman" w:cs="Times New Roman"/>
          <w:sz w:val="24"/>
          <w:szCs w:val="24"/>
        </w:rPr>
        <w:br/>
        <w:t xml:space="preserve">бюджета Каратузского района в пределах ассигнований, </w:t>
      </w:r>
      <w:r w:rsidRPr="00883EF9">
        <w:rPr>
          <w:rFonts w:ascii="Times New Roman" w:hAnsi="Times New Roman" w:cs="Times New Roman"/>
          <w:sz w:val="24"/>
          <w:szCs w:val="24"/>
        </w:rPr>
        <w:br/>
        <w:t>предусмотренных в бюджете Каратузского района, а также средств субсидий</w:t>
      </w:r>
    </w:p>
    <w:p w:rsidR="007832CA" w:rsidRPr="00883EF9" w:rsidRDefault="007832CA" w:rsidP="0078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83EF9">
        <w:rPr>
          <w:rFonts w:ascii="Times New Roman" w:hAnsi="Times New Roman" w:cs="Times New Roman"/>
          <w:sz w:val="24"/>
          <w:szCs w:val="24"/>
        </w:rPr>
        <w:t>из краевого бюджета.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3.5. При разработке сметных расчетов должны предусматриваться следующие первоочередные виды работ: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EF9">
        <w:rPr>
          <w:rFonts w:ascii="Times New Roman" w:hAnsi="Times New Roman" w:cs="Times New Roman"/>
          <w:sz w:val="24"/>
          <w:szCs w:val="24"/>
        </w:rPr>
        <w:t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           с проезжей части, уборка снега и борьба с зимней скользкостью, ямочный ремонт покрытий;</w:t>
      </w:r>
      <w:proofErr w:type="gramEnd"/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б) работы, влияющие на срок службы элементов автомобильной дороги 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3.6. Состав работ по содержанию и ремонту автомобильных дорог, определенный </w:t>
      </w:r>
      <w:hyperlink r:id="rId21" w:history="1">
        <w:r w:rsidRPr="00883EF9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883EF9">
        <w:rPr>
          <w:rFonts w:ascii="Times New Roman" w:hAnsi="Times New Roman" w:cs="Times New Roman"/>
          <w:sz w:val="24"/>
          <w:szCs w:val="24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3.7. Для выполнения работ по содержанию и ремонту автомобильных дорог уполномоченный орган привлекает подрядчика, определяемого                  по итогам размещения муниципального заказа в соответствии                              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а) качество работ по содержанию и ремонту должно соответствовать требованиям технических регламентов, а до их принятия требованиям ГОСТов, СНиПов, ВСН;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</w:t>
      </w:r>
      <w:r w:rsidRPr="00883EF9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22" w:history="1">
        <w:r w:rsidRPr="00883EF9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3.9. При проведении работ по ремонту и содержанию автомобильных дорог уполномоченным органом: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>оне проведения работ;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>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в) при возникновении на автомобильной дороге препятствий для движения транспортных сре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883EF9">
        <w:rPr>
          <w:rFonts w:ascii="Times New Roman" w:hAnsi="Times New Roman" w:cs="Times New Roman"/>
          <w:sz w:val="24"/>
          <w:szCs w:val="24"/>
        </w:rPr>
        <w:t xml:space="preserve">4. Приемка и оценка качества работ 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4.1. Приемка работ по ремонту автомобильных дорог осуществляется уполномоченным органом в соответствии с условиями заключенного муниципального контракта.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4.2. Приемка работ по содержанию автомобильных дорог осуществляется в порядке, определенном муниципальными контрактами                   и Инструкциями оценки качества содержания автомобильных дорог в зимний и летний период (</w:t>
      </w:r>
      <w:hyperlink w:anchor="Par1006" w:history="1">
        <w:r w:rsidRPr="00883EF9">
          <w:rPr>
            <w:rFonts w:ascii="Times New Roman" w:hAnsi="Times New Roman" w:cs="Times New Roman"/>
            <w:sz w:val="24"/>
            <w:szCs w:val="24"/>
          </w:rPr>
          <w:t>приложения 2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9" w:history="1">
        <w:r w:rsidRPr="00883EF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883EF9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7832CA" w:rsidRPr="00883EF9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7832CA" w:rsidRPr="00883EF9" w:rsidRDefault="007832CA" w:rsidP="00F201B8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            Приложение 1</w:t>
      </w:r>
    </w:p>
    <w:p w:rsidR="007832CA" w:rsidRPr="00883EF9" w:rsidRDefault="007832CA" w:rsidP="00F201B8">
      <w:pPr>
        <w:widowControl w:val="0"/>
        <w:autoSpaceDE w:val="0"/>
        <w:autoSpaceDN w:val="0"/>
        <w:adjustRightInd w:val="0"/>
        <w:spacing w:after="0" w:line="240" w:lineRule="auto"/>
        <w:ind w:left="3540" w:firstLine="1"/>
        <w:jc w:val="right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       к Порядку содержания и ремонта</w:t>
      </w:r>
    </w:p>
    <w:p w:rsidR="007832CA" w:rsidRPr="00883EF9" w:rsidRDefault="007832CA" w:rsidP="00F201B8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       автомобильных дорог местного значения </w:t>
      </w:r>
    </w:p>
    <w:p w:rsidR="007832CA" w:rsidRPr="00883EF9" w:rsidRDefault="007832CA" w:rsidP="00F201B8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района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4"/>
      <w:bookmarkEnd w:id="2"/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" w:name="Par1006"/>
      <w:bookmarkEnd w:id="3"/>
      <w:r w:rsidRPr="00883E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Инструкция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83E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оценки уровня содержания автомобильных дорог общего пользования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Каратузского района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Инструкция оценки уровня содержания автомобильных дорог (далее по тексту –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Каратузского района (далее – автомобильные дороги).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2. Настоящая инструкция разработана в соответствии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>: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а) ГОСТ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улицы. Требования                к эксплуатационному состоянию, допустимому по условиям обеспечения безопасности дорожного движения», утвержденным постановлением Госстандарта Российской Федерации от 11.10.1993 № 221;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б) распоряжением Государственной службы дорожного хозяйства Минтранса Российской Федерации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в) распоряжением Министерства транспорта Российской Федерации           от 16.06.2003 № ОС-548-р «Об утверждении ОДМ «Руководство по борьбе             с зимней скользкостью на автомобильных дорогах», ОДМ «Методика испытания </w:t>
      </w:r>
      <w:proofErr w:type="spellStart"/>
      <w:r w:rsidRPr="00883EF9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883EF9">
        <w:rPr>
          <w:rFonts w:ascii="Times New Roman" w:hAnsi="Times New Roman" w:cs="Times New Roman"/>
          <w:sz w:val="24"/>
          <w:szCs w:val="24"/>
        </w:rPr>
        <w:t xml:space="preserve"> материалов» и ОДН «Требов</w:t>
      </w:r>
      <w:r w:rsidR="00664B8A">
        <w:rPr>
          <w:rFonts w:ascii="Times New Roman" w:hAnsi="Times New Roman" w:cs="Times New Roman"/>
          <w:sz w:val="24"/>
          <w:szCs w:val="24"/>
        </w:rPr>
        <w:t>ания</w:t>
      </w:r>
      <w:r w:rsidRPr="00883EF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83EF9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883EF9">
        <w:rPr>
          <w:rFonts w:ascii="Times New Roman" w:hAnsi="Times New Roman" w:cs="Times New Roman"/>
          <w:sz w:val="24"/>
          <w:szCs w:val="24"/>
        </w:rPr>
        <w:t xml:space="preserve"> материалам»;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3. Оценка уровня содержания автомобильных дор</w:t>
      </w:r>
      <w:r w:rsidR="00664B8A">
        <w:rPr>
          <w:rFonts w:ascii="Times New Roman" w:hAnsi="Times New Roman" w:cs="Times New Roman"/>
          <w:sz w:val="24"/>
          <w:szCs w:val="24"/>
        </w:rPr>
        <w:t xml:space="preserve">ог проводится  </w:t>
      </w:r>
      <w:r w:rsidRPr="00883EF9">
        <w:rPr>
          <w:rFonts w:ascii="Times New Roman" w:hAnsi="Times New Roman" w:cs="Times New Roman"/>
          <w:sz w:val="24"/>
          <w:szCs w:val="24"/>
        </w:rPr>
        <w:t>с целью: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штрафных санкций за несоблюдение условий контракта в части выполнения таких видов работ.</w:t>
      </w:r>
    </w:p>
    <w:p w:rsidR="007832CA" w:rsidRPr="00883EF9" w:rsidRDefault="007832CA" w:rsidP="0078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4. Оценка уровня содержания автомобильных дорог производится комиссией в составе представителей Заказчика и Исполнителя. К работе комиссии возможно привлечение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представителей органов государственной власти субъектов Российской Федерации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или независимых организаций, осуществляющих деятельность в сфере дорожного хозяйства.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5. Порядок устанавливает следующие уровни содержания автомобильных дорог (участков автомобильных дорог): 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EF9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                    с сопутствующими неудовлетворительными дорожными условиями, зависящими от дефектов содержания автомобильных дорог. Допускается наличие не более 3 % протяженности, на которых зафиксирован недопустимый уровень содержания;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EF9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протяженности, на которых зафиксирован недопустимый уровень содержания;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</w:t>
      </w:r>
      <w:proofErr w:type="spellStart"/>
      <w:r w:rsidRPr="00883EF9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883EF9">
        <w:rPr>
          <w:rFonts w:ascii="Times New Roman" w:hAnsi="Times New Roman" w:cs="Times New Roman"/>
          <w:sz w:val="24"/>
          <w:szCs w:val="24"/>
        </w:rPr>
        <w:t xml:space="preserve">-климатических условиях. Отсутствуют ДТП                   с сопутствующими неудовлетворительными дорожными условиями, зависящими от дефектов содержания автомобильных дорог. Допускается наличие не более 15% протяженности, на которых зафиксирован недопустимый уровень содержания. 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EF9">
        <w:rPr>
          <w:rFonts w:ascii="Times New Roman" w:hAnsi="Times New Roman" w:cs="Times New Roman"/>
          <w:sz w:val="24"/>
          <w:szCs w:val="24"/>
        </w:rPr>
        <w:t>недопустимый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– не выполняются требования, пре</w:t>
      </w:r>
      <w:r w:rsidR="00883EF9">
        <w:rPr>
          <w:rFonts w:ascii="Times New Roman" w:hAnsi="Times New Roman" w:cs="Times New Roman"/>
          <w:sz w:val="24"/>
          <w:szCs w:val="24"/>
        </w:rPr>
        <w:t xml:space="preserve">дъявляемые </w:t>
      </w:r>
      <w:r w:rsidRPr="00883EF9">
        <w:rPr>
          <w:rFonts w:ascii="Times New Roman" w:hAnsi="Times New Roman" w:cs="Times New Roman"/>
          <w:sz w:val="24"/>
          <w:szCs w:val="24"/>
        </w:rPr>
        <w:t xml:space="preserve">  к нормативным уровням содержания автомобильных дорог. 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6. 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Комиссия имеет право проводить выборочную оценку уровня содержания отдельных участков автомобильной дороги.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7. В зависимости от сезона года Заказчиком устанавливаются два последовательных периода содержания автомобильных дорог: зимний                  и весенне-летне-осенний.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8. Минимальный участок автомобильной дороги, на котором проводится оценка уровня содержания автомобильных дорог, равен </w:t>
      </w:r>
      <w:smartTag w:uri="urn:schemas-microsoft-com:office:smarttags" w:element="metricconverter">
        <w:smartTagPr>
          <w:attr w:name="ProductID" w:val="1 км"/>
        </w:smartTagPr>
        <w:r w:rsidRPr="00883EF9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883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В случае отсутствия на автомобильной дороге километрового знака длина участка в </w:t>
      </w:r>
      <w:smartTag w:uri="urn:schemas-microsoft-com:office:smarttags" w:element="metricconverter">
        <w:smartTagPr>
          <w:attr w:name="ProductID" w:val="1 км"/>
        </w:smartTagPr>
        <w:r w:rsidRPr="00883EF9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883EF9">
        <w:rPr>
          <w:rFonts w:ascii="Times New Roman" w:hAnsi="Times New Roman" w:cs="Times New Roman"/>
          <w:sz w:val="24"/>
          <w:szCs w:val="24"/>
        </w:rPr>
        <w:t xml:space="preserve"> отслеживается по одометру транспортного средства. 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В случае если протяженность автомобильной дороги составляет                   не целое количество километров, то последний не целый километр оценивается как самостоятельный километр, если его длина равна или более </w:t>
      </w:r>
      <w:smartTag w:uri="urn:schemas-microsoft-com:office:smarttags" w:element="metricconverter">
        <w:smartTagPr>
          <w:attr w:name="ProductID" w:val="500 м"/>
        </w:smartTagPr>
        <w:r w:rsidRPr="00883EF9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883EF9">
        <w:rPr>
          <w:rFonts w:ascii="Times New Roman" w:hAnsi="Times New Roman" w:cs="Times New Roman"/>
          <w:sz w:val="24"/>
          <w:szCs w:val="24"/>
        </w:rPr>
        <w:t xml:space="preserve">, и включается при оценке в состав последнего целого километра, если его длина менее </w:t>
      </w:r>
      <w:smartTag w:uri="urn:schemas-microsoft-com:office:smarttags" w:element="metricconverter">
        <w:smartTagPr>
          <w:attr w:name="ProductID" w:val="500 м"/>
        </w:smartTagPr>
        <w:r w:rsidRPr="00883EF9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883EF9">
        <w:rPr>
          <w:rFonts w:ascii="Times New Roman" w:hAnsi="Times New Roman" w:cs="Times New Roman"/>
          <w:sz w:val="24"/>
          <w:szCs w:val="24"/>
        </w:rPr>
        <w:t>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7832CA" w:rsidRPr="00883EF9" w:rsidRDefault="007832CA" w:rsidP="007832CA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9.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7832CA" w:rsidRPr="00883EF9" w:rsidRDefault="007832CA" w:rsidP="007832CA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7832CA" w:rsidRPr="00883EF9" w:rsidRDefault="007832CA" w:rsidP="007832CA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участки автомобильных дорог, на которых в момент проведения оценки уровня содержания вы</w:t>
      </w:r>
      <w:r w:rsidR="00883EF9">
        <w:rPr>
          <w:rFonts w:ascii="Times New Roman" w:hAnsi="Times New Roman" w:cs="Times New Roman"/>
          <w:sz w:val="24"/>
          <w:szCs w:val="24"/>
        </w:rPr>
        <w:t xml:space="preserve">полняются </w:t>
      </w:r>
      <w:proofErr w:type="spellStart"/>
      <w:r w:rsidR="00883EF9">
        <w:rPr>
          <w:rFonts w:ascii="Times New Roman" w:hAnsi="Times New Roman" w:cs="Times New Roman"/>
          <w:sz w:val="24"/>
          <w:szCs w:val="24"/>
        </w:rPr>
        <w:t>утвержденные</w:t>
      </w:r>
      <w:proofErr w:type="spellEnd"/>
      <w:r w:rsidR="00883EF9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83EF9">
        <w:rPr>
          <w:rFonts w:ascii="Times New Roman" w:hAnsi="Times New Roman" w:cs="Times New Roman"/>
          <w:sz w:val="24"/>
          <w:szCs w:val="24"/>
        </w:rPr>
        <w:t xml:space="preserve">  по реконструкции, капитальному ремонту и ремонту автомобильных дорог (далее – работы по ремонту), в том числе при строительстве примыканий                   и пересечений с такими участками.</w:t>
      </w:r>
    </w:p>
    <w:p w:rsidR="007832CA" w:rsidRPr="00883EF9" w:rsidRDefault="007832CA" w:rsidP="007832CA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Организация, проводящая работы на таких участках, устанавливает                и содержит в должном порядке, а после окончания работ убирает                            в установленные настоящей Инструкцией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эксплуатацию;</w:t>
      </w:r>
    </w:p>
    <w:p w:rsidR="007832CA" w:rsidRPr="00883EF9" w:rsidRDefault="007832CA" w:rsidP="007832CA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конструктивные элементы автомобильной дороги и их составляющие, не отвечающие требованиям настоящей Инструкции, в случае значительного (более 2-х периодов) нарушения межремонтных сроков на участке автомобильной дороги;</w:t>
      </w:r>
    </w:p>
    <w:p w:rsidR="007832CA" w:rsidRPr="00883EF9" w:rsidRDefault="007832CA" w:rsidP="007832CA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конструктивные элементы автомобильной дороги и их составляющие, не отвечающие требованиям настоящей Инструкции, в случае если                       их приведение в нормативное состояние не предусмотрено контрактом                  на выполнение работ по содержанию автомобильной дороги.</w:t>
      </w:r>
    </w:p>
    <w:p w:rsidR="007832CA" w:rsidRPr="00883EF9" w:rsidRDefault="007832CA" w:rsidP="007832CA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                  в соответствии с условиями контракта на содержание автомобильных дорог.</w:t>
      </w:r>
      <w:proofErr w:type="gramEnd"/>
    </w:p>
    <w:p w:rsidR="007832CA" w:rsidRPr="00883EF9" w:rsidRDefault="007832CA" w:rsidP="0078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Несоблюдение требуемого качества выполнения работ и уровня содержания автомобильной дороги влечет за собой применение штрафных санкций.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11. Виды дефектов содержания автомобильных дорог представлены                в приложении № 1 к настоящей Инструкции.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Показатели, характеризующие уровень содержания автомобильных дорог в весенне-летне-осенний и зимний периоды представлены                              в приложениях № 2 и № 3 к настоящей Инструкции соответственно.</w:t>
      </w:r>
      <w:proofErr w:type="gramEnd"/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13.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EF9">
        <w:rPr>
          <w:rFonts w:ascii="Times New Roman" w:hAnsi="Times New Roman" w:cs="Times New Roman"/>
          <w:sz w:val="24"/>
          <w:szCs w:val="24"/>
        </w:rPr>
        <w:t>схемы ограждения мест производства дорожных работ;</w:t>
      </w:r>
      <w:proofErr w:type="gramEnd"/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EF9">
        <w:rPr>
          <w:rFonts w:ascii="Times New Roman" w:hAnsi="Times New Roman" w:cs="Times New Roman"/>
          <w:sz w:val="24"/>
          <w:szCs w:val="24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– ДТП ДУ) за предшествующий отчетному период; </w:t>
      </w:r>
      <w:proofErr w:type="gramEnd"/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предписания, выданные Заказчиком (предписание составляется в двух экземплярах, один из которых передается Исполнителю, а другой остается   у Заказчика (рекомендуемая форма предписания представлена в приложении № 8 к настоящей Инструкции));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EF9">
        <w:rPr>
          <w:rFonts w:ascii="Times New Roman" w:hAnsi="Times New Roman" w:cs="Times New Roman"/>
          <w:sz w:val="24"/>
          <w:szCs w:val="24"/>
        </w:rPr>
        <w:t xml:space="preserve"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</w:t>
      </w:r>
      <w:r w:rsidR="00883EF9">
        <w:rPr>
          <w:rFonts w:ascii="Times New Roman" w:hAnsi="Times New Roman" w:cs="Times New Roman"/>
          <w:sz w:val="24"/>
          <w:szCs w:val="24"/>
        </w:rPr>
        <w:t xml:space="preserve">дорог </w:t>
      </w:r>
      <w:r w:rsidRPr="00883EF9">
        <w:rPr>
          <w:rFonts w:ascii="Times New Roman" w:hAnsi="Times New Roman" w:cs="Times New Roman"/>
          <w:sz w:val="24"/>
          <w:szCs w:val="24"/>
        </w:rPr>
        <w:t>за предыдущий период (рекомендуемые формы актов приведены                            в приложениях № 7 и № 10 к настоящей Инструкции);</w:t>
      </w:r>
      <w:proofErr w:type="gramEnd"/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EF9">
        <w:rPr>
          <w:rFonts w:ascii="Times New Roman" w:hAnsi="Times New Roman" w:cs="Times New Roman"/>
          <w:sz w:val="24"/>
          <w:szCs w:val="24"/>
        </w:rPr>
        <w:t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приложениях № 4 и № 5 к настоящей Инструкции для весенне-летне-осеннего и зимнего периодов соответственно (далее – промежуточная ведомость), рекомендуемый бланк итоговой ведомости оценки уровня содержания автомобильной дороги приведен в приложении № 6 к настоящей Инструкции (далее итоговая ведомость));</w:t>
      </w:r>
      <w:proofErr w:type="gramEnd"/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журналы ежедневных осмотров мостовых сооружений протяженностью свыше </w:t>
      </w:r>
      <w:smartTag w:uri="urn:schemas-microsoft-com:office:smarttags" w:element="metricconverter">
        <w:smartTagPr>
          <w:attr w:name="ProductID" w:val="300 м"/>
        </w:smartTagPr>
        <w:r w:rsidRPr="00883EF9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883EF9">
        <w:rPr>
          <w:rFonts w:ascii="Times New Roman" w:hAnsi="Times New Roman" w:cs="Times New Roman"/>
          <w:sz w:val="24"/>
          <w:szCs w:val="24"/>
        </w:rPr>
        <w:t>, книги мостов, журналы текущих осмотров искусственных сооружений;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журналы производства работ и журналы ежедневных осмотров автомобильных дорог.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 xml:space="preserve">Комиссия до проведения оценки уровня содержания автомобильной дороги по документам, указанным в пункте 13 настоящей Инструкции,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  <w:proofErr w:type="gramEnd"/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При определении оценки уровня содержания за отчетный период                 на предмет наличия ДТП ДУ, Заказчик пользуется материалами проведенного анализа ДТП.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15. Сведения, указанные в пункте 14 настоящей Инструкции, заносятся в промежуточную ведомость.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 заносятся километры, на которых произошли происшествия за предшествующий отчетному период.</w:t>
      </w:r>
      <w:proofErr w:type="gramEnd"/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  <w:proofErr w:type="gramEnd"/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18. Уровень содержания участка автомобильной дороги определяется посредством визуального осмотра каждого конструктивного элемента   и составляющих конструктивног</w:t>
      </w:r>
      <w:r w:rsidR="00883EF9">
        <w:rPr>
          <w:rFonts w:ascii="Times New Roman" w:hAnsi="Times New Roman" w:cs="Times New Roman"/>
          <w:sz w:val="24"/>
          <w:szCs w:val="24"/>
        </w:rPr>
        <w:t>о элемента автомобильной дороги</w:t>
      </w:r>
      <w:r w:rsidRPr="00883EF9">
        <w:rPr>
          <w:rFonts w:ascii="Times New Roman" w:hAnsi="Times New Roman" w:cs="Times New Roman"/>
          <w:sz w:val="24"/>
          <w:szCs w:val="24"/>
        </w:rPr>
        <w:t xml:space="preserve">  и выполнения инструментальных измерений с фиксацией обнаруженных дефектов с целью определения величины отклонения от требований настоящей Инструкции.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19.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883EF9">
        <w:rPr>
          <w:rFonts w:ascii="Times New Roman" w:hAnsi="Times New Roman" w:cs="Times New Roman"/>
          <w:sz w:val="24"/>
          <w:szCs w:val="24"/>
        </w:rPr>
        <w:t>метрологически</w:t>
      </w:r>
      <w:proofErr w:type="spellEnd"/>
      <w:r w:rsidRPr="00883EF9">
        <w:rPr>
          <w:rFonts w:ascii="Times New Roman" w:hAnsi="Times New Roman" w:cs="Times New Roman"/>
          <w:sz w:val="24"/>
          <w:szCs w:val="24"/>
        </w:rPr>
        <w:t xml:space="preserve"> аттестовано.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20. В процессе оценки комиссия на каждом километре автомобильной дороги фиксирует дефекты содержания по конструктивным элементам  и их составляющим, с указанием параметров этих дефектов.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21. Данные о дефектах, указанных в пункте 20 настоящей Инструкции, сравниваются с требованиями, указанными в приложении № 2 и № 3   к настоящей Инструкции. 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22. В случае если наличие или величина показателя дефекта    на автомобильной дороге не соответствует требованиям настоящей Инструкции, в промежуточной ведомости в строке данного дефекта записывается километр, на котором он обнаружен, и в скобках – оценка    в баллах: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 (два) – наличие дефекта в соответствии с приложением № 2 и № 3 настоящей Инструкции не допускается,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4 (четыре) – наличие 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5 (пять) – для километров, на которых отсутствуют дефекты.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302208363"/>
      <w:r w:rsidRPr="00883EF9">
        <w:rPr>
          <w:rFonts w:ascii="Times New Roman" w:hAnsi="Times New Roman" w:cs="Times New Roman"/>
          <w:sz w:val="24"/>
          <w:szCs w:val="24"/>
        </w:rPr>
        <w:t xml:space="preserve">В случае если в столбце 2 приложений № 2 и № 3 к настоящей Инструкции указаны сроки устранения, то километр с выявленным дефектом заносится в промежуточную ведомость, но сразу не оценивается, предварительно выдается предписание представителем Заказчика                         об устранении замечаний, в котором фиксируются: 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километры с указанием выявленных дефектов и сроки устранения согласно столбцу 2 приложений № 2 и № 3 к настоящей Инструкции,                     а оценка уровня содержания по таким дефектам производится по истечении указанного в предписании временного периода за исключением следующих случаев когда:</w:t>
      </w:r>
      <w:bookmarkEnd w:id="4"/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нарушен директивный срок устранения указанный в предписаниях.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Срок устранения выявленных дефектов, который указывается                       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EF9">
        <w:rPr>
          <w:rFonts w:ascii="Times New Roman" w:hAnsi="Times New Roman" w:cs="Times New Roman"/>
          <w:sz w:val="24"/>
          <w:szCs w:val="24"/>
        </w:rPr>
        <w:t xml:space="preserve">Момент (дата) начала отсчета, указанного в столбце 2 приложений № 2 и № 3 к настоящей Инструкции директивного срока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 в журнале производства работ по содержанию автомобильных дорог. </w:t>
      </w:r>
      <w:proofErr w:type="gramEnd"/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302208380"/>
      <w:r w:rsidRPr="00883EF9">
        <w:rPr>
          <w:rFonts w:ascii="Times New Roman" w:hAnsi="Times New Roman" w:cs="Times New Roman"/>
          <w:sz w:val="24"/>
          <w:szCs w:val="24"/>
        </w:rPr>
        <w:t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                  об устранении замечаний, выявленных в ходе оценки уровня содержания автомобильных дорог за отчетный период</w:t>
      </w:r>
      <w:bookmarkEnd w:id="5"/>
      <w:r w:rsidRPr="00883EF9">
        <w:rPr>
          <w:rFonts w:ascii="Times New Roman" w:hAnsi="Times New Roman" w:cs="Times New Roman"/>
          <w:sz w:val="24"/>
          <w:szCs w:val="24"/>
        </w:rPr>
        <w:t xml:space="preserve"> (рекомендуемая форма Акта проверки исполнения предписания об устранении замечаний указана                     в Приложении № 9 к настоящей Инструкции).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В случае если выявленные дефекты не устранены в сроки указанные               в выданном предписании представителя Заказчика, то километры,                         на которых были зафиксированы такие дефекты, заносятся в промежуточную ведомость согласно пункту 15 настоящей Инструкции при приемке работ               в 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за отчетным периоде.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23. В столбце 3 промежуточной ведомости для каждого вида дефекта указывается коэффициент снятия.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24. По данным промежуточной ведомости заполняется итоговая ведомость следующим образом: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  и суммируются. Коэффициент снятия за ДТП ДУ равен 1 и записывается    в столбец 11 «Безопасность дорожного движения»;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в столбцы 4, 6, 8, 10, 12 итоговой </w:t>
      </w:r>
      <w:r w:rsidR="00883EF9">
        <w:rPr>
          <w:rFonts w:ascii="Times New Roman" w:hAnsi="Times New Roman" w:cs="Times New Roman"/>
          <w:sz w:val="24"/>
          <w:szCs w:val="24"/>
        </w:rPr>
        <w:t>ведомости по данным</w:t>
      </w:r>
      <w:r w:rsidRPr="00883EF9">
        <w:rPr>
          <w:rFonts w:ascii="Times New Roman" w:hAnsi="Times New Roman" w:cs="Times New Roman"/>
          <w:sz w:val="24"/>
          <w:szCs w:val="24"/>
        </w:rPr>
        <w:t xml:space="preserve">  из промежуточной ведомости по строке километра, где обнаружен дефект, заносится оценка в баллах. В случае если по одному и тому    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                   и записывается в столбец 12 «Безопасность дорожного движения»;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в столбец 13 итоговой ведомости записывается коэффициент снятия                по автомобильной дороге;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в столбец 14 итоговой ведомости записывается коэффициент снятия               по искусственным дорожным сооружениям;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заполняются итоговые графы итоговой ведомости: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 xml:space="preserve">итого обследовано километров – </w:t>
      </w:r>
      <w:r w:rsidRPr="00883E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3EF9">
        <w:rPr>
          <w:rFonts w:ascii="Times New Roman" w:hAnsi="Times New Roman" w:cs="Times New Roman"/>
          <w:sz w:val="24"/>
          <w:szCs w:val="24"/>
        </w:rPr>
        <w:t>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не соответствуют высокому уровню – количество километров, записанных в графе 2;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количество километров, на которых  зафиксирована оценка – 2, (</w:t>
      </w:r>
      <w:r w:rsidRPr="00883E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3E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3EF9">
        <w:rPr>
          <w:rFonts w:ascii="Times New Roman" w:hAnsi="Times New Roman" w:cs="Times New Roman"/>
          <w:sz w:val="24"/>
          <w:szCs w:val="24"/>
        </w:rPr>
        <w:t>);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количество километров, на которых зафиксирована оценка – 3, (</w:t>
      </w:r>
      <w:r w:rsidRPr="00883E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3E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83EF9">
        <w:rPr>
          <w:rFonts w:ascii="Times New Roman" w:hAnsi="Times New Roman" w:cs="Times New Roman"/>
          <w:sz w:val="24"/>
          <w:szCs w:val="24"/>
        </w:rPr>
        <w:t>);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количество километров, на которых зафиксирована оценка – 4, (</w:t>
      </w:r>
      <w:r w:rsidRPr="00883E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3E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83EF9">
        <w:rPr>
          <w:rFonts w:ascii="Times New Roman" w:hAnsi="Times New Roman" w:cs="Times New Roman"/>
          <w:sz w:val="24"/>
          <w:szCs w:val="24"/>
        </w:rPr>
        <w:t>);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километров с оценкой - 5, (</w:t>
      </w:r>
      <w:r w:rsidRPr="00883EF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883EF9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5</w: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position w:val="-12"/>
          <w:sz w:val="24"/>
          <w:szCs w:val="24"/>
          <w:lang w:eastAsia="ru-RU"/>
        </w:rPr>
      </w:pP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Theme="minorEastAsia" w:hAnsi="Times New Roman" w:cs="Times New Roman"/>
          <w:position w:val="-12"/>
          <w:sz w:val="24"/>
          <w:szCs w:val="24"/>
          <w:lang w:eastAsia="ru-RU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pt;height:18.4pt" o:ole="">
            <v:imagedata r:id="rId23" o:title=""/>
          </v:shape>
          <o:OLEObject Type="Embed" ProgID="Equation.3" ShapeID="_x0000_i1025" DrawAspect="Content" ObjectID="_1556455096" r:id="rId24"/>
        </w:objec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=</w:t>
      </w:r>
      <w:r w:rsidRPr="00883EF9">
        <w:rPr>
          <w:rFonts w:ascii="Times New Roman" w:eastAsiaTheme="minorEastAsia" w:hAnsi="Times New Roman" w:cs="Times New Roman"/>
          <w:position w:val="-6"/>
          <w:sz w:val="24"/>
          <w:szCs w:val="24"/>
          <w:lang w:eastAsia="ru-RU"/>
        </w:rPr>
        <w:object w:dxaOrig="279" w:dyaOrig="279">
          <v:shape id="_x0000_i1026" type="#_x0000_t75" style="width:14.25pt;height:14.25pt" o:ole="">
            <v:imagedata r:id="rId25" o:title=""/>
          </v:shape>
          <o:OLEObject Type="Embed" ProgID="Equation.3" ShapeID="_x0000_i1026" DrawAspect="Content" ObjectID="_1556455097" r:id="rId26"/>
        </w:objec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83EF9">
        <w:rPr>
          <w:rFonts w:ascii="Times New Roman" w:eastAsiaTheme="minorEastAsia" w:hAnsi="Times New Roman" w:cs="Times New Roman"/>
          <w:position w:val="-10"/>
          <w:sz w:val="24"/>
          <w:szCs w:val="24"/>
          <w:lang w:eastAsia="ru-RU"/>
        </w:rPr>
        <w:object w:dxaOrig="340" w:dyaOrig="340">
          <v:shape id="_x0000_i1027" type="#_x0000_t75" style="width:17.6pt;height:17.6pt" o:ole="">
            <v:imagedata r:id="rId27" o:title=""/>
          </v:shape>
          <o:OLEObject Type="Embed" ProgID="Equation.3" ShapeID="_x0000_i1027" DrawAspect="Content" ObjectID="_1556455098" r:id="rId28"/>
        </w:objec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83EF9">
        <w:rPr>
          <w:rFonts w:ascii="Times New Roman" w:eastAsiaTheme="minorEastAsia" w:hAnsi="Times New Roman" w:cs="Times New Roman"/>
          <w:position w:val="-12"/>
          <w:sz w:val="24"/>
          <w:szCs w:val="24"/>
          <w:lang w:eastAsia="ru-RU"/>
        </w:rPr>
        <w:object w:dxaOrig="340" w:dyaOrig="360">
          <v:shape id="_x0000_i1028" type="#_x0000_t75" style="width:17.6pt;height:18.4pt" o:ole="">
            <v:imagedata r:id="rId29" o:title=""/>
          </v:shape>
          <o:OLEObject Type="Embed" ProgID="Equation.3" ShapeID="_x0000_i1028" DrawAspect="Content" ObjectID="_1556455099" r:id="rId30"/>
        </w:objec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83EF9">
        <w:rPr>
          <w:rFonts w:ascii="Times New Roman" w:eastAsiaTheme="minorEastAsia" w:hAnsi="Times New Roman" w:cs="Times New Roman"/>
          <w:position w:val="-10"/>
          <w:sz w:val="24"/>
          <w:szCs w:val="24"/>
          <w:lang w:eastAsia="ru-RU"/>
        </w:rPr>
        <w:object w:dxaOrig="340" w:dyaOrig="340">
          <v:shape id="_x0000_i1029" type="#_x0000_t75" style="width:17.6pt;height:17.6pt" o:ole="">
            <v:imagedata r:id="rId31" o:title=""/>
          </v:shape>
          <o:OLEObject Type="Embed" ProgID="Equation.3" ShapeID="_x0000_i1029" DrawAspect="Content" ObjectID="_1556455100" r:id="rId32"/>
        </w:objec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определяется средняя оценка уровня содержания автомобильной дороги или участка автомобильной дороги: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position w:val="-24"/>
          <w:sz w:val="24"/>
          <w:szCs w:val="24"/>
          <w:lang w:eastAsia="ru-RU"/>
        </w:rPr>
      </w:pP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Theme="minorEastAsia" w:hAnsi="Times New Roman" w:cs="Times New Roman"/>
          <w:position w:val="-24"/>
          <w:sz w:val="24"/>
          <w:szCs w:val="24"/>
          <w:lang w:val="en-US" w:eastAsia="ru-RU"/>
        </w:rPr>
        <w:object w:dxaOrig="3900" w:dyaOrig="639">
          <v:shape id="_x0000_i1030" type="#_x0000_t75" style="width:195.05pt;height:32.65pt" o:ole="">
            <v:imagedata r:id="rId33" o:title=""/>
          </v:shape>
          <o:OLEObject Type="Embed" ProgID="Equation.3" ShapeID="_x0000_i1030" DrawAspect="Content" ObjectID="_1556455101" r:id="rId34"/>
        </w:objec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определяется количество километров с оценкой «2» в % (</w:t>
      </w:r>
      <w:r w:rsidRPr="00883EF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</w:t>
      </w:r>
      <w:r w:rsidRPr="00883EF9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position w:val="-10"/>
          <w:sz w:val="24"/>
          <w:szCs w:val="24"/>
          <w:lang w:eastAsia="ru-RU"/>
        </w:rPr>
      </w:pP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Theme="minorEastAsia" w:hAnsi="Times New Roman" w:cs="Times New Roman"/>
          <w:position w:val="-24"/>
          <w:sz w:val="24"/>
          <w:szCs w:val="24"/>
          <w:lang w:val="en-US" w:eastAsia="ru-RU"/>
        </w:rPr>
        <w:object w:dxaOrig="960" w:dyaOrig="639">
          <v:shape id="_x0000_i1031" type="#_x0000_t75" style="width:47.7pt;height:32.65pt" o:ole="">
            <v:imagedata r:id="rId35" o:title=""/>
          </v:shape>
          <o:OLEObject Type="Embed" ProgID="Equation.3" ShapeID="_x0000_i1031" DrawAspect="Content" ObjectID="_1556455102" r:id="rId36"/>
        </w:objec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(%)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25. Для того</w:t>
      </w:r>
      <w:proofErr w:type="gramStart"/>
      <w:r w:rsidRPr="00883E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3EF9">
        <w:rPr>
          <w:rFonts w:ascii="Times New Roman" w:hAnsi="Times New Roman" w:cs="Times New Roman"/>
          <w:sz w:val="24"/>
          <w:szCs w:val="24"/>
        </w:rPr>
        <w:t xml:space="preserve"> чтобы по средней оценке определить уровень содержания участка автомобильной дороги, автомобильной дороги или сети автомобильных дорог в целом необходимо пользоваться таблицей 1.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Таблица 1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155"/>
        <w:gridCol w:w="3155"/>
      </w:tblGrid>
      <w:tr w:rsidR="007832CA" w:rsidRPr="00883EF9" w:rsidTr="00883EF9">
        <w:tc>
          <w:tcPr>
            <w:tcW w:w="3161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3155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уровня содержания - </w: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EF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32" type="#_x0000_t75" style="width:27.65pt;height:15.9pt" o:ole="">
                  <v:imagedata r:id="rId37" o:title=""/>
                </v:shape>
                <o:OLEObject Type="Embed" ProgID="Equation.3" ShapeID="_x0000_i1032" DrawAspect="Content" ObjectID="_1556455103" r:id="rId38"/>
              </w:object>
            </w:r>
          </w:p>
        </w:tc>
        <w:tc>
          <w:tcPr>
            <w:tcW w:w="3155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километров с оценкой «2» - </w:t>
            </w:r>
            <w:r w:rsidRPr="00883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83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7832CA" w:rsidRPr="00883EF9" w:rsidTr="00883EF9">
        <w:tc>
          <w:tcPr>
            <w:tcW w:w="3161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55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20">
                <v:shape id="_x0000_i1033" type="#_x0000_t75" style="width:42.7pt;height:15.9pt" o:ole="">
                  <v:imagedata r:id="rId39" o:title=""/>
                </v:shape>
                <o:OLEObject Type="Embed" ProgID="Equation.3" ShapeID="_x0000_i1033" DrawAspect="Content" ObjectID="_1556455104" r:id="rId40"/>
              </w:object>
            </w:r>
            <w:r w:rsidRPr="00883EF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 id="_x0000_i1034" type="#_x0000_t75" style="width:33.5pt;height:15.9pt" o:ole="">
                  <v:imagedata r:id="rId41" o:title=""/>
                </v:shape>
                <o:OLEObject Type="Embed" ProgID="Equation.3" ShapeID="_x0000_i1034" DrawAspect="Content" ObjectID="_1556455105" r:id="rId42"/>
              </w:object>
            </w:r>
          </w:p>
        </w:tc>
        <w:tc>
          <w:tcPr>
            <w:tcW w:w="3155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object w:dxaOrig="200" w:dyaOrig="240">
                <v:shape id="_x0000_i1035" type="#_x0000_t75" style="width:10.05pt;height:11.7pt" o:ole="">
                  <v:imagedata r:id="rId43" o:title=""/>
                </v:shape>
                <o:OLEObject Type="Embed" ProgID="Equation.3" ShapeID="_x0000_i1035" DrawAspect="Content" ObjectID="_1556455106" r:id="rId44"/>
              </w:objec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7832CA" w:rsidRPr="00883EF9" w:rsidTr="00883EF9">
        <w:tc>
          <w:tcPr>
            <w:tcW w:w="3161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55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36" type="#_x0000_t75" style="width:27.65pt;height:15.9pt" o:ole="">
                  <v:imagedata r:id="rId45" o:title=""/>
                </v:shape>
                <o:OLEObject Type="Embed" ProgID="Equation.3" ShapeID="_x0000_i1036" DrawAspect="Content" ObjectID="_1556455107" r:id="rId46"/>
              </w:object>
            </w:r>
            <w:r w:rsidRPr="00883EF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 id="_x0000_i1037" type="#_x0000_t75" style="width:33.5pt;height:15.9pt" o:ole="">
                  <v:imagedata r:id="rId41" o:title=""/>
                </v:shape>
                <o:OLEObject Type="Embed" ProgID="Equation.3" ShapeID="_x0000_i1037" DrawAspect="Content" ObjectID="_1556455108" r:id="rId47"/>
              </w:object>
            </w:r>
          </w:p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  <w:r w:rsidRPr="00883EF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8" type="#_x0000_t75" style="width:10.05pt;height:11.7pt" o:ole="">
                  <v:imagedata r:id="rId43" o:title=""/>
                </v:shape>
                <o:OLEObject Type="Embed" ProgID="Equation.3" ShapeID="_x0000_i1038" DrawAspect="Content" ObjectID="_1556455109" r:id="rId48"/>
              </w:object>
            </w:r>
            <w:r w:rsidRPr="00883EF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20">
                <v:shape id="_x0000_i1039" type="#_x0000_t75" style="width:23.45pt;height:15.9pt" o:ole="">
                  <v:imagedata r:id="rId49" o:title=""/>
                </v:shape>
                <o:OLEObject Type="Embed" ProgID="Equation.3" ShapeID="_x0000_i1039" DrawAspect="Content" ObjectID="_1556455110" r:id="rId50"/>
              </w:objec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&lt; 4,85</w:t>
            </w:r>
          </w:p>
        </w:tc>
        <w:tc>
          <w:tcPr>
            <w:tcW w:w="3155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 xml:space="preserve">3% &lt; «2» </w:t>
            </w:r>
            <w:r w:rsidRPr="00883EF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40" type="#_x0000_t75" style="width:10.05pt;height:11.7pt" o:ole="">
                  <v:imagedata r:id="rId43" o:title=""/>
                </v:shape>
                <o:OLEObject Type="Embed" ProgID="Equation.3" ShapeID="_x0000_i1040" DrawAspect="Content" ObjectID="_1556455111" r:id="rId51"/>
              </w:objec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r w:rsidRPr="00883EF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41" type="#_x0000_t75" style="width:10.05pt;height:11.7pt" o:ole="">
                  <v:imagedata r:id="rId52" o:title=""/>
                </v:shape>
                <o:OLEObject Type="Embed" ProgID="Equation.3" ShapeID="_x0000_i1041" DrawAspect="Content" ObjectID="_1556455112" r:id="rId53"/>
              </w:objec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832CA" w:rsidRPr="00883EF9" w:rsidTr="00883EF9">
        <w:tc>
          <w:tcPr>
            <w:tcW w:w="3161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155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  <w:r w:rsidRPr="00883EF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42" type="#_x0000_t75" style="width:10.05pt;height:11.7pt" o:ole="">
                  <v:imagedata r:id="rId54" o:title=""/>
                </v:shape>
                <o:OLEObject Type="Embed" ProgID="Equation.3" ShapeID="_x0000_i1042" DrawAspect="Content" ObjectID="_1556455113" r:id="rId55"/>
              </w:object>
            </w:r>
            <w:r w:rsidRPr="00883EF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20">
                <v:shape id="_x0000_i1043" type="#_x0000_t75" style="width:23.45pt;height:15.9pt" o:ole="">
                  <v:imagedata r:id="rId56" o:title=""/>
                </v:shape>
                <o:OLEObject Type="Embed" ProgID="Equation.3" ShapeID="_x0000_i1043" DrawAspect="Content" ObjectID="_1556455114" r:id="rId57"/>
              </w:objec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&lt; 4,70</w:t>
            </w:r>
          </w:p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 xml:space="preserve">2,85 </w:t>
            </w:r>
            <w:r w:rsidRPr="00883EF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44" type="#_x0000_t75" style="width:10.05pt;height:11.7pt" o:ole="">
                  <v:imagedata r:id="rId43" o:title=""/>
                </v:shape>
                <o:OLEObject Type="Embed" ProgID="Equation.3" ShapeID="_x0000_i1044" DrawAspect="Content" ObjectID="_1556455115" r:id="rId58"/>
              </w:object>
            </w:r>
            <w:r w:rsidRPr="00883EF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20">
                <v:shape id="_x0000_i1045" type="#_x0000_t75" style="width:23.45pt;height:15.9pt" o:ole="">
                  <v:imagedata r:id="rId59" o:title=""/>
                </v:shape>
                <o:OLEObject Type="Embed" ProgID="Equation.3" ShapeID="_x0000_i1045" DrawAspect="Content" ObjectID="_1556455116" r:id="rId60"/>
              </w:objec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&lt; 3,80</w:t>
            </w:r>
          </w:p>
        </w:tc>
        <w:tc>
          <w:tcPr>
            <w:tcW w:w="3155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 xml:space="preserve">10% &lt; «2» </w:t>
            </w:r>
            <w:r w:rsidRPr="00883EF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46" type="#_x0000_t75" style="width:10.05pt;height:11.7pt" o:ole="">
                  <v:imagedata r:id="rId54" o:title=""/>
                </v:shape>
                <o:OLEObject Type="Embed" ProgID="Equation.3" ShapeID="_x0000_i1046" DrawAspect="Content" ObjectID="_1556455117" r:id="rId61"/>
              </w:objec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r w:rsidRPr="00883EF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47" type="#_x0000_t75" style="width:10.05pt;height:11.7pt" o:ole="">
                  <v:imagedata r:id="rId52" o:title=""/>
                </v:shape>
                <o:OLEObject Type="Embed" ProgID="Equation.3" ShapeID="_x0000_i1047" DrawAspect="Content" ObjectID="_1556455118" r:id="rId62"/>
              </w:objec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832CA" w:rsidRPr="00883EF9" w:rsidTr="00883EF9">
        <w:tc>
          <w:tcPr>
            <w:tcW w:w="3161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3155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80" w:dyaOrig="380">
                <v:shape id="_x0000_i1048" type="#_x0000_t75" style="width:18.4pt;height:18.4pt" o:ole="">
                  <v:imagedata r:id="rId63" o:title=""/>
                </v:shape>
                <o:OLEObject Type="Embed" ProgID="Equation.3" ShapeID="_x0000_i1048" DrawAspect="Content" ObjectID="_1556455119" r:id="rId64"/>
              </w:object>
            </w: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&lt; 4,55</w:t>
            </w:r>
          </w:p>
        </w:tc>
        <w:tc>
          <w:tcPr>
            <w:tcW w:w="3155" w:type="dxa"/>
            <w:shd w:val="clear" w:color="auto" w:fill="auto"/>
          </w:tcPr>
          <w:p w:rsidR="007832CA" w:rsidRPr="00883EF9" w:rsidRDefault="007832CA" w:rsidP="0078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9">
              <w:rPr>
                <w:rFonts w:ascii="Times New Roman" w:hAnsi="Times New Roman" w:cs="Times New Roman"/>
                <w:sz w:val="24"/>
                <w:szCs w:val="24"/>
              </w:rPr>
              <w:t>«2» &gt; 15%</w:t>
            </w:r>
          </w:p>
        </w:tc>
      </w:tr>
    </w:tbl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Примечание. При определении уровня содержания должны учитываться одновременно оба показателя (средняя оценка и количество оценок «2»).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26. Средняя оценка уровня содержания сети автомобильных дорог производится по формуле: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Theme="minorEastAsia" w:hAnsi="Times New Roman" w:cs="Times New Roman"/>
          <w:position w:val="-30"/>
          <w:sz w:val="24"/>
          <w:szCs w:val="24"/>
          <w:lang w:val="en-US" w:eastAsia="ru-RU"/>
        </w:rPr>
        <w:object w:dxaOrig="5040" w:dyaOrig="680">
          <v:shape id="_x0000_i1049" type="#_x0000_t75" style="width:252pt;height:33.5pt" o:ole="">
            <v:imagedata r:id="rId65" o:title=""/>
          </v:shape>
          <o:OLEObject Type="Embed" ProgID="Equation.3" ShapeID="_x0000_i1049" DrawAspect="Content" ObjectID="_1556455120" r:id="rId66"/>
        </w:objec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где: </w:t>
      </w:r>
      <w:r w:rsidRPr="00883EF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883EF9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2сети</w: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83EF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883EF9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3сети</w: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83EF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883EF9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4сети</w: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83EF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883EF9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5сети</w: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количество километров дорог сети                 с оценкой уровня содержания соответственно: не допустимым «2», допустимым «3», среднем «4» и высоком «5», </w:t>
      </w:r>
      <w:proofErr w:type="gramStart"/>
      <w:r w:rsidRPr="00883EF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proofErr w:type="gramEnd"/>
      <w:r w:rsidRPr="00883EF9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сети</w:t>
      </w:r>
      <w:r w:rsidRPr="008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суммарное количество километров в сети дорог.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27. По данным итоговой ведомости оценки уровня содержания автомобильных дорог оформляется Акт оценки уровня содержания.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28. При приемке-сдаче работ оформляется Акт приемки выполненных работ с оценкой уровня содержания.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29. Процент снижения объема выполнения по автомобильной дороге определяется следующим образом: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30. Процент снижения объема выполнения по искусственным дорожным сооружениям определяется следующим образом: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количество (протяженность) снимаемых с выполнения искусственных дорожных сооружений согласно пункту 8 настоящей Инструкции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7832CA" w:rsidRPr="00883EF9" w:rsidRDefault="007832CA" w:rsidP="007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F9">
        <w:rPr>
          <w:rFonts w:ascii="Times New Roman" w:hAnsi="Times New Roman" w:cs="Times New Roman"/>
          <w:sz w:val="24"/>
          <w:szCs w:val="24"/>
        </w:rPr>
        <w:t>31.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7832CA" w:rsidRPr="00883EF9" w:rsidRDefault="007832C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36484A" w:rsidRPr="00883EF9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6484A" w:rsidRDefault="0036484A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sectPr w:rsidR="0036484A" w:rsidSect="008F5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12036" w:right="-17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E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12036" w:right="-17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Инструкции  </w:t>
      </w:r>
    </w:p>
    <w:p w:rsidR="0036484A" w:rsidRPr="0036484A" w:rsidRDefault="0036484A" w:rsidP="0036484A">
      <w:pPr>
        <w:autoSpaceDE w:val="0"/>
        <w:autoSpaceDN w:val="0"/>
        <w:adjustRightInd w:val="0"/>
        <w:spacing w:after="0" w:line="240" w:lineRule="auto"/>
        <w:ind w:left="12036" w:right="-17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883EF9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дефектов содержания автомобильных дорог</w:t>
      </w:r>
    </w:p>
    <w:p w:rsidR="0036484A" w:rsidRPr="00883EF9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8640"/>
      </w:tblGrid>
      <w:tr w:rsidR="0036484A" w:rsidRPr="00883EF9" w:rsidTr="00883EF9">
        <w:trPr>
          <w:cantSplit/>
          <w:tblHeader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дефекта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дефекта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дефекта</w:t>
            </w:r>
          </w:p>
        </w:tc>
      </w:tr>
      <w:tr w:rsidR="0036484A" w:rsidRPr="00883EF9" w:rsidTr="00883EF9">
        <w:trPr>
          <w:cantSplit/>
          <w:tblHeader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Возвышение или занижение обочин и разделительной полосы относительно прилегающей кромки проезжей части 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обочины или разделительной полосы, возвышающиеся или заниженные (с перепадом высотных отметок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относительно прилегающей кромки проезжей части в местах их сопряжения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повреждения (деформации и разрушения)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Наличие повреждений, разрушений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Необеспеченный водоотвод (застой воды)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Скопление воды в системе водоотвода, вызванное недостаточным или обратным поперечным уклоном, наличием деформаций                        и разрушений, нарушением работы системы водоотвода (дренажа, труб, водоотводных канав) или неудовлетворительной снегоуборкой</w:t>
            </w:r>
          </w:p>
        </w:tc>
      </w:tr>
      <w:tr w:rsidR="0036484A" w:rsidRPr="00883EF9" w:rsidTr="00883EF9">
        <w:trPr>
          <w:trHeight w:val="640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откосов насыпей и выемок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профиля откосов в виде впадин, углублений, взбугриваний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системы водоотвода (водосбросы, дренажи, водоотводные канавы и др.)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Размытые, заиленные, заросшие травой или кустарником водоотводные сооружения. Необеспеченный продольный уклон, свободный пропуск воды у водоотводных сооружений. </w:t>
            </w:r>
          </w:p>
        </w:tc>
      </w:tr>
      <w:tr w:rsidR="0036484A" w:rsidRPr="00883EF9" w:rsidTr="00883EF9">
        <w:trPr>
          <w:trHeight w:val="844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Съезды с автомобильной дороги в неустановленных местах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обустроенные в соответствии с нормативными требованиями с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ъезды с автомобильной дороги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грязи, мусора на конструктивных элементах автомобильной дороги и (или) в полосе отвода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посторонних предметов (дорожных материалов, изделий, конструкций и др.), не предусмотренных проектом организации дорожного движения и создающих предпосылки для возникновения дорожно-транспортных происшествий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обозначения границ полосы отвода</w:t>
            </w:r>
            <w:proofErr w:type="gramEnd"/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окраски и конструкции, ухудшение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видимости элементов обозначения границ полосы отвода</w:t>
            </w:r>
            <w:proofErr w:type="gramEnd"/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обвалов, оползней, паводков, селевых потоков, пучин в результате несвоевременного проведения соответствующих мероприятий при содержании дороги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посторонних предметов (осыпи камней, валунов, остатков деревьев и т.п.), представляющих угрозу жизни и здоровью участникам дорожного движения, за исключением чрезвычайных ситуаций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 и разрушения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покрытия с удалением материала (выбоины, выкрашивание, шелушение, проломы, сколы кромок)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 и разрушения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продольного и поперечного профиля покрытия без удаления материала. Нарушение целостности покрытия с удалением материала (выбоины, выкрашивание, шелушение, проломы, сколы кромок, гребенка)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Просадки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профиля покрытия в виде впадин с пологими краями, нередко сопровождающееся сеткой трещин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покрытия в виде углублений разной формы с резко выраженными краями (более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глубиной и 200 кв. см по площади)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дорожного покрытия за счет потери зерен минерального материала (менее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глубиной и 200 кв. см по площади)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Шелушение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поверхности покрытия за счет отслаивания тонких пленок и чешуек материала, разрушаемого под действием воды                    и мороза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Проломы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разрушение дорожной одежды на всю её толщину с резким искажением поперечного профиля, сопровождающееся сеткой трещин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Сколы кромок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кромок швов и углов плит цементобетонных покрытий, разрушение кромок дорожных покрытий нежесткого типа в местах сопряжения их с обочинами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Необработанные места выпотевания вяжущего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Излишек вяжущего на поверхности покрытия с изменением его текстуры и цвета, площадью более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профиля, гребенка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профиля в виде впадин, углублений, взбугриваний, разрушение покрытий из щебня, гравия и грунта в виде поперечных выступов и углублений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целостности покрытия без удаления материала                           с образованием узких щелей. Трещины произвольного очертания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расположения с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покрытии проезжей части с образованием углублений по полосам наката                       с гребнями или без гребней выпора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Разрушенные и не заполненные мастикой деформационные швы на цементобетонном покрытии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Загрязнение, наличие посторонних включений, разрушение самих швов </w:t>
            </w:r>
            <w:bookmarkStart w:id="6" w:name="YANDEX_68"/>
            <w:bookmarkEnd w:id="6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inject&amp;url=http%3A%2F%2Fbase1.gostedu.ru%2F48%2F48043%2F&amp;text=%D1%80%D0%B0%D0%B7%D1%80%D1%83%D1%88%D0%B5%D0%BD%D0%BD%D1%8B%D0%B5%20%D0%B8%20%D0%BD%D0%B5%20%D0%B7%D0%B0%D0%BF%D0%BE%D0%BB%D0%BD%D0%B5%D0%BD%D0%BD%D1%8B%D0%B5%20%D0%B4%D0%B5%D1%84%D0%BE%D1%80%D0%BC%D0%B0%D1%86%D0%B8%D0%BE%D0%BD%D0%BD%D1%8B%D0%B5%20%D1%88%D0%B2%D1%8B&amp;l10n=ru&amp;mime=html&amp;sign=f0a77056e59a948019baa631c644d0c8&amp;keyno=0" \l "YANDEX_67" </w:instrTex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hyperlink r:id="rId67" w:anchor="YANDEX_69" w:history="1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покрытий около них, наличие и состояние деталей крепления и элементов швов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поперечного профиля покрытия вдоль полос наката, нередко сопровождающееся продольными трещинами и сеткой трещин (глубина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образованием углублений по полосам наката с гребнями или без гребней выпора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дорожной одежды на участках с пучинистыми и слабыми грунтами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целостности дорожной одежды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  <w:proofErr w:type="gramStart"/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с выдавливанием грунта на поверхность или взбугриванием покрытия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загрязнения у кромок покрытия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загрязнения покрытия из пыли, грязи и мусора у кромок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Посторонние предметы на проезжей части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проезжей части посторонних предметов, дорожных материалов, изделий, конструкций, не обозначенных соответствующими техническими средствами организации дорожного движения (дорожные знаки, ограждения и др.)                            и создающие предпосылки для возникновения дорожно-транспортных происшествий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ИСКУССТВЕННЫЕ ДОРОЖНЫЕ СООРУЖЕНИЯ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МОСТОВЫЕ СООРУЖЕНИЯ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Мостовое полотно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мостового полотна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 покрытия мостовых сооружений вдоль тротуаров                      и ограждений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 и тротуарах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проезжей части и тротуаров не имеет уклонов                              к водоотводным устройствам, вода не сбрасывается водоотводными устройствами за пределы сооружения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разрушения покрытия тротуара в виде углублений разной формы с резко выраженными краями, сквозные локальные проломы (разрушения) тротуарных плит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Засорение водоотводных трубок и окон в тротуарных блоках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конструкции и засорение, наличие мусора, снега и льда на водоотводных лотках перед мостом, под деформационными швами и водоотводными трубками 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проезжей части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отдельных секций металлического барьерного ограждения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ограждений не соответствует нормам, стойки и компенсаторы деформированы, отсутствуют световозвращающие элементы (катафоты), болтовые соединения барьерного ограждения отсутствуют, не закреплены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Перильные ограждения тротуаров</w:t>
            </w:r>
          </w:p>
        </w:tc>
      </w:tr>
      <w:tr w:rsidR="0036484A" w:rsidRPr="00883EF9" w:rsidTr="00883EF9">
        <w:trPr>
          <w:trHeight w:val="1333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отдельных секций перил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повреждения стоек по высоте или в местах крепления, а также повреждение окраски поручня или решетки в отдельных секциях мостовых и перильных ограждений. Перильные ограждения </w:t>
            </w:r>
            <w:smartTag w:uri="urn:schemas-microsoft-com:office:smarttags" w:element="metricconverter">
              <w:smartTagPr>
                <w:attr w:name="ProductID" w:val="1,1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1,10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плоскость перильного ограждения не вертикальна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Деформационные швы</w:t>
            </w:r>
          </w:p>
        </w:tc>
      </w:tr>
      <w:tr w:rsidR="0036484A" w:rsidRPr="00883EF9" w:rsidTr="00883EF9">
        <w:trPr>
          <w:trHeight w:val="2055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в покрытии над деформационными швами, протечки в деформационных швах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герметичности деформационных швов под воздействием динамических нагрузок от транспортных средств. Засорение пазов для перемещения листов в деформационных швах перекрытого типа. Засорение резинового заполнителя, а так же его разрывы и иные повреждения. Засорение зазора и отсутствие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резино-битумной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мастики в швах мастичного типа</w:t>
            </w:r>
          </w:p>
        </w:tc>
      </w:tr>
      <w:tr w:rsidR="0036484A" w:rsidRPr="00883EF9" w:rsidTr="00883EF9">
        <w:trPr>
          <w:trHeight w:val="263"/>
        </w:trPr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Пролетные строения</w:t>
            </w:r>
          </w:p>
        </w:tc>
      </w:tr>
      <w:tr w:rsidR="0036484A" w:rsidRPr="00883EF9" w:rsidTr="00883EF9">
        <w:trPr>
          <w:trHeight w:val="830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досок верхнего настила деревянных конструкций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верхнего настила покрытия с потерей материала</w:t>
            </w:r>
          </w:p>
        </w:tc>
      </w:tr>
      <w:tr w:rsidR="0036484A" w:rsidRPr="00883EF9" w:rsidTr="00883EF9">
        <w:trPr>
          <w:trHeight w:val="1636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Загрязнение насадок опор, опорных частей, лестничных сходов, перил и ограждений безопасности на мостовых сооружениях и подходах к ним 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Загрязнение, растительность, мох, снежно-ледяная масса в местах установки опорных узлов между пролетными строениями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опорами и насадками опор, лестничных сходов, перил и ограждений безопасности на мостовых сооружениях и на подходах к ним</w:t>
            </w:r>
          </w:p>
        </w:tc>
      </w:tr>
      <w:tr w:rsidR="0036484A" w:rsidRPr="00883EF9" w:rsidTr="00883EF9">
        <w:trPr>
          <w:trHeight w:val="1407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Мусор, загрязнение, растительность на пролетных строениях, конусах, под тротуарными блоками, загрязнение подмостовой зоны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мусора, загрязнений, мха, древесно-кустарниковой растительности, лишний грунт и трава на конусах, посторонние предметы в подмостовой зоне</w:t>
            </w:r>
          </w:p>
        </w:tc>
      </w:tr>
      <w:tr w:rsidR="0036484A" w:rsidRPr="00883EF9" w:rsidTr="00883EF9">
        <w:trPr>
          <w:trHeight w:val="766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болтов и заклепок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потеря крепежной способности (ржавые,                             не затянутые и т.п.) болтовых и заклепочных соединений </w:t>
            </w:r>
            <w:proofErr w:type="gramEnd"/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и опорные части</w:t>
            </w:r>
          </w:p>
        </w:tc>
      </w:tr>
      <w:tr w:rsidR="0036484A" w:rsidRPr="00883EF9" w:rsidTr="00883EF9">
        <w:trPr>
          <w:trHeight w:val="842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вант и пилонов вантовых мостов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натяжение ванта, дефекты пилонов (ржавление свыше 25%)</w:t>
            </w:r>
          </w:p>
        </w:tc>
      </w:tr>
      <w:tr w:rsidR="0036484A" w:rsidRPr="00883EF9" w:rsidTr="00883EF9">
        <w:trPr>
          <w:trHeight w:val="289"/>
        </w:trPr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Подмостовая зона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Разрушенные откосы регуляционных сооружений, конусов и насыпи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целостности укрепленной поверхности откосов регуляционных сооружений, конусов и насыпи, лишний грунт                   не спланирован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поверхностей и структуры отдельных элементов конструкции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Одиночные сколы бетона без обнажения арматуры, одиночные трещины и швы раскрытием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0,3 мм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сколы бетона                                с обнажением арматуры, сколы и иные повреждения защитного слоя бетона, одиночные подтеки на наружных поверхностях пролетных строений и опор (в металлических конструкциях повреждение окрасочного слоя на отдельных участках без коррозии металла), ненадлежащее состояние соединения стальных балок                                      с железобетонными плитами и фермами</w:t>
            </w:r>
            <w:proofErr w:type="gramEnd"/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ВОДОПРОПУСКНЫЕ ТРУБЫ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разрушения укрепления откоса насыпи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укрепленной поверхности откосов водопропускных труб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Заиливание водопропускных труб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Отложение илистых частиц в сечении и у оголовков труб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оголовков водопропускных труб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и выкрашивание материала оголовков водопропускных труб. Смещение оголовков и открылков                            от проектного положения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 русел водотоков у оголовков водопропускных труб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промоин у оголовков водопропускных труб вследствие вымывания грунта и материала укрепления русел водотоков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секций трубы в плане               и в профиле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и геометрии в плане и профиле. Просадки, размывы, промоины в основании тела трубы.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швов между звеньями водопропускных труб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герметичности стыков между звеньями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ТОННЕЛИ, ГАЛЕРЕИ, ПЕШЕХОДНЫЕ ПЕРЕХОДЫ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обделки тоннеля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гидроизоляции, наличие сколов, трещин, выщелачивания, вымывания породы и раствора, образование наледей на стенах                    и сводах тоннелей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Оползание грунта над порталами тоннеля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системы водоотвода, целостности укрепительных сооружений, отсутствие либо неработоспособное состояние противоэрозионного озеленения.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надземных (подземных) пешеходных переходов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 и повреждения кровли и стен крытых надземных (подземных) пешеходных переходов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ПОДПОРНЫЕ СТЕНКИ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конструкции подпорных стенок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разрушений кладки, повреждение штукатурки и окраски, трещины, нарушение целостности обвязки, герметичности деформационных швов подпорных стенок, отклонение от проектных отметок в вертикальной плоскости, засорение (разрушение) дренажных окон, трубок и пр.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Подмывы и размывы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 водоотвод, водоотводные лотки загрязнены, наличие деревьев и кустарниковой растительности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ОЧИСТНЫЕ СООРУЖЕНИЯ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мусора и посторонних предметов, находящихся                              в санитарной зоне очистных сооружений, водоподводящих                             и водоотводящих канавах (трубах), на приемных решетках, акватории буферной копани гидроботанических площадок и других конструктивных элементах очистного сооружения.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системы водоочистки 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несвоевременная замена (предусмотренная технической и нормативной документацией) фильтрующих элементов и их наполнителей. Наличие протечек и наличие негерметичных стыков в конструкции очистных сооружений, наличие масляных и нефтяных пятен на поверхности воды на выходе очистных сооружений 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Иловые отложения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Скопление иловых отложений в канавах, прудах, отстойниках очистных сооружений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 скошенной растительности в канавах, на санитарной территории, прудах и отстойниках очистных сооружений (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предусмотренной технической документацией)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конструктивных элементов очистных сооружений 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Отсутствие, деформация, разрушения и повреждения конструктивных элементов очистных сооружений (люков очистных сооружений, ограждений санитарной территории, откосов прудов                 и отстойников, электрооборудования и другие)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ПРОЧЕЕ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судовой сигнализации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осветительных приборов судовой сигнализации, повреждения линз, отражателей и креплений, ненормативные размеры, недостаточная видимость сигналов светофоров судовой сигнализации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паромных переправ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неисправностей двигателей, систем буксировки и других устройств паромных переправ, несоответствие нормативным требованиям зоны сопряжения причалов и автомобильных дорог, нарушение целостности конструкции и удерживающей способности ограждений на пароме и др.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36484A" w:rsidRPr="00883EF9" w:rsidTr="00883EF9">
        <w:trPr>
          <w:trHeight w:val="856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установки технических средств организации дорожного движения: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организации дорожного движения, применяемые с отступлением от нормативных требований                        или отсутствие технических средств организации дорожного движения, предусмотренных соответствующими проектами организации дорожного движения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дорожных знаков (в т.ч. табло с изменяющейся информацией), направляющих устройств (дорожных сигнальных столбиков, дорожных тумб и т.д.), противоослепляющих экранов, светофоров дорожных 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их установки по: высоте, расстоянию от края проезжей части (бровки земляного полотна), количеству, типоразмеру, условиям видимости, колориметрическим                                             и фотометрическим характеристикам и др.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нанесения линий горизонтальной (вертикальной) дорожной разметки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горизонтальной и вертикальной дорожной разметки                     с отступлением от утвержденного проекта организации дорожного движения. Несоответствие линий по: длине, ширине, толщине, коэффициенту сцепления, условиям видимости, светотехническим параметрам и др.</w:t>
            </w:r>
          </w:p>
        </w:tc>
      </w:tr>
      <w:tr w:rsidR="0036484A" w:rsidRPr="00883EF9" w:rsidTr="00883EF9">
        <w:trPr>
          <w:trHeight w:val="361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дорожных знаков и табло                с изменяющейся информацией 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табло с изменяющейся информацией, затрудняющих их восприятие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повреждений (деформаций) знаков и элементов                         их крепления с нарушением символики, яркости элементов изображения, потеря световозвращающей способности                                и нормативной видимости</w:t>
            </w:r>
          </w:p>
        </w:tc>
      </w:tr>
      <w:tr w:rsidR="0036484A" w:rsidRPr="00883EF9" w:rsidTr="00883EF9">
        <w:trPr>
          <w:trHeight w:val="751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видеонаблюдения, метеостанций и автоматических систем распределения противогололедных материалов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нерабочем состоянии или имеются видимые механические повреждения, влияющие на безопасность движения</w:t>
            </w:r>
          </w:p>
        </w:tc>
      </w:tr>
      <w:tr w:rsidR="0036484A" w:rsidRPr="00883EF9" w:rsidTr="00883EF9">
        <w:trPr>
          <w:trHeight w:val="751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направляющих устройств (дорожных сигнальных столбиков, дорожных тумб, буферов и т.д.)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деформаций, трещин, сколов на поверхности, влияющих            на безопасность дорожного движения. Необеспеченный световозвращающий эффект, затруднение восприятия, в том числе из-за неудовлетворительной и не своевременной снегоочистки </w:t>
            </w:r>
          </w:p>
          <w:p w:rsidR="0036484A" w:rsidRPr="00883EF9" w:rsidRDefault="0036484A" w:rsidP="003648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trHeight w:val="1419"/>
        </w:trPr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ограждений (в т.ч. пешеходных)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Отсутствие, деформация отдельных секций, стоек, болтов и др., дефекты крепления. Трещины и сколы на железобетонных конструкциях. Отсутствие антикоррозионного покрытия, наличие коррозии на поверхности.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светофоров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видимых повреждений и разрушений колонок, козырьков, рассеивателей, отражателей, равно как их отсутствие. Недостаточная распознаваемость сигналов (от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более), а также символов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C"/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наносимых на рассеиватели (от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метров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более). Применение нестандартных элементов, снижающих эксплуатационные показатели.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выбоины на покрытии тротуаров, пешеходных                                     и велосипедных дорожек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деформации и разрушений на покрытии тротуаров, пешеходных и велосипедных дорожек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зеркал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трещин и сколов, неправильный угол обзора, затрудняющий видимость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повреждения бордюров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разрушений и сколов открытой поверхности бордюров,  занижений (высотой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уровня проезжей части                      до верхней плоскости), отсутствие линий вертикальной разметки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стоек дорожных знаков (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и Т-образные опоры)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вертикальной оси более чем на 5 градусов, наличие повреждений и открытой коррозии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остановочных пунктов общественного транспорта, площадок отдыха, площадок для остановки               и кратковременной стоянки транспортных средств 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повреждений конструкции павильона, урн, скамеек, информационных табличек и т.д. 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Деформации и разрушения покрытия посадочных площадок, площадок отдыха и мест стоянок автомобилей, наличие на них посторонних предметов, грязи, мусора, а также зимней скользкости, не обработанной противогололедными материалами, отсутствие мусоросборников. 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линий наружного электроосвещения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 в работе наружных осветительных установок, неисправные лампы, светильники, обрыв проводов, кабелей, поломка трансформаторов и других элементов электроосвещения, недостаточная освещенность конструктивных элементов автомобильной дороги, отклонение от вертикального состояния (более чем на 5 градусов), потеря несущей способности опор наружного электроосвещения, шелушение поверхности опор и др.</w:t>
            </w:r>
          </w:p>
        </w:tc>
      </w:tr>
      <w:tr w:rsidR="0036484A" w:rsidRPr="00883EF9" w:rsidTr="00883EF9">
        <w:tc>
          <w:tcPr>
            <w:tcW w:w="14868" w:type="dxa"/>
            <w:gridSpan w:val="3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ЗИМНЕЕ СОДЕРЖАНИЕ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скользкость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снежного наката, слоя стекловидного льда или гололеда, значительно снижающих сцепные свойства покрытий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Рыхлый снег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Неуплотненный слой снега, откладываемый на дорожное покрытие во время снегопада и метелей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Стекловидный лед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 на покрытии гладкой стекловидной пленки толщиной от 1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виде матовой белой шероховатой корки толщиной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Гололед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Гладкая пленка льда толщиной от 1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вызванная замерзанием жидких осадков (дождя, тумана и талой воды) на поверхности покрытия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Снежный накат 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снега, уплотненный колесами проходящих транспортных средств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Талый снег 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Снег, превращенный в жидкую массу применением противогололедных материалов и движением транспортных средств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 вал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снега, в виде продольного вала высотой не более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образованного в результате сдвигания снега с дорожного покрытия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Лавинные отложения 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лавинных процессов, связанных с образование снежных завалов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 в теле трубы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теле трубы снежно-ледяных отложений, препятствующих пропуску весеннего паводка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крышах (козырьках) снежно-ледяных отложений, безопасный проезд транспортных средств не обеспечен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Необеспеченность работоспособной снегозащитой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(недостаточное количество) снегозащитных устройств (насаждений) на снегозаносимых участках автомобильной дороги приводящее к образованию снежных заносов</w:t>
            </w:r>
          </w:p>
        </w:tc>
      </w:tr>
      <w:tr w:rsidR="0036484A" w:rsidRPr="00883EF9" w:rsidTr="00883EF9">
        <w:tc>
          <w:tcPr>
            <w:tcW w:w="136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86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 на дорожных знаках, табло с изменяющейся информацией, световозвращающих элементов</w:t>
            </w:r>
            <w:r w:rsidRPr="00883EF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Снег, ледяные отложения, иней, затрудняющие восприятие информации на дорожных знаках, табло с изменяющейся информацией, световозвращающих элементах с нормативного расстояния видимости</w:t>
            </w:r>
          </w:p>
        </w:tc>
      </w:tr>
    </w:tbl>
    <w:p w:rsidR="0036484A" w:rsidRPr="0036484A" w:rsidRDefault="0036484A" w:rsidP="0036484A">
      <w:pPr>
        <w:autoSpaceDE w:val="0"/>
        <w:autoSpaceDN w:val="0"/>
        <w:adjustRightInd w:val="0"/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484A" w:rsidRPr="0036484A" w:rsidSect="00883EF9">
          <w:headerReference w:type="even" r:id="rId68"/>
          <w:headerReference w:type="default" r:id="rId69"/>
          <w:footerReference w:type="even" r:id="rId70"/>
          <w:footerReference w:type="default" r:id="rId71"/>
          <w:pgSz w:w="16838" w:h="11906" w:orient="landscape"/>
          <w:pgMar w:top="899" w:right="1134" w:bottom="899" w:left="1134" w:header="709" w:footer="709" w:gutter="0"/>
          <w:cols w:space="708"/>
          <w:titlePg/>
          <w:docGrid w:linePitch="360"/>
        </w:sect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5664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3648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Приложение № 2  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11328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 Инструкции </w:t>
      </w:r>
    </w:p>
    <w:p w:rsidR="0036484A" w:rsidRPr="0036484A" w:rsidRDefault="0036484A" w:rsidP="00364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Показатели, характеризующие уровень содержания автомобильных дорог в весенне-летне-осенний период 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6652"/>
        <w:gridCol w:w="2421"/>
        <w:gridCol w:w="1701"/>
        <w:gridCol w:w="309"/>
        <w:gridCol w:w="1231"/>
        <w:gridCol w:w="19"/>
        <w:gridCol w:w="1418"/>
      </w:tblGrid>
      <w:tr w:rsidR="0036484A" w:rsidRPr="00883EF9" w:rsidTr="00883EF9">
        <w:trPr>
          <w:cantSplit/>
          <w:trHeight w:val="240"/>
          <w:tblHeader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показателя,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дефекта содержания дорог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содержания</w:t>
            </w:r>
          </w:p>
        </w:tc>
      </w:tr>
      <w:tr w:rsidR="0036484A" w:rsidRPr="00883EF9" w:rsidTr="00883EF9">
        <w:trPr>
          <w:cantSplit/>
          <w:trHeight w:val="240"/>
          <w:tblHeader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36484A" w:rsidRPr="00883EF9" w:rsidTr="00883EF9">
        <w:trPr>
          <w:cantSplit/>
          <w:trHeight w:val="240"/>
          <w:tblHeader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36484A" w:rsidRPr="00883EF9" w:rsidTr="00883EF9">
        <w:trPr>
          <w:cantSplit/>
          <w:trHeight w:val="10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обочин и разделительной полосы над проезжей частью при отсутствии бордюра.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возвышения или занижения обочин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(деформации и разрушения)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обочин, не более, кв. м.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скобках: глубина повреждения, не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повреждения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- 5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II - 6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 - 7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5,0(5)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(7)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5,0(5)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(7)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обочине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221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- 3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221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II - 4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221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 - 5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(деформации и разрушения) укрепительных и краевых полос,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площади, не более, кв. м.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размеры повреждения, не более: длина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глубина 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повреждения не более 14 суток.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скобках: требования для весеннего периода, начало и продолжительность, которого устанавливает Заказчик в зависимости от местных погодно-климатических условий)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(1,0)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(0,5)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0,3(1,5)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(1,0)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(7,0)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системы водоотвода, а также разделительной полосы, откосов насыпей и выемок, связанные с необходимостью проведения планировочных и укрепительных работ (после окончания периода «весенней распутицы»)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повреждений,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Съезды с автомобильной дороги в неустановленных местах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таких съездов устанавливается Заказчиком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 и посторонние предметы на разделительной полосе, обочине, откосах земляного полотна и в полосе отвода, встречающиеся чаще, чем через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- 1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2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IВ,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III,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обозначения границ полосы отвода</w:t>
            </w:r>
            <w:proofErr w:type="gramEnd"/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дефектов для всех категорий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обвалов, оползней, паводков, селевых потоков,</w:t>
            </w:r>
            <w:r w:rsidRPr="00883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 в результате несвоевременного проведения соответствующих мероприятий при содержании дороги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- 1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2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IV, V – 3 суток.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Не учитывается при возникновении чрезвычайных ситуаций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6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поперечного уклона обочин относительно нормативных значений не более, ‰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- 10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II - 12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- 14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3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3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162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Растительность, снижающая нормативную видимость в полосе отвода: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приближающегося поезда (на железнодорожных переездах без дежурных менее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удалении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ближнего рельса),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зоне треугольника видимости на пересечениях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примыканиях автомобильных дорог в одном уровне (менее: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IВ;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II;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IV, V категорий автомобильных дорог)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 2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Трава и древесно-кустарниковая растительность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обочинах высотой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откосах насыпи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см</w:t>
              </w:r>
            </w:smartTag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- 7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- 10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- 14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(кроме деревьев, отделенных от проезжей части ограждением или расположенных на расстоянии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её края)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Деформации и разрушения,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части, не более, кв. м.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размеры деформаций и разрушений,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более: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скобках: требования для весеннего периода,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продолжительность которого устанавливает Заказчик в зависимости от местных погодно-климатических условий)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деформаций и разрушений                        с момента обнаружения не более: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- 5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– 14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V – 20 суток.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наличии на участке разрушений  проезжей части, превышающих предельные размеры (Д-Ш-Г), он оценивается как неудовлетворительный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(1,0)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(0,5)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(1,5)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(1,0)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(7,0)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636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(15,0)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(10,0)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(5,0)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(30,0)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(20,0)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(10,0)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Необработанные участки выпотевания вяжущего,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части, не более, кв. м.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скользкости покрытия, вызванного выпотеванием вяжущего, с момента обнаружения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 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профиля, гребенка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части, не более, кв. м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 - 10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V - 14 суток.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II, III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Раскрытые необработанные трещины                              на асфальтобетонных и цементобетонных покрытиях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и суммарной длиной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более, м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дефекта производится                             в соответствии с действующей технологией                        и дополнительно определяется Заказчиком исходя              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Разрушенные и не заполненные мастикой деформационные швы на цементобетонном покрытии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дефекта производится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действующей технологией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дополнительно определяется Заказчиком исходя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552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Колейность глубиной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не более, в погонных метрах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- 5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551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551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127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дорожной одежды на участках                          с пучинистыми и слабыми грунтами, на 1000 кв.м. покрытия, не более, кв.м.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скобках: требования для весеннего периода)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- 5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–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3(6)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315"/>
        </w:trPr>
        <w:tc>
          <w:tcPr>
            <w:tcW w:w="159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3(6)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803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7(14)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(4)</w:t>
            </w:r>
          </w:p>
        </w:tc>
      </w:tr>
      <w:tr w:rsidR="0036484A" w:rsidRPr="00883EF9" w:rsidTr="00883EF9">
        <w:trPr>
          <w:cantSplit/>
          <w:trHeight w:val="498"/>
        </w:trPr>
        <w:tc>
          <w:tcPr>
            <w:tcW w:w="15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Загрязнения покрытия у кромок шириной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кромки покрытия, не более, м.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слоя загрязнения не более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очистки покрытия от загрязнения не более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12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Посторонние предметы на проезжей части, оказывающие влияние на безопасность движения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посторонних предметов, влияющих на безопасность движения с момента обнаружения,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более 3 часа. При невозможности своевременной уборки место необходимо оградить соответствующими техническими средствами организации дорожного движения. 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851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дефекта для всех категорий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ИСКУССТВЕННЫЕ ДОРОЖНЫЕ СООРУЖЕНИЯ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Мостовые сооружения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Мостовое полотно</w:t>
            </w:r>
          </w:p>
        </w:tc>
      </w:tr>
      <w:tr w:rsidR="0036484A" w:rsidRPr="00883EF9" w:rsidTr="00883EF9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Загрязнение проезжей части мостовых сооружений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тротуаров вдоль тротуаров и ограждений, %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протяженности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слоя загрязнения на мостовых сооружениях вдоль тротуаров не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– 0,5;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остальных – 1,0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 и тротуарах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221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221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II – 4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III, IV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выбоины в покрытии тротуаров, проломы в тротуарных плитах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кв.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тротуара, не более, кв. м.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повреждений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IV, V – 10 суток.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6484A" w:rsidRPr="00883EF9" w:rsidTr="00883EF9">
        <w:trPr>
          <w:cantSplit/>
          <w:trHeight w:val="17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Засорение водоотводных трубок, лотков и окон в тротуарных блоках, не более % от общего количества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4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281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Del="00282F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Del="00282F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ограждений не соответствует нормам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Del="00282F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Del="00282F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Del="00282F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не закреплены и имеют неисправности; Деформированы стойки, компенсаторы, продольные элементы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Del="00282F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Del="00282F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Del="00282F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не очищены от грязи,                                      % от протяженности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IВ, II, III</w:t>
            </w:r>
            <w:r w:rsidRPr="00883EF9" w:rsidDel="0028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  <w:r w:rsidRPr="00883EF9" w:rsidDel="0028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световозвращающие элементы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оцинкованных металлических барьерных ограждениях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  <w:r w:rsidRPr="00883EF9" w:rsidDel="000E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  <w:r w:rsidRPr="00883EF9" w:rsidDel="000E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84A" w:rsidRPr="00883EF9" w:rsidTr="00883EF9">
        <w:trPr>
          <w:cantSplit/>
          <w:trHeight w:val="348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Перильные ограждения тротуаров</w:t>
            </w:r>
          </w:p>
        </w:tc>
      </w:tr>
      <w:tr w:rsidR="0036484A" w:rsidRPr="00883EF9" w:rsidTr="00883EF9">
        <w:trPr>
          <w:cantSplit/>
          <w:trHeight w:val="254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 см</w:t>
              </w:r>
            </w:smartTag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Загрязненные перила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Перила не окрашены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Плоскость перильного ограждения не вертикальна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перильного ограждения не закреплены, деформированные элементы не заменены, нарушено перильное заполнение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34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Деформационные швы 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66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в покрытии проезжей части над деформационными швами, 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протяженности шва, не более, м.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10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Протечки в деформационных швах в тротуарах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66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деформационного шва не очищен, не заполнен резинобитумной мастикой,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протяженности шва, не более, м.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10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34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Пролетные строения</w:t>
            </w:r>
          </w:p>
        </w:tc>
      </w:tr>
      <w:tr w:rsidR="0036484A" w:rsidRPr="00883EF9" w:rsidTr="00883EF9">
        <w:trPr>
          <w:cantSplit/>
          <w:trHeight w:val="1188"/>
        </w:trPr>
        <w:tc>
          <w:tcPr>
            <w:tcW w:w="159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6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Износ досок верхнего настила деревянного моста, бордюрного бруса 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коротких вставок, неисправных тротуаров, не более %                   от общего количества.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повреждения: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досок верхнего настила с момента обнаружения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 2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бордюрного бруса и тротуаров – 3 суток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II, III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1695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3.1.18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Пролетные строения не очищены от мусора, грязи, мха, растительности,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под тротуарными блоками не очищено от мусора, грязи, мха, растительности.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общей площади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4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Накладки диафрагм, усиления, крепление коммуникаций не окрашены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4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в железобетонных конструкциях пролетных строений раскрытием более 0,3 мм не заделаны                (не затерты). Сколы и другие повреждения защитного слоя не устранены.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Оголение арматуры (или на арматуру не нанесено защитное антикоррозионное покрытие)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3.1.21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вертикальной разметки на опорах                   и пролетных строениях путепроводов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восстановления разметки в соответствии                 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Del="00643B95" w:rsidTr="00883EF9">
        <w:trPr>
          <w:cantSplit/>
          <w:trHeight w:val="139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Del="00DE36C1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затянутые болты, дефекты заклепок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1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2 суток; </w:t>
            </w:r>
          </w:p>
          <w:p w:rsidR="0036484A" w:rsidRPr="00883EF9" w:rsidDel="00DE36C1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484A" w:rsidRPr="00883EF9" w:rsidDel="00DE36C1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Del="00DE36C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Del="00643B95" w:rsidTr="00883EF9">
        <w:trPr>
          <w:cantSplit/>
          <w:trHeight w:val="139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узлов и стыков стальных балок с железобетонными плитами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15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3.1.24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отсутствие окраски элементов металлических конструкций, пролетных строений              и опор (кроме оцинкованных), не более % от общего количества</w:t>
            </w:r>
            <w:proofErr w:type="gramEnd"/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34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Опоры и опорные части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3.1.25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Насадки всех опор не очищены от мусора, грязи, мха, растительности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4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3.1.26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 воды на насадках опор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4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3.1.27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Загрязненные металлические и железобетонные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опорные части, а также резиновые опорные части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4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3.1.28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вант и пилонов вантовых мостов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15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3.1.29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элементы опорных частей                         не окрашены, не более % от общего количества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883EF9" w:rsidTr="00883EF9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боковых поверхностях опор (тела, насадок, стоек) наличие сколов бетона с обнажением арматуры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и швы не затерты или                                            не загерметизированы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Бетонные поверхности опор (насадки, при необходимости тело опор) не окрашены акриловой краской или не обработаны гидрофобизирующими составами, не более кв. м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кв. м</w:t>
              </w:r>
            </w:smartTag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восстановления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6484A" w:rsidRPr="00883EF9" w:rsidTr="00883EF9">
        <w:trPr>
          <w:cantSplit/>
          <w:trHeight w:val="33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Подмостовая зона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Конуса береговых опор не очищены от мусора, лишнего грунта, не спланированы, на бетонных конусах имеется растительность,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общей площади конусов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Размывы конусов береговых опор не ликвидированы, конуса устоев не укреплены бетоном или посевом трав (по необходимости, определяется заказчиком)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3.1.34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Подмостовая зона и русло 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очищены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наносов, мусора, посторонних предметов. Холмы грязи под водоотводными трубками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3.1.35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Размывы подмостовой зоны. Грунт в подмостовой зоне не спланирован (не выровнен)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3.1.36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и кустарники не вырублены.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Порубочные остатки не удалены                                             из полосы отвода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461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3.1.37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62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Подходы и регуляционные сооружения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3.1.38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Водоотводные лотки (в т.ч. приемные оголовки, гасители) не исправны, не обеспечивают водоотвод. Разрушенные, размороженные элементы лотков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заменены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Прикромочные и телескопические водоотводные лотки, приемные оголовки, гасители не очищены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мусора, грязи.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в гасителе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Промоины и просадки в зоне сопряжения моста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насыпью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IV, V – 10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Размывы откосов и обочин подходов на длине 6м,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около водоотводных лотков и за гасителем,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кв.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более кв. м.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6484A" w:rsidRPr="00883EF9" w:rsidTr="00883EF9">
        <w:trPr>
          <w:cantSplit/>
          <w:trHeight w:val="97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6484A" w:rsidRPr="00883EF9" w:rsidTr="00883EF9">
        <w:trPr>
          <w:cantSplit/>
          <w:trHeight w:val="272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Лестничные сходы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сходы (в том числе перила,                            не окрашенные с обеих сторон) не очищены от мусора, грязи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845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 лестничных сходов не укреплены,                          не отремонтированы, наличие деформированных элементов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3.1.44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Обочины и ограждения на подходах в пределах 6-ти метровой зоны не очищены от грязи, мусора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3.1.45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3.1.46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отдельных элементов лестничных сходов в зоне искусственных дорожных сооружений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5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6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Водопропускные трубы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разрушения укрепления откоса насыпи,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более, кв. м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Заиливание водопропускных труб, не более, в частях от диаметра или высоты сечения трубы в летне-осенний период.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в летне-осенний период,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окончании послепаводковой очистки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оголовков трубы, не более, кв. м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в летне-осенний период,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окончании послепаводковой очистки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- 7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- 10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- 14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484A" w:rsidRPr="00883EF9" w:rsidTr="00883EF9">
        <w:trPr>
          <w:cantSplit/>
          <w:trHeight w:val="116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 русла водотоков у оголовков водопропускных труб.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секций трубы в плане и в сечении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10 суток;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–12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Раскрытые швы между звеньями водопропускных труб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10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–12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у оголовков водопропускных труб.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IВ- 7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–10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–14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оголовков и в русле водопропускных труб в пределах полосы отвода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в летне-осенний период,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окончании послепаводковой очистки не более: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Тоннели, галереи, пешеходные переходы</w:t>
            </w:r>
          </w:p>
        </w:tc>
      </w:tr>
      <w:tr w:rsidR="0036484A" w:rsidRPr="00883EF9" w:rsidTr="00883EF9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обделки тоннеля, не более, % от общей площади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Оползание грунта над порталами тоннеля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оползания грунта не более 1 суток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момента обнаружения для всех категорий автомобильных дорог.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лестничных сходов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неисправностей с момента обнаружения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12 часов;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Мусор, загрязнение и посторонние предметы                      в искусственном дорожном сооружении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1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Неукрепленные перила, разрывы и другие повреждения ограждений в зоне движения пешеходов.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с момента обнаружения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2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3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и повреждение покрытия и стен крытых надземных переходов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с момента обнаружения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3.4. Подпорные стенки  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повреждения конструкции подпорных стенок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дефектов не более: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- 7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штукатурки, окраски (побелки) подпорных стенок, % от площади.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- 10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14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20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292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Подмывы и размывы у подпорных стен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дефектов не более: 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- 7 суток; 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 Очистные сооружения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системы водоочистки  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2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Иловые отложения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Растительность 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конструктивных элементов очистных сооружений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3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 Прочее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3.6.1*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сборка и разборка сезонных (временных) сооружений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3.6.2*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наплавных и разводных мостов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3.6.3*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судовой сигнализации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3.6.4*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паромных переправ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36484A" w:rsidRPr="00883EF9" w:rsidTr="00883EF9">
        <w:trPr>
          <w:cantSplit/>
          <w:trHeight w:val="53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установки технических средств организации дорожного движения, указанных в пп. 4.1.1 Приложения № 1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правил установки дорожных знаков, не более 3 суток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нарушений правил установки технических средств организации дорожного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(кроме дорожных знаков), не более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53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нанесения линий горизонтальной (вертикальной) разметки проезжей части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производится                          в соответствии с действующей технологией                           и дополнительно определяется Заказчиком исходя                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знаков и табло с изменяющейся информацией, затрудняющие их восприятие</w:t>
            </w:r>
          </w:p>
          <w:p w:rsidR="0036484A" w:rsidRPr="00883EF9" w:rsidRDefault="0036484A" w:rsidP="0036484A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дорожных знаков                 в течение 3 суток (кроме знаков приоритета 2.1 - 2.7), а знаков приоритета - в течение суток.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табло не более 10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видеонаблюдения, метеостанций, влияющие                       на пропускную способность и сохранность дорог,                а также обеспечение безопасности движения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не более:</w:t>
            </w:r>
          </w:p>
          <w:p w:rsidR="0036484A" w:rsidRPr="00883EF9" w:rsidRDefault="0036484A" w:rsidP="0036484A">
            <w:pPr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36484A" w:rsidRPr="00883EF9" w:rsidRDefault="0036484A" w:rsidP="0036484A">
            <w:pPr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4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дефекты направляющих устройств (дорожных сигнальных столбиков, дорожных тумб, буферов и т.д.), влияющие на безопасность движения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повреждения в течение 5 суток после обнаружения повреждения.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92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ограждений (в т.ч. пешеходных), влияющие на безопасность движения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5 суток после обнаружения дефектов.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12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повреждение окраски ограждений, кроме оцинкованных поверхностей,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не более, м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при наступлении благоприятных погодных условий (температура не ниже + 5 °С):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III, IV, V – 5 суток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120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120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120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883EF9" w:rsidTr="00883EF9">
        <w:trPr>
          <w:cantSplit/>
          <w:trHeight w:val="120"/>
        </w:trPr>
        <w:tc>
          <w:tcPr>
            <w:tcW w:w="15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319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(дефекты с недопустимым снижением фотометрических характеристик)</w:t>
            </w:r>
            <w:r w:rsidRPr="00883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световозвращателей дорожных (на неосвещенных участках дороги), устанавливаемых на технических средствах организации дорожного движения, не более %                  от общего количества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установки или замены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1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2 суток;</w:t>
            </w:r>
          </w:p>
          <w:p w:rsidR="0036484A" w:rsidRPr="00883EF9" w:rsidRDefault="0036484A" w:rsidP="0036484A">
            <w:pPr>
              <w:spacing w:after="0" w:line="240" w:lineRule="auto"/>
              <w:ind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III, IV, V – 3 суток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84A" w:rsidRPr="00883EF9" w:rsidTr="00883EF9">
        <w:trPr>
          <w:cantSplit/>
          <w:trHeight w:val="70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883EF9" w:rsidTr="00883EF9">
        <w:trPr>
          <w:cantSplit/>
          <w:trHeight w:val="2160"/>
        </w:trPr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светофоров и элементов их крепления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замены вышедшего из строя источника света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момента обнаружения неисправности не более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суток.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других дефектов, включая замену поврежденной электромонтажной схемы в корпусе светофора или электрического кабеля в течение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суток.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108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выбоины на покрытии тротуаров, пешеходных и велосипедных дорожек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кв.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покрытия не более, кв. м.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повреждений не более:</w:t>
            </w:r>
          </w:p>
          <w:p w:rsidR="0036484A" w:rsidRPr="00883EF9" w:rsidRDefault="0036484A" w:rsidP="0036484A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дорожек, проложенных вдоль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5 суток;</w:t>
            </w:r>
          </w:p>
          <w:p w:rsidR="0036484A" w:rsidRPr="00883EF9" w:rsidRDefault="0036484A" w:rsidP="0036484A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дорожек, проложенных вдоль II – 7 суток;</w:t>
            </w:r>
          </w:p>
          <w:p w:rsidR="0036484A" w:rsidRPr="00883EF9" w:rsidRDefault="0036484A" w:rsidP="0036484A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дорожек, проложенных вдоль III – 10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484A" w:rsidRPr="00883EF9" w:rsidTr="00883EF9">
        <w:trPr>
          <w:cantSplit/>
          <w:trHeight w:val="13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зеркал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дефектов не более 3 суток 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дефекта производится                                 в соответствии с действующей технологией                          и дополнительно определяется Заказчиком исходя                 из конкретных условий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                их установки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суток после устранения причин, вызвавших необходимость их установки.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Видимые повреждения (сколы, шелушения) бордюров, не более % от площади открытой поверхности, при условии, что глубина скола, шелушения не превышает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другие дефекты бордюров                             не допускаются.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III, IV, V – 5 суток.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стоек дорожных знаков (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Г, Т-образные опоры)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III, IV, V – 5 суток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остановочных пунктов общественного транспорта, площадок отдыха, площадок для стоянки транспортных средств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5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10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 – 14 суток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V – 20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линий наружного электроосвещения проезжей части, искусственных сооружений                       и элементов обустройства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(за исключением неработающих светильников)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36484A" w:rsidRPr="00883EF9" w:rsidRDefault="0036484A" w:rsidP="0036484A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– 5 суток.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светильники в ночное время, не более 5 % от общего количества.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неработающих подряд светильников               не более 1 шт.)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 транспортных средств в обоих направлениях – менее 50 ед./ч.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отказов в работе наружных осветительных установок, связанных с обрывом электрических проводов или повреждением опор, выходом из строя источника света следует устранять немедленно после обнаружения.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Сухостой, поваленные деревья в снегозащитных                 и декоративных лесных посадках, состоящих                      на балансе у заказчика, не более, штук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7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допуска-ются</w:t>
            </w:r>
            <w:proofErr w:type="gramEnd"/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Растительность, затрудняющая видимость технических средств организации дорожного движения (дорожных знаков, направляющих устройств, сигналов светофоров и т.д.)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</w:tc>
      </w:tr>
    </w:tbl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36484A" w:rsidRPr="00883EF9" w:rsidRDefault="0036484A" w:rsidP="0036484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выполняемых Исполнителем работ 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обслуживанию паромных переправ, очистных сооружений, судовой сигнализации, наплавных и разводных мостов;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последствий обвалов, оползней, паводков, селевых потоков;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сборке и разборке сезонных (временных) сооружений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дополнительно определяется Заказчиком и включается в условия государственного контракта (договора).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ликвидации дефектов приняты с учетом категории автомобильной дороги 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6484A" w:rsidRPr="00883EF9" w:rsidSect="00883EF9">
          <w:pgSz w:w="16838" w:h="11906" w:orient="landscape"/>
          <w:pgMar w:top="899" w:right="1134" w:bottom="899" w:left="1134" w:header="709" w:footer="709" w:gutter="0"/>
          <w:pgNumType w:start="1"/>
          <w:cols w:space="708"/>
          <w:titlePg/>
          <w:docGrid w:linePitch="360"/>
        </w:sect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1132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Инструкции 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уровень содержания автомобильных дорог в зимний период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4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6662"/>
        <w:gridCol w:w="2126"/>
        <w:gridCol w:w="1701"/>
        <w:gridCol w:w="1560"/>
        <w:gridCol w:w="1701"/>
      </w:tblGrid>
      <w:tr w:rsidR="0036484A" w:rsidRPr="00883EF9" w:rsidTr="00883EF9">
        <w:trPr>
          <w:cantSplit/>
          <w:trHeight w:val="240"/>
          <w:tblHeader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показателя,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дефекта содержания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содержания</w:t>
            </w:r>
          </w:p>
        </w:tc>
      </w:tr>
      <w:tr w:rsidR="0036484A" w:rsidRPr="00883EF9" w:rsidTr="00883EF9">
        <w:trPr>
          <w:cantSplit/>
          <w:trHeight w:val="240"/>
          <w:tblHeader/>
        </w:trPr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36484A" w:rsidRPr="00883EF9" w:rsidTr="00883EF9">
        <w:trPr>
          <w:cantSplit/>
          <w:trHeight w:val="240"/>
          <w:tblHeader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обочин с уплотненным слоем снежно-ледяных отложений над проезжей частью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1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2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06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Рыхлый (талый) снег на обочине, после окончания снегоочистки, толщиной не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очистки обочин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100 %, для остальных – 50 %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снегоочистки обочин с момента окончания уборки проезжей части не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см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(6,0) см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(6,0) см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(6,0) см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36484A" w:rsidRPr="00883EF9" w:rsidTr="00883EF9">
        <w:trPr>
          <w:cantSplit/>
          <w:trHeight w:val="2352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обочинах в местах с необеспеченным из-за снежно-ледяных отложений водоотводом.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дефекта не более: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1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2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валы высотой более 0,5 м: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пересечениях всех дорог и улиц в одном уровне    и вблизи железнодорожных переездов в зоне треугольника видимости;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ближе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пешеходного перехода;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ближе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остановочного пункта общественного транспорта;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тротуарах.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</w:t>
            </w:r>
            <w:r w:rsidRPr="00883E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–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валы, сформированные перед дорожным ограждением или повышенным бордюром.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таких валов, сформированных                 в период снегоочистки, не более: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4 суток;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IV, V – 5 суток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проезжей части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площади не более, кв. м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размеры разрушений, не более: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разрушений, не более: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суток;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суток;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 суток;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суток.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При наличии на участке разрушений  проезжей части, превышающих предельные размеры (Д-Ш-Г), он оценивается как неудовлетворительный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допуска-ется</w:t>
            </w:r>
            <w:proofErr w:type="gramEnd"/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6484A" w:rsidRPr="00883EF9" w:rsidTr="00883EF9">
        <w:trPr>
          <w:cantSplit/>
          <w:trHeight w:val="39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6484A" w:rsidRPr="00883EF9" w:rsidTr="00883EF9">
        <w:trPr>
          <w:cantSplit/>
          <w:trHeight w:val="325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снегоочистки проезжей части не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36484A" w:rsidRPr="00883EF9" w:rsidTr="00883EF9">
        <w:trPr>
          <w:cantSplit/>
          <w:trHeight w:val="322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36484A" w:rsidRPr="00883EF9" w:rsidTr="00883EF9">
        <w:trPr>
          <w:cantSplit/>
          <w:trHeight w:val="322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36484A" w:rsidRPr="00883EF9" w:rsidTr="00883EF9">
        <w:trPr>
          <w:cantSplit/>
          <w:trHeight w:val="322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36484A" w:rsidRPr="00883EF9" w:rsidTr="00883EF9">
        <w:trPr>
          <w:cantSplit/>
          <w:trHeight w:val="370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Уплотненный снег на проезжей части, толщиной              не 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дорог, содержащихся под снежным накатом, – превышение допустимого слоя уплотненного снега.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При превышении допустимого слоя уплотненного снега на проезжей части срок ликвидации дефекта не более 6 ч.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IВ, II,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37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дорог, содержащихся под снежным накатом – 4)</w:t>
            </w:r>
          </w:p>
        </w:tc>
      </w:tr>
      <w:tr w:rsidR="0036484A" w:rsidRPr="00883EF9" w:rsidTr="00883EF9">
        <w:trPr>
          <w:cantSplit/>
          <w:trHeight w:val="370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дорог, содержащихся под снежным накатом – 6)</w:t>
            </w:r>
          </w:p>
        </w:tc>
      </w:tr>
      <w:tr w:rsidR="0036484A" w:rsidRPr="00883EF9" w:rsidTr="00883EF9">
        <w:trPr>
          <w:cantSplit/>
          <w:trHeight w:val="37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скользкость на проезжей части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4 ч;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ч;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6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138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 в местах                               с необеспеченным из-за снежно-ледяных отложений водоотводом.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для всех категорий                    не более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ИСКУССТВЕННЫЕ ДОРОЖНЫЕ СООРУЖЕНИЯ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Мостовые сооружения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Поврежденные или неукрепленные в соответствии              с нормативными требованиями мостовые                              и перильные ограждения.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в течение 5 суток после обнаружения дефектов.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36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Слой рыхлого (уплотненного) снега на тротуарах, проезжей части и лестничных сходах,                               за исключением тротуаров и лестничных сходов,                не имеющих регулярного пешеходного движения              во время снегопада и до окончания снегоуборки, толщиной не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250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 ч;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250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2 ч;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3 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0" type="#_x0000_t75" style="width:10.05pt;height:10.9pt" o:ole="">
                  <v:imagedata r:id="rId72" o:title=""/>
                </v:shape>
                <o:OLEObject Type="Embed" ProgID="Equation.3" ShapeID="_x0000_i1050" DrawAspect="Content" ObjectID="_1556455121" r:id="rId73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1" type="#_x0000_t75" style="width:10.05pt;height:10.9pt" o:ole="">
                  <v:imagedata r:id="rId72" o:title=""/>
                </v:shape>
                <o:OLEObject Type="Embed" ProgID="Equation.3" ShapeID="_x0000_i1051" DrawAspect="Content" ObjectID="_1556455122" r:id="rId74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2" type="#_x0000_t75" style="width:10.05pt;height:10.9pt" o:ole="">
                  <v:imagedata r:id="rId72" o:title=""/>
                </v:shape>
                <o:OLEObject Type="Embed" ProgID="Equation.3" ShapeID="_x0000_i1052" DrawAspect="Content" ObjectID="_1556455123" r:id="rId75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(3)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3" type="#_x0000_t75" style="width:10.05pt;height:10.9pt" o:ole="">
                  <v:imagedata r:id="rId72" o:title=""/>
                </v:shape>
                <o:OLEObject Type="Embed" ProgID="Equation.3" ShapeID="_x0000_i1053" DrawAspect="Content" ObjectID="_1556455124" r:id="rId76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4" type="#_x0000_t75" style="width:10.05pt;height:10.9pt" o:ole="">
                  <v:imagedata r:id="rId72" o:title=""/>
                </v:shape>
                <o:OLEObject Type="Embed" ProgID="Equation.3" ShapeID="_x0000_i1054" DrawAspect="Content" ObjectID="_1556455125" r:id="rId77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5" type="#_x0000_t75" style="width:10.05pt;height:10.9pt" o:ole="">
                  <v:imagedata r:id="rId72" o:title=""/>
                </v:shape>
                <o:OLEObject Type="Embed" ProgID="Equation.3" ShapeID="_x0000_i1055" DrawAspect="Content" ObjectID="_1556455126" r:id="rId78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6" type="#_x0000_t75" style="width:10.05pt;height:10.9pt" o:ole="">
                  <v:imagedata r:id="rId72" o:title=""/>
                </v:shape>
                <o:OLEObject Type="Embed" ProgID="Equation.3" ShapeID="_x0000_i1056" DrawAspect="Content" ObjectID="_1556455127" r:id="rId79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7" type="#_x0000_t75" style="width:10.05pt;height:10.9pt" o:ole="">
                  <v:imagedata r:id="rId72" o:title=""/>
                </v:shape>
                <o:OLEObject Type="Embed" ProgID="Equation.3" ShapeID="_x0000_i1057" DrawAspect="Content" ObjectID="_1556455128" r:id="rId80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8" type="#_x0000_t75" style="width:10.05pt;height:10.9pt" o:ole="">
                  <v:imagedata r:id="rId72" o:title=""/>
                </v:shape>
                <o:OLEObject Type="Embed" ProgID="Equation.3" ShapeID="_x0000_i1058" DrawAspect="Content" ObjectID="_1556455129" r:id="rId81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9" type="#_x0000_t75" style="width:10.05pt;height:10.9pt" o:ole="">
                  <v:imagedata r:id="rId72" o:title=""/>
                </v:shape>
                <o:OLEObject Type="Embed" ProgID="Equation.3" ShapeID="_x0000_i1059" DrawAspect="Content" ObjectID="_1556455130" r:id="rId82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0" type="#_x0000_t75" style="width:10.05pt;height:10.9pt" o:ole="">
                  <v:imagedata r:id="rId72" o:title=""/>
                </v:shape>
                <o:OLEObject Type="Embed" ProgID="Equation.3" ShapeID="_x0000_i1060" DrawAspect="Content" ObjectID="_1556455131" r:id="rId83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1" type="#_x0000_t75" style="width:10.05pt;height:10.9pt" o:ole="">
                  <v:imagedata r:id="rId72" o:title=""/>
                </v:shape>
                <o:OLEObject Type="Embed" ProgID="Equation.3" ShapeID="_x0000_i1061" DrawAspect="Content" ObjectID="_1556455132" r:id="rId84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посыпанные противогололедным материалом (без применения солей) тротуары и лестничные сходы                 в населенных пунктах.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посыпки после окончания события (снегопада, метели и т.д.) в местах с интенсивностью движения пешеходов: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250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 ч;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250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2 ч;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3 ч.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отсутствии регулярного пешеходного движения по тротуарам мостов                       и лестничным сходам Контрактом (договором) могут быть предусмотрены иные нормы их 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неисправностей с момента обнаружения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12 часов;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Водопропускные трубы</w:t>
            </w:r>
          </w:p>
        </w:tc>
      </w:tr>
      <w:tr w:rsidR="0036484A" w:rsidRPr="00883EF9" w:rsidTr="00883EF9">
        <w:trPr>
          <w:cantSplit/>
          <w:trHeight w:val="7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 в теле трубы до начала паводка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– до начала периода обильного снеготаяния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более 2/3 диаметра трубы</w:t>
            </w:r>
          </w:p>
        </w:tc>
      </w:tr>
      <w:tr w:rsidR="0036484A" w:rsidRPr="00883EF9" w:rsidTr="00883EF9">
        <w:trPr>
          <w:cantSplit/>
          <w:trHeight w:val="7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Нераскрытые входные и выходные отверстия, нерасчищенные русла водопропускных труб.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– до начала периода обильного снеготаяния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обильного снеготаяния                   не допускается</w:t>
            </w:r>
          </w:p>
        </w:tc>
      </w:tr>
      <w:tr w:rsidR="0036484A" w:rsidRPr="00883EF9" w:rsidTr="00883EF9">
        <w:trPr>
          <w:cantSplit/>
          <w:trHeight w:val="372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 Тоннели, галереи, пешеходные переходы</w:t>
            </w:r>
          </w:p>
        </w:tc>
      </w:tr>
      <w:tr w:rsidR="0036484A" w:rsidRPr="00883EF9" w:rsidTr="00883EF9">
        <w:trPr>
          <w:cantSplit/>
          <w:trHeight w:val="230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снежно-ледяных отложений на подъездах                 к тоннелям, внутри тоннелей.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после окончания события (метели, снегопада и т.д.), не более: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ч;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12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230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 на поверхности надземных пешеходных переходов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после окончания события (метели, снегопада и т.д.), не более: 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ч;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12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установки технических средств организации дорожного движения, указанных в п.п. 4.1.1 Приложения 1 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правил установки дорожных знаков, не более 3 суток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нарушений правил установки технических средств организации дорожного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(кроме дорожных знаков), не более 5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отложения, загрязнения, затрудняющие видимость технических средств организации дорожного движения.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 с момента обнаружения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знаков и табло с изменяющейся информацией, затрудняющие их восприятие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Замену или восстановление поврежденных дорожных знаков (кроме знаков приоритета 2.1 - 2.7) следует осуществлять в течение 3 суток после обнаружения,  а знаков приоритета – в течение суток.</w:t>
            </w:r>
          </w:p>
          <w:p w:rsidR="0036484A" w:rsidRPr="00883EF9" w:rsidRDefault="0036484A" w:rsidP="0036484A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табло не более 10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видеонаблюдения, метеостанций и автоматических систем распределения противогололедных материалов, влияющие на пропускную способность автомобильных дорог, а также обеспечение безопасности движения.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повреждений, не более:</w:t>
            </w:r>
          </w:p>
          <w:p w:rsidR="0036484A" w:rsidRPr="00883EF9" w:rsidRDefault="0036484A" w:rsidP="0036484A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36484A" w:rsidRPr="00883EF9" w:rsidRDefault="0036484A" w:rsidP="0036484A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4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дефекты направляющих устройств (дорожных тумб, буферов дорожных и т.д.), влияющие на безопасность движения, также применима установка вешек (флажков и т.д.)                   с последующей заменой на дорожные сигнальные столбики после оттаивания земляного полотна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в течение 5 суток после обнаружения повреждения.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ограждений (в т.ч. пешеходных), влияющие на безопасность движения.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5 суток после обнаружения дефектов.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1042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(дефекты с недопустимым снижением фотометрических характеристик) световозвращателей дорожных, устанавливаемых на технических средствах организации дорожного движения, не более % от общего количества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установки и замены, не более – 3 суток.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очистки для всех категорий, не более – 5 суток.</w:t>
            </w:r>
          </w:p>
          <w:p w:rsidR="0036484A" w:rsidRPr="00883EF9" w:rsidRDefault="0036484A" w:rsidP="0036484A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84A" w:rsidRPr="00883EF9" w:rsidTr="00883EF9">
        <w:trPr>
          <w:cantSplit/>
          <w:trHeight w:val="219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светофоров и элементов                    их крепления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замены вышедшего из строя источника света             с момента обнаружения неисправности не более 1 суток.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других дефектов, включая замену поврежденной электромонтажной схемы в корпусе светофора или электрического кабеля в течение 3 суток.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107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Снежные валы на тротуарах и пешеходных дорожках, за исключением тротуаров и пешеходных дорожек,  не имеющих регулярное пешеходное движение.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валов после окончания снегоочистки проезжей части и обочин                             при интенсивности движения пешеходов: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 ч;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250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2 ч; 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3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687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зеркал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дефектов не более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дефекта производится                                   в соответствии с действующей технологией                           и дополнительно определяется Заказчиком исходя                 из конкретных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                их установки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суток после устранения причин, вызвавших необходимость их установки.</w:t>
            </w:r>
          </w:p>
          <w:p w:rsidR="0036484A" w:rsidRPr="00883EF9" w:rsidRDefault="0036484A" w:rsidP="0036484A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стоек дорожных знаков 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дефектов, не более:</w:t>
            </w:r>
          </w:p>
          <w:p w:rsidR="0036484A" w:rsidRPr="00883EF9" w:rsidRDefault="0036484A" w:rsidP="0036484A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36484A" w:rsidRPr="00883EF9" w:rsidRDefault="0036484A" w:rsidP="0036484A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36484A" w:rsidRPr="00883EF9" w:rsidRDefault="0036484A" w:rsidP="0036484A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– 5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остановочных пунктов общественного транспорта, площадок отдыха, площадок для стоянки транспортных средств 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5 суток;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10 суток;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 – 14 суток 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V – 20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линий наружного электроосвещения проезжей части, искусственных сооружений                       и элементов обустройства</w:t>
            </w: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(за исключением неработающих светильников)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36484A" w:rsidRPr="00883EF9" w:rsidRDefault="0036484A" w:rsidP="0036484A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– 5 суток.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светильники в ночное время, не более 5 % от общего количества (количество неработающих подряд светильников не более 1 шт.)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 транспортных средств в обоих направлениях – менее 50 ед./ч.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отказов в работе наружных осветительных установок, связанных с обрывом электрических проводов или повреждением опор, выходом из строя источника света следует устранять немедленно после обнаружения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Неочистка, равно как частичная очистка от снежно-ледяных отложений технических средств организации дорожного движения, информирующих водителей              об условиях движения, после окончания снегоуборки.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1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2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3 суток;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IV, V – 4 суток.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6484A" w:rsidRPr="00883EF9" w:rsidTr="00883EF9">
        <w:trPr>
          <w:cantSplit/>
          <w:trHeight w:val="279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Слой рыхлого (уплотненного) снега на заездных карманах и посадочных площадках остановок общественного транспорта после окончания снегоочистки, толщиной слоя не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после окончания снегопада                         не более 6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(0)</w:t>
            </w:r>
          </w:p>
        </w:tc>
      </w:tr>
      <w:tr w:rsidR="0036484A" w:rsidRPr="00883EF9" w:rsidTr="00883EF9">
        <w:trPr>
          <w:cantSplit/>
          <w:trHeight w:val="277"/>
        </w:trPr>
        <w:tc>
          <w:tcPr>
            <w:tcW w:w="15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II, 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(4)</w:t>
            </w:r>
          </w:p>
        </w:tc>
      </w:tr>
      <w:tr w:rsidR="0036484A" w:rsidRPr="00883EF9" w:rsidTr="00883EF9">
        <w:trPr>
          <w:cantSplit/>
          <w:trHeight w:val="277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(6)</w:t>
            </w:r>
          </w:p>
        </w:tc>
      </w:tr>
      <w:tr w:rsidR="0036484A" w:rsidRPr="00883EF9" w:rsidTr="00883EF9">
        <w:trPr>
          <w:cantSplit/>
          <w:trHeight w:val="207"/>
        </w:trPr>
        <w:tc>
          <w:tcPr>
            <w:tcW w:w="159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Слой рыхлого (уплотненного) снега на покрытии площадок отдыха и стоянок транспортных средств                 не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после окончания снегопада не более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2" type="#_x0000_t75" style="width:10.05pt;height:11.7pt" o:ole="">
                  <v:imagedata r:id="rId85" o:title=""/>
                </v:shape>
                <o:OLEObject Type="Embed" ProgID="Equation.3" ShapeID="_x0000_i1062" DrawAspect="Content" ObjectID="_1556455133" r:id="rId86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3" type="#_x0000_t75" style="width:10.05pt;height:11.7pt" o:ole="">
                  <v:imagedata r:id="rId85" o:title=""/>
                </v:shape>
                <o:OLEObject Type="Embed" ProgID="Equation.3" ShapeID="_x0000_i1063" DrawAspect="Content" ObjectID="_1556455134" r:id="rId87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4" type="#_x0000_t75" style="width:10.05pt;height:11.7pt" o:ole="">
                  <v:imagedata r:id="rId85" o:title=""/>
                </v:shape>
                <o:OLEObject Type="Embed" ProgID="Equation.3" ShapeID="_x0000_i1064" DrawAspect="Content" ObjectID="_1556455135" r:id="rId88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(5)</w:t>
            </w:r>
          </w:p>
        </w:tc>
      </w:tr>
      <w:tr w:rsidR="0036484A" w:rsidRPr="00883EF9" w:rsidTr="00883EF9">
        <w:trPr>
          <w:cantSplit/>
          <w:trHeight w:val="206"/>
        </w:trPr>
        <w:tc>
          <w:tcPr>
            <w:tcW w:w="15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5" type="#_x0000_t75" style="width:10.05pt;height:11.7pt" o:ole="">
                  <v:imagedata r:id="rId85" o:title=""/>
                </v:shape>
                <o:OLEObject Type="Embed" ProgID="Equation.3" ShapeID="_x0000_i1065" DrawAspect="Content" ObjectID="_1556455136" r:id="rId89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6" type="#_x0000_t75" style="width:10.05pt;height:11.7pt" o:ole="">
                  <v:imagedata r:id="rId85" o:title=""/>
                </v:shape>
                <o:OLEObject Type="Embed" ProgID="Equation.3" ShapeID="_x0000_i1066" DrawAspect="Content" ObjectID="_1556455137" r:id="rId90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7" type="#_x0000_t75" style="width:10.05pt;height:11.7pt" o:ole="">
                  <v:imagedata r:id="rId85" o:title=""/>
                </v:shape>
                <o:OLEObject Type="Embed" ProgID="Equation.3" ShapeID="_x0000_i1067" DrawAspect="Content" ObjectID="_1556455138" r:id="rId91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(6)</w:t>
            </w:r>
          </w:p>
        </w:tc>
      </w:tr>
      <w:tr w:rsidR="0036484A" w:rsidRPr="00883EF9" w:rsidTr="00883EF9">
        <w:trPr>
          <w:cantSplit/>
          <w:trHeight w:val="206"/>
        </w:trPr>
        <w:tc>
          <w:tcPr>
            <w:tcW w:w="15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8" type="#_x0000_t75" style="width:10.05pt;height:11.7pt" o:ole="">
                  <v:imagedata r:id="rId85" o:title=""/>
                </v:shape>
                <o:OLEObject Type="Embed" ProgID="Equation.3" ShapeID="_x0000_i1068" DrawAspect="Content" ObjectID="_1556455139" r:id="rId92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9" type="#_x0000_t75" style="width:10.05pt;height:11.7pt" o:ole="">
                  <v:imagedata r:id="rId85" o:title=""/>
                </v:shape>
                <o:OLEObject Type="Embed" ProgID="Equation.3" ShapeID="_x0000_i1069" DrawAspect="Content" ObjectID="_1556455140" r:id="rId93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0" type="#_x0000_t75" style="width:10.05pt;height:11.7pt" o:ole="">
                  <v:imagedata r:id="rId85" o:title=""/>
                </v:shape>
                <o:OLEObject Type="Embed" ProgID="Equation.3" ShapeID="_x0000_i1070" DrawAspect="Content" ObjectID="_1556455141" r:id="rId94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(7)</w:t>
            </w:r>
          </w:p>
        </w:tc>
      </w:tr>
      <w:tr w:rsidR="0036484A" w:rsidRPr="00883EF9" w:rsidTr="00883EF9">
        <w:trPr>
          <w:cantSplit/>
          <w:trHeight w:val="1085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1" type="#_x0000_t75" style="width:10.05pt;height:11.7pt" o:ole="">
                  <v:imagedata r:id="rId85" o:title=""/>
                </v:shape>
                <o:OLEObject Type="Embed" ProgID="Equation.3" ShapeID="_x0000_i1071" DrawAspect="Content" ObjectID="_1556455142" r:id="rId95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2" type="#_x0000_t75" style="width:10.05pt;height:11.7pt" o:ole="">
                  <v:imagedata r:id="rId85" o:title=""/>
                </v:shape>
                <o:OLEObject Type="Embed" ProgID="Equation.3" ShapeID="_x0000_i1072" DrawAspect="Content" ObjectID="_1556455143" r:id="rId96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3" type="#_x0000_t75" style="width:10.05pt;height:11.7pt" o:ole="">
                  <v:imagedata r:id="rId85" o:title=""/>
                </v:shape>
                <o:OLEObject Type="Embed" ProgID="Equation.3" ShapeID="_x0000_i1073" DrawAspect="Content" ObjectID="_1556455144" r:id="rId97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(8)</w:t>
            </w:r>
          </w:p>
        </w:tc>
      </w:tr>
      <w:tr w:rsidR="0036484A" w:rsidRPr="00883EF9" w:rsidTr="00883EF9">
        <w:trPr>
          <w:cantSplit/>
          <w:trHeight w:val="141"/>
        </w:trPr>
        <w:tc>
          <w:tcPr>
            <w:tcW w:w="159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Слой рыхлого (уплотненного) снега на тротуарах, пешеходных дорожках, не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после окончания снегопада не более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4" type="#_x0000_t75" style="width:10.05pt;height:11.7pt" o:ole="">
                  <v:imagedata r:id="rId85" o:title=""/>
                </v:shape>
                <o:OLEObject Type="Embed" ProgID="Equation.3" ShapeID="_x0000_i1074" DrawAspect="Content" ObjectID="_1556455145" r:id="rId98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5" type="#_x0000_t75" style="width:10.05pt;height:11.7pt" o:ole="">
                  <v:imagedata r:id="rId85" o:title=""/>
                </v:shape>
                <o:OLEObject Type="Embed" ProgID="Equation.3" ShapeID="_x0000_i1075" DrawAspect="Content" ObjectID="_1556455146" r:id="rId99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6" type="#_x0000_t75" style="width:10.05pt;height:11.7pt" o:ole="">
                  <v:imagedata r:id="rId85" o:title=""/>
                </v:shape>
                <o:OLEObject Type="Embed" ProgID="Equation.3" ShapeID="_x0000_i1076" DrawAspect="Content" ObjectID="_1556455147" r:id="rId100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(3)</w:t>
            </w:r>
          </w:p>
        </w:tc>
      </w:tr>
      <w:tr w:rsidR="0036484A" w:rsidRPr="00883EF9" w:rsidTr="00883EF9">
        <w:trPr>
          <w:cantSplit/>
          <w:trHeight w:val="138"/>
        </w:trPr>
        <w:tc>
          <w:tcPr>
            <w:tcW w:w="15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7" type="#_x0000_t75" style="width:10.05pt;height:11.7pt" o:ole="">
                  <v:imagedata r:id="rId85" o:title=""/>
                </v:shape>
                <o:OLEObject Type="Embed" ProgID="Equation.3" ShapeID="_x0000_i1077" DrawAspect="Content" ObjectID="_1556455148" r:id="rId101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8" type="#_x0000_t75" style="width:10.05pt;height:11.7pt" o:ole="">
                  <v:imagedata r:id="rId85" o:title=""/>
                </v:shape>
                <o:OLEObject Type="Embed" ProgID="Equation.3" ShapeID="_x0000_i1078" DrawAspect="Content" ObjectID="_1556455149" r:id="rId102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9" type="#_x0000_t75" style="width:10.05pt;height:11.7pt" o:ole="">
                  <v:imagedata r:id="rId85" o:title=""/>
                </v:shape>
                <o:OLEObject Type="Embed" ProgID="Equation.3" ShapeID="_x0000_i1079" DrawAspect="Content" ObjectID="_1556455150" r:id="rId103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</w:tr>
      <w:tr w:rsidR="0036484A" w:rsidRPr="00883EF9" w:rsidTr="00883EF9">
        <w:trPr>
          <w:cantSplit/>
          <w:trHeight w:val="138"/>
        </w:trPr>
        <w:tc>
          <w:tcPr>
            <w:tcW w:w="15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0" type="#_x0000_t75" style="width:10.05pt;height:11.7pt" o:ole="">
                  <v:imagedata r:id="rId85" o:title=""/>
                </v:shape>
                <o:OLEObject Type="Embed" ProgID="Equation.3" ShapeID="_x0000_i1080" DrawAspect="Content" ObjectID="_1556455151" r:id="rId104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1" type="#_x0000_t75" style="width:10.05pt;height:11.7pt" o:ole="">
                  <v:imagedata r:id="rId85" o:title=""/>
                </v:shape>
                <o:OLEObject Type="Embed" ProgID="Equation.3" ShapeID="_x0000_i1081" DrawAspect="Content" ObjectID="_1556455152" r:id="rId105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2" type="#_x0000_t75" style="width:10.05pt;height:11.7pt" o:ole="">
                  <v:imagedata r:id="rId85" o:title=""/>
                </v:shape>
                <o:OLEObject Type="Embed" ProgID="Equation.3" ShapeID="_x0000_i1082" DrawAspect="Content" ObjectID="_1556455153" r:id="rId106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</w:tr>
      <w:tr w:rsidR="0036484A" w:rsidRPr="00883EF9" w:rsidTr="00883EF9">
        <w:trPr>
          <w:cantSplit/>
          <w:trHeight w:val="138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3" type="#_x0000_t75" style="width:10.05pt;height:11.7pt" o:ole="">
                  <v:imagedata r:id="rId85" o:title=""/>
                </v:shape>
                <o:OLEObject Type="Embed" ProgID="Equation.3" ShapeID="_x0000_i1083" DrawAspect="Content" ObjectID="_1556455154" r:id="rId107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4" type="#_x0000_t75" style="width:10.05pt;height:11.7pt" o:ole="">
                  <v:imagedata r:id="rId85" o:title=""/>
                </v:shape>
                <o:OLEObject Type="Embed" ProgID="Equation.3" ShapeID="_x0000_i1084" DrawAspect="Content" ObjectID="_1556455155" r:id="rId108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5" type="#_x0000_t75" style="width:10.05pt;height:11.7pt" o:ole="">
                  <v:imagedata r:id="rId85" o:title=""/>
                </v:shape>
                <o:OLEObject Type="Embed" ProgID="Equation.3" ShapeID="_x0000_i1085" DrawAspect="Content" ObjectID="_1556455156" r:id="rId109"/>
              </w:objec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</w:tr>
      <w:tr w:rsidR="0036484A" w:rsidRPr="00883EF9" w:rsidTr="00883EF9">
        <w:trPr>
          <w:cantSplit/>
          <w:trHeight w:val="412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посыпанные противогололедным материалом тротуары и пешеходные дорожки.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посыпки после окончания события (снегопада, метели и т.д.) в местах с интенсивностью движения пешеходов, не более,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250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 ч;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250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2 ч;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чел./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3 ч.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отсутствии регулярного пешеходного движения по тротуарам и пешеходным дорожкам Контрактом (договором) могут быть предусмотрены иные нормы их 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1. Перечень выполняемых Исполнителем работ по содержанию ледовых переправ, автозимников, пропуску ледохода и паводковых вод, а также по противолавинным мероприятиям и уборке лавинных отложений при необходимости дополнительно включается Заказчиком в условия контракта (договора).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ликвидации дефектов приняты с учетом категории автомобильной дороги для допустимого уровня содержания.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484A" w:rsidRPr="00883EF9" w:rsidSect="00883EF9">
          <w:pgSz w:w="16838" w:h="11906" w:orient="landscape"/>
          <w:pgMar w:top="899" w:right="1134" w:bottom="899" w:left="1134" w:header="709" w:footer="709" w:gutter="0"/>
          <w:pgNumType w:start="1"/>
          <w:cols w:space="708"/>
          <w:titlePg/>
          <w:docGrid w:linePitch="360"/>
        </w:sectPr>
      </w:pPr>
    </w:p>
    <w:p w:rsidR="0036484A" w:rsidRPr="00883EF9" w:rsidRDefault="0036484A" w:rsidP="0036484A">
      <w:pPr>
        <w:tabs>
          <w:tab w:val="left" w:pos="11482"/>
          <w:tab w:val="left" w:pos="11624"/>
        </w:tabs>
        <w:autoSpaceDE w:val="0"/>
        <w:autoSpaceDN w:val="0"/>
        <w:adjustRightInd w:val="0"/>
        <w:spacing w:after="0" w:line="240" w:lineRule="auto"/>
        <w:ind w:left="5233" w:firstLine="538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4</w:t>
      </w:r>
    </w:p>
    <w:p w:rsidR="0036484A" w:rsidRPr="00883EF9" w:rsidRDefault="0036484A" w:rsidP="0036484A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ind w:left="5233" w:firstLine="467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Инструкции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36484A" w:rsidRPr="00883EF9" w:rsidRDefault="0036484A" w:rsidP="00364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84A" w:rsidRPr="00883EF9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ведомость оценки уровня содержания автомобильной дороги (приемки работ)</w:t>
      </w:r>
    </w:p>
    <w:p w:rsidR="0036484A" w:rsidRPr="00883EF9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весенне-летне-осенний период</w:t>
      </w:r>
    </w:p>
    <w:p w:rsidR="0036484A" w:rsidRPr="00883EF9" w:rsidRDefault="0036484A" w:rsidP="0036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883EF9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автомобильной дороги: ___________________________________________</w:t>
      </w:r>
    </w:p>
    <w:p w:rsidR="0036484A" w:rsidRPr="00883EF9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автомобильной дороги: ____________________________</w:t>
      </w:r>
    </w:p>
    <w:p w:rsidR="0036484A" w:rsidRPr="00883EF9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участка, 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36484A" w:rsidRPr="00883EF9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период: ВЕСНА-ЛЕТО-ОСЕНЬ; Год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__________; </w:t>
      </w:r>
      <w:proofErr w:type="gramEnd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Месяц: __________</w:t>
      </w:r>
    </w:p>
    <w:p w:rsidR="0036484A" w:rsidRPr="00883EF9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содержания</w:t>
      </w:r>
      <w:r w:rsidRPr="00883E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6484A" w:rsidRPr="00883EF9" w:rsidRDefault="0036484A" w:rsidP="0036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842"/>
        <w:gridCol w:w="1975"/>
        <w:gridCol w:w="2435"/>
      </w:tblGrid>
      <w:tr w:rsidR="0036484A" w:rsidRPr="00883EF9" w:rsidTr="00883EF9">
        <w:trPr>
          <w:cantSplit/>
          <w:tblHeader/>
        </w:trPr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конструктивных элементов, дефекты содержания автомобильных дорог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снятия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Километры с выявленными дефектами</w:t>
            </w:r>
          </w:p>
        </w:tc>
      </w:tr>
      <w:tr w:rsidR="0036484A" w:rsidRPr="00883EF9" w:rsidTr="00883EF9">
        <w:trPr>
          <w:cantSplit/>
          <w:trHeight w:val="70"/>
          <w:tblHeader/>
        </w:trPr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обочин и разделительной полосы над проезжей частью при отсутствии бордюра.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1&lt;*&gt;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(0,5) &lt;**&gt;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(деформации, разрушения) обочин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обочине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(деформации и разрушения) укрепительных и краевых полос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системы водоотвода, откосов насыпей и выемок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Съезды с автомобильной дороги в неустановленных местах (за каждый съезд)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 на разделительной полосе, обочине, откосах земляного полотна и в полосе отвода, не представляющие угрозы жизни и здоровью участников движения в случае наезда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обозначения границ полосы отвода</w:t>
            </w:r>
            <w:proofErr w:type="gramEnd"/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(0,03)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обвалов, оползней, паводков, селевых потоков                             в результате несвоевременного проведения соответствующих мероприятий при содержании дороги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поперечного уклона обочин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Растительность, снижающая нормативную видимость в полосе отвода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и древесно-кустарниковая растительность на обочинах и откосах насыпи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 и разрушения на проезжей части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Необработанные участки выпотевания вяжущего (за каждый участок)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профиля, гребенка на проезжей части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Раскрытые необработанные трещины на покрытии 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Разрушенные и не заполненные мастикой деформационные швы                    в цементобетонном покрытии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(0,35)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дорожной одежды на участках с пучинистыми и слабыми грунтами (за каждый участок)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Полосы загрязнения у кромок покрытия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(0,03)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Посторонние предметы на проезжей части,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влияющие на безопасность движения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 (за каждый участок)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ИСКУССТВЕННЫЕ ДОРОЖНЫЕ СООРУЖЕНИЯ</w:t>
            </w: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МОСТОВЫЕ СООРУЖЕНИЯ</w:t>
            </w: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Мостовое полотно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Загрязнение проезжей части мостовых сооружений у тротуаров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 и тротуарах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Засорение водоотводных трубок, лотков и окон в тротуарных блоках (за каждую трубку (окно))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ограждений не соответствует нормам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не закреплены и имеют неисправности;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Деформированы стойки, компенсаторы, продольные элементы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не очищены от грязи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световозвращающие элементы на оцинкованных металлических барьерных ограждениях (за каждый элемент)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Перильные ограждения тротуаров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743716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 см</w:t>
              </w:r>
            </w:smartTag>
          </w:p>
        </w:tc>
        <w:tc>
          <w:tcPr>
            <w:tcW w:w="1975" w:type="dxa"/>
            <w:shd w:val="clear" w:color="auto" w:fill="auto"/>
          </w:tcPr>
          <w:p w:rsidR="0036484A" w:rsidRPr="00883EF9" w:rsidDel="00743716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743716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Загрязненные перила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743716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(0,01)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743716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Перила не окрашены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743716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743716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 перильного ограждения не вертикальна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743716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743716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перильного ограждения закреплены, деформированные элементы заменены, нарушено перильное заполнение</w:t>
            </w:r>
            <w:r w:rsidRPr="00883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743716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Деформационные швы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в покрытии над деформационными швами, износ мастики, резинового заполнителя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Протечки в деформационных швах в тротуарах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 деформационного шва не очищен, не заполнен резинобитумной мастикой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Пролетные строения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досок верхнего настила деревянного моста</w:t>
            </w:r>
            <w:r w:rsidRPr="00883EF9" w:rsidDel="001B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3.1.18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Пролетные строения не очищены от мусора, грязи, мха, растительности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Накладки диафрагм, усиления, крепление коммуникаций не окрашены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в железобетонных конструкциях пролетных строений раскрытием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0,3 мм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заделаны. Сколы и другие повреждения защитного слоя не устранены.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trHeight w:val="722"/>
        </w:trPr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вертикальной разметки на опорах и пролетных строениях путепроводов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затянутые болты, дефекты заклепок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узлов и стыков стальных балок                                  с железобетонными плитами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3.1.24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отсутствие окраски элементов металлических конструкций, пролетных строений и опор (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оцинкованных)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Опоры и опорные части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Насадки всех опор не очищены от мусора, грязи, мха, растительности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насадках опор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Загрязненные металлические и железобетонные 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опорные части, а также резиновые опорные части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вант и пилонов вантовых мостов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элементы опорных частей не окрашены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3.1.30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боковых поверхностях опор (тела, насадок, стоек) наличие сколов бетона с обнажением арматуры. Трещины и швы не затерты или                 не загерметизированы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поверхности опор не окрашены или не обработаны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Подмостовая зона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Конуса береговых опор не очищены от мусора, лишнего грунта,                   не спланированы. На бетонных конусах имеется растительность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Размывы конусов береговых опор не ликвидированы, конуса устоев               не укреплены бетоном или посевом трав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Подмостовая зона и русло не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очищены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наносов, мусора, посторонних предметов. Холмы грязи под водоотводными трубками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Размывы подмостовой зоны. Грунт в подмостовой зоне не спланирован (не выровнен)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кустарники не вырублены. Порубочные остатки не удалены из полосы отвода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3.1.37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Del="001B1A91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Подходы и регуляционные сооружения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3.1.38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Водоотводные лотки не обеспечивают водоотвод</w:t>
            </w:r>
            <w:r w:rsidRPr="00883EF9" w:rsidDel="005F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3.1.39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Прикромочные и телескопические водоотводные лотки, приемные оголовки, гасители не очищены от мусора, грязи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3.1.40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Промоины и просадки в зоне сопряжения моста с насыпью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Размывы откосов и обочин подходов на длине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около водоотводных лотков и за гасителем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Лестничные сходы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сходы (в том числе перила, не окрашенные с обеих сторон) не очищены от мусора, грязи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 лестничных сходов не укреплены, не отремонтированы, наличие деформированных элементов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Обочины и ограждения на подходах в пределах 6-ти метровой зоны               не очищены от грязи, мусора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отдельных элементов лестничных сходов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3.2 ВОДОПРОПУСКНЫЕ ТРУБЫ 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разрушения укрепления откоса насыпи (для каждого откоса)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Заиливание водопропускных труб (для каждой трубы)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оголовков трубы (для каждого оголовка)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 русла водотоков у оголовков водопропускных труб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секций трубы в плане и в профиле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Раскрытые швы между звеньями водопропускных труб (для каждого шва)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у оголовков водопропускных труб (для каждой трубы)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см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у оголовков и в русле водопропускных труб в пределах полосы отвода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3.3 ТОННЕЛИ, ГАЛЕРЕИ, ПЕШЕХОДНЫЕ ПЕРЕХОДЫ 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обделки тоннеля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Оползание грунта над порталами искусственного тоннеля (для каждого портала)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лестничных сходов (для каждого лотка, схода)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в системах водоотвода, вентиляции, освещения, пожаротушения, связи и др.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Мусор, загрязнение и посторонние предметы в искусственном дорожном сооружении, загрязнение прохожей части надземных пешеходных переходов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Неукрепленные перила, разрывы и другие повреждения ограждений               в зоне движения пешеходов (для каждого участка длиной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метров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и повреждение покрытия и стен крытых надземных пешеходных переходов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 ПОДПОРНЫЕ СТЕНКИ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Видимые повреждения конструкции подпорных стенок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штукатурки, окраски (побелки) подпорных стенок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Подмывы и размывы у подпорных стен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 ОЧИСТНЫЕ СООРУЖЕНИЯ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системы водоочистки</w:t>
            </w:r>
            <w:r w:rsidRPr="00883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Иловые отложения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Растительность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конструктивных элементов очистных сооружений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 ПРОЧЕЕ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сборка и разборка сезонных (временных) сооружений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(0,3)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наплавных и разводных мостов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судовой сигнализации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паромных переправ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установки технических средств организации дорожного движения, указанных в пп. 4.1.1 Приложения № 1                       (для каждого технического средства)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нанесения линий горизонтальной (вертикальной) разметки проезжей части (для каждого участка, протяженностью                  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знаков (для каждого знака)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табло с изменяющейся информацией, затрудняющие                      их восприятие (для каждого табло)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0,7 (0,4) 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 и метеостанций (для каждого элемента)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дефекты направляющих устройств (дорожных тумб, буферов и т.д.) (для каждого элемента)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дорожных ограждений (в т.ч. пешеходных)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повреждение окраски ограждений, кроме оцинкованных поверхностей (для каждого участка, протяженностью  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 (0,03)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(дефекты) световозвращателей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дорожных ограждений –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ограждения не более 2-х светоотражателей;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сигнальных столбиков – на каждом. 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выбоины на покрытии тротуаров, пешеходных                               и велосипедных дорожек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зеркал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Сверхнормативный износ линий горизонтальной дорожной разметки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повреждения (сколы, шелушения) бордюров (для каждого бордюра)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(0,03)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стоек дорожных знаков (для каждой стойки)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остановочных пунктов общественного транспорта, площадок отдыха, площадок для остановки транспортных средств (для каждого пункта (площадки))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линий наружного электроосвещения проезжей части, искусственных сооружений и элементов обустройства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Сухостой, поваленные деревья в снегозащитных и декоративных лесных посадках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Растительность, затрудняющая видимость технических средств организации дорожного движения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3E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каждого технического средства)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8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БЕЗОПАСНОСТЬ ДВИЖЕНИЯ </w:t>
            </w:r>
          </w:p>
        </w:tc>
      </w:tr>
      <w:tr w:rsidR="0036484A" w:rsidRPr="00883EF9" w:rsidTr="00883EF9">
        <w:tc>
          <w:tcPr>
            <w:tcW w:w="1616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842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Дорожно-транспортные происшествия с сопутствующими неудовлетворительными дорожными условиями, зависящими                     от дефектов содержания автомобильных дорог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43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Без скобок, рекомендуемые коэффициенты снятия для категорий автомобильных дорог: 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IБ, IВ, </w:t>
      </w:r>
      <w:r w:rsidRPr="00883E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скобках, рекомендуемые коэффициенты снятия для категорий автомобильных дорог III, IV, V.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                                                                                                                                                      Представитель Исполнителя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484A" w:rsidRPr="00883EF9" w:rsidSect="00883EF9">
          <w:pgSz w:w="16838" w:h="11906" w:orient="landscape"/>
          <w:pgMar w:top="899" w:right="1134" w:bottom="899" w:left="1134" w:header="709" w:footer="709" w:gutter="0"/>
          <w:pgNumType w:start="1"/>
          <w:cols w:space="708"/>
          <w:titlePg/>
          <w:docGrid w:linePitch="360"/>
        </w:sectPr>
      </w:pPr>
    </w:p>
    <w:p w:rsidR="0036484A" w:rsidRPr="00883EF9" w:rsidRDefault="0036484A" w:rsidP="0036484A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ind w:left="5233" w:firstLine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5</w:t>
      </w:r>
    </w:p>
    <w:p w:rsidR="0036484A" w:rsidRPr="00883EF9" w:rsidRDefault="0036484A" w:rsidP="0036484A">
      <w:pPr>
        <w:tabs>
          <w:tab w:val="left" w:pos="11482"/>
          <w:tab w:val="left" w:pos="11624"/>
        </w:tabs>
        <w:autoSpaceDE w:val="0"/>
        <w:autoSpaceDN w:val="0"/>
        <w:adjustRightInd w:val="0"/>
        <w:spacing w:after="0" w:line="240" w:lineRule="auto"/>
        <w:ind w:left="4525" w:firstLine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Инструкции</w:t>
      </w:r>
    </w:p>
    <w:p w:rsidR="0036484A" w:rsidRPr="00883EF9" w:rsidRDefault="0036484A" w:rsidP="00364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36484A" w:rsidRPr="00883EF9" w:rsidRDefault="0036484A" w:rsidP="00364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84A" w:rsidRPr="00883EF9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ведомость оценки уровня содержания автомобильной дороги (приемки работ)</w:t>
      </w:r>
    </w:p>
    <w:p w:rsidR="0036484A" w:rsidRPr="00883EF9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зимний период</w:t>
      </w:r>
    </w:p>
    <w:p w:rsidR="0036484A" w:rsidRPr="00883EF9" w:rsidRDefault="0036484A" w:rsidP="0036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883EF9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дороги: ________________________________________________________</w:t>
      </w:r>
    </w:p>
    <w:p w:rsidR="0036484A" w:rsidRPr="00883EF9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дороги: __________________________________________</w:t>
      </w:r>
    </w:p>
    <w:p w:rsidR="0036484A" w:rsidRPr="00883EF9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участка, 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36484A" w:rsidRPr="00883EF9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период: ЗИМА; Год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_______________; </w:t>
      </w:r>
      <w:proofErr w:type="gramEnd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Месяц: ______________</w:t>
      </w:r>
    </w:p>
    <w:p w:rsidR="0036484A" w:rsidRPr="00883EF9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содержания</w:t>
      </w:r>
      <w:r w:rsidRPr="00883E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6484A" w:rsidRPr="00883EF9" w:rsidRDefault="0036484A" w:rsidP="0036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258"/>
        <w:gridCol w:w="1975"/>
        <w:gridCol w:w="2448"/>
      </w:tblGrid>
      <w:tr w:rsidR="0036484A" w:rsidRPr="00883EF9" w:rsidTr="00883EF9">
        <w:trPr>
          <w:cantSplit/>
          <w:tblHeader/>
        </w:trPr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конструктивных элементов, дефекты содержания дорог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снятия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Километры с выявленными дефектами</w:t>
            </w:r>
          </w:p>
        </w:tc>
      </w:tr>
      <w:tr w:rsidR="0036484A" w:rsidRPr="00883EF9" w:rsidTr="00883EF9">
        <w:trPr>
          <w:cantSplit/>
          <w:tblHeader/>
        </w:trPr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6484A" w:rsidRPr="00883EF9" w:rsidTr="00883EF9">
        <w:tc>
          <w:tcPr>
            <w:tcW w:w="14862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Возвышение обочин и разделительной полосы с уплотненным слоем снега над проезжей частью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Рыхлый (талый) снег на обочине, после окончания снегоочистки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(0,2)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Застой воды на обочинах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Снежные валы в местах, где их формирование не допускается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Снежные валы, сформированные перед дорожным ограждением или повышенным (h</w:t>
            </w: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object w:dxaOrig="200" w:dyaOrig="240">
                <v:shape id="_x0000_i1086" type="#_x0000_t75" style="width:10.05pt;height:11.7pt" o:ole="">
                  <v:imagedata r:id="rId110" o:title=""/>
                </v:shape>
                <o:OLEObject Type="Embed" ProgID="Equation.3" ShapeID="_x0000_i1086" DrawAspect="Content" ObjectID="_1556455157" r:id="rId111"/>
              </w:object>
            </w: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883E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0,15 м</w:t>
              </w:r>
            </w:smartTag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бордюром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trHeight w:val="338"/>
        </w:trPr>
        <w:tc>
          <w:tcPr>
            <w:tcW w:w="14862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проезжей части 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наличии на участке разрушений проезжей части, превышающих предельные размеры (Д-Ш-Г), он оценивается                          как неудовлетворительный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нормативного срока снегоочистки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&lt;*&gt;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(0,2) &lt;**&gt;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Уплотненный снег на проезжей части. Для дорог, содержащихся                    под снежным накатом, – превышение допустимого слоя уплотненного снега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Зимняя скользкость на проезжей части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trHeight w:val="628"/>
        </w:trPr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Застой воды на проезжей части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2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ИСКУССТВЕННЫЕ СООРУЖЕНИЯ</w:t>
            </w:r>
          </w:p>
        </w:tc>
      </w:tr>
      <w:tr w:rsidR="0036484A" w:rsidRPr="00883EF9" w:rsidTr="00883EF9">
        <w:tc>
          <w:tcPr>
            <w:tcW w:w="14862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МОСТОВЫЕ СООРУЖЕНИЯ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Поврежденные или неукрепленные в соответствии с нормативными требованиями секции перильного и барьерного ограждения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Слой рыхлого (уплотненного) снега на тротуарах и лестничных сходах               во время снегопада и до окончания снегоуборки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посыпанные своевременно противогололедным материалом                     (без применений солей) тротуары и лестничные сходы в населенных пунктах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2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 ВОДОПРОПУСКНЫЕ ТРУБЫ</w:t>
            </w: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Снежно-ледяные отложения в теле трубы до начала паводка (для каждой трубы)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Нераскрытые входные и выходные отверстия, нерасчищенные русла водопропускных труб после начала периода обильного снеготаяния (для каждой трубы)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2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 ТОННЕЛИ, ГАЛЕРЕИ, ПЕШЕХОДНЫЕ ПЕРЕХОДЫ</w:t>
            </w: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Слой снежно-ледяных отложений на подъездах к тоннелям, внутри тоннелей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(0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2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 правил установки технических средств организации дорожного движения, указанных в п.п. 4.1.1 Приложения 1 (для каждого технического средства организации дорожного движения)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Снежно-ледяные отложения, загрязнения, затрудняющие видимость технических средств организации дорожного движения (для каждого технического средства организации дорожного движения)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дорожных знаков (для каждого знака), затрудняющие                         их восприятие.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табло с изменяющейся информацией, затрудняющие                           их восприятие.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0,7 (0,4) 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видеонаблюдения, метеостанций и автоматических систем распределения противогололедных материалов (для каждого элемента)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Видимые дефекты направляющих устройств (дорожных тумб, буферов дорожных и т.д.) (для каждого элемента)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Дефекты дорожных ограждений (в т.ч. пешеходных), влияющие                          на безопасность движения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83E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100 метров</w:t>
              </w:r>
            </w:smartTag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0,3 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(0,15)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(дефекты) световозвращателей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дорожных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каждого элемента)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Снежные валы на тротуарах и пешеходных дорожках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дорожных зеркал (для каждого зеркала)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Износ линий горизонтальной дорожной разметки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стоек дорожных знаков (для каждой стойки)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остановочных пунктов общественного транспорта, площадок отдыха, площадок для стоянки транспортных средств (для каждого пункта, площадки)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Дефекты линий наружного электроосвещения проезжей части, искусственных дорожных сооружений и элементов обустройства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83E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100 метров</w:t>
              </w:r>
            </w:smartTag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Неочистка, равно как частичная очистка от снежно-ледяных отложений технических средств организации дорожного движения, информирующих водителей об условиях движения (сигнальные тумбы, буфера и т.д.) после окончания снегоуборки (для каждого технического средства организации дорожного движения)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Недопустимая толщина слоя рыхлого (уплотненного) снега на покрытии посадочных площадок остановок общественного транспорта (для каждой площадки)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Недопустимая толщина слоя рыхлого снега на покрытии площадок отдыха и стоянок транспортных средств во время снегопада и до окончания снегоуборки (для каждой площадки и стоянки)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Недопустимая толщина слоя рыхлого снега на тротуарах, пешеходных дорожках во время снегопада и до окончания снегоуборки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посыпанные противогололедным материалом тротуары и пешеходные дорожки.</w:t>
            </w:r>
          </w:p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Превышение нормативного срока посыпки после окончания события (снегопада, метели и т.д.)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(0,4)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c>
          <w:tcPr>
            <w:tcW w:w="14862" w:type="dxa"/>
            <w:gridSpan w:val="4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БЕЗОПАСНОСТЬ ДОРОЖНОГО ДВИЖЕНИЯ</w:t>
            </w:r>
          </w:p>
        </w:tc>
      </w:tr>
      <w:tr w:rsidR="0036484A" w:rsidRPr="00883EF9" w:rsidTr="00883EF9">
        <w:tc>
          <w:tcPr>
            <w:tcW w:w="1181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258" w:type="dxa"/>
            <w:shd w:val="clear" w:color="auto" w:fill="auto"/>
          </w:tcPr>
          <w:p w:rsidR="0036484A" w:rsidRPr="00883EF9" w:rsidRDefault="0036484A" w:rsidP="0036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дорог</w:t>
            </w:r>
          </w:p>
        </w:tc>
        <w:tc>
          <w:tcPr>
            <w:tcW w:w="1975" w:type="dxa"/>
            <w:shd w:val="clear" w:color="auto" w:fill="auto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448" w:type="dxa"/>
            <w:shd w:val="clear" w:color="auto" w:fill="auto"/>
          </w:tcPr>
          <w:p w:rsidR="0036484A" w:rsidRPr="00883EF9" w:rsidRDefault="0036484A" w:rsidP="0036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Без скобок, рекомендуемые коэффициенты снятия для категорий дорог: 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А, IБ, IВ, II.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скобках, рекомендуемые коэффициенты снятия для категорий дорог III, IV, V.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                                                                                                                                                     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36484A" w:rsidRPr="00883EF9" w:rsidSect="00883EF9">
          <w:pgSz w:w="16838" w:h="11906" w:orient="landscape"/>
          <w:pgMar w:top="899" w:right="1134" w:bottom="899" w:left="1134" w:header="709" w:footer="709" w:gutter="0"/>
          <w:pgNumType w:start="1"/>
          <w:cols w:space="708"/>
          <w:titlePg/>
          <w:docGrid w:linePitch="360"/>
        </w:sect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Исполнителя</w:t>
      </w:r>
    </w:p>
    <w:p w:rsidR="0036484A" w:rsidRPr="00664B8A" w:rsidRDefault="0036484A" w:rsidP="00664B8A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ind w:left="11328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B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 к Инструкции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left="77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4A" w:rsidRPr="00883EF9" w:rsidRDefault="0036484A" w:rsidP="0036484A">
      <w:pPr>
        <w:tabs>
          <w:tab w:val="left" w:pos="11624"/>
          <w:tab w:val="left" w:pos="11766"/>
        </w:tabs>
        <w:autoSpaceDE w:val="0"/>
        <w:autoSpaceDN w:val="0"/>
        <w:adjustRightInd w:val="0"/>
        <w:spacing w:after="0" w:line="240" w:lineRule="auto"/>
        <w:ind w:left="1132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Рекомендуемый образец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ведомость оценки уровня содержания автомобильной дороги (приемки работ)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автомобильной дороги: ______________________________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автомобильной дороги: ________________</w:t>
      </w:r>
    </w:p>
    <w:p w:rsidR="0036484A" w:rsidRPr="00883EF9" w:rsidRDefault="0036484A" w:rsidP="0036484A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участка, 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период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_________; </w:t>
      </w:r>
      <w:proofErr w:type="gramEnd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 ____; Месяц: _____________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содержания: ______________________________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447"/>
        <w:gridCol w:w="576"/>
        <w:gridCol w:w="656"/>
        <w:gridCol w:w="363"/>
        <w:gridCol w:w="588"/>
        <w:gridCol w:w="699"/>
        <w:gridCol w:w="771"/>
        <w:gridCol w:w="815"/>
        <w:gridCol w:w="892"/>
        <w:gridCol w:w="781"/>
        <w:gridCol w:w="787"/>
        <w:gridCol w:w="1724"/>
        <w:gridCol w:w="1701"/>
        <w:gridCol w:w="1455"/>
      </w:tblGrid>
      <w:tr w:rsidR="0036484A" w:rsidRPr="00883EF9" w:rsidTr="00883EF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Километры с выявленными дефектами содержания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Земляное полотно, полоса отвода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Дорожная одежда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Искусственные и защитные дорожные сооружения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обустройства автомобильных дорог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снятия по километру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снятия по искусственным дорожным сооружениям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 уровня содержания километра</w:t>
            </w:r>
          </w:p>
        </w:tc>
      </w:tr>
      <w:tr w:rsidR="0036484A" w:rsidRPr="00883EF9" w:rsidTr="00883EF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484A" w:rsidRPr="00883EF9" w:rsidTr="00883EF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883EF9" w:rsidTr="00883EF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A" w:rsidRPr="00883EF9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right="46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обследовано: _____________________________ 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36484A" w:rsidRPr="00883EF9" w:rsidRDefault="0036484A" w:rsidP="0036484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Недопустимый уровень (оценка 2) ________________ км</w:t>
      </w:r>
    </w:p>
    <w:p w:rsidR="0036484A" w:rsidRPr="00883EF9" w:rsidRDefault="0036484A" w:rsidP="0036484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уровень (оценка 3) __________________ км</w:t>
      </w:r>
    </w:p>
    <w:p w:rsidR="0036484A" w:rsidRPr="00883EF9" w:rsidRDefault="0036484A" w:rsidP="0036484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(оценка 4) _____________________ км</w:t>
      </w:r>
    </w:p>
    <w:p w:rsidR="0036484A" w:rsidRPr="00883EF9" w:rsidRDefault="0036484A" w:rsidP="0036484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(оценка 5) ____________________    км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оценка по дороге (участку) _____________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содержания __________________________</w:t>
      </w:r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заданному уровню: _____________ 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</w:p>
    <w:p w:rsidR="0036484A" w:rsidRPr="00883EF9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снятых с выполнения километров: _____ </w:t>
      </w:r>
      <w:proofErr w:type="gramStart"/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</w:p>
    <w:p w:rsidR="0036484A" w:rsidRPr="00883EF9" w:rsidRDefault="0036484A" w:rsidP="003648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Заказчик:                                                                                           Исполнитель:</w:t>
      </w:r>
    </w:p>
    <w:p w:rsidR="0036484A" w:rsidRPr="0036484A" w:rsidRDefault="0036484A" w:rsidP="00664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484A" w:rsidRPr="0036484A" w:rsidSect="00883EF9">
          <w:pgSz w:w="16838" w:h="11906" w:orient="landscape"/>
          <w:pgMar w:top="902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6484A" w:rsidRPr="00664B8A" w:rsidRDefault="0036484A" w:rsidP="00664B8A">
      <w:pPr>
        <w:autoSpaceDE w:val="0"/>
        <w:autoSpaceDN w:val="0"/>
        <w:adjustRightInd w:val="0"/>
        <w:spacing w:after="0" w:line="240" w:lineRule="auto"/>
        <w:ind w:left="7088" w:hanging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4B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36484A" w:rsidRPr="00664B8A" w:rsidRDefault="0036484A" w:rsidP="00664B8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B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Инструкции</w:t>
      </w:r>
    </w:p>
    <w:p w:rsidR="0036484A" w:rsidRPr="0036484A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приемки работ с оценкой уровня содержания автомобильной дороги, сети автомобильных дорог 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____ месяц 20__ г по ____ месяц 20__ г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36484A" w:rsidRPr="00664B8A" w:rsidTr="00883EF9">
        <w:tc>
          <w:tcPr>
            <w:tcW w:w="3369" w:type="dxa"/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-25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4A" w:rsidRPr="00664B8A" w:rsidRDefault="0036484A" w:rsidP="0036484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    органа    государственной    власти    субъекта    Российской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484A" w:rsidRPr="00664B8A" w:rsidTr="00883E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484A" w:rsidRPr="00664B8A" w:rsidRDefault="0036484A" w:rsidP="0036484A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и (или) иной организации: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с «__» _______ 20__ г. по «__» _________ 20__ г. натурные обследования    и   оценку    уровня    содержания   автомобильной   дороги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6484A" w:rsidRPr="00664B8A" w:rsidTr="00883EF9">
        <w:tc>
          <w:tcPr>
            <w:tcW w:w="9571" w:type="dxa"/>
            <w:tcBorders>
              <w:bottom w:val="single" w:sz="4" w:space="0" w:color="auto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установила следующее: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Всего обследовано: 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4219"/>
        <w:gridCol w:w="4820"/>
        <w:gridCol w:w="674"/>
      </w:tblGrid>
      <w:tr w:rsidR="0036484A" w:rsidRPr="00664B8A" w:rsidTr="00883EF9">
        <w:tc>
          <w:tcPr>
            <w:tcW w:w="4219" w:type="dxa"/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По автомобильной дороге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 искусственным дорожным сооружениям  _____________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/пог.м;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соответствуют заданному уровню содержания следующие километры, в том числе с дефектами искусственных дорожных сооружений: 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автомобильной дороге ____________________________________   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искусственным дорожным сооружениям ________________ 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/пог.м;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Соответствует заданному уровню: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          __________________________________________________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автомобильной дороге ____________________________________   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искусственным дорожным сооружениям ________________ 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/пог.м;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Средняя оценка уровня содержания ____;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 (не зарегистрированы или зарегистрированы на участке/участках/, указать адрес/адреса/ участков):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километров, подлежащих снятию с выполнения работ, с учетом значимости обнаруженных дефектов содержания: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_______________________________________________________________ 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и протяженность искусственных дорожных сооружений, подлежащих снятию с выполнения работ, с учетом значимости обнаруженных дефектов содержания: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   ________________________________________________ 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/пог.м;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8.  Стоимость работ по Контракту (договору) за отчетный период: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автомобильной дороге ___________ руб.;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искусственным дорожным сооружениям ___________ руб.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Комиссия считает: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Предусмотренный Техническим заданием к Муниципальному контракту (договору) состав работ по содержанию конструктивных элементов автомобильной дороги, их составляющих и требуемый уровень содержания за отчетный период ______________________________ 20__ г.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оставить):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Полностью: (работы принимаются в полном объеме)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снижения объема выполнения: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автомобильной дороге: ________________________________ руб.;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искусственным дорожным сооружениям: __________________ руб.;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работ, принятый к выполнению: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автомобильной дороге: ________________________________ руб.;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искусственным дорожным сооружениям: __________________ руб.;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оплате за отчетный период _____________________________ руб.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Представитель Исполнителя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М.П.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484A" w:rsidRPr="00664B8A" w:rsidRDefault="0036484A" w:rsidP="0036484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484A" w:rsidRPr="0036484A" w:rsidSect="00883EF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6484A" w:rsidRPr="00664B8A" w:rsidRDefault="0036484A" w:rsidP="0036484A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ind w:left="7088" w:hanging="709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Приложение № 8</w:t>
      </w:r>
    </w:p>
    <w:p w:rsidR="0036484A" w:rsidRPr="00664B8A" w:rsidRDefault="0036484A" w:rsidP="0036484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к Инструкции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№_____</w:t>
      </w: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 ________________________________________________________________________________</w:t>
      </w: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контрактом (договором) № ________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от «___»___________ 20__г.                        и на основании акта проверки от «___» ___________ 20__ г. в целях устранения выявленных нарушений (дефектов, замечаний) Вам предлагается выполнить следующие мероприятия:</w:t>
      </w: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279"/>
        <w:gridCol w:w="772"/>
        <w:gridCol w:w="1461"/>
        <w:gridCol w:w="1798"/>
      </w:tblGrid>
      <w:tr w:rsidR="0036484A" w:rsidRPr="00664B8A" w:rsidTr="00883EF9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по устранению нарушений (дефектов, замечаний)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6484A" w:rsidRPr="00664B8A" w:rsidTr="00883EF9">
        <w:trPr>
          <w:jc w:val="center"/>
        </w:trPr>
        <w:tc>
          <w:tcPr>
            <w:tcW w:w="642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36484A" w:rsidRPr="00664B8A" w:rsidTr="00883EF9">
        <w:trPr>
          <w:jc w:val="center"/>
        </w:trPr>
        <w:tc>
          <w:tcPr>
            <w:tcW w:w="642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rPr>
          <w:jc w:val="center"/>
        </w:trPr>
        <w:tc>
          <w:tcPr>
            <w:tcW w:w="642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rPr>
          <w:jc w:val="center"/>
        </w:trPr>
        <w:tc>
          <w:tcPr>
            <w:tcW w:w="642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36484A" w:rsidRPr="00664B8A" w:rsidRDefault="0036484A" w:rsidP="003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выполнении указанных в предписании мероприятий по устранению выявленных дефектов (нарушений, замечаний) представьте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«___»_________________20___г.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 случае невыполнения предписания к Вам будут применены предусмотренные вышеуказанным Муниципальным контрактом (договором) штрафные санкции.</w:t>
      </w:r>
    </w:p>
    <w:p w:rsidR="0036484A" w:rsidRPr="00664B8A" w:rsidRDefault="0036484A" w:rsidP="0066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Заказчика: __________________________________________________________/_______________/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(должность)                                                        (ФИО)                                                                                                      (подпись)</w:t>
      </w:r>
    </w:p>
    <w:p w:rsidR="0036484A" w:rsidRPr="00664B8A" w:rsidRDefault="0036484A" w:rsidP="0036484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6484A" w:rsidRPr="00664B8A" w:rsidRDefault="0036484A" w:rsidP="0036484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«___»___________20__г.           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Предписание получил: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Исполнителя: __________________________________________________________/_______________/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(должность)                                                        (ФИО)                                                                                                      (подпись)</w:t>
      </w:r>
    </w:p>
    <w:p w:rsidR="0036484A" w:rsidRPr="00664B8A" w:rsidRDefault="0036484A" w:rsidP="0036484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«___»___________20__г.           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484A" w:rsidRPr="00664B8A" w:rsidSect="00664B8A">
          <w:pgSz w:w="16838" w:h="11906" w:orient="landscape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36484A" w:rsidRPr="00664B8A" w:rsidRDefault="0036484A" w:rsidP="00664B8A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4B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36484A" w:rsidRPr="00664B8A" w:rsidRDefault="0036484A" w:rsidP="00664B8A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 Инструкции </w:t>
      </w:r>
    </w:p>
    <w:p w:rsidR="0036484A" w:rsidRPr="00664B8A" w:rsidRDefault="0036484A" w:rsidP="00664B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4A" w:rsidRPr="0036484A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36484A" w:rsidRPr="0036484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36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проверки исполнения предписания об устранении замечаний </w:t>
      </w: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«__»______20__г. №_________, выявленных в ходе оценки уровня содержания автомобильных дорог за отчетный период</w:t>
      </w: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«__» ____ 20__г. по «__» ____ 20__г.</w:t>
      </w: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20__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№___________</w:t>
      </w: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36484A" w:rsidRPr="00664B8A" w:rsidTr="00883EF9">
        <w:tc>
          <w:tcPr>
            <w:tcW w:w="3369" w:type="dxa"/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ind w:left="-250" w:firstLine="5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36484A" w:rsidRPr="00664B8A" w:rsidTr="00883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совместный осмотр километров, отмеченных в предписании при приемке выполненных работ по содержанию участка автомобильной дороги __________________________________________________________________</w:t>
      </w:r>
    </w:p>
    <w:p w:rsidR="0036484A" w:rsidRPr="00664B8A" w:rsidRDefault="0036484A" w:rsidP="003648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автомобильной дороги)</w:t>
      </w: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___+___ - км___+___ (договор от «__» ___ 20__г. №_________).</w:t>
      </w: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комиссионного осмотра установлено следующее:</w:t>
      </w:r>
    </w:p>
    <w:p w:rsidR="0036484A" w:rsidRPr="00664B8A" w:rsidRDefault="0036484A" w:rsidP="0036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771"/>
        <w:gridCol w:w="2886"/>
        <w:gridCol w:w="1162"/>
        <w:gridCol w:w="1539"/>
        <w:gridCol w:w="1487"/>
      </w:tblGrid>
      <w:tr w:rsidR="0036484A" w:rsidRPr="00664B8A" w:rsidTr="00883EF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километров,</w:t>
            </w:r>
          </w:p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отмеченными</w:t>
            </w:r>
          </w:p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(дефекты, замечания)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нарушения</w:t>
            </w:r>
          </w:p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(дефекты, замечания)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исполнение,</w:t>
            </w:r>
          </w:p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устранено/</w:t>
            </w:r>
          </w:p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устранено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6484A" w:rsidRPr="00664B8A" w:rsidTr="00883EF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84A" w:rsidRPr="00664B8A" w:rsidTr="00883EF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A" w:rsidRPr="00664B8A" w:rsidRDefault="0036484A" w:rsidP="0036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Результат: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(дефекты, замечания), отмеченные в предписании       устранены      в      установленные      директивные     сроки 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полном объеме/частично/не </w:t>
      </w:r>
      <w:proofErr w:type="gramStart"/>
      <w:r w:rsidRPr="00664B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устранены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(нужное подчеркнуть)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оценки уровня содержания участка автомобильной  дороги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36484A" w:rsidRPr="00664B8A" w:rsidRDefault="0036484A" w:rsidP="0036484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автомобильной дороги)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___+___ - км___+___ (договор от «__» ___ 20__г. №_________), 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исключить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промежуточной ведомости от «__» ________ 20__г. №_______________ следующие километры: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36484A" w:rsidRPr="00664B8A" w:rsidRDefault="0036484A" w:rsidP="0036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считать исполненным 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полном объеме/частично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(нужное подчеркнуть)</w:t>
      </w:r>
    </w:p>
    <w:p w:rsidR="0036484A" w:rsidRPr="00664B8A" w:rsidRDefault="0036484A" w:rsidP="0036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Исполнителю </w:t>
      </w:r>
      <w:proofErr w:type="gramStart"/>
      <w:r w:rsidRPr="00664B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применить/не применять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санкции  в  соответствии  </w:t>
      </w: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</w:t>
      </w:r>
    </w:p>
    <w:p w:rsidR="0036484A" w:rsidRPr="00664B8A" w:rsidRDefault="0036484A" w:rsidP="0036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(нужное подчеркнуть)                                    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заключенного муниципального контракта (договора)                          и действующим законодательством Российской Федерации.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Заказчика: ____________________________/______________/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(должность)                                  (подпись)                       (ФИО)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ПредставительИсполнителя:________________________/______________/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(должность)                                  (подпись)                       (ФИО)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36484A" w:rsidRDefault="0036484A" w:rsidP="0036484A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484A" w:rsidRPr="0036484A" w:rsidSect="00883EF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3648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484A" w:rsidRPr="00664B8A" w:rsidRDefault="0036484A" w:rsidP="00664B8A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B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36484A" w:rsidRPr="00664B8A" w:rsidRDefault="0036484A" w:rsidP="00664B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к Инструкции</w:t>
      </w:r>
    </w:p>
    <w:p w:rsidR="0036484A" w:rsidRPr="0036484A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36484A" w:rsidRPr="00664B8A" w:rsidRDefault="0036484A" w:rsidP="00364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36484A" w:rsidRPr="00664B8A" w:rsidRDefault="0036484A" w:rsidP="003648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оценки уровня содержания автомобильной дороги, </w:t>
      </w:r>
    </w:p>
    <w:p w:rsidR="0036484A" w:rsidRPr="00664B8A" w:rsidRDefault="0036484A" w:rsidP="003648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автомобильных дорог</w:t>
      </w: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«</w:t>
      </w:r>
      <w:r w:rsidRPr="00664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__» __ 20__г. по 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__» __ 20__г.)</w:t>
      </w: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261"/>
        <w:gridCol w:w="425"/>
        <w:gridCol w:w="5776"/>
      </w:tblGrid>
      <w:tr w:rsidR="0036484A" w:rsidRPr="00664B8A" w:rsidTr="00883EF9">
        <w:tc>
          <w:tcPr>
            <w:tcW w:w="3369" w:type="dxa"/>
            <w:gridSpan w:val="2"/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36484A" w:rsidRPr="00664B8A" w:rsidTr="00883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84A" w:rsidRPr="00664B8A" w:rsidTr="00883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4A" w:rsidRPr="00664B8A" w:rsidRDefault="0036484A" w:rsidP="0036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оценку уровня содержания автомобильной дороги (сети автомобильных дорог) и искусственных дорожных сооружений на нем (них): _________________________________________________________________</w:t>
      </w:r>
    </w:p>
    <w:p w:rsidR="0036484A" w:rsidRPr="00664B8A" w:rsidRDefault="0036484A" w:rsidP="0036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автомобильной дороги)</w:t>
      </w: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___+___ - км___+___ (договор от «__» ___ 20__г. №_________).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установила следующее:</w:t>
      </w:r>
    </w:p>
    <w:p w:rsidR="0036484A" w:rsidRPr="00664B8A" w:rsidRDefault="0036484A" w:rsidP="0036484A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обследовано:  ______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84A" w:rsidRPr="00664B8A" w:rsidRDefault="0036484A" w:rsidP="0036484A">
      <w:pPr>
        <w:numPr>
          <w:ilvl w:val="0"/>
          <w:numId w:val="5"/>
        </w:numPr>
        <w:tabs>
          <w:tab w:val="left" w:pos="284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_____________________________ уровню содержания</w:t>
      </w: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36484A" w:rsidRPr="00664B8A" w:rsidRDefault="0036484A" w:rsidP="0036484A">
      <w:pPr>
        <w:tabs>
          <w:tab w:val="left" w:pos="284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(уровень содержания по гос. контракту (договору)</w:t>
      </w:r>
      <w:proofErr w:type="gramEnd"/>
    </w:p>
    <w:p w:rsidR="0036484A" w:rsidRPr="00664B8A" w:rsidRDefault="0036484A" w:rsidP="0036484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километры:______________________________________________</w:t>
      </w:r>
    </w:p>
    <w:p w:rsidR="0036484A" w:rsidRPr="00664B8A" w:rsidRDefault="0036484A" w:rsidP="0036484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6484A" w:rsidRPr="00664B8A" w:rsidRDefault="0036484A" w:rsidP="0036484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Всего: ______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84A" w:rsidRPr="00664B8A" w:rsidRDefault="0036484A" w:rsidP="0036484A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____________________________  уровню содержания: </w:t>
      </w:r>
    </w:p>
    <w:p w:rsidR="0036484A" w:rsidRPr="00664B8A" w:rsidRDefault="0036484A" w:rsidP="0036484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(уровень содержания по гос. контракту (договору)</w:t>
      </w:r>
      <w:proofErr w:type="gramEnd"/>
    </w:p>
    <w:p w:rsidR="0036484A" w:rsidRPr="00664B8A" w:rsidRDefault="0036484A" w:rsidP="0036484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Всего: ______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84A" w:rsidRPr="00664B8A" w:rsidRDefault="0036484A" w:rsidP="0036484A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Дорожно-транспортные происшествия с сопутствующими неудовлетворительными дорожными условиями, зависящими от дефектов содержания дорог (не 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/зарегистрированы на участке (указать адрес /адреса):</w:t>
      </w:r>
    </w:p>
    <w:p w:rsidR="0036484A" w:rsidRPr="00664B8A" w:rsidRDefault="0036484A" w:rsidP="003648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6484A" w:rsidRPr="00664B8A" w:rsidRDefault="0036484A" w:rsidP="0036484A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содержания по участку автомобильной дороги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:________________________________________________________;</w:t>
      </w:r>
      <w:proofErr w:type="gramEnd"/>
    </w:p>
    <w:p w:rsidR="0036484A" w:rsidRPr="00664B8A" w:rsidRDefault="0036484A" w:rsidP="003648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(указывается уровень содержания)</w:t>
      </w:r>
    </w:p>
    <w:p w:rsidR="0036484A" w:rsidRPr="00664B8A" w:rsidRDefault="0036484A" w:rsidP="0036484A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 оценка  уровня  содержания   участка   автомобильной   дороги </w:t>
      </w:r>
    </w:p>
    <w:p w:rsidR="0036484A" w:rsidRPr="00664B8A" w:rsidRDefault="0036484A" w:rsidP="003648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уч</w:t>
      </w:r>
      <w:proofErr w:type="gramStart"/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________;</w:t>
      </w:r>
      <w:proofErr w:type="gramEnd"/>
    </w:p>
    <w:p w:rsidR="0036484A" w:rsidRPr="00664B8A" w:rsidRDefault="0036484A" w:rsidP="0036484A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километров, на которых зафиксирован 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допустимый»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содержания с оценкой 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 км;</w:t>
      </w:r>
    </w:p>
    <w:p w:rsidR="0036484A" w:rsidRPr="00664B8A" w:rsidRDefault="0036484A" w:rsidP="0036484A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километров в процентах от общей протяженности участка автомобильной дороги, на которых зафиксирован 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допустимый»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содержания с оценкой 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 %.</w:t>
      </w: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Подписи: </w:t>
      </w:r>
    </w:p>
    <w:p w:rsidR="0036484A" w:rsidRPr="00664B8A" w:rsidRDefault="0036484A" w:rsidP="003648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Заказчика:     ___________________________/_____________/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(должность, подпись)                                            (ФИО)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Исполнителя: ___________________________/_____________/</w:t>
      </w:r>
    </w:p>
    <w:p w:rsidR="0036484A" w:rsidRPr="00664B8A" w:rsidRDefault="0036484A" w:rsidP="0036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4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(должность, подпись)                                              (ФИО)</w:t>
      </w:r>
    </w:p>
    <w:sectPr w:rsidR="0036484A" w:rsidRPr="00664B8A" w:rsidSect="00A82E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0F" w:rsidRDefault="00050A0F" w:rsidP="0036484A">
      <w:pPr>
        <w:spacing w:after="0" w:line="240" w:lineRule="auto"/>
      </w:pPr>
      <w:r>
        <w:separator/>
      </w:r>
    </w:p>
  </w:endnote>
  <w:endnote w:type="continuationSeparator" w:id="0">
    <w:p w:rsidR="00050A0F" w:rsidRDefault="00050A0F" w:rsidP="0036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F9" w:rsidRDefault="00883EF9" w:rsidP="00883E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3EF9" w:rsidRDefault="00883EF9" w:rsidP="00883EF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F9" w:rsidRDefault="00883EF9" w:rsidP="00883EF9">
    <w:pPr>
      <w:pStyle w:val="a7"/>
      <w:framePr w:wrap="around" w:vAnchor="text" w:hAnchor="margin" w:xAlign="right" w:y="1"/>
      <w:rPr>
        <w:rStyle w:val="a9"/>
      </w:rPr>
    </w:pPr>
  </w:p>
  <w:p w:rsidR="00883EF9" w:rsidRDefault="00883EF9" w:rsidP="00883E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0F" w:rsidRDefault="00050A0F" w:rsidP="0036484A">
      <w:pPr>
        <w:spacing w:after="0" w:line="240" w:lineRule="auto"/>
      </w:pPr>
      <w:r>
        <w:separator/>
      </w:r>
    </w:p>
  </w:footnote>
  <w:footnote w:type="continuationSeparator" w:id="0">
    <w:p w:rsidR="00050A0F" w:rsidRDefault="00050A0F" w:rsidP="0036484A">
      <w:pPr>
        <w:spacing w:after="0" w:line="240" w:lineRule="auto"/>
      </w:pPr>
      <w:r>
        <w:continuationSeparator/>
      </w:r>
    </w:p>
  </w:footnote>
  <w:footnote w:id="1">
    <w:p w:rsidR="00883EF9" w:rsidRDefault="00883EF9" w:rsidP="0036484A">
      <w:pPr>
        <w:pStyle w:val="ae"/>
      </w:pPr>
      <w:r>
        <w:rPr>
          <w:rStyle w:val="af0"/>
        </w:rPr>
        <w:footnoteRef/>
      </w:r>
      <w:r>
        <w:t xml:space="preserve"> Акту присваивается номер предписания, по которому производится комиссионный осмотр.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F9" w:rsidRDefault="00883EF9" w:rsidP="00883EF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3EF9" w:rsidRDefault="00883E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F9" w:rsidRDefault="00883E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A22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B58DC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33997"/>
    <w:multiLevelType w:val="hybridMultilevel"/>
    <w:tmpl w:val="40148F46"/>
    <w:lvl w:ilvl="0" w:tplc="D4BC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242FA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8B9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F1A"/>
    <w:rsid w:val="00025D80"/>
    <w:rsid w:val="00030468"/>
    <w:rsid w:val="000331DB"/>
    <w:rsid w:val="00033F4C"/>
    <w:rsid w:val="000409F0"/>
    <w:rsid w:val="00050A0F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4703F"/>
    <w:rsid w:val="0015195B"/>
    <w:rsid w:val="00151ECB"/>
    <w:rsid w:val="00152FEE"/>
    <w:rsid w:val="0016704D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0CF7"/>
    <w:rsid w:val="00216403"/>
    <w:rsid w:val="00220C91"/>
    <w:rsid w:val="00224B2C"/>
    <w:rsid w:val="0022737A"/>
    <w:rsid w:val="00227AB4"/>
    <w:rsid w:val="0023117F"/>
    <w:rsid w:val="0023195F"/>
    <w:rsid w:val="00236C74"/>
    <w:rsid w:val="002370A0"/>
    <w:rsid w:val="0024490A"/>
    <w:rsid w:val="002459A6"/>
    <w:rsid w:val="0024743B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46B7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84A"/>
    <w:rsid w:val="00364A50"/>
    <w:rsid w:val="00367FB3"/>
    <w:rsid w:val="0037027F"/>
    <w:rsid w:val="00371406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4F01"/>
    <w:rsid w:val="003C04A4"/>
    <w:rsid w:val="003C13E0"/>
    <w:rsid w:val="003D0C62"/>
    <w:rsid w:val="003D38D1"/>
    <w:rsid w:val="003D7891"/>
    <w:rsid w:val="003E0566"/>
    <w:rsid w:val="003E17A2"/>
    <w:rsid w:val="003E49E9"/>
    <w:rsid w:val="003E4CA3"/>
    <w:rsid w:val="003E5897"/>
    <w:rsid w:val="003F187A"/>
    <w:rsid w:val="003F2409"/>
    <w:rsid w:val="003F419D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6E9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55E7"/>
    <w:rsid w:val="00486356"/>
    <w:rsid w:val="00486F6A"/>
    <w:rsid w:val="004A07D4"/>
    <w:rsid w:val="004A4129"/>
    <w:rsid w:val="004B1233"/>
    <w:rsid w:val="004B12D1"/>
    <w:rsid w:val="004B3909"/>
    <w:rsid w:val="004B46EF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555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3285"/>
    <w:rsid w:val="005532F0"/>
    <w:rsid w:val="00554586"/>
    <w:rsid w:val="0055513D"/>
    <w:rsid w:val="00563E6E"/>
    <w:rsid w:val="005767E3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4247"/>
    <w:rsid w:val="005B6011"/>
    <w:rsid w:val="005B75AC"/>
    <w:rsid w:val="005C00AB"/>
    <w:rsid w:val="005C3845"/>
    <w:rsid w:val="005C4F8C"/>
    <w:rsid w:val="005C7AD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32C41"/>
    <w:rsid w:val="00640110"/>
    <w:rsid w:val="00640A74"/>
    <w:rsid w:val="006506C1"/>
    <w:rsid w:val="0065727C"/>
    <w:rsid w:val="00657985"/>
    <w:rsid w:val="00660537"/>
    <w:rsid w:val="00664B8A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32CA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D6433"/>
    <w:rsid w:val="007E0CC1"/>
    <w:rsid w:val="007F3AD8"/>
    <w:rsid w:val="007F400E"/>
    <w:rsid w:val="00803D9D"/>
    <w:rsid w:val="008068B9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52FE3"/>
    <w:rsid w:val="00854209"/>
    <w:rsid w:val="008544E5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3EF9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4094"/>
    <w:rsid w:val="009658BD"/>
    <w:rsid w:val="00965A0F"/>
    <w:rsid w:val="009737E6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0D4C"/>
    <w:rsid w:val="009A1B00"/>
    <w:rsid w:val="009A2560"/>
    <w:rsid w:val="009A263F"/>
    <w:rsid w:val="009A35A9"/>
    <w:rsid w:val="009A535D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1571"/>
    <w:rsid w:val="00A02A3A"/>
    <w:rsid w:val="00A0333A"/>
    <w:rsid w:val="00A05804"/>
    <w:rsid w:val="00A10DC0"/>
    <w:rsid w:val="00A12ECB"/>
    <w:rsid w:val="00A1753F"/>
    <w:rsid w:val="00A21273"/>
    <w:rsid w:val="00A22A20"/>
    <w:rsid w:val="00A25E32"/>
    <w:rsid w:val="00A3740F"/>
    <w:rsid w:val="00A418EF"/>
    <w:rsid w:val="00A41F75"/>
    <w:rsid w:val="00A43C83"/>
    <w:rsid w:val="00A509E8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2ECE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A61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1FDE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52FBB"/>
    <w:rsid w:val="00B5528E"/>
    <w:rsid w:val="00B56438"/>
    <w:rsid w:val="00B63406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5638"/>
    <w:rsid w:val="00CA58B0"/>
    <w:rsid w:val="00CA7931"/>
    <w:rsid w:val="00CB325C"/>
    <w:rsid w:val="00CB3266"/>
    <w:rsid w:val="00CC18EA"/>
    <w:rsid w:val="00CD6DF6"/>
    <w:rsid w:val="00CE0591"/>
    <w:rsid w:val="00CE48EC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36B5"/>
    <w:rsid w:val="00D25063"/>
    <w:rsid w:val="00D25D73"/>
    <w:rsid w:val="00D3079F"/>
    <w:rsid w:val="00D31908"/>
    <w:rsid w:val="00D32392"/>
    <w:rsid w:val="00D364BD"/>
    <w:rsid w:val="00D4599B"/>
    <w:rsid w:val="00D4683C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24AA"/>
    <w:rsid w:val="00D9343D"/>
    <w:rsid w:val="00D972A7"/>
    <w:rsid w:val="00DA20E7"/>
    <w:rsid w:val="00DA4797"/>
    <w:rsid w:val="00DB0173"/>
    <w:rsid w:val="00DB0786"/>
    <w:rsid w:val="00DB18C5"/>
    <w:rsid w:val="00DB2FE0"/>
    <w:rsid w:val="00DB4A15"/>
    <w:rsid w:val="00DB7968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244E"/>
    <w:rsid w:val="00E3322E"/>
    <w:rsid w:val="00E337AB"/>
    <w:rsid w:val="00E33EFE"/>
    <w:rsid w:val="00E4113F"/>
    <w:rsid w:val="00E42695"/>
    <w:rsid w:val="00E42FC9"/>
    <w:rsid w:val="00E52A42"/>
    <w:rsid w:val="00E5662F"/>
    <w:rsid w:val="00E5749B"/>
    <w:rsid w:val="00E65249"/>
    <w:rsid w:val="00E66BF1"/>
    <w:rsid w:val="00E73C53"/>
    <w:rsid w:val="00E73FFA"/>
    <w:rsid w:val="00E74779"/>
    <w:rsid w:val="00E7647D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1B8"/>
    <w:rsid w:val="00F20247"/>
    <w:rsid w:val="00F21C55"/>
    <w:rsid w:val="00F2248D"/>
    <w:rsid w:val="00F23273"/>
    <w:rsid w:val="00F25AC4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61C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B9"/>
  </w:style>
  <w:style w:type="paragraph" w:styleId="1">
    <w:name w:val="heading 1"/>
    <w:aliases w:val="1,H1"/>
    <w:basedOn w:val="a"/>
    <w:next w:val="a"/>
    <w:link w:val="10"/>
    <w:qFormat/>
    <w:rsid w:val="003648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364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9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1 Знак,H1 Знак"/>
    <w:basedOn w:val="a0"/>
    <w:link w:val="1"/>
    <w:rsid w:val="003648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6484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6484A"/>
  </w:style>
  <w:style w:type="paragraph" w:customStyle="1" w:styleId="ConsPlusCell">
    <w:name w:val="ConsPlusCell"/>
    <w:rsid w:val="0036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36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64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648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4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 Знак Знак Знак"/>
    <w:basedOn w:val="a"/>
    <w:rsid w:val="003648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ghlighthighlightactive">
    <w:name w:val="highlight highlight_active"/>
    <w:basedOn w:val="a0"/>
    <w:rsid w:val="0036484A"/>
  </w:style>
  <w:style w:type="character" w:styleId="a4">
    <w:name w:val="Hyperlink"/>
    <w:rsid w:val="0036484A"/>
    <w:rPr>
      <w:color w:val="0044AA"/>
      <w:u w:val="single"/>
    </w:rPr>
  </w:style>
  <w:style w:type="paragraph" w:styleId="a5">
    <w:name w:val="Body Text Indent"/>
    <w:basedOn w:val="a"/>
    <w:link w:val="a6"/>
    <w:rsid w:val="00364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64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6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484A"/>
  </w:style>
  <w:style w:type="paragraph" w:customStyle="1" w:styleId="formattext">
    <w:name w:val="formattext"/>
    <w:basedOn w:val="a"/>
    <w:rsid w:val="0036484A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364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6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648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6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 Знак1 Знак"/>
    <w:basedOn w:val="a"/>
    <w:rsid w:val="003648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footnote text"/>
    <w:basedOn w:val="a"/>
    <w:link w:val="af"/>
    <w:semiHidden/>
    <w:rsid w:val="0036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364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36484A"/>
    <w:rPr>
      <w:vertAlign w:val="superscript"/>
    </w:rPr>
  </w:style>
  <w:style w:type="paragraph" w:styleId="af1">
    <w:name w:val="Balloon Text"/>
    <w:basedOn w:val="a"/>
    <w:link w:val="af2"/>
    <w:semiHidden/>
    <w:rsid w:val="003648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6484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3"/>
    <w:rsid w:val="003648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21" Type="http://schemas.openxmlformats.org/officeDocument/2006/relationships/hyperlink" Target="consultantplus://offline/ref=2DB4B7A525374C012E35F1815BD7332B62D45892977BC6D916DC0237DF9E981D59F0605FAF2323LEOAJ" TargetMode="External"/><Relationship Id="rId42" Type="http://schemas.openxmlformats.org/officeDocument/2006/relationships/oleObject" Target="embeddings/oleObject10.bin"/><Relationship Id="rId47" Type="http://schemas.openxmlformats.org/officeDocument/2006/relationships/oleObject" Target="embeddings/oleObject13.bin"/><Relationship Id="rId63" Type="http://schemas.openxmlformats.org/officeDocument/2006/relationships/image" Target="media/image19.wmf"/><Relationship Id="rId68" Type="http://schemas.openxmlformats.org/officeDocument/2006/relationships/header" Target="header1.xml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1.bin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B4B7A525374C012E35F1815BD7332B62D45892977BC6D916DC0237LDOFJ" TargetMode="External"/><Relationship Id="rId29" Type="http://schemas.openxmlformats.org/officeDocument/2006/relationships/image" Target="media/image5.wmf"/><Relationship Id="rId107" Type="http://schemas.openxmlformats.org/officeDocument/2006/relationships/oleObject" Target="embeddings/oleObject59.bin"/><Relationship Id="rId11" Type="http://schemas.openxmlformats.org/officeDocument/2006/relationships/hyperlink" Target="consultantplus://offline/ref=2DB4B7A525374C012E35F1815BD7332B6BD65B9897769BD31E850E35D891C70A5EB96C5EAF2321E2LDO7J" TargetMode="External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9.wmf"/><Relationship Id="rId40" Type="http://schemas.openxmlformats.org/officeDocument/2006/relationships/oleObject" Target="embeddings/oleObject9.bin"/><Relationship Id="rId45" Type="http://schemas.openxmlformats.org/officeDocument/2006/relationships/image" Target="media/image13.wmf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7.bin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9.bin"/><Relationship Id="rId102" Type="http://schemas.openxmlformats.org/officeDocument/2006/relationships/oleObject" Target="embeddings/oleObject54.bin"/><Relationship Id="rId110" Type="http://schemas.openxmlformats.org/officeDocument/2006/relationships/image" Target="media/image23.wmf"/><Relationship Id="rId5" Type="http://schemas.openxmlformats.org/officeDocument/2006/relationships/settings" Target="settings.xml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7.bin"/><Relationship Id="rId19" Type="http://schemas.openxmlformats.org/officeDocument/2006/relationships/hyperlink" Target="consultantplus://offline/ref=2DB4B7A525374C012E35F1815BD7332B63D2589D937BC6D916DC0237DF9E981D59F0605FAF2322LEOAJ" TargetMode="External"/><Relationship Id="rId14" Type="http://schemas.openxmlformats.org/officeDocument/2006/relationships/hyperlink" Target="consultantplus://offline/ref=2DB4B7A525374C012E35F1815BD7332B6BD65B9897769BD31E850E35D891C70A5EB96C5EAF2321E1LDO2J" TargetMode="External"/><Relationship Id="rId22" Type="http://schemas.openxmlformats.org/officeDocument/2006/relationships/hyperlink" Target="consultantplus://offline/ref=2DB4B7A525374C012E35F1815BD7332B6CD25A92907BC6D916DC0237LDOFJ" TargetMode="External"/><Relationship Id="rId27" Type="http://schemas.openxmlformats.org/officeDocument/2006/relationships/image" Target="media/image4.wmf"/><Relationship Id="rId30" Type="http://schemas.openxmlformats.org/officeDocument/2006/relationships/oleObject" Target="embeddings/oleObject4.bin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oleObject" Target="embeddings/oleObject14.bin"/><Relationship Id="rId56" Type="http://schemas.openxmlformats.org/officeDocument/2006/relationships/image" Target="media/image17.wmf"/><Relationship Id="rId64" Type="http://schemas.openxmlformats.org/officeDocument/2006/relationships/oleObject" Target="embeddings/oleObject24.bin"/><Relationship Id="rId69" Type="http://schemas.openxmlformats.org/officeDocument/2006/relationships/header" Target="header2.xml"/><Relationship Id="rId77" Type="http://schemas.openxmlformats.org/officeDocument/2006/relationships/oleObject" Target="embeddings/oleObject30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7.bin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16.bin"/><Relationship Id="rId72" Type="http://schemas.openxmlformats.org/officeDocument/2006/relationships/image" Target="media/image21.wmf"/><Relationship Id="rId80" Type="http://schemas.openxmlformats.org/officeDocument/2006/relationships/oleObject" Target="embeddings/oleObject33.bin"/><Relationship Id="rId85" Type="http://schemas.openxmlformats.org/officeDocument/2006/relationships/image" Target="media/image22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hyperlink" Target="consultantplus://offline/ref=2DB4B7A525374C012E35EF8C4DBB6D246CDF07979573978246DA55688F98CD5D19F6351CEB2E22E3D3A5E3LBO0J" TargetMode="External"/><Relationship Id="rId17" Type="http://schemas.openxmlformats.org/officeDocument/2006/relationships/hyperlink" Target="consultantplus://offline/ref=2DB4B7A525374C012E35F1815BD7332B6BD45A9B96759BD31E850E35D8L9O1J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image" Target="media/image18.wmf"/><Relationship Id="rId67" Type="http://schemas.openxmlformats.org/officeDocument/2006/relationships/hyperlink" Target="http://hghltd.yandex.net/yandbtm?fmode=inject&amp;url=http%3A%2F%2Fbase1.gostedu.ru%2F48%2F48043%2F&amp;text=%D1%80%D0%B0%D0%B7%D1%80%D1%83%D1%88%D0%B5%D0%BD%D0%BD%D1%8B%D0%B5%20%D0%B8%20%D0%BD%D0%B5%20%D0%B7%D0%B0%D0%BF%D0%BE%D0%BB%D0%BD%D0%B5%D0%BD%D0%BD%D1%8B%D0%B5%20%D0%B4%D0%B5%D1%84%D0%BE%D1%80%D0%BC%D0%B0%D1%86%D0%B8%D0%BE%D0%BD%D0%BD%D1%8B%D0%B5%20%D1%88%D0%B2%D1%8B&amp;l10n=ru&amp;mime=html&amp;sign=f0a77056e59a948019baa631c644d0c8&amp;keyno=0" TargetMode="External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60.bin"/><Relationship Id="rId20" Type="http://schemas.openxmlformats.org/officeDocument/2006/relationships/hyperlink" Target="consultantplus://offline/ref=2DB4B7A525374C012E35EF8C4DBB6D246CDF07979774918741DA55688F98CD5D19F6351CEB2E22E3D2A6E2LBO7J" TargetMode="External"/><Relationship Id="rId41" Type="http://schemas.openxmlformats.org/officeDocument/2006/relationships/image" Target="media/image11.wmf"/><Relationship Id="rId54" Type="http://schemas.openxmlformats.org/officeDocument/2006/relationships/image" Target="media/image16.wmf"/><Relationship Id="rId62" Type="http://schemas.openxmlformats.org/officeDocument/2006/relationships/oleObject" Target="embeddings/oleObject23.bin"/><Relationship Id="rId70" Type="http://schemas.openxmlformats.org/officeDocument/2006/relationships/footer" Target="footer1.xml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6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DB4B7A525374C012E35F1815BD7332B6BD55F9A90769BD31E850E35D8L9O1J" TargetMode="External"/><Relationship Id="rId23" Type="http://schemas.openxmlformats.org/officeDocument/2006/relationships/image" Target="media/image2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14.wmf"/><Relationship Id="rId57" Type="http://schemas.openxmlformats.org/officeDocument/2006/relationships/oleObject" Target="embeddings/oleObject19.bin"/><Relationship Id="rId106" Type="http://schemas.openxmlformats.org/officeDocument/2006/relationships/oleObject" Target="embeddings/oleObject58.bin"/><Relationship Id="rId10" Type="http://schemas.openxmlformats.org/officeDocument/2006/relationships/hyperlink" Target="consultantplus://offline/ref=2DB4B7A525374C012E35F1815BD7332B6BD75B9F91719BD31E850E35D891C70A5EB96C5EACL2OAJ" TargetMode="External"/><Relationship Id="rId31" Type="http://schemas.openxmlformats.org/officeDocument/2006/relationships/image" Target="media/image6.wmf"/><Relationship Id="rId44" Type="http://schemas.openxmlformats.org/officeDocument/2006/relationships/oleObject" Target="embeddings/oleObject11.bin"/><Relationship Id="rId52" Type="http://schemas.openxmlformats.org/officeDocument/2006/relationships/image" Target="media/image15.wmf"/><Relationship Id="rId60" Type="http://schemas.openxmlformats.org/officeDocument/2006/relationships/oleObject" Target="embeddings/oleObject21.bin"/><Relationship Id="rId65" Type="http://schemas.openxmlformats.org/officeDocument/2006/relationships/image" Target="media/image20.wmf"/><Relationship Id="rId73" Type="http://schemas.openxmlformats.org/officeDocument/2006/relationships/oleObject" Target="embeddings/oleObject26.bin"/><Relationship Id="rId78" Type="http://schemas.openxmlformats.org/officeDocument/2006/relationships/oleObject" Target="embeddings/oleObject31.bin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2DB4B7A525374C012E35F1815BD7332B6BD75B9F91719BD31E850E35D891C70A5EB96C5EACL2OAJ" TargetMode="External"/><Relationship Id="rId18" Type="http://schemas.openxmlformats.org/officeDocument/2006/relationships/hyperlink" Target="consultantplus://offline/ref=2DB4B7A525374C012E35F1815BD7332B63D2589D937BC6D916DC0237LDOFJ" TargetMode="External"/><Relationship Id="rId39" Type="http://schemas.openxmlformats.org/officeDocument/2006/relationships/image" Target="media/image10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5.bin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9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6.bin"/><Relationship Id="rId7" Type="http://schemas.openxmlformats.org/officeDocument/2006/relationships/footnotes" Target="footnotes.xml"/><Relationship Id="rId71" Type="http://schemas.openxmlformats.org/officeDocument/2006/relationships/footer" Target="footer2.xml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6F0E-F85C-4769-96FF-E55DD1B5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20148</Words>
  <Characters>114845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Коршунова Анастасия Николаевна</cp:lastModifiedBy>
  <cp:revision>11</cp:revision>
  <cp:lastPrinted>2017-05-16T07:50:00Z</cp:lastPrinted>
  <dcterms:created xsi:type="dcterms:W3CDTF">2012-11-13T06:50:00Z</dcterms:created>
  <dcterms:modified xsi:type="dcterms:W3CDTF">2017-05-16T07:50:00Z</dcterms:modified>
</cp:coreProperties>
</file>