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DE" w:rsidRPr="00B56517" w:rsidRDefault="00BF5ADE" w:rsidP="00737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6517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61975" cy="767020"/>
            <wp:effectExtent l="0" t="0" r="0" b="0"/>
            <wp:docPr id="2" name="Рисунок 2" descr="C:\Users\Фатюшина\Desktop\karatuz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тюшина\Desktop\karatuzskii_rayon_co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02" cy="76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5AF" w:rsidRPr="00B56517" w:rsidRDefault="00B065AF" w:rsidP="00737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517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br w:type="textWrapping" w:clear="all"/>
      </w:r>
      <w:r w:rsidRPr="00B56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56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 РАЙОННЫЙ СОВЕТ ДЕПУТАТОВ</w:t>
      </w:r>
    </w:p>
    <w:p w:rsidR="00B065AF" w:rsidRPr="00B56517" w:rsidRDefault="00B065AF" w:rsidP="00737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5AF" w:rsidRPr="00B56517" w:rsidRDefault="00B065AF" w:rsidP="00737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517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Е Н И Е</w:t>
      </w:r>
    </w:p>
    <w:p w:rsidR="00B065AF" w:rsidRPr="00B56517" w:rsidRDefault="00B065AF" w:rsidP="00737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5AF" w:rsidRPr="00B56517" w:rsidRDefault="004D6E6A" w:rsidP="00737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536D51" w:rsidRPr="00B5651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D0649" w:rsidRPr="00B5651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36D51" w:rsidRPr="00B56517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B065AF" w:rsidRPr="00B5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3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065AF" w:rsidRPr="00B5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Каратузское                           </w:t>
      </w:r>
      <w:r w:rsidR="00536D51" w:rsidRPr="00B5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065AF" w:rsidRPr="00B5651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15-153</w:t>
      </w:r>
      <w:r w:rsidR="00AD0649" w:rsidRPr="00B5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65AF" w:rsidRPr="00B56517" w:rsidRDefault="00B065AF" w:rsidP="0073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49" w:rsidRPr="00B56517" w:rsidRDefault="00AD0649" w:rsidP="00737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517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иных межбюджетных трансфертов бюджетам муниципальных образований Каратузского района на </w:t>
      </w:r>
      <w:r w:rsidRPr="00B56517">
        <w:rPr>
          <w:rFonts w:ascii="Times New Roman" w:hAnsi="Times New Roman" w:cs="Times New Roman"/>
          <w:bCs/>
          <w:sz w:val="28"/>
          <w:szCs w:val="28"/>
        </w:rPr>
        <w:t>обеспечение первичных мер пожарной безопасности</w:t>
      </w:r>
    </w:p>
    <w:p w:rsidR="00AD0649" w:rsidRPr="00B56517" w:rsidRDefault="00AD0649" w:rsidP="00737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5AF" w:rsidRPr="00B56517" w:rsidRDefault="00AD0649" w:rsidP="00737B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517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со статьей 142 Бюджетного кодекса Российской Федерации, </w:t>
      </w:r>
      <w:r w:rsidRPr="00B56517">
        <w:rPr>
          <w:rFonts w:ascii="Times New Roman" w:hAnsi="Times New Roman" w:cs="Times New Roman"/>
          <w:sz w:val="28"/>
          <w:szCs w:val="28"/>
        </w:rPr>
        <w:t>руководствуясь ст. 25 Устава муниципального образования «</w:t>
      </w:r>
      <w:proofErr w:type="spellStart"/>
      <w:r w:rsidRPr="00B56517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B56517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Pr="00B56517">
        <w:rPr>
          <w:rFonts w:ascii="Times New Roman" w:hAnsi="Times New Roman" w:cs="Times New Roman"/>
          <w:snapToGrid w:val="0"/>
          <w:sz w:val="28"/>
          <w:szCs w:val="28"/>
        </w:rPr>
        <w:t>решения Каратузского районного Совета депутатов от 17.12.2019 № 30-254 «Об утверждении положения о межбюджетных отношениях в Каратузском районе»</w:t>
      </w:r>
      <w:r w:rsidR="00B065AF" w:rsidRPr="00B5651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РЕШИЛ:</w:t>
      </w:r>
    </w:p>
    <w:p w:rsidR="00A92613" w:rsidRPr="001B36B4" w:rsidRDefault="00A92613" w:rsidP="00B5651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17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иных межбюджетных трансфертов бюджетам муниципальных образований Каратузского района на </w:t>
      </w:r>
      <w:r w:rsidRPr="00B56517">
        <w:rPr>
          <w:rFonts w:ascii="Times New Roman" w:hAnsi="Times New Roman" w:cs="Times New Roman"/>
          <w:bCs/>
          <w:sz w:val="28"/>
          <w:szCs w:val="28"/>
        </w:rPr>
        <w:t xml:space="preserve">обеспечение </w:t>
      </w:r>
      <w:r w:rsidRPr="001B36B4">
        <w:rPr>
          <w:rFonts w:ascii="Times New Roman" w:hAnsi="Times New Roman" w:cs="Times New Roman"/>
          <w:bCs/>
          <w:sz w:val="28"/>
          <w:szCs w:val="28"/>
        </w:rPr>
        <w:t>первичных мер пожарной безопасности,</w:t>
      </w:r>
      <w:r w:rsidRPr="001B36B4">
        <w:rPr>
          <w:rFonts w:ascii="Times New Roman" w:hAnsi="Times New Roman" w:cs="Times New Roman"/>
          <w:sz w:val="28"/>
          <w:szCs w:val="28"/>
        </w:rPr>
        <w:t xml:space="preserve"> согласно приложению, к настоящему постановлению.</w:t>
      </w:r>
    </w:p>
    <w:p w:rsidR="00A92613" w:rsidRPr="001B36B4" w:rsidRDefault="00A92613" w:rsidP="00B5651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6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B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депутатскую комиссию по </w:t>
      </w:r>
      <w:r w:rsidR="001B36B4" w:rsidRPr="001B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экономике </w:t>
      </w:r>
      <w:r w:rsidR="00E63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B36B4" w:rsidRPr="001B36B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  <w:r w:rsidRPr="001B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B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B36B4" w:rsidRPr="001B36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B36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36B4" w:rsidRPr="001B36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B36B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B36B4" w:rsidRPr="001B36B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акурова</w:t>
      </w:r>
      <w:proofErr w:type="spellEnd"/>
      <w:r w:rsidRPr="001B36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B36B4">
        <w:rPr>
          <w:rFonts w:ascii="Times New Roman" w:hAnsi="Times New Roman" w:cs="Times New Roman"/>
          <w:sz w:val="28"/>
          <w:szCs w:val="28"/>
        </w:rPr>
        <w:t>.</w:t>
      </w:r>
    </w:p>
    <w:p w:rsidR="00B065AF" w:rsidRPr="00B56517" w:rsidRDefault="00B065AF" w:rsidP="00B56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3.Решение вступает в силу в день, следующий за днем его официального опубликования в периодическом </w:t>
      </w:r>
      <w:r w:rsidRPr="00B56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печатном издании «Вести Муниципального образования «</w:t>
      </w:r>
      <w:proofErr w:type="spellStart"/>
      <w:r w:rsidRPr="00B56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Каратузский</w:t>
      </w:r>
      <w:proofErr w:type="spellEnd"/>
      <w:r w:rsidRPr="00B56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район»».</w:t>
      </w:r>
    </w:p>
    <w:p w:rsidR="00B065AF" w:rsidRPr="00B56517" w:rsidRDefault="00B065AF" w:rsidP="00B56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65AF" w:rsidRPr="00B56517" w:rsidRDefault="00B065AF" w:rsidP="00B5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065AF" w:rsidRPr="00B56517" w:rsidTr="00737B8B">
        <w:tc>
          <w:tcPr>
            <w:tcW w:w="4785" w:type="dxa"/>
            <w:shd w:val="clear" w:color="auto" w:fill="auto"/>
          </w:tcPr>
          <w:p w:rsidR="00B065AF" w:rsidRPr="00B56517" w:rsidRDefault="00B065AF" w:rsidP="00B5651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районного </w:t>
            </w:r>
          </w:p>
          <w:p w:rsidR="00B065AF" w:rsidRPr="00B56517" w:rsidRDefault="00B065AF" w:rsidP="00B5651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  <w:p w:rsidR="00B065AF" w:rsidRPr="00B56517" w:rsidRDefault="00B065AF" w:rsidP="00B5651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 Г.И. Кулакова</w:t>
            </w:r>
          </w:p>
        </w:tc>
        <w:tc>
          <w:tcPr>
            <w:tcW w:w="4785" w:type="dxa"/>
            <w:shd w:val="clear" w:color="auto" w:fill="auto"/>
          </w:tcPr>
          <w:p w:rsidR="00B065AF" w:rsidRPr="00B56517" w:rsidRDefault="00B065AF" w:rsidP="00B5651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Глава района</w:t>
            </w:r>
          </w:p>
          <w:p w:rsidR="00B065AF" w:rsidRPr="00B56517" w:rsidRDefault="00B065AF" w:rsidP="00B5651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65AF" w:rsidRPr="00B56517" w:rsidRDefault="00B065AF" w:rsidP="00B5651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_____________ К.А. </w:t>
            </w:r>
            <w:proofErr w:type="spellStart"/>
            <w:r w:rsidRPr="00B5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Тюнин</w:t>
            </w:r>
            <w:proofErr w:type="spellEnd"/>
          </w:p>
        </w:tc>
      </w:tr>
    </w:tbl>
    <w:p w:rsidR="00A92613" w:rsidRPr="00B56517" w:rsidRDefault="00A92613" w:rsidP="00B5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13" w:rsidRPr="00B56517" w:rsidRDefault="00A92613" w:rsidP="00B5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13" w:rsidRPr="00B56517" w:rsidRDefault="00A92613" w:rsidP="00B5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13" w:rsidRPr="00B56517" w:rsidRDefault="00A92613" w:rsidP="00B5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13" w:rsidRPr="00B56517" w:rsidRDefault="00A92613" w:rsidP="00B5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13" w:rsidRPr="00B56517" w:rsidRDefault="00A92613" w:rsidP="00B5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13" w:rsidRPr="00B56517" w:rsidRDefault="00A92613" w:rsidP="00B5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13" w:rsidRPr="00B56517" w:rsidRDefault="00A92613" w:rsidP="00B5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13" w:rsidRPr="00B56517" w:rsidRDefault="00A92613" w:rsidP="00B5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13" w:rsidRDefault="00A92613" w:rsidP="00B5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6A" w:rsidRDefault="004D6E6A" w:rsidP="00B5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6A" w:rsidRDefault="004D6E6A" w:rsidP="00B5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6A" w:rsidRDefault="004D6E6A" w:rsidP="00B5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6A" w:rsidRDefault="004D6E6A" w:rsidP="00B5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6A" w:rsidRDefault="004D6E6A" w:rsidP="00B5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6A" w:rsidRPr="00B56517" w:rsidRDefault="004D6E6A" w:rsidP="00B5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13" w:rsidRPr="00B56517" w:rsidRDefault="00A92613" w:rsidP="00B5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13" w:rsidRPr="00B56517" w:rsidRDefault="00A92613" w:rsidP="00B5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5AF" w:rsidRPr="00B56517" w:rsidRDefault="00B065AF" w:rsidP="00B565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65AF" w:rsidRPr="00737B8B" w:rsidTr="00737B8B">
        <w:tc>
          <w:tcPr>
            <w:tcW w:w="4785" w:type="dxa"/>
          </w:tcPr>
          <w:p w:rsidR="00B065AF" w:rsidRPr="00737B8B" w:rsidRDefault="00B065AF" w:rsidP="00B565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065AF" w:rsidRPr="004D6E6A" w:rsidRDefault="00B065AF" w:rsidP="004D6E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решению Каратузского районного Совета депутатов </w:t>
            </w:r>
            <w:r w:rsidR="00536D51" w:rsidRPr="004D6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6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4D6E6A" w:rsidRPr="004D6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</w:t>
            </w:r>
            <w:r w:rsidRPr="004D6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6D51" w:rsidRPr="004D6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B56517" w:rsidRPr="004D6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36D51" w:rsidRPr="004D6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  <w:r w:rsidRPr="004D6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№</w:t>
            </w:r>
            <w:r w:rsidR="00B56517" w:rsidRPr="004D6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6E6A" w:rsidRPr="004D6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15-153</w:t>
            </w:r>
          </w:p>
        </w:tc>
      </w:tr>
    </w:tbl>
    <w:p w:rsidR="00B065AF" w:rsidRPr="00737B8B" w:rsidRDefault="00B065AF" w:rsidP="00B5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547" w:rsidRPr="00B56517" w:rsidRDefault="007A5547" w:rsidP="00B56517">
      <w:pPr>
        <w:tabs>
          <w:tab w:val="left" w:pos="257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6517" w:rsidRPr="00B56517" w:rsidRDefault="00B56517" w:rsidP="00B56517">
      <w:pPr>
        <w:tabs>
          <w:tab w:val="left" w:pos="43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6517">
        <w:rPr>
          <w:rFonts w:ascii="Times New Roman" w:hAnsi="Times New Roman" w:cs="Times New Roman"/>
          <w:sz w:val="28"/>
          <w:szCs w:val="28"/>
        </w:rPr>
        <w:t>Порядок</w:t>
      </w:r>
    </w:p>
    <w:p w:rsidR="00B56517" w:rsidRPr="00B56517" w:rsidRDefault="00B56517" w:rsidP="00B56517">
      <w:pPr>
        <w:tabs>
          <w:tab w:val="left" w:pos="4305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517">
        <w:rPr>
          <w:rFonts w:ascii="Times New Roman" w:hAnsi="Times New Roman" w:cs="Times New Roman"/>
          <w:sz w:val="28"/>
          <w:szCs w:val="28"/>
        </w:rPr>
        <w:t xml:space="preserve">предоставления иных межбюджетных трансфертов бюджетам муниципальных образований Каратузского района </w:t>
      </w:r>
      <w:r w:rsidRPr="00B56517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B56517">
        <w:rPr>
          <w:rFonts w:ascii="Times New Roman" w:hAnsi="Times New Roman" w:cs="Times New Roman"/>
          <w:bCs/>
          <w:sz w:val="28"/>
          <w:szCs w:val="28"/>
        </w:rPr>
        <w:t>обеспечение первичных мер пожарной безопасности</w:t>
      </w:r>
    </w:p>
    <w:p w:rsidR="00B56517" w:rsidRPr="00B56517" w:rsidRDefault="00B56517" w:rsidP="00B56517">
      <w:pPr>
        <w:tabs>
          <w:tab w:val="left" w:pos="43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6517" w:rsidRPr="00B56517" w:rsidRDefault="00B56517" w:rsidP="00B56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17">
        <w:rPr>
          <w:rFonts w:ascii="Times New Roman" w:eastAsia="Calibri" w:hAnsi="Times New Roman" w:cs="Times New Roman"/>
          <w:sz w:val="28"/>
          <w:szCs w:val="28"/>
        </w:rPr>
        <w:t xml:space="preserve">1. Порядок </w:t>
      </w:r>
      <w:r w:rsidRPr="00B56517">
        <w:rPr>
          <w:rFonts w:ascii="Times New Roman" w:hAnsi="Times New Roman" w:cs="Times New Roman"/>
          <w:sz w:val="28"/>
          <w:szCs w:val="28"/>
        </w:rPr>
        <w:t xml:space="preserve">предоставления иных межбюджетных трансфертов бюджетам муниципальных образований Каратузского района на </w:t>
      </w:r>
      <w:r w:rsidRPr="00B56517">
        <w:rPr>
          <w:rFonts w:ascii="Times New Roman" w:hAnsi="Times New Roman" w:cs="Times New Roman"/>
          <w:bCs/>
          <w:sz w:val="28"/>
          <w:szCs w:val="28"/>
        </w:rPr>
        <w:t>обеспечение первичных мер пожарной безопасности</w:t>
      </w:r>
      <w:r w:rsidRPr="00B56517">
        <w:rPr>
          <w:rFonts w:ascii="Times New Roman" w:eastAsia="Calibri" w:hAnsi="Times New Roman" w:cs="Times New Roman"/>
          <w:sz w:val="28"/>
          <w:szCs w:val="28"/>
        </w:rPr>
        <w:t xml:space="preserve"> (далее – Порядок) устанавливает механизм </w:t>
      </w:r>
      <w:r w:rsidRPr="00B56517">
        <w:rPr>
          <w:rFonts w:ascii="Times New Roman" w:hAnsi="Times New Roman" w:cs="Times New Roman"/>
          <w:sz w:val="28"/>
          <w:szCs w:val="28"/>
        </w:rPr>
        <w:t xml:space="preserve">предоставления иных межбюджетных трансфертов бюджетам муниципальных образований Каратузского района на </w:t>
      </w:r>
      <w:r w:rsidRPr="00B56517">
        <w:rPr>
          <w:rFonts w:ascii="Times New Roman" w:hAnsi="Times New Roman" w:cs="Times New Roman"/>
          <w:bCs/>
          <w:sz w:val="28"/>
          <w:szCs w:val="28"/>
        </w:rPr>
        <w:t>обеспечение первичных мер пожарной безопасности</w:t>
      </w:r>
      <w:r w:rsidRPr="00B56517">
        <w:rPr>
          <w:rFonts w:ascii="Times New Roman" w:eastAsia="Calibri" w:hAnsi="Times New Roman" w:cs="Times New Roman"/>
          <w:sz w:val="28"/>
          <w:szCs w:val="28"/>
        </w:rPr>
        <w:t xml:space="preserve"> (далее – иные межбюджетные трансферты).</w:t>
      </w:r>
    </w:p>
    <w:p w:rsidR="00B56517" w:rsidRPr="00B56517" w:rsidRDefault="00B56517" w:rsidP="00B565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"/>
      <w:bookmarkEnd w:id="0"/>
      <w:r w:rsidRPr="00B56517">
        <w:rPr>
          <w:rFonts w:ascii="Times New Roman" w:hAnsi="Times New Roman" w:cs="Times New Roman"/>
          <w:sz w:val="28"/>
          <w:szCs w:val="28"/>
        </w:rPr>
        <w:t>2. Иные межбюджетные трансферты направляются на следующие мероприятия:</w:t>
      </w:r>
    </w:p>
    <w:p w:rsidR="00B56517" w:rsidRPr="00B56517" w:rsidRDefault="00B56517" w:rsidP="00B565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17">
        <w:rPr>
          <w:rFonts w:ascii="Times New Roman" w:hAnsi="Times New Roman" w:cs="Times New Roman"/>
          <w:sz w:val="28"/>
          <w:szCs w:val="28"/>
        </w:rPr>
        <w:t xml:space="preserve">1) </w:t>
      </w:r>
      <w:r w:rsidR="0035741C" w:rsidRPr="0035741C">
        <w:rPr>
          <w:rFonts w:ascii="Times New Roman" w:hAnsi="Times New Roman" w:cs="Times New Roman"/>
          <w:sz w:val="28"/>
          <w:szCs w:val="28"/>
        </w:rPr>
        <w:t>приобретение для добровольных пожарных боевой одежды пожарного общего назначения, средств защ</w:t>
      </w:r>
      <w:r w:rsidR="0035741C">
        <w:rPr>
          <w:rFonts w:ascii="Times New Roman" w:hAnsi="Times New Roman" w:cs="Times New Roman"/>
          <w:sz w:val="28"/>
          <w:szCs w:val="28"/>
        </w:rPr>
        <w:t>иты рук, ног и головы пожарного</w:t>
      </w:r>
      <w:r w:rsidRPr="00B56517">
        <w:rPr>
          <w:rFonts w:ascii="Times New Roman" w:hAnsi="Times New Roman" w:cs="Times New Roman"/>
          <w:sz w:val="28"/>
          <w:szCs w:val="28"/>
        </w:rPr>
        <w:t>;</w:t>
      </w:r>
    </w:p>
    <w:p w:rsidR="00B56517" w:rsidRPr="00B56517" w:rsidRDefault="00B56517" w:rsidP="00B565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17">
        <w:rPr>
          <w:rFonts w:ascii="Times New Roman" w:hAnsi="Times New Roman" w:cs="Times New Roman"/>
          <w:sz w:val="28"/>
          <w:szCs w:val="28"/>
        </w:rPr>
        <w:t>2) приобретение передвижных пожарных комплексов или передвижных пожарно-спасательных комплексов;</w:t>
      </w:r>
    </w:p>
    <w:p w:rsidR="00B56517" w:rsidRPr="00B56517" w:rsidRDefault="00B56517" w:rsidP="00B565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17">
        <w:rPr>
          <w:rFonts w:ascii="Times New Roman" w:hAnsi="Times New Roman" w:cs="Times New Roman"/>
          <w:sz w:val="28"/>
          <w:szCs w:val="28"/>
        </w:rPr>
        <w:t>3) приобретение пожарных мотопомп;</w:t>
      </w:r>
    </w:p>
    <w:p w:rsidR="00B56517" w:rsidRPr="00B56517" w:rsidRDefault="00B56517" w:rsidP="00B565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17">
        <w:rPr>
          <w:rFonts w:ascii="Times New Roman" w:hAnsi="Times New Roman" w:cs="Times New Roman"/>
          <w:sz w:val="28"/>
          <w:szCs w:val="28"/>
        </w:rPr>
        <w:t>4) материальное стимулирование работы добровольных пожарных за участие в профилактике и тушении пожаров;</w:t>
      </w:r>
    </w:p>
    <w:p w:rsidR="00B56517" w:rsidRPr="00B56517" w:rsidRDefault="00B56517" w:rsidP="00B565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17">
        <w:rPr>
          <w:rFonts w:ascii="Times New Roman" w:hAnsi="Times New Roman" w:cs="Times New Roman"/>
          <w:sz w:val="28"/>
          <w:szCs w:val="28"/>
        </w:rPr>
        <w:t>5) материальное стимулирование работы внештатных инструкторов пожарной профилактики за проведение обследования и проверки противопожарного состояния объектов жилого назначения, других объектов, проведение противопожарной агитации и пропаганды среди населения;</w:t>
      </w:r>
    </w:p>
    <w:p w:rsidR="00B56517" w:rsidRPr="00B56517" w:rsidRDefault="00B56517" w:rsidP="00B565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17">
        <w:rPr>
          <w:rFonts w:ascii="Times New Roman" w:hAnsi="Times New Roman" w:cs="Times New Roman"/>
          <w:sz w:val="28"/>
          <w:szCs w:val="28"/>
        </w:rPr>
        <w:t>6) приобретение пожарных гидрантов, ремонт и профилактическое обслуживание сетей противопожарного водопровода;</w:t>
      </w:r>
    </w:p>
    <w:p w:rsidR="00B56517" w:rsidRPr="00B56517" w:rsidRDefault="00B56517" w:rsidP="00B565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17">
        <w:rPr>
          <w:rFonts w:ascii="Times New Roman" w:hAnsi="Times New Roman" w:cs="Times New Roman"/>
          <w:sz w:val="28"/>
          <w:szCs w:val="28"/>
        </w:rPr>
        <w:t>7) ремонт, очистка от снега подъездов к источникам противопожарного водоснабжения (пожарным водоемам, пирсам, гидрантам);</w:t>
      </w:r>
    </w:p>
    <w:p w:rsidR="0035741C" w:rsidRDefault="00B56517" w:rsidP="00B565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17">
        <w:rPr>
          <w:rFonts w:ascii="Times New Roman" w:hAnsi="Times New Roman" w:cs="Times New Roman"/>
          <w:sz w:val="28"/>
          <w:szCs w:val="28"/>
        </w:rPr>
        <w:t xml:space="preserve">8) </w:t>
      </w:r>
      <w:r w:rsidR="0035741C" w:rsidRPr="0035741C">
        <w:rPr>
          <w:rFonts w:ascii="Times New Roman" w:hAnsi="Times New Roman" w:cs="Times New Roman"/>
          <w:sz w:val="28"/>
          <w:szCs w:val="28"/>
        </w:rPr>
        <w:t>приобретение и установка указателей гидрантов и водоемов (</w:t>
      </w:r>
      <w:proofErr w:type="spellStart"/>
      <w:r w:rsidR="0035741C" w:rsidRPr="0035741C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="0035741C" w:rsidRPr="0035741C">
        <w:rPr>
          <w:rFonts w:ascii="Times New Roman" w:hAnsi="Times New Roman" w:cs="Times New Roman"/>
          <w:sz w:val="28"/>
          <w:szCs w:val="28"/>
        </w:rPr>
        <w:t>);</w:t>
      </w:r>
    </w:p>
    <w:p w:rsidR="00B56517" w:rsidRPr="00B56517" w:rsidRDefault="00B56517" w:rsidP="00B565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17">
        <w:rPr>
          <w:rFonts w:ascii="Times New Roman" w:hAnsi="Times New Roman" w:cs="Times New Roman"/>
          <w:sz w:val="28"/>
          <w:szCs w:val="28"/>
        </w:rPr>
        <w:t>9) монтаж и ремонт в помещениях насосных станций противопожарного водопровода прямой телефонной связи с пожарной охраной;</w:t>
      </w:r>
    </w:p>
    <w:p w:rsidR="00B56517" w:rsidRPr="00B56517" w:rsidRDefault="00B56517" w:rsidP="00B565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17">
        <w:rPr>
          <w:rFonts w:ascii="Times New Roman" w:hAnsi="Times New Roman" w:cs="Times New Roman"/>
          <w:sz w:val="28"/>
          <w:szCs w:val="28"/>
        </w:rPr>
        <w:lastRenderedPageBreak/>
        <w:t xml:space="preserve">10) устройство подъездов с площадками (пирсами) с твердым покрытием размерами не менее 12 x 12 м у пожарных </w:t>
      </w:r>
      <w:proofErr w:type="spellStart"/>
      <w:r w:rsidRPr="00B56517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B56517">
        <w:rPr>
          <w:rFonts w:ascii="Times New Roman" w:hAnsi="Times New Roman" w:cs="Times New Roman"/>
          <w:sz w:val="28"/>
          <w:szCs w:val="28"/>
        </w:rPr>
        <w:t xml:space="preserve"> для установки пожарных автомобилей и забора воды;</w:t>
      </w:r>
    </w:p>
    <w:p w:rsidR="00B56517" w:rsidRPr="00B56517" w:rsidRDefault="00B56517" w:rsidP="00B565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17">
        <w:rPr>
          <w:rFonts w:ascii="Times New Roman" w:hAnsi="Times New Roman" w:cs="Times New Roman"/>
          <w:sz w:val="28"/>
          <w:szCs w:val="28"/>
        </w:rPr>
        <w:t>11) устройство и ремонт приспособлений в водонапорных башнях для отбора воды пожарной техникой;</w:t>
      </w:r>
    </w:p>
    <w:p w:rsidR="00B56517" w:rsidRPr="00B56517" w:rsidRDefault="00B56517" w:rsidP="00B565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17">
        <w:rPr>
          <w:rFonts w:ascii="Times New Roman" w:hAnsi="Times New Roman" w:cs="Times New Roman"/>
          <w:sz w:val="28"/>
          <w:szCs w:val="28"/>
        </w:rPr>
        <w:t>12) установка наружных источников пожарного водоснабжения;</w:t>
      </w:r>
    </w:p>
    <w:p w:rsidR="00B56517" w:rsidRPr="00B56517" w:rsidRDefault="00B56517" w:rsidP="00B565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17">
        <w:rPr>
          <w:rFonts w:ascii="Times New Roman" w:hAnsi="Times New Roman" w:cs="Times New Roman"/>
          <w:sz w:val="28"/>
          <w:szCs w:val="28"/>
        </w:rPr>
        <w:t>13) пополнение пожарных водоемов запасами воды;</w:t>
      </w:r>
    </w:p>
    <w:p w:rsidR="00B56517" w:rsidRPr="00B56517" w:rsidRDefault="00B56517" w:rsidP="00B565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17">
        <w:rPr>
          <w:rFonts w:ascii="Times New Roman" w:hAnsi="Times New Roman" w:cs="Times New Roman"/>
          <w:sz w:val="28"/>
          <w:szCs w:val="28"/>
        </w:rPr>
        <w:t xml:space="preserve">14) устройство незамерзающих прорубей в естественных </w:t>
      </w:r>
      <w:proofErr w:type="spellStart"/>
      <w:r w:rsidRPr="00B56517">
        <w:rPr>
          <w:rFonts w:ascii="Times New Roman" w:hAnsi="Times New Roman" w:cs="Times New Roman"/>
          <w:sz w:val="28"/>
          <w:szCs w:val="28"/>
        </w:rPr>
        <w:t>водоисточниках</w:t>
      </w:r>
      <w:proofErr w:type="spellEnd"/>
      <w:r w:rsidRPr="00B56517">
        <w:rPr>
          <w:rFonts w:ascii="Times New Roman" w:hAnsi="Times New Roman" w:cs="Times New Roman"/>
          <w:sz w:val="28"/>
          <w:szCs w:val="28"/>
        </w:rPr>
        <w:t>;</w:t>
      </w:r>
    </w:p>
    <w:p w:rsidR="00B56517" w:rsidRPr="00B56517" w:rsidRDefault="00B56517" w:rsidP="00B565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17">
        <w:rPr>
          <w:rFonts w:ascii="Times New Roman" w:hAnsi="Times New Roman" w:cs="Times New Roman"/>
          <w:sz w:val="28"/>
          <w:szCs w:val="28"/>
        </w:rPr>
        <w:t>15) приобретение емкостей для воды объемом более 0,2 куб. метра для каждого муниципального жилого строения;</w:t>
      </w:r>
    </w:p>
    <w:p w:rsidR="00B56517" w:rsidRPr="00B56517" w:rsidRDefault="00B56517" w:rsidP="00B565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17">
        <w:rPr>
          <w:rFonts w:ascii="Times New Roman" w:hAnsi="Times New Roman" w:cs="Times New Roman"/>
          <w:sz w:val="28"/>
          <w:szCs w:val="28"/>
        </w:rPr>
        <w:t xml:space="preserve">16) приобретение первичных средств пожаротушения: переносные </w:t>
      </w:r>
      <w:r w:rsidRPr="00B56517">
        <w:rPr>
          <w:rFonts w:ascii="Times New Roman" w:hAnsi="Times New Roman" w:cs="Times New Roman"/>
          <w:sz w:val="28"/>
          <w:szCs w:val="28"/>
        </w:rPr>
        <w:br/>
        <w:t xml:space="preserve">и передвижные огнетушители (воздушно-пенные, порошковые, углекислотные), пожарные краны и средства обеспечения их использования (пожарные рукава, пожарные стволы, переходные головки, резиновые уплотнители), лом, багор, крюк с деревянной ручкой, ведро, комплект для резки электропроводов: ножницы, диэлектрические боты и коврик, асбестовое полотно, грубошерстная ткань или войлок (кошма, покрывало из негорючего материала), лопата штыковая, лопата совковая, вилы, топор пожарный, тележка для перевозки оборудования, емкость для хранения воды объемом 0,2 куб. метра; 0,02 куб. метра, ящик с песком 0,5 куб. метра, насос ручной, рукав </w:t>
      </w:r>
      <w:proofErr w:type="spellStart"/>
      <w:r w:rsidRPr="00B56517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B56517">
        <w:rPr>
          <w:rFonts w:ascii="Times New Roman" w:hAnsi="Times New Roman" w:cs="Times New Roman"/>
          <w:sz w:val="28"/>
          <w:szCs w:val="28"/>
        </w:rPr>
        <w:t xml:space="preserve"> 18–20 длиной 5 метров, защитный экран 1,4 x 2 метра, стойки для подвески экранов;</w:t>
      </w:r>
    </w:p>
    <w:p w:rsidR="00B56517" w:rsidRPr="00B56517" w:rsidRDefault="00B56517" w:rsidP="00B565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17">
        <w:rPr>
          <w:rFonts w:ascii="Times New Roman" w:hAnsi="Times New Roman" w:cs="Times New Roman"/>
          <w:sz w:val="28"/>
          <w:szCs w:val="28"/>
        </w:rPr>
        <w:t>17) приобретение средств индивидуальной защиты;</w:t>
      </w:r>
    </w:p>
    <w:p w:rsidR="00B56517" w:rsidRPr="00B56517" w:rsidRDefault="00B56517" w:rsidP="00B565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17">
        <w:rPr>
          <w:rFonts w:ascii="Times New Roman" w:hAnsi="Times New Roman" w:cs="Times New Roman"/>
          <w:sz w:val="28"/>
          <w:szCs w:val="28"/>
        </w:rPr>
        <w:t>18) перезарядка огнетушителей;</w:t>
      </w:r>
    </w:p>
    <w:p w:rsidR="00B56517" w:rsidRPr="00B56517" w:rsidRDefault="00B56517" w:rsidP="00B565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17">
        <w:rPr>
          <w:rFonts w:ascii="Times New Roman" w:hAnsi="Times New Roman" w:cs="Times New Roman"/>
          <w:sz w:val="28"/>
          <w:szCs w:val="28"/>
        </w:rPr>
        <w:t>19) ремонт и обслуживание автоматических установок пожарной сигнализации;</w:t>
      </w:r>
    </w:p>
    <w:p w:rsidR="00B56517" w:rsidRPr="00B56517" w:rsidRDefault="00B56517" w:rsidP="00B565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17">
        <w:rPr>
          <w:rFonts w:ascii="Times New Roman" w:hAnsi="Times New Roman" w:cs="Times New Roman"/>
          <w:sz w:val="28"/>
          <w:szCs w:val="28"/>
        </w:rPr>
        <w:t>20) приобретение, монтаж, обслуживание и ремонт системы оповещения людей на случай пожара, приобретение средств речевого оповещения;</w:t>
      </w:r>
    </w:p>
    <w:p w:rsidR="00B56517" w:rsidRPr="00B56517" w:rsidRDefault="00B56517" w:rsidP="00B565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17">
        <w:rPr>
          <w:rFonts w:ascii="Times New Roman" w:hAnsi="Times New Roman" w:cs="Times New Roman"/>
          <w:sz w:val="28"/>
          <w:szCs w:val="28"/>
        </w:rPr>
        <w:t>21) устройство минерализованных защитных противопожарных полос;</w:t>
      </w:r>
    </w:p>
    <w:p w:rsidR="00B56517" w:rsidRPr="00B56517" w:rsidRDefault="00B56517" w:rsidP="00B565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17">
        <w:rPr>
          <w:rFonts w:ascii="Times New Roman" w:hAnsi="Times New Roman" w:cs="Times New Roman"/>
          <w:sz w:val="28"/>
          <w:szCs w:val="28"/>
        </w:rPr>
        <w:t>21.1) приобретение навесного почвообрабатывающего орудия для минерализованных защитных противопожарных полос;</w:t>
      </w:r>
    </w:p>
    <w:p w:rsidR="00B56517" w:rsidRPr="00B56517" w:rsidRDefault="00B56517" w:rsidP="00B565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17">
        <w:rPr>
          <w:rFonts w:ascii="Times New Roman" w:hAnsi="Times New Roman" w:cs="Times New Roman"/>
          <w:sz w:val="28"/>
          <w:szCs w:val="28"/>
        </w:rPr>
        <w:t>22) организация противопожарной пропаганды, обучение мерам пожарной безопасности;</w:t>
      </w:r>
    </w:p>
    <w:p w:rsidR="00B56517" w:rsidRPr="00B56517" w:rsidRDefault="00B56517" w:rsidP="00B565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17">
        <w:rPr>
          <w:rFonts w:ascii="Times New Roman" w:hAnsi="Times New Roman" w:cs="Times New Roman"/>
          <w:sz w:val="28"/>
          <w:szCs w:val="28"/>
        </w:rPr>
        <w:t>23) Организация уборки сухой растительности и покоса травы на землях общего пользования;</w:t>
      </w:r>
    </w:p>
    <w:p w:rsidR="00B56517" w:rsidRPr="00B56517" w:rsidRDefault="00B56517" w:rsidP="00B565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17">
        <w:rPr>
          <w:rFonts w:ascii="Times New Roman" w:hAnsi="Times New Roman" w:cs="Times New Roman"/>
          <w:sz w:val="28"/>
          <w:szCs w:val="28"/>
        </w:rPr>
        <w:t xml:space="preserve">24) приобретение специального кустореза и (или) </w:t>
      </w:r>
      <w:proofErr w:type="spellStart"/>
      <w:r w:rsidRPr="00B56517">
        <w:rPr>
          <w:rFonts w:ascii="Times New Roman" w:hAnsi="Times New Roman" w:cs="Times New Roman"/>
          <w:sz w:val="28"/>
          <w:szCs w:val="28"/>
        </w:rPr>
        <w:t>бензоинструмента</w:t>
      </w:r>
      <w:proofErr w:type="spellEnd"/>
      <w:r w:rsidRPr="00B56517">
        <w:rPr>
          <w:rFonts w:ascii="Times New Roman" w:hAnsi="Times New Roman" w:cs="Times New Roman"/>
          <w:sz w:val="28"/>
          <w:szCs w:val="28"/>
        </w:rPr>
        <w:t xml:space="preserve"> для уборки сухой растительности и покоса травы на землях общего пользования.</w:t>
      </w:r>
    </w:p>
    <w:p w:rsidR="00B56517" w:rsidRPr="00B56517" w:rsidRDefault="00B56517" w:rsidP="00B565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 w:rsidRPr="00B56517">
        <w:rPr>
          <w:rFonts w:ascii="Times New Roman" w:hAnsi="Times New Roman" w:cs="Times New Roman"/>
          <w:sz w:val="28"/>
          <w:szCs w:val="28"/>
        </w:rPr>
        <w:t xml:space="preserve">3. Иные межбюджетные трансферты предоставляются при условии </w:t>
      </w:r>
      <w:proofErr w:type="spellStart"/>
      <w:r w:rsidRPr="00B5651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56517">
        <w:rPr>
          <w:rFonts w:ascii="Times New Roman" w:hAnsi="Times New Roman" w:cs="Times New Roman"/>
          <w:sz w:val="28"/>
          <w:szCs w:val="28"/>
        </w:rPr>
        <w:t xml:space="preserve"> бюджетами муниципальных образований Каратузского </w:t>
      </w:r>
      <w:r w:rsidRPr="00B56517">
        <w:rPr>
          <w:rFonts w:ascii="Times New Roman" w:hAnsi="Times New Roman" w:cs="Times New Roman"/>
          <w:sz w:val="28"/>
          <w:szCs w:val="28"/>
        </w:rPr>
        <w:lastRenderedPageBreak/>
        <w:t>района за счет средств местного бюджета на обеспечение первичных мер пожарной безопасности населенных пунктов.</w:t>
      </w:r>
    </w:p>
    <w:p w:rsidR="00B56517" w:rsidRPr="00B56517" w:rsidRDefault="00B56517" w:rsidP="00B565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17">
        <w:rPr>
          <w:rFonts w:ascii="Times New Roman" w:hAnsi="Times New Roman" w:cs="Times New Roman"/>
          <w:sz w:val="28"/>
          <w:szCs w:val="28"/>
        </w:rPr>
        <w:t xml:space="preserve">Размер </w:t>
      </w:r>
      <w:proofErr w:type="spellStart"/>
      <w:r w:rsidRPr="00B5651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56517">
        <w:rPr>
          <w:rFonts w:ascii="Times New Roman" w:hAnsi="Times New Roman" w:cs="Times New Roman"/>
          <w:sz w:val="28"/>
          <w:szCs w:val="28"/>
        </w:rPr>
        <w:t xml:space="preserve"> составляет не менее 5 процентов от объема предоставляемых иных межбюджетных трансфертов. </w:t>
      </w:r>
    </w:p>
    <w:p w:rsidR="00B56517" w:rsidRPr="00B56517" w:rsidRDefault="00B56517" w:rsidP="00B565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17">
        <w:rPr>
          <w:rFonts w:ascii="Times New Roman" w:hAnsi="Times New Roman" w:cs="Times New Roman"/>
          <w:sz w:val="28"/>
          <w:szCs w:val="28"/>
        </w:rPr>
        <w:t>4. Для получения денежных средств из краевого бюджета муниципальные образования Каратузского района представляют в администрацию Каратузского района в срок до 15 января текущего года:</w:t>
      </w:r>
    </w:p>
    <w:p w:rsidR="00B56517" w:rsidRPr="00B56517" w:rsidRDefault="00B56517" w:rsidP="00B565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17">
        <w:rPr>
          <w:rFonts w:ascii="Times New Roman" w:hAnsi="Times New Roman" w:cs="Times New Roman"/>
          <w:sz w:val="28"/>
          <w:szCs w:val="28"/>
        </w:rPr>
        <w:t xml:space="preserve">выписку из решения представительного органа местного самоуправления о бюджете на соответствующий год, подтверждающую </w:t>
      </w:r>
      <w:proofErr w:type="spellStart"/>
      <w:r w:rsidRPr="00B5651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56517">
        <w:rPr>
          <w:rFonts w:ascii="Times New Roman" w:hAnsi="Times New Roman" w:cs="Times New Roman"/>
          <w:sz w:val="28"/>
          <w:szCs w:val="28"/>
        </w:rPr>
        <w:t xml:space="preserve"> соответствующих расходов из средств местного бюджета (Приложение 1 к порядку);</w:t>
      </w:r>
    </w:p>
    <w:p w:rsidR="00B56517" w:rsidRPr="00B56517" w:rsidRDefault="00B56517" w:rsidP="00B565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17">
        <w:rPr>
          <w:rFonts w:ascii="Times New Roman" w:hAnsi="Times New Roman" w:cs="Times New Roman"/>
          <w:sz w:val="28"/>
          <w:szCs w:val="28"/>
        </w:rPr>
        <w:t>сведения о первичных мерах пожарной безопасности, выполняемых муниципальным образованием в текущем году (Приложение 2 к порядку).</w:t>
      </w:r>
    </w:p>
    <w:p w:rsidR="00B56517" w:rsidRPr="00B56517" w:rsidRDefault="00B56517" w:rsidP="00B565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17">
        <w:rPr>
          <w:rFonts w:ascii="Times New Roman" w:hAnsi="Times New Roman" w:cs="Times New Roman"/>
          <w:sz w:val="28"/>
          <w:szCs w:val="28"/>
        </w:rPr>
        <w:t>Администрация района формирует пакет документов по всем муниципальным образованиям Каратузского района и направляет их в агентство по гражданской обороне, чрезвычайным ситуациям и пожарной безопасности Красноярского края (далее – агентство).</w:t>
      </w:r>
    </w:p>
    <w:p w:rsidR="00B56517" w:rsidRPr="00B56517" w:rsidRDefault="00B56517" w:rsidP="00B5651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56517">
        <w:rPr>
          <w:rFonts w:ascii="Times New Roman" w:eastAsia="Calibri" w:hAnsi="Times New Roman" w:cs="Times New Roman"/>
          <w:sz w:val="28"/>
          <w:szCs w:val="28"/>
        </w:rPr>
        <w:t>5. Иные межбюджетные трансферты</w:t>
      </w:r>
      <w:r w:rsidRPr="00B56517">
        <w:rPr>
          <w:rFonts w:ascii="Times New Roman" w:hAnsi="Times New Roman" w:cs="Times New Roman"/>
          <w:sz w:val="28"/>
          <w:szCs w:val="28"/>
        </w:rPr>
        <w:t xml:space="preserve"> предоставляются бюджетам муниципальных образований Каратузского района за счет средств районного бюджета.</w:t>
      </w:r>
    </w:p>
    <w:p w:rsidR="00B56517" w:rsidRPr="00B56517" w:rsidRDefault="00B56517" w:rsidP="00B5651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56517">
        <w:rPr>
          <w:rFonts w:ascii="Times New Roman" w:hAnsi="Times New Roman" w:cs="Times New Roman"/>
          <w:sz w:val="28"/>
        </w:rPr>
        <w:t>Предоставление иных межбюджетных трансфертов бюджетам муниципальных образований Каратузского района осуществляется на основании соглашения о предоставлении иных межбюджетных трансфертов (далее – соглашение), заключенного между финансовым управлением администрации Каратузского района и администрацией соответствующего муниципального образования Каратузского района в срок до 01 сентября текущего финансового года.</w:t>
      </w:r>
    </w:p>
    <w:p w:rsidR="00B56517" w:rsidRPr="00B56517" w:rsidRDefault="00B56517" w:rsidP="00B565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17">
        <w:rPr>
          <w:rFonts w:ascii="Times New Roman" w:hAnsi="Times New Roman" w:cs="Times New Roman"/>
          <w:sz w:val="28"/>
          <w:szCs w:val="28"/>
        </w:rPr>
        <w:t xml:space="preserve">6. Распределение </w:t>
      </w:r>
      <w:r w:rsidRPr="00B56517">
        <w:rPr>
          <w:rFonts w:ascii="Times New Roman" w:hAnsi="Times New Roman" w:cs="Times New Roman"/>
          <w:sz w:val="28"/>
        </w:rPr>
        <w:t>иных межбюджетных трансфертов бюджетам муниципальных образований Каратузского района утверждается постановлением администрации Каратузского района.</w:t>
      </w:r>
    </w:p>
    <w:p w:rsidR="00B56517" w:rsidRPr="00B56517" w:rsidRDefault="00B56517" w:rsidP="00B565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56517">
        <w:rPr>
          <w:rFonts w:ascii="Times New Roman" w:hAnsi="Times New Roman" w:cs="Times New Roman"/>
          <w:sz w:val="28"/>
          <w:szCs w:val="28"/>
        </w:rPr>
        <w:t xml:space="preserve">7. </w:t>
      </w:r>
      <w:r w:rsidRPr="00B56517">
        <w:rPr>
          <w:rFonts w:ascii="Times New Roman" w:hAnsi="Times New Roman" w:cs="Times New Roman"/>
          <w:sz w:val="28"/>
        </w:rPr>
        <w:t xml:space="preserve">Для перечисления иных межбюджетных трансфертов, администрации </w:t>
      </w:r>
      <w:r w:rsidRPr="00B56517">
        <w:rPr>
          <w:rFonts w:ascii="Times New Roman" w:eastAsia="Calibri" w:hAnsi="Times New Roman" w:cs="Times New Roman"/>
          <w:sz w:val="28"/>
          <w:szCs w:val="28"/>
        </w:rPr>
        <w:t>муниципальных образований Каратузского района</w:t>
      </w:r>
      <w:r w:rsidRPr="00B56517">
        <w:rPr>
          <w:rFonts w:ascii="Times New Roman" w:hAnsi="Times New Roman" w:cs="Times New Roman"/>
          <w:sz w:val="28"/>
        </w:rPr>
        <w:t xml:space="preserve"> представляют на бумажном носителе согласованный с администрацией района в финансовое управление администрации Каратузского района пакет документов:</w:t>
      </w:r>
    </w:p>
    <w:p w:rsidR="00B56517" w:rsidRPr="00B56517" w:rsidRDefault="00B56517" w:rsidP="00B565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17">
        <w:rPr>
          <w:rFonts w:ascii="Times New Roman" w:hAnsi="Times New Roman" w:cs="Times New Roman"/>
          <w:sz w:val="28"/>
          <w:szCs w:val="28"/>
        </w:rPr>
        <w:t xml:space="preserve">выписку из решения представительного органа поселения о бюджете на соответствующий год, подтверждающую </w:t>
      </w:r>
      <w:proofErr w:type="spellStart"/>
      <w:r w:rsidRPr="00B5651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56517">
        <w:rPr>
          <w:rFonts w:ascii="Times New Roman" w:hAnsi="Times New Roman" w:cs="Times New Roman"/>
          <w:sz w:val="28"/>
          <w:szCs w:val="28"/>
        </w:rPr>
        <w:t xml:space="preserve"> соответствующих расходов из средств местного бюджета (Приложение 1 к порядку);</w:t>
      </w:r>
    </w:p>
    <w:p w:rsidR="00B56517" w:rsidRPr="00B56517" w:rsidRDefault="00B56517" w:rsidP="00B565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17">
        <w:rPr>
          <w:rFonts w:ascii="Times New Roman" w:hAnsi="Times New Roman" w:cs="Times New Roman"/>
          <w:sz w:val="28"/>
          <w:szCs w:val="28"/>
        </w:rPr>
        <w:t>сведения о первичных мерах пожарной безопасности, выполняемых муниципальным образованием в текущем году (Приложение 2 к порядку).</w:t>
      </w:r>
    </w:p>
    <w:p w:rsidR="00B56517" w:rsidRPr="00B56517" w:rsidRDefault="00B56517" w:rsidP="00B565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17">
        <w:rPr>
          <w:rFonts w:ascii="Times New Roman" w:hAnsi="Times New Roman" w:cs="Times New Roman"/>
          <w:sz w:val="28"/>
          <w:szCs w:val="28"/>
        </w:rPr>
        <w:lastRenderedPageBreak/>
        <w:t>копии муниципальных контрактов (договоров), предметом которых является приобретение товара, выполнение работ, оказания услуг, указанных в Приложении № 1 к Соглашению (далее – Контракты), копии документов, подтверждающих выполнение обязательств по Контрактам: товарные (товарно-транспортные) накладные, акты приема-передачи товаров, акты сдачи-приемки выполненных работ (оказанных услуг).</w:t>
      </w:r>
    </w:p>
    <w:p w:rsidR="00B56517" w:rsidRPr="00B56517" w:rsidRDefault="00B56517" w:rsidP="00B565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517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должны быть заверены главой муниципального образования либо уполномоченным им лицом.</w:t>
      </w:r>
    </w:p>
    <w:p w:rsidR="00B56517" w:rsidRPr="00B56517" w:rsidRDefault="00B56517" w:rsidP="00B56517">
      <w:pPr>
        <w:spacing w:after="0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B56517">
        <w:rPr>
          <w:rFonts w:ascii="Times New Roman" w:hAnsi="Times New Roman" w:cs="Times New Roman"/>
          <w:sz w:val="28"/>
          <w:szCs w:val="28"/>
        </w:rPr>
        <w:t>8. Администрации муниципальных образований Каратузского района предоставляют в администрацию Каратузского района отчетность за полугодие до 10 июля отчетного года, по форме, предусмотренной приложением 3, по итогам отчетного финансового года – не позднее 01 февраля года, следующего за отчетным, по форме, предусмотренной приложением 3 к порядку.</w:t>
      </w:r>
    </w:p>
    <w:p w:rsidR="00B56517" w:rsidRPr="00B56517" w:rsidRDefault="00B56517" w:rsidP="00B56517">
      <w:pPr>
        <w:spacing w:after="0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B56517">
        <w:rPr>
          <w:rFonts w:ascii="Times New Roman" w:hAnsi="Times New Roman" w:cs="Times New Roman"/>
          <w:sz w:val="28"/>
          <w:szCs w:val="28"/>
        </w:rPr>
        <w:t>К годовому отчету прилагаются:</w:t>
      </w:r>
    </w:p>
    <w:p w:rsidR="00B56517" w:rsidRPr="00B56517" w:rsidRDefault="00B56517" w:rsidP="00B565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17">
        <w:rPr>
          <w:rFonts w:ascii="Times New Roman" w:hAnsi="Times New Roman" w:cs="Times New Roman"/>
          <w:sz w:val="28"/>
          <w:szCs w:val="28"/>
        </w:rPr>
        <w:t>копии муниципальных контрактов (договоров), предметом которых является приобретение товара, выполнение работ, оказания услуг, указанных в Приложении № 1 к Соглашению (далее – Контракты), копии документов, подтверждающих выполнение обязательств по Контрактам: товарные (товарно-транспортные) накладные, акты приема-передачи товаров, акты сдачи-приемки выполненных работ (оказанных услуг), платежные поручения.</w:t>
      </w:r>
    </w:p>
    <w:p w:rsidR="00B56517" w:rsidRPr="00B56517" w:rsidRDefault="00B56517" w:rsidP="00B565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517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должны быть заверены главой муниципального образования либо уполномоченным им лицом.</w:t>
      </w:r>
    </w:p>
    <w:p w:rsidR="00B56517" w:rsidRPr="00B56517" w:rsidRDefault="00B56517" w:rsidP="00B565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517">
        <w:rPr>
          <w:rFonts w:ascii="Times New Roman" w:hAnsi="Times New Roman" w:cs="Times New Roman"/>
          <w:color w:val="000000"/>
          <w:sz w:val="28"/>
          <w:szCs w:val="28"/>
        </w:rPr>
        <w:t xml:space="preserve">9. Средства экономии, сложившейся в результате реализации мероприятий по </w:t>
      </w:r>
      <w:r w:rsidRPr="00B56517">
        <w:rPr>
          <w:rFonts w:ascii="Times New Roman" w:hAnsi="Times New Roman" w:cs="Times New Roman"/>
          <w:bCs/>
          <w:sz w:val="28"/>
          <w:szCs w:val="28"/>
        </w:rPr>
        <w:t>обеспечению первичных мер пожарной безопасности населенных пунктов</w:t>
      </w:r>
      <w:r w:rsidRPr="00B56517">
        <w:rPr>
          <w:rFonts w:ascii="Times New Roman" w:hAnsi="Times New Roman" w:cs="Times New Roman"/>
          <w:color w:val="000000"/>
          <w:sz w:val="28"/>
          <w:szCs w:val="28"/>
        </w:rPr>
        <w:t>, подлежат возврату в районный бюджет по состоянию на 01 января финансового года, следующего за отчетным.</w:t>
      </w:r>
    </w:p>
    <w:p w:rsidR="00B56517" w:rsidRPr="00B56517" w:rsidRDefault="00B56517" w:rsidP="00B565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517">
        <w:rPr>
          <w:rFonts w:ascii="Times New Roman" w:hAnsi="Times New Roman" w:cs="Times New Roman"/>
          <w:color w:val="000000"/>
          <w:sz w:val="28"/>
          <w:szCs w:val="28"/>
        </w:rPr>
        <w:t xml:space="preserve">10. Ответственность за нецелевое использование полученных </w:t>
      </w:r>
      <w:r w:rsidRPr="00B56517">
        <w:rPr>
          <w:rFonts w:ascii="Times New Roman" w:eastAsia="Calibri" w:hAnsi="Times New Roman" w:cs="Times New Roman"/>
          <w:sz w:val="28"/>
          <w:szCs w:val="28"/>
          <w:lang w:eastAsia="en-US"/>
        </w:rPr>
        <w:t>иных межбюджетных трансфертов</w:t>
      </w:r>
      <w:r w:rsidRPr="00B56517">
        <w:rPr>
          <w:rFonts w:ascii="Times New Roman" w:hAnsi="Times New Roman" w:cs="Times New Roman"/>
          <w:color w:val="000000"/>
          <w:sz w:val="28"/>
          <w:szCs w:val="28"/>
        </w:rPr>
        <w:t>, а также достоверность представленных сведений возлагается на органы местного самоуправления муниципальных образований Каратузского района.</w:t>
      </w:r>
    </w:p>
    <w:p w:rsidR="00B56517" w:rsidRPr="00B56517" w:rsidRDefault="00B56517" w:rsidP="00B565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6517" w:rsidRPr="00B56517" w:rsidRDefault="00B56517" w:rsidP="00B565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6517" w:rsidRPr="00B56517" w:rsidRDefault="00B56517" w:rsidP="00B565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6517" w:rsidRPr="00B56517" w:rsidRDefault="00B56517" w:rsidP="00B565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6517" w:rsidRPr="00B56517" w:rsidRDefault="00B56517" w:rsidP="00B565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6517" w:rsidRPr="00B56517" w:rsidRDefault="00B56517" w:rsidP="00B565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6517" w:rsidRPr="00B56517" w:rsidRDefault="00B56517" w:rsidP="00B565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6517" w:rsidRPr="00B56517" w:rsidRDefault="00B56517" w:rsidP="00B565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6517" w:rsidRPr="00B56517" w:rsidRDefault="00B56517" w:rsidP="00B565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6517" w:rsidRPr="00B56517" w:rsidRDefault="00B56517" w:rsidP="00B565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6517" w:rsidRPr="00B56517" w:rsidRDefault="00B56517" w:rsidP="00B565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6517" w:rsidRPr="00B56517" w:rsidRDefault="00B56517" w:rsidP="00B565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6517" w:rsidRPr="00B56517" w:rsidRDefault="00B56517" w:rsidP="004D6E6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GoBack"/>
      <w:bookmarkEnd w:id="2"/>
    </w:p>
    <w:tbl>
      <w:tblPr>
        <w:tblW w:w="0" w:type="auto"/>
        <w:tblLook w:val="00A0" w:firstRow="1" w:lastRow="0" w:firstColumn="1" w:lastColumn="0" w:noHBand="0" w:noVBand="0"/>
      </w:tblPr>
      <w:tblGrid>
        <w:gridCol w:w="9635"/>
        <w:gridCol w:w="220"/>
      </w:tblGrid>
      <w:tr w:rsidR="00B56517" w:rsidRPr="00B56517" w:rsidTr="00D00F21">
        <w:tc>
          <w:tcPr>
            <w:tcW w:w="9635" w:type="dxa"/>
          </w:tcPr>
          <w:p w:rsidR="00B56517" w:rsidRPr="00B56517" w:rsidRDefault="00B56517" w:rsidP="00B565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Приложение 1</w:t>
            </w:r>
          </w:p>
          <w:p w:rsidR="00B56517" w:rsidRPr="00B56517" w:rsidRDefault="00B56517" w:rsidP="00B565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к Порядку предоставления иных межбюджетных</w:t>
            </w:r>
          </w:p>
          <w:p w:rsidR="00B56517" w:rsidRPr="00B56517" w:rsidRDefault="00B56517" w:rsidP="00B565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трансфертов бюджетам муниципальных образований</w:t>
            </w:r>
          </w:p>
          <w:p w:rsidR="00B56517" w:rsidRPr="00B56517" w:rsidRDefault="00B56517" w:rsidP="00B565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Каратузского района на обеспечение</w:t>
            </w:r>
          </w:p>
          <w:p w:rsidR="00B56517" w:rsidRPr="00B56517" w:rsidRDefault="00B56517" w:rsidP="00B565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первичных мер пожарной безопасности</w:t>
            </w:r>
          </w:p>
          <w:p w:rsidR="00B56517" w:rsidRPr="00B56517" w:rsidRDefault="00B56517" w:rsidP="00B5651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Cs w:val="28"/>
              </w:rPr>
            </w:pPr>
          </w:p>
          <w:p w:rsidR="00B56517" w:rsidRPr="00B56517" w:rsidRDefault="00B56517" w:rsidP="00B5651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Cs w:val="28"/>
              </w:rPr>
            </w:pPr>
            <w:r w:rsidRPr="00B56517">
              <w:rPr>
                <w:rFonts w:ascii="Times New Roman" w:hAnsi="Times New Roman" w:cs="Times New Roman"/>
                <w:b/>
                <w:szCs w:val="28"/>
              </w:rPr>
              <w:t>Выписка</w:t>
            </w:r>
          </w:p>
          <w:p w:rsidR="00B56517" w:rsidRPr="00B56517" w:rsidRDefault="00B56517" w:rsidP="00B5651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Cs w:val="28"/>
              </w:rPr>
            </w:pPr>
          </w:p>
          <w:p w:rsidR="00B56517" w:rsidRPr="00B56517" w:rsidRDefault="00B56517" w:rsidP="00B5651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B56517">
              <w:rPr>
                <w:rFonts w:ascii="Times New Roman" w:hAnsi="Times New Roman" w:cs="Times New Roman"/>
                <w:szCs w:val="28"/>
              </w:rPr>
              <w:t xml:space="preserve">из решения Совета депутатов _____________ сельсовета </w:t>
            </w:r>
          </w:p>
          <w:p w:rsidR="00B56517" w:rsidRPr="00B56517" w:rsidRDefault="00B56517" w:rsidP="00B5651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B56517">
              <w:rPr>
                <w:rFonts w:ascii="Times New Roman" w:hAnsi="Times New Roman" w:cs="Times New Roman"/>
                <w:szCs w:val="28"/>
              </w:rPr>
              <w:t>Каратузского района от _____ № _____ «О бюджете ___________ сельсовета на</w:t>
            </w:r>
          </w:p>
          <w:p w:rsidR="00B56517" w:rsidRPr="00B56517" w:rsidRDefault="00B56517" w:rsidP="00B5651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B56517">
              <w:rPr>
                <w:rFonts w:ascii="Times New Roman" w:hAnsi="Times New Roman" w:cs="Times New Roman"/>
                <w:szCs w:val="28"/>
              </w:rPr>
              <w:t xml:space="preserve"> 20___ год» </w:t>
            </w:r>
          </w:p>
          <w:p w:rsidR="00B56517" w:rsidRPr="00B56517" w:rsidRDefault="00B56517" w:rsidP="00B5651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B5651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B56517" w:rsidRPr="00B56517" w:rsidRDefault="00B56517" w:rsidP="00B5651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Cs w:val="28"/>
              </w:rPr>
            </w:pPr>
          </w:p>
          <w:tbl>
            <w:tblPr>
              <w:tblW w:w="9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06"/>
              <w:gridCol w:w="1494"/>
              <w:gridCol w:w="1053"/>
              <w:gridCol w:w="1356"/>
              <w:gridCol w:w="1276"/>
            </w:tblGrid>
            <w:tr w:rsidR="00B56517" w:rsidRPr="00B56517" w:rsidTr="00737B8B">
              <w:tc>
                <w:tcPr>
                  <w:tcW w:w="4106" w:type="dxa"/>
                </w:tcPr>
                <w:p w:rsidR="00B56517" w:rsidRPr="00B56517" w:rsidRDefault="00B56517" w:rsidP="00B5651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  <w:r w:rsidRPr="00B56517">
                    <w:rPr>
                      <w:rFonts w:ascii="Times New Roman" w:hAnsi="Times New Roman" w:cs="Times New Roman"/>
                    </w:rPr>
                    <w:t>Наименование показателей бюджетной классификации</w:t>
                  </w:r>
                </w:p>
              </w:tc>
              <w:tc>
                <w:tcPr>
                  <w:tcW w:w="1494" w:type="dxa"/>
                </w:tcPr>
                <w:p w:rsidR="00B56517" w:rsidRPr="00B56517" w:rsidRDefault="00B56517" w:rsidP="00B5651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  <w:r w:rsidRPr="00B56517">
                    <w:rPr>
                      <w:rFonts w:ascii="Times New Roman" w:hAnsi="Times New Roman" w:cs="Times New Roman"/>
                    </w:rPr>
                    <w:t>Раздел - подраздел</w:t>
                  </w:r>
                </w:p>
              </w:tc>
              <w:tc>
                <w:tcPr>
                  <w:tcW w:w="1053" w:type="dxa"/>
                </w:tcPr>
                <w:p w:rsidR="00B56517" w:rsidRPr="00B56517" w:rsidRDefault="00B56517" w:rsidP="00B5651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  <w:r w:rsidRPr="00B56517">
                    <w:rPr>
                      <w:rFonts w:ascii="Times New Roman" w:hAnsi="Times New Roman" w:cs="Times New Roman"/>
                    </w:rPr>
                    <w:t>Целевая статья</w:t>
                  </w:r>
                </w:p>
              </w:tc>
              <w:tc>
                <w:tcPr>
                  <w:tcW w:w="1356" w:type="dxa"/>
                </w:tcPr>
                <w:p w:rsidR="00B56517" w:rsidRPr="00B56517" w:rsidRDefault="00B56517" w:rsidP="00B5651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  <w:r w:rsidRPr="00B56517">
                    <w:rPr>
                      <w:rFonts w:ascii="Times New Roman" w:hAnsi="Times New Roman" w:cs="Times New Roman"/>
                    </w:rPr>
                    <w:t>Вид расходов</w:t>
                  </w:r>
                </w:p>
              </w:tc>
              <w:tc>
                <w:tcPr>
                  <w:tcW w:w="1276" w:type="dxa"/>
                </w:tcPr>
                <w:p w:rsidR="00B56517" w:rsidRPr="00B56517" w:rsidRDefault="00B56517" w:rsidP="00B5651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  <w:r w:rsidRPr="00B56517">
                    <w:rPr>
                      <w:rFonts w:ascii="Times New Roman" w:hAnsi="Times New Roman" w:cs="Times New Roman"/>
                    </w:rPr>
                    <w:t>Сумма на год, рублей</w:t>
                  </w:r>
                </w:p>
              </w:tc>
            </w:tr>
            <w:tr w:rsidR="00B56517" w:rsidRPr="00B56517" w:rsidTr="00737B8B">
              <w:tc>
                <w:tcPr>
                  <w:tcW w:w="4106" w:type="dxa"/>
                </w:tcPr>
                <w:p w:rsidR="00B56517" w:rsidRPr="00B56517" w:rsidRDefault="00B56517" w:rsidP="00B56517">
                  <w:pPr>
                    <w:spacing w:after="0"/>
                    <w:outlineLvl w:val="0"/>
                    <w:rPr>
                      <w:rFonts w:ascii="Times New Roman" w:hAnsi="Times New Roman" w:cs="Times New Roman"/>
                    </w:rPr>
                  </w:pPr>
                  <w:r w:rsidRPr="00B56517">
                    <w:rPr>
                      <w:rFonts w:ascii="Times New Roman" w:hAnsi="Times New Roman" w:cs="Times New Roman"/>
                    </w:rPr>
                    <w:t xml:space="preserve">Иные межбюджетные трансферты </w:t>
                  </w:r>
                  <w:r w:rsidRPr="00B56517">
                    <w:rPr>
                      <w:rFonts w:ascii="Times New Roman" w:hAnsi="Times New Roman" w:cs="Times New Roman"/>
                      <w:szCs w:val="28"/>
                    </w:rPr>
                    <w:t>на обеспечение первичных мер пожарной безопасности</w:t>
                  </w:r>
                </w:p>
              </w:tc>
              <w:tc>
                <w:tcPr>
                  <w:tcW w:w="1494" w:type="dxa"/>
                </w:tcPr>
                <w:p w:rsidR="00B56517" w:rsidRPr="00B56517" w:rsidRDefault="00B56517" w:rsidP="00B56517">
                  <w:pPr>
                    <w:spacing w:after="0"/>
                    <w:ind w:hanging="882"/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53" w:type="dxa"/>
                </w:tcPr>
                <w:p w:rsidR="00B56517" w:rsidRPr="00B56517" w:rsidRDefault="00B56517" w:rsidP="00B5651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56" w:type="dxa"/>
                </w:tcPr>
                <w:p w:rsidR="00B56517" w:rsidRPr="00B56517" w:rsidRDefault="00B56517" w:rsidP="00B5651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B56517" w:rsidRPr="00B56517" w:rsidRDefault="00B56517" w:rsidP="00B5651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56517" w:rsidRPr="00B56517" w:rsidTr="00737B8B">
              <w:tc>
                <w:tcPr>
                  <w:tcW w:w="4106" w:type="dxa"/>
                </w:tcPr>
                <w:p w:rsidR="00B56517" w:rsidRPr="00B56517" w:rsidRDefault="00B56517" w:rsidP="00B56517">
                  <w:pPr>
                    <w:spacing w:after="0"/>
                    <w:outlineLvl w:val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56517">
                    <w:rPr>
                      <w:rFonts w:ascii="Times New Roman" w:hAnsi="Times New Roman" w:cs="Times New Roman"/>
                    </w:rPr>
                    <w:t>Софинансирование</w:t>
                  </w:r>
                  <w:proofErr w:type="spellEnd"/>
                  <w:r w:rsidRPr="00B56517">
                    <w:rPr>
                      <w:rFonts w:ascii="Times New Roman" w:hAnsi="Times New Roman" w:cs="Times New Roman"/>
                    </w:rPr>
                    <w:t xml:space="preserve"> иных межбюджетных трансфертов </w:t>
                  </w:r>
                  <w:r w:rsidRPr="00B56517">
                    <w:rPr>
                      <w:rFonts w:ascii="Times New Roman" w:hAnsi="Times New Roman" w:cs="Times New Roman"/>
                      <w:szCs w:val="28"/>
                    </w:rPr>
                    <w:t>на обеспечение первичных мер пожарной безопасности</w:t>
                  </w:r>
                </w:p>
              </w:tc>
              <w:tc>
                <w:tcPr>
                  <w:tcW w:w="1494" w:type="dxa"/>
                </w:tcPr>
                <w:p w:rsidR="00B56517" w:rsidRPr="00B56517" w:rsidRDefault="00B56517" w:rsidP="00B5651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53" w:type="dxa"/>
                </w:tcPr>
                <w:p w:rsidR="00B56517" w:rsidRPr="00B56517" w:rsidRDefault="00B56517" w:rsidP="00B5651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56" w:type="dxa"/>
                </w:tcPr>
                <w:p w:rsidR="00B56517" w:rsidRPr="00B56517" w:rsidRDefault="00B56517" w:rsidP="00B5651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B56517" w:rsidRPr="00B56517" w:rsidRDefault="00B56517" w:rsidP="00B5651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56517" w:rsidRPr="00B56517" w:rsidTr="00737B8B">
              <w:tc>
                <w:tcPr>
                  <w:tcW w:w="4106" w:type="dxa"/>
                </w:tcPr>
                <w:p w:rsidR="00B56517" w:rsidRPr="00B56517" w:rsidRDefault="00B56517" w:rsidP="00B56517">
                  <w:pPr>
                    <w:spacing w:after="0"/>
                    <w:outlineLvl w:val="0"/>
                    <w:rPr>
                      <w:rFonts w:ascii="Times New Roman" w:hAnsi="Times New Roman" w:cs="Times New Roman"/>
                    </w:rPr>
                  </w:pPr>
                  <w:r w:rsidRPr="00B56517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1494" w:type="dxa"/>
                </w:tcPr>
                <w:p w:rsidR="00B56517" w:rsidRPr="00B56517" w:rsidRDefault="00B56517" w:rsidP="00B5651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53" w:type="dxa"/>
                </w:tcPr>
                <w:p w:rsidR="00B56517" w:rsidRPr="00B56517" w:rsidRDefault="00B56517" w:rsidP="00B5651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56" w:type="dxa"/>
                </w:tcPr>
                <w:p w:rsidR="00B56517" w:rsidRPr="00B56517" w:rsidRDefault="00B56517" w:rsidP="00B5651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B56517" w:rsidRPr="00B56517" w:rsidRDefault="00B56517" w:rsidP="00B5651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56517" w:rsidRPr="00B56517" w:rsidTr="00737B8B">
              <w:tc>
                <w:tcPr>
                  <w:tcW w:w="4106" w:type="dxa"/>
                </w:tcPr>
                <w:p w:rsidR="00B56517" w:rsidRPr="00B56517" w:rsidRDefault="00B56517" w:rsidP="00B56517">
                  <w:pPr>
                    <w:spacing w:after="0"/>
                    <w:outlineLvl w:val="0"/>
                    <w:rPr>
                      <w:rFonts w:ascii="Times New Roman" w:hAnsi="Times New Roman" w:cs="Times New Roman"/>
                    </w:rPr>
                  </w:pPr>
                  <w:r w:rsidRPr="00B56517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494" w:type="dxa"/>
                </w:tcPr>
                <w:p w:rsidR="00B56517" w:rsidRPr="00B56517" w:rsidRDefault="00B56517" w:rsidP="00B5651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53" w:type="dxa"/>
                </w:tcPr>
                <w:p w:rsidR="00B56517" w:rsidRPr="00B56517" w:rsidRDefault="00B56517" w:rsidP="00B5651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56" w:type="dxa"/>
                </w:tcPr>
                <w:p w:rsidR="00B56517" w:rsidRPr="00B56517" w:rsidRDefault="00B56517" w:rsidP="00B5651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B56517" w:rsidRPr="00B56517" w:rsidRDefault="00B56517" w:rsidP="00B5651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56517" w:rsidRPr="00B56517" w:rsidRDefault="00B56517" w:rsidP="00B5651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Cs w:val="28"/>
              </w:rPr>
            </w:pPr>
          </w:p>
          <w:p w:rsidR="00B56517" w:rsidRPr="00B56517" w:rsidRDefault="00B56517" w:rsidP="00B5651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Cs w:val="28"/>
              </w:rPr>
            </w:pPr>
          </w:p>
          <w:p w:rsidR="00B56517" w:rsidRPr="00B56517" w:rsidRDefault="00B56517" w:rsidP="00B56517">
            <w:pPr>
              <w:spacing w:after="0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B56517">
              <w:rPr>
                <w:rFonts w:ascii="Times New Roman" w:hAnsi="Times New Roman" w:cs="Times New Roman"/>
                <w:szCs w:val="28"/>
              </w:rPr>
              <w:t>Глава  ___________________ сельсовета                                                                                                            ФИО, подпись</w:t>
            </w:r>
          </w:p>
          <w:p w:rsidR="00B56517" w:rsidRPr="00B56517" w:rsidRDefault="00B56517" w:rsidP="00B56517">
            <w:pPr>
              <w:tabs>
                <w:tab w:val="left" w:pos="5450"/>
              </w:tabs>
              <w:spacing w:after="0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B56517">
              <w:rPr>
                <w:rFonts w:ascii="Times New Roman" w:hAnsi="Times New Roman" w:cs="Times New Roman"/>
                <w:szCs w:val="28"/>
              </w:rPr>
              <w:tab/>
            </w:r>
          </w:p>
          <w:p w:rsidR="00B56517" w:rsidRPr="00B56517" w:rsidRDefault="00B56517" w:rsidP="00B56517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Печать</w:t>
            </w:r>
          </w:p>
          <w:p w:rsidR="00B56517" w:rsidRPr="00B56517" w:rsidRDefault="00B56517" w:rsidP="00B56517">
            <w:pPr>
              <w:tabs>
                <w:tab w:val="left" w:pos="5450"/>
              </w:tabs>
              <w:spacing w:after="0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B56517">
              <w:rPr>
                <w:rFonts w:ascii="Times New Roman" w:hAnsi="Times New Roman" w:cs="Times New Roman"/>
                <w:szCs w:val="28"/>
              </w:rPr>
              <w:tab/>
            </w:r>
          </w:p>
          <w:tbl>
            <w:tblPr>
              <w:tblW w:w="1482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355"/>
              <w:gridCol w:w="7465"/>
            </w:tblGrid>
            <w:tr w:rsidR="00B56517" w:rsidRPr="00B56517" w:rsidTr="00737B8B">
              <w:trPr>
                <w:trHeight w:val="442"/>
              </w:trPr>
              <w:tc>
                <w:tcPr>
                  <w:tcW w:w="72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6517" w:rsidRPr="00B56517" w:rsidRDefault="00B56517" w:rsidP="00B5651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3" w:name="_Hlk533063423"/>
                  <w:bookmarkStart w:id="4" w:name="_Hlk533165296"/>
                  <w:r w:rsidRPr="00B5651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bookmarkStart w:id="5" w:name="_Hlk533157058"/>
                </w:p>
              </w:tc>
              <w:tc>
                <w:tcPr>
                  <w:tcW w:w="7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6517" w:rsidRPr="00B56517" w:rsidRDefault="00B56517" w:rsidP="00B56517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B56517" w:rsidRPr="00B56517" w:rsidRDefault="00B56517" w:rsidP="00B56517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651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А.Я. </w:t>
                  </w:r>
                  <w:proofErr w:type="spellStart"/>
                  <w:r w:rsidRPr="00B565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Эйдемиллер</w:t>
                  </w:r>
                  <w:proofErr w:type="spellEnd"/>
                </w:p>
              </w:tc>
            </w:tr>
            <w:bookmarkEnd w:id="3"/>
            <w:bookmarkEnd w:id="4"/>
            <w:bookmarkEnd w:id="5"/>
          </w:tbl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dxa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6517" w:rsidRPr="00B56517" w:rsidRDefault="00B56517" w:rsidP="00B56517">
      <w:pPr>
        <w:spacing w:after="0"/>
        <w:jc w:val="center"/>
        <w:rPr>
          <w:rFonts w:ascii="Times New Roman" w:hAnsi="Times New Roman" w:cs="Times New Roman"/>
          <w:sz w:val="16"/>
          <w:szCs w:val="16"/>
        </w:rPr>
        <w:sectPr w:rsidR="00B56517" w:rsidRPr="00B56517" w:rsidSect="00737B8B">
          <w:headerReference w:type="even" r:id="rId9"/>
          <w:pgSz w:w="11906" w:h="16838"/>
          <w:pgMar w:top="993" w:right="1133" w:bottom="1135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14"/>
        <w:gridCol w:w="6039"/>
      </w:tblGrid>
      <w:tr w:rsidR="00B56517" w:rsidRPr="00B56517" w:rsidTr="00737B8B">
        <w:trPr>
          <w:trHeight w:val="802"/>
        </w:trPr>
        <w:tc>
          <w:tcPr>
            <w:tcW w:w="3814" w:type="dxa"/>
          </w:tcPr>
          <w:p w:rsidR="00B56517" w:rsidRPr="00B56517" w:rsidRDefault="00B56517" w:rsidP="00B56517">
            <w:pPr>
              <w:spacing w:after="0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B565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</w:t>
            </w:r>
          </w:p>
        </w:tc>
        <w:tc>
          <w:tcPr>
            <w:tcW w:w="6039" w:type="dxa"/>
          </w:tcPr>
          <w:p w:rsidR="00B56517" w:rsidRPr="00B56517" w:rsidRDefault="00B56517" w:rsidP="00B56517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B56517">
              <w:rPr>
                <w:rFonts w:ascii="Times New Roman" w:hAnsi="Times New Roman" w:cs="Times New Roman"/>
                <w:szCs w:val="28"/>
              </w:rPr>
              <w:t>Приложение 2</w:t>
            </w:r>
          </w:p>
          <w:p w:rsidR="00B56517" w:rsidRPr="00B56517" w:rsidRDefault="00B56517" w:rsidP="00B565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к Порядку предоставления иных межбюджетных</w:t>
            </w:r>
          </w:p>
          <w:p w:rsidR="00B56517" w:rsidRPr="00B56517" w:rsidRDefault="00B56517" w:rsidP="00B565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трансфертов бюджетам муниципальных образований</w:t>
            </w:r>
          </w:p>
          <w:p w:rsidR="00B56517" w:rsidRPr="00B56517" w:rsidRDefault="00B56517" w:rsidP="00B565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Каратузского района на обеспечение</w:t>
            </w:r>
          </w:p>
          <w:p w:rsidR="00B56517" w:rsidRPr="00B56517" w:rsidRDefault="00B56517" w:rsidP="00B565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первичных мер пожарной безопасности</w:t>
            </w:r>
          </w:p>
          <w:p w:rsidR="00B56517" w:rsidRPr="00B56517" w:rsidRDefault="00B56517" w:rsidP="00B56517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B56517" w:rsidRPr="00B56517" w:rsidRDefault="00B56517" w:rsidP="00B56517">
      <w:pPr>
        <w:spacing w:after="0"/>
        <w:outlineLvl w:val="0"/>
        <w:rPr>
          <w:rFonts w:ascii="Times New Roman" w:hAnsi="Times New Roman" w:cs="Times New Roman"/>
          <w:sz w:val="16"/>
          <w:szCs w:val="16"/>
        </w:rPr>
      </w:pPr>
    </w:p>
    <w:p w:rsidR="00B56517" w:rsidRPr="00B56517" w:rsidRDefault="00B56517" w:rsidP="00B56517">
      <w:pPr>
        <w:spacing w:after="0"/>
        <w:jc w:val="center"/>
        <w:outlineLvl w:val="0"/>
        <w:rPr>
          <w:rFonts w:ascii="Times New Roman" w:hAnsi="Times New Roman" w:cs="Times New Roman"/>
          <w:b/>
          <w:szCs w:val="28"/>
        </w:rPr>
      </w:pPr>
      <w:r w:rsidRPr="00B56517">
        <w:rPr>
          <w:rFonts w:ascii="Times New Roman" w:hAnsi="Times New Roman" w:cs="Times New Roman"/>
          <w:b/>
          <w:szCs w:val="28"/>
        </w:rPr>
        <w:t>Сведения</w:t>
      </w:r>
    </w:p>
    <w:p w:rsidR="00B56517" w:rsidRPr="00B56517" w:rsidRDefault="00B56517" w:rsidP="00B56517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B56517">
        <w:rPr>
          <w:rFonts w:ascii="Times New Roman" w:hAnsi="Times New Roman" w:cs="Times New Roman"/>
          <w:szCs w:val="28"/>
        </w:rPr>
        <w:t>о первичных мерах пожарной безопасности, выполняемых на территории __________________сельсовета в 20    году</w:t>
      </w:r>
    </w:p>
    <w:p w:rsidR="00B56517" w:rsidRPr="00B56517" w:rsidRDefault="00B56517" w:rsidP="00B5651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6517">
        <w:rPr>
          <w:rFonts w:ascii="Times New Roman" w:hAnsi="Times New Roman" w:cs="Times New Roman"/>
          <w:sz w:val="20"/>
          <w:szCs w:val="20"/>
        </w:rPr>
        <w:t>рублей</w:t>
      </w:r>
    </w:p>
    <w:tbl>
      <w:tblPr>
        <w:tblW w:w="110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8"/>
        <w:gridCol w:w="1271"/>
        <w:gridCol w:w="1153"/>
        <w:gridCol w:w="831"/>
      </w:tblGrid>
      <w:tr w:rsidR="00B56517" w:rsidRPr="00B56517" w:rsidTr="00737B8B">
        <w:tc>
          <w:tcPr>
            <w:tcW w:w="709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088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1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За счет иных межбюджетных  трансферт из краевого бюджета</w:t>
            </w:r>
          </w:p>
        </w:tc>
        <w:tc>
          <w:tcPr>
            <w:tcW w:w="1153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За счет средств местного бюджета </w:t>
            </w:r>
          </w:p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(5 %)</w:t>
            </w:r>
          </w:p>
        </w:tc>
        <w:tc>
          <w:tcPr>
            <w:tcW w:w="831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Всего</w:t>
            </w:r>
          </w:p>
        </w:tc>
      </w:tr>
      <w:tr w:rsidR="00B56517" w:rsidRPr="00B56517" w:rsidTr="00737B8B">
        <w:tc>
          <w:tcPr>
            <w:tcW w:w="709" w:type="dxa"/>
          </w:tcPr>
          <w:p w:rsidR="00B56517" w:rsidRPr="00B56517" w:rsidRDefault="00B56517" w:rsidP="00B5651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56517" w:rsidRPr="00B56517" w:rsidRDefault="00E63EB2" w:rsidP="00B56517">
            <w:pPr>
              <w:spacing w:after="0"/>
              <w:rPr>
                <w:rFonts w:ascii="Times New Roman" w:hAnsi="Times New Roman" w:cs="Times New Roman"/>
              </w:rPr>
            </w:pPr>
            <w:r w:rsidRPr="00E63EB2">
              <w:rPr>
                <w:rFonts w:ascii="Times New Roman" w:hAnsi="Times New Roman" w:cs="Times New Roman"/>
              </w:rPr>
              <w:t>Приобретение для добровольных пожарных боевой одежды пожарного общего назначения, средств защиты рук, ног и головы пожарного</w:t>
            </w:r>
          </w:p>
        </w:tc>
        <w:tc>
          <w:tcPr>
            <w:tcW w:w="1271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517" w:rsidRPr="00B56517" w:rsidTr="00737B8B">
        <w:tc>
          <w:tcPr>
            <w:tcW w:w="709" w:type="dxa"/>
          </w:tcPr>
          <w:p w:rsidR="00B56517" w:rsidRPr="00B56517" w:rsidRDefault="00B56517" w:rsidP="00B5651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Приобретение передвижных пожарных комплексов или передвижных пожарно-спасательных комплексов</w:t>
            </w:r>
          </w:p>
        </w:tc>
        <w:tc>
          <w:tcPr>
            <w:tcW w:w="1271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517" w:rsidRPr="00B56517" w:rsidTr="00737B8B">
        <w:tc>
          <w:tcPr>
            <w:tcW w:w="709" w:type="dxa"/>
          </w:tcPr>
          <w:p w:rsidR="00B56517" w:rsidRPr="00B56517" w:rsidRDefault="00B56517" w:rsidP="00B5651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Приобретение пожарных мотопомп</w:t>
            </w:r>
          </w:p>
        </w:tc>
        <w:tc>
          <w:tcPr>
            <w:tcW w:w="1271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517" w:rsidRPr="00B56517" w:rsidTr="00737B8B">
        <w:tc>
          <w:tcPr>
            <w:tcW w:w="709" w:type="dxa"/>
          </w:tcPr>
          <w:p w:rsidR="00B56517" w:rsidRPr="00B56517" w:rsidRDefault="00B56517" w:rsidP="00B5651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Материальное стимулирование работы добровольных пожарных за участие в профилактике и тушении пожаров</w:t>
            </w:r>
          </w:p>
        </w:tc>
        <w:tc>
          <w:tcPr>
            <w:tcW w:w="1271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517" w:rsidRPr="00B56517" w:rsidTr="00737B8B">
        <w:tc>
          <w:tcPr>
            <w:tcW w:w="709" w:type="dxa"/>
          </w:tcPr>
          <w:p w:rsidR="00B56517" w:rsidRPr="00B56517" w:rsidRDefault="00B56517" w:rsidP="00B5651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Материальное стимулирование работы внештатных инструкторов пожарной профилактики за проведение обследования и проверки противопожарного состояния объектов жилого назначения, других объектов, проведение   противопожарной агитации и пропаганды среди населения</w:t>
            </w:r>
          </w:p>
        </w:tc>
        <w:tc>
          <w:tcPr>
            <w:tcW w:w="1271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517" w:rsidRPr="00B56517" w:rsidTr="00737B8B">
        <w:tc>
          <w:tcPr>
            <w:tcW w:w="709" w:type="dxa"/>
          </w:tcPr>
          <w:p w:rsidR="00B56517" w:rsidRPr="00B56517" w:rsidRDefault="00B56517" w:rsidP="00B5651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Приобретение пожарных гидрантов, ремонт и профилактическое обслуживание сетей противопожарного водопровода</w:t>
            </w:r>
          </w:p>
        </w:tc>
        <w:tc>
          <w:tcPr>
            <w:tcW w:w="1271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517" w:rsidRPr="00B56517" w:rsidTr="00737B8B">
        <w:tc>
          <w:tcPr>
            <w:tcW w:w="709" w:type="dxa"/>
          </w:tcPr>
          <w:p w:rsidR="00B56517" w:rsidRPr="00B56517" w:rsidRDefault="00B56517" w:rsidP="00B5651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Ремонт, очистка от снега подъездов к источникам противопожарного водоснабжения (пожарным водоемам, пирсам, гидрантам)</w:t>
            </w:r>
          </w:p>
        </w:tc>
        <w:tc>
          <w:tcPr>
            <w:tcW w:w="1271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517" w:rsidRPr="00B56517" w:rsidTr="00737B8B">
        <w:tc>
          <w:tcPr>
            <w:tcW w:w="709" w:type="dxa"/>
          </w:tcPr>
          <w:p w:rsidR="00B56517" w:rsidRPr="00B56517" w:rsidRDefault="00B56517" w:rsidP="00B5651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56517" w:rsidRPr="00B56517" w:rsidRDefault="00E63EB2" w:rsidP="00B56517">
            <w:pPr>
              <w:spacing w:after="0"/>
              <w:rPr>
                <w:rFonts w:ascii="Times New Roman" w:hAnsi="Times New Roman" w:cs="Times New Roman"/>
              </w:rPr>
            </w:pPr>
            <w:r w:rsidRPr="00E63EB2">
              <w:rPr>
                <w:rFonts w:ascii="Times New Roman" w:hAnsi="Times New Roman" w:cs="Times New Roman"/>
              </w:rPr>
              <w:t>Приобретение и установка указателей гидрантов и водоемов (</w:t>
            </w:r>
            <w:proofErr w:type="spellStart"/>
            <w:r w:rsidRPr="00E63EB2">
              <w:rPr>
                <w:rFonts w:ascii="Times New Roman" w:hAnsi="Times New Roman" w:cs="Times New Roman"/>
              </w:rPr>
              <w:t>водоисточников</w:t>
            </w:r>
            <w:proofErr w:type="spellEnd"/>
            <w:r w:rsidRPr="00E63E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1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517" w:rsidRPr="00B56517" w:rsidTr="00737B8B">
        <w:tc>
          <w:tcPr>
            <w:tcW w:w="709" w:type="dxa"/>
          </w:tcPr>
          <w:p w:rsidR="00B56517" w:rsidRPr="00B56517" w:rsidRDefault="00B56517" w:rsidP="00B5651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Монтаж и ремонт в  помещениях насосных станций противопожарного водопровода прямой  телефонной связи с пожарной охраной</w:t>
            </w:r>
          </w:p>
        </w:tc>
        <w:tc>
          <w:tcPr>
            <w:tcW w:w="1271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517" w:rsidRPr="00B56517" w:rsidTr="00737B8B">
        <w:tc>
          <w:tcPr>
            <w:tcW w:w="709" w:type="dxa"/>
          </w:tcPr>
          <w:p w:rsidR="00B56517" w:rsidRPr="00B56517" w:rsidRDefault="00B56517" w:rsidP="00B5651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Устройство подъездов с площадками (пирсами) с твердым покрытием размерами не менее 12 х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B56517">
                <w:rPr>
                  <w:rFonts w:ascii="Times New Roman" w:hAnsi="Times New Roman" w:cs="Times New Roman"/>
                </w:rPr>
                <w:t>12 м</w:t>
              </w:r>
            </w:smartTag>
            <w:r w:rsidRPr="00B56517">
              <w:rPr>
                <w:rFonts w:ascii="Times New Roman" w:hAnsi="Times New Roman" w:cs="Times New Roman"/>
              </w:rPr>
              <w:t xml:space="preserve"> у пожарных </w:t>
            </w:r>
            <w:proofErr w:type="spellStart"/>
            <w:r w:rsidRPr="00B56517">
              <w:rPr>
                <w:rFonts w:ascii="Times New Roman" w:hAnsi="Times New Roman" w:cs="Times New Roman"/>
              </w:rPr>
              <w:t>водоисточников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для установки пожарных автомобилей и забора воды</w:t>
            </w:r>
          </w:p>
        </w:tc>
        <w:tc>
          <w:tcPr>
            <w:tcW w:w="1271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517" w:rsidRPr="00B56517" w:rsidTr="00737B8B">
        <w:tc>
          <w:tcPr>
            <w:tcW w:w="709" w:type="dxa"/>
          </w:tcPr>
          <w:p w:rsidR="00B56517" w:rsidRPr="00B56517" w:rsidRDefault="00B56517" w:rsidP="00B5651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Устройство и ремонт приспособлений в водонапорных башнях для отбора воды пожарной техникой</w:t>
            </w:r>
          </w:p>
        </w:tc>
        <w:tc>
          <w:tcPr>
            <w:tcW w:w="1271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517" w:rsidRPr="00B56517" w:rsidTr="00737B8B">
        <w:tc>
          <w:tcPr>
            <w:tcW w:w="709" w:type="dxa"/>
          </w:tcPr>
          <w:p w:rsidR="00B56517" w:rsidRPr="00B56517" w:rsidRDefault="00B56517" w:rsidP="00B5651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  <w:iCs/>
              </w:rPr>
              <w:t>Установка наружных источников пожарного водоснабжения</w:t>
            </w:r>
          </w:p>
        </w:tc>
        <w:tc>
          <w:tcPr>
            <w:tcW w:w="1271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517" w:rsidRPr="00B56517" w:rsidTr="00737B8B">
        <w:tc>
          <w:tcPr>
            <w:tcW w:w="709" w:type="dxa"/>
          </w:tcPr>
          <w:p w:rsidR="00B56517" w:rsidRPr="00B56517" w:rsidRDefault="00B56517" w:rsidP="00B5651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  <w:iCs/>
              </w:rPr>
              <w:t>Пополнение пожарных водоемов запасами воды</w:t>
            </w:r>
          </w:p>
        </w:tc>
        <w:tc>
          <w:tcPr>
            <w:tcW w:w="1271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517" w:rsidRPr="00B56517" w:rsidTr="00737B8B">
        <w:tc>
          <w:tcPr>
            <w:tcW w:w="709" w:type="dxa"/>
          </w:tcPr>
          <w:p w:rsidR="00B56517" w:rsidRPr="00B56517" w:rsidRDefault="00B56517" w:rsidP="00B5651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Устройство незамерзающих прорубей в естественных </w:t>
            </w:r>
            <w:proofErr w:type="spellStart"/>
            <w:r w:rsidRPr="00B56517">
              <w:rPr>
                <w:rFonts w:ascii="Times New Roman" w:hAnsi="Times New Roman" w:cs="Times New Roman"/>
              </w:rPr>
              <w:t>водоисточниках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1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517" w:rsidRPr="00B56517" w:rsidTr="00737B8B">
        <w:tc>
          <w:tcPr>
            <w:tcW w:w="709" w:type="dxa"/>
          </w:tcPr>
          <w:p w:rsidR="00B56517" w:rsidRPr="00B56517" w:rsidRDefault="00B56517" w:rsidP="00B5651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  <w:iCs/>
              </w:rPr>
              <w:t xml:space="preserve">Приобретение емкостей для воды </w:t>
            </w:r>
            <w:r w:rsidRPr="00B56517">
              <w:rPr>
                <w:rFonts w:ascii="Times New Roman" w:hAnsi="Times New Roman" w:cs="Times New Roman"/>
              </w:rPr>
              <w:t xml:space="preserve">объемом более </w:t>
            </w:r>
            <w:smartTag w:uri="urn:schemas-microsoft-com:office:smarttags" w:element="metricconverter">
              <w:smartTagPr>
                <w:attr w:name="ProductID" w:val="0,2 куб. метра"/>
              </w:smartTagPr>
              <w:r w:rsidRPr="00B56517">
                <w:rPr>
                  <w:rFonts w:ascii="Times New Roman" w:hAnsi="Times New Roman" w:cs="Times New Roman"/>
                </w:rPr>
                <w:t>0,2 куб. метра</w:t>
              </w:r>
            </w:smartTag>
            <w:r w:rsidRPr="00B56517">
              <w:rPr>
                <w:rFonts w:ascii="Times New Roman" w:hAnsi="Times New Roman" w:cs="Times New Roman"/>
                <w:iCs/>
              </w:rPr>
              <w:t xml:space="preserve"> для каждого муниципального жилого строения</w:t>
            </w:r>
          </w:p>
        </w:tc>
        <w:tc>
          <w:tcPr>
            <w:tcW w:w="1271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517" w:rsidRPr="00B56517" w:rsidTr="00737B8B">
        <w:tc>
          <w:tcPr>
            <w:tcW w:w="709" w:type="dxa"/>
          </w:tcPr>
          <w:p w:rsidR="00B56517" w:rsidRPr="00B56517" w:rsidRDefault="00B56517" w:rsidP="00B5651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Приобретение первичных средств пожаротушения: переносные и </w:t>
            </w:r>
            <w:r w:rsidRPr="00B56517">
              <w:rPr>
                <w:rFonts w:ascii="Times New Roman" w:hAnsi="Times New Roman" w:cs="Times New Roman"/>
              </w:rPr>
              <w:lastRenderedPageBreak/>
              <w:t xml:space="preserve">передвижные огнетушители (воздушно-пенные, порошковые, углекислотные), пожарные краны и средства обеспечения их использования (пожарные рукава, пожарные стволы, переходные головки, резиновые уплотнители), лом, багор, крюк             с деревянной ручкой, ведро, комплект для резки электропроводов: ножницы, диэлектрические боты и коврик, асбестовое полотно, грубошерстная ткань или войлок (кошма, покрывало из негорючего материала), лопата штыковая, лопата совковая, вилы, топор пожарный, тележка для перевозки оборудования, емкость для хранения воды объемом </w:t>
            </w:r>
            <w:smartTag w:uri="urn:schemas-microsoft-com:office:smarttags" w:element="metricconverter">
              <w:smartTagPr>
                <w:attr w:name="ProductID" w:val="0,2 куб. метра"/>
              </w:smartTagPr>
              <w:r w:rsidRPr="00B56517">
                <w:rPr>
                  <w:rFonts w:ascii="Times New Roman" w:hAnsi="Times New Roman" w:cs="Times New Roman"/>
                </w:rPr>
                <w:t>0,2 куб. метра</w:t>
              </w:r>
            </w:smartTag>
            <w:r w:rsidRPr="00B56517">
              <w:rPr>
                <w:rFonts w:ascii="Times New Roman" w:hAnsi="Times New Roman" w:cs="Times New Roman"/>
              </w:rPr>
              <w:t xml:space="preserve">; </w:t>
            </w:r>
            <w:smartTag w:uri="urn:schemas-microsoft-com:office:smarttags" w:element="metricconverter">
              <w:smartTagPr>
                <w:attr w:name="ProductID" w:val="0,02 куб. метра"/>
              </w:smartTagPr>
              <w:r w:rsidRPr="00B56517">
                <w:rPr>
                  <w:rFonts w:ascii="Times New Roman" w:hAnsi="Times New Roman" w:cs="Times New Roman"/>
                </w:rPr>
                <w:t>0,02 куб. метра</w:t>
              </w:r>
            </w:smartTag>
            <w:r w:rsidRPr="00B56517">
              <w:rPr>
                <w:rFonts w:ascii="Times New Roman" w:hAnsi="Times New Roman" w:cs="Times New Roman"/>
              </w:rPr>
              <w:t xml:space="preserve">, ящик           с песком </w:t>
            </w:r>
            <w:smartTag w:uri="urn:schemas-microsoft-com:office:smarttags" w:element="metricconverter">
              <w:smartTagPr>
                <w:attr w:name="ProductID" w:val="0,5 куб. метра"/>
              </w:smartTagPr>
              <w:r w:rsidRPr="00B56517">
                <w:rPr>
                  <w:rFonts w:ascii="Times New Roman" w:hAnsi="Times New Roman" w:cs="Times New Roman"/>
                </w:rPr>
                <w:t>0,5 куб. метра</w:t>
              </w:r>
            </w:smartTag>
            <w:r w:rsidRPr="00B56517">
              <w:rPr>
                <w:rFonts w:ascii="Times New Roman" w:hAnsi="Times New Roman" w:cs="Times New Roman"/>
              </w:rPr>
              <w:t xml:space="preserve">, насос ручной,  рукав </w:t>
            </w:r>
            <w:proofErr w:type="spellStart"/>
            <w:r w:rsidRPr="00B56517">
              <w:rPr>
                <w:rFonts w:ascii="Times New Roman" w:hAnsi="Times New Roman" w:cs="Times New Roman"/>
              </w:rPr>
              <w:t>Ду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18-20 длиной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B56517">
                <w:rPr>
                  <w:rFonts w:ascii="Times New Roman" w:hAnsi="Times New Roman" w:cs="Times New Roman"/>
                </w:rPr>
                <w:t>5 метров</w:t>
              </w:r>
            </w:smartTag>
            <w:r w:rsidRPr="00B56517">
              <w:rPr>
                <w:rFonts w:ascii="Times New Roman" w:hAnsi="Times New Roman" w:cs="Times New Roman"/>
              </w:rPr>
              <w:t xml:space="preserve">, защитный экран 1,4 x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B56517">
                <w:rPr>
                  <w:rFonts w:ascii="Times New Roman" w:hAnsi="Times New Roman" w:cs="Times New Roman"/>
                </w:rPr>
                <w:t>2 метра</w:t>
              </w:r>
            </w:smartTag>
            <w:r w:rsidRPr="00B56517">
              <w:rPr>
                <w:rFonts w:ascii="Times New Roman" w:hAnsi="Times New Roman" w:cs="Times New Roman"/>
              </w:rPr>
              <w:t>, стойки для подвески экранов</w:t>
            </w:r>
          </w:p>
        </w:tc>
        <w:tc>
          <w:tcPr>
            <w:tcW w:w="1271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517" w:rsidRPr="00B56517" w:rsidTr="00737B8B">
        <w:tc>
          <w:tcPr>
            <w:tcW w:w="709" w:type="dxa"/>
          </w:tcPr>
          <w:p w:rsidR="00B56517" w:rsidRPr="00B56517" w:rsidRDefault="00B56517" w:rsidP="00B5651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B56517">
              <w:rPr>
                <w:rFonts w:ascii="Times New Roman" w:hAnsi="Times New Roman" w:cs="Times New Roman"/>
              </w:rPr>
              <w:t>Приобретение средств индивидуальной защиты</w:t>
            </w:r>
          </w:p>
        </w:tc>
        <w:tc>
          <w:tcPr>
            <w:tcW w:w="1271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517" w:rsidRPr="00B56517" w:rsidTr="00737B8B">
        <w:tc>
          <w:tcPr>
            <w:tcW w:w="709" w:type="dxa"/>
          </w:tcPr>
          <w:p w:rsidR="00B56517" w:rsidRPr="00B56517" w:rsidRDefault="00B56517" w:rsidP="00B5651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  <w:iCs/>
              </w:rPr>
              <w:t>Перезарядка огнетушителей</w:t>
            </w:r>
          </w:p>
        </w:tc>
        <w:tc>
          <w:tcPr>
            <w:tcW w:w="1271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517" w:rsidRPr="00B56517" w:rsidTr="00737B8B">
        <w:tc>
          <w:tcPr>
            <w:tcW w:w="709" w:type="dxa"/>
          </w:tcPr>
          <w:p w:rsidR="00B56517" w:rsidRPr="00B56517" w:rsidRDefault="00B56517" w:rsidP="00B5651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Ремонт и обслуживание автоматических установок пожарной сигнализации  </w:t>
            </w:r>
          </w:p>
        </w:tc>
        <w:tc>
          <w:tcPr>
            <w:tcW w:w="1271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517" w:rsidRPr="00B56517" w:rsidTr="00737B8B">
        <w:tc>
          <w:tcPr>
            <w:tcW w:w="709" w:type="dxa"/>
          </w:tcPr>
          <w:p w:rsidR="00B56517" w:rsidRPr="00B56517" w:rsidRDefault="00B56517" w:rsidP="00B5651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Приобретение, монтаж, обслуживание и ремонт системы оповещения людей на случай пожара, приобретение средств речевого оповещения</w:t>
            </w:r>
          </w:p>
        </w:tc>
        <w:tc>
          <w:tcPr>
            <w:tcW w:w="1271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517" w:rsidRPr="00B56517" w:rsidTr="00737B8B">
        <w:tc>
          <w:tcPr>
            <w:tcW w:w="709" w:type="dxa"/>
          </w:tcPr>
          <w:p w:rsidR="00B56517" w:rsidRPr="00B56517" w:rsidRDefault="00B56517" w:rsidP="00B5651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Устройство минерализованных защитных противопожарных полос</w:t>
            </w:r>
          </w:p>
        </w:tc>
        <w:tc>
          <w:tcPr>
            <w:tcW w:w="1271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517" w:rsidRPr="00B56517" w:rsidTr="00737B8B">
        <w:tc>
          <w:tcPr>
            <w:tcW w:w="709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7088" w:type="dxa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Приобретение навесного почвообрабатывающего орудия для создания минерализованных защитных противопожарных полос</w:t>
            </w:r>
          </w:p>
        </w:tc>
        <w:tc>
          <w:tcPr>
            <w:tcW w:w="1271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517" w:rsidRPr="00B56517" w:rsidTr="00737B8B">
        <w:tc>
          <w:tcPr>
            <w:tcW w:w="709" w:type="dxa"/>
          </w:tcPr>
          <w:p w:rsidR="00B56517" w:rsidRPr="00B56517" w:rsidRDefault="00B56517" w:rsidP="00B5651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Организация противопожарной пропаганды, обучение мерам пожарной безопасности</w:t>
            </w:r>
          </w:p>
        </w:tc>
        <w:tc>
          <w:tcPr>
            <w:tcW w:w="1271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517" w:rsidRPr="00B56517" w:rsidTr="00737B8B">
        <w:tc>
          <w:tcPr>
            <w:tcW w:w="709" w:type="dxa"/>
          </w:tcPr>
          <w:p w:rsidR="00B56517" w:rsidRPr="00B56517" w:rsidRDefault="00B56517" w:rsidP="00B5651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Организация уборки сухой растительности и покоса травы на землях общего пользования</w:t>
            </w:r>
          </w:p>
        </w:tc>
        <w:tc>
          <w:tcPr>
            <w:tcW w:w="1271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517" w:rsidRPr="00B56517" w:rsidTr="00737B8B">
        <w:tc>
          <w:tcPr>
            <w:tcW w:w="709" w:type="dxa"/>
          </w:tcPr>
          <w:p w:rsidR="00B56517" w:rsidRPr="00B56517" w:rsidRDefault="00B56517" w:rsidP="00B5651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Приобретение специального кустореза и (или) </w:t>
            </w:r>
            <w:proofErr w:type="spellStart"/>
            <w:r w:rsidRPr="00B56517">
              <w:rPr>
                <w:rFonts w:ascii="Times New Roman" w:hAnsi="Times New Roman" w:cs="Times New Roman"/>
              </w:rPr>
              <w:t>бензоинструмента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для уборки сухой растительности и покоса травы на землях общего пользования</w:t>
            </w:r>
          </w:p>
        </w:tc>
        <w:tc>
          <w:tcPr>
            <w:tcW w:w="1271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517" w:rsidRPr="00B56517" w:rsidTr="00737B8B">
        <w:tc>
          <w:tcPr>
            <w:tcW w:w="709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1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B56517" w:rsidRPr="00B56517" w:rsidRDefault="00B56517" w:rsidP="00B56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6517" w:rsidRPr="00B56517" w:rsidRDefault="00B56517" w:rsidP="00B56517">
      <w:pPr>
        <w:spacing w:after="0"/>
        <w:rPr>
          <w:rFonts w:ascii="Times New Roman" w:hAnsi="Times New Roman" w:cs="Times New Roman"/>
          <w:szCs w:val="28"/>
        </w:rPr>
      </w:pPr>
      <w:r w:rsidRPr="00B56517">
        <w:rPr>
          <w:rFonts w:ascii="Times New Roman" w:hAnsi="Times New Roman" w:cs="Times New Roman"/>
          <w:szCs w:val="28"/>
        </w:rPr>
        <w:t>Глава  ___________ сельсовета                                                                                                                           ФИО, подпись</w:t>
      </w:r>
    </w:p>
    <w:p w:rsidR="00B56517" w:rsidRPr="00B56517" w:rsidRDefault="00B56517" w:rsidP="00B565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6517">
        <w:rPr>
          <w:rFonts w:ascii="Times New Roman" w:hAnsi="Times New Roman" w:cs="Times New Roman"/>
          <w:sz w:val="20"/>
          <w:szCs w:val="20"/>
        </w:rPr>
        <w:t>Печать</w:t>
      </w:r>
    </w:p>
    <w:p w:rsidR="00B56517" w:rsidRPr="00B56517" w:rsidRDefault="00B56517" w:rsidP="00B565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6517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B56517" w:rsidRPr="00B56517" w:rsidRDefault="00B56517" w:rsidP="00B565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6517">
        <w:rPr>
          <w:rFonts w:ascii="Times New Roman" w:hAnsi="Times New Roman" w:cs="Times New Roman"/>
          <w:sz w:val="20"/>
          <w:szCs w:val="20"/>
        </w:rPr>
        <w:t>ФИО, тел.</w:t>
      </w:r>
    </w:p>
    <w:p w:rsidR="00B56517" w:rsidRPr="00B56517" w:rsidRDefault="00B56517" w:rsidP="00B5651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56517">
        <w:rPr>
          <w:rFonts w:ascii="Times New Roman" w:hAnsi="Times New Roman" w:cs="Times New Roman"/>
          <w:i/>
          <w:sz w:val="20"/>
          <w:szCs w:val="20"/>
        </w:rPr>
        <w:t>Примечание: при отсутствии отдельных мероприятий ставить прочерк в соответствующей ячейке.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B56517" w:rsidRPr="00B56517" w:rsidTr="00737B8B">
        <w:trPr>
          <w:trHeight w:val="802"/>
        </w:trPr>
        <w:tc>
          <w:tcPr>
            <w:tcW w:w="9464" w:type="dxa"/>
          </w:tcPr>
          <w:p w:rsidR="00B56517" w:rsidRPr="00B56517" w:rsidRDefault="00B56517" w:rsidP="00B56517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Cs w:val="28"/>
              </w:rPr>
            </w:pPr>
          </w:p>
          <w:p w:rsidR="00B56517" w:rsidRPr="00B56517" w:rsidRDefault="00B56517" w:rsidP="00B56517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Cs w:val="28"/>
              </w:rPr>
            </w:pPr>
          </w:p>
          <w:p w:rsidR="00B56517" w:rsidRPr="00B56517" w:rsidRDefault="00B56517" w:rsidP="00B56517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Cs w:val="28"/>
              </w:rPr>
            </w:pPr>
          </w:p>
          <w:p w:rsidR="00B56517" w:rsidRPr="00B56517" w:rsidRDefault="00B56517" w:rsidP="00B56517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Cs w:val="28"/>
              </w:rPr>
            </w:pPr>
          </w:p>
          <w:p w:rsidR="00B56517" w:rsidRPr="00B56517" w:rsidRDefault="00B56517" w:rsidP="00B56517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Cs w:val="28"/>
              </w:rPr>
            </w:pPr>
          </w:p>
          <w:p w:rsidR="00B56517" w:rsidRPr="00B56517" w:rsidRDefault="00B56517" w:rsidP="00B56517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Cs w:val="28"/>
              </w:rPr>
            </w:pPr>
          </w:p>
          <w:p w:rsidR="00B56517" w:rsidRPr="00B56517" w:rsidRDefault="00B56517" w:rsidP="00B56517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Cs w:val="28"/>
              </w:rPr>
            </w:pPr>
          </w:p>
          <w:p w:rsidR="00B56517" w:rsidRPr="00B56517" w:rsidRDefault="00B56517" w:rsidP="00B56517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Cs w:val="28"/>
              </w:rPr>
            </w:pPr>
          </w:p>
          <w:p w:rsidR="00B56517" w:rsidRPr="00B56517" w:rsidRDefault="00B56517" w:rsidP="00B56517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Cs w:val="28"/>
              </w:rPr>
            </w:pPr>
          </w:p>
          <w:p w:rsidR="00B56517" w:rsidRPr="00B56517" w:rsidRDefault="00B56517" w:rsidP="00B56517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Cs w:val="28"/>
              </w:rPr>
            </w:pPr>
          </w:p>
          <w:p w:rsidR="00B56517" w:rsidRPr="00B56517" w:rsidRDefault="00B56517" w:rsidP="00B56517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Cs w:val="28"/>
              </w:rPr>
            </w:pPr>
          </w:p>
          <w:p w:rsidR="00B56517" w:rsidRPr="00B56517" w:rsidRDefault="00B56517" w:rsidP="00B56517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Cs w:val="28"/>
              </w:rPr>
            </w:pPr>
          </w:p>
          <w:p w:rsidR="00B56517" w:rsidRPr="00B56517" w:rsidRDefault="00B56517" w:rsidP="00B56517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Cs w:val="28"/>
              </w:rPr>
            </w:pPr>
          </w:p>
          <w:p w:rsidR="00B56517" w:rsidRPr="00B56517" w:rsidRDefault="00B56517" w:rsidP="00B56517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Cs w:val="28"/>
              </w:rPr>
            </w:pPr>
          </w:p>
          <w:p w:rsidR="00B56517" w:rsidRPr="00B56517" w:rsidRDefault="00B56517" w:rsidP="00B56517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Cs w:val="28"/>
              </w:rPr>
            </w:pPr>
          </w:p>
          <w:p w:rsidR="00B56517" w:rsidRPr="00B56517" w:rsidRDefault="00B56517" w:rsidP="00B56517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Cs w:val="28"/>
              </w:rPr>
            </w:pPr>
          </w:p>
          <w:p w:rsidR="00B56517" w:rsidRPr="00B56517" w:rsidRDefault="00B56517" w:rsidP="00B56517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Cs w:val="28"/>
              </w:rPr>
            </w:pPr>
          </w:p>
          <w:p w:rsidR="00B56517" w:rsidRPr="00B56517" w:rsidRDefault="00B56517" w:rsidP="00B56517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B56517">
              <w:rPr>
                <w:rFonts w:ascii="Times New Roman" w:hAnsi="Times New Roman" w:cs="Times New Roman"/>
                <w:szCs w:val="28"/>
              </w:rPr>
              <w:t>Приложение 3</w:t>
            </w:r>
          </w:p>
          <w:p w:rsidR="00B56517" w:rsidRPr="00B56517" w:rsidRDefault="00B56517" w:rsidP="00B565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к Порядку предоставления иных межбюджетных</w:t>
            </w:r>
          </w:p>
          <w:p w:rsidR="00B56517" w:rsidRPr="00B56517" w:rsidRDefault="00B56517" w:rsidP="00B565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трансфертов бюджетам муниципальных образований</w:t>
            </w:r>
          </w:p>
          <w:p w:rsidR="00B56517" w:rsidRPr="00B56517" w:rsidRDefault="00B56517" w:rsidP="00B565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Каратузского района на обеспечение</w:t>
            </w:r>
          </w:p>
          <w:p w:rsidR="00B56517" w:rsidRPr="00B56517" w:rsidRDefault="00B56517" w:rsidP="00B565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первичных мер пожарной безопасности</w:t>
            </w:r>
          </w:p>
          <w:p w:rsidR="00B56517" w:rsidRPr="00B56517" w:rsidRDefault="00B56517" w:rsidP="00B565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B56517" w:rsidRPr="00B56517" w:rsidRDefault="00B56517" w:rsidP="00B56517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Cs w:val="28"/>
              </w:rPr>
            </w:pPr>
          </w:p>
          <w:p w:rsidR="00B56517" w:rsidRPr="00B56517" w:rsidRDefault="00B56517" w:rsidP="00B56517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B56517" w:rsidRPr="00B56517" w:rsidRDefault="00B56517" w:rsidP="00B5651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56517" w:rsidRPr="00B56517" w:rsidRDefault="00B56517" w:rsidP="00B56517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6517">
        <w:rPr>
          <w:rFonts w:ascii="Times New Roman" w:hAnsi="Times New Roman" w:cs="Times New Roman"/>
          <w:sz w:val="28"/>
          <w:szCs w:val="28"/>
        </w:rPr>
        <w:t>Отчет</w:t>
      </w:r>
    </w:p>
    <w:p w:rsidR="00B56517" w:rsidRPr="00B56517" w:rsidRDefault="00B56517" w:rsidP="00B56517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6517">
        <w:rPr>
          <w:rFonts w:ascii="Times New Roman" w:hAnsi="Times New Roman" w:cs="Times New Roman"/>
          <w:sz w:val="28"/>
          <w:szCs w:val="28"/>
        </w:rPr>
        <w:t xml:space="preserve">о расходах, в целях </w:t>
      </w:r>
      <w:proofErr w:type="spellStart"/>
      <w:r w:rsidRPr="00B5651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56517">
        <w:rPr>
          <w:rFonts w:ascii="Times New Roman" w:hAnsi="Times New Roman" w:cs="Times New Roman"/>
          <w:sz w:val="28"/>
          <w:szCs w:val="28"/>
        </w:rPr>
        <w:t xml:space="preserve"> которых предоставлены иные межбюджетные трансферты бюджету ___________________ сельсовета по состоянию на ________</w:t>
      </w:r>
    </w:p>
    <w:p w:rsidR="00B56517" w:rsidRPr="00B56517" w:rsidRDefault="00B56517" w:rsidP="00B56517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6517">
        <w:rPr>
          <w:rFonts w:ascii="Times New Roman" w:hAnsi="Times New Roman" w:cs="Times New Roman"/>
          <w:sz w:val="28"/>
          <w:szCs w:val="28"/>
        </w:rPr>
        <w:t>(периодичность предоставления 2 раза в год).</w:t>
      </w:r>
    </w:p>
    <w:p w:rsidR="00B56517" w:rsidRPr="00B56517" w:rsidRDefault="00B56517" w:rsidP="00B5651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56517" w:rsidRPr="00B56517" w:rsidRDefault="00B56517" w:rsidP="00B5651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  <w:sectPr w:rsidR="00B56517" w:rsidRPr="00B56517" w:rsidSect="00737B8B">
          <w:pgSz w:w="11905" w:h="16838"/>
          <w:pgMar w:top="964" w:right="851" w:bottom="964" w:left="1134" w:header="0" w:footer="0" w:gutter="0"/>
          <w:pgNumType w:start="1"/>
          <w:cols w:space="720"/>
          <w:titlePg/>
          <w:docGrid w:linePitch="272"/>
        </w:sectPr>
      </w:pPr>
    </w:p>
    <w:p w:rsidR="00B56517" w:rsidRPr="00B56517" w:rsidRDefault="00B56517" w:rsidP="00B5651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7"/>
        <w:gridCol w:w="3686"/>
        <w:gridCol w:w="850"/>
        <w:gridCol w:w="5387"/>
        <w:gridCol w:w="992"/>
        <w:gridCol w:w="1134"/>
        <w:gridCol w:w="1135"/>
        <w:gridCol w:w="992"/>
      </w:tblGrid>
      <w:tr w:rsidR="0027426D" w:rsidRPr="00B56517" w:rsidTr="0027426D">
        <w:tc>
          <w:tcPr>
            <w:tcW w:w="56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" w:name="P888"/>
            <w:bookmarkEnd w:id="6"/>
            <w:r w:rsidRPr="00B56517">
              <w:rPr>
                <w:rFonts w:ascii="Times New Roman" w:eastAsia="Calibri" w:hAnsi="Times New Roman" w:cs="Times New Roman"/>
              </w:rPr>
              <w:t>Код по БК</w:t>
            </w:r>
          </w:p>
        </w:tc>
        <w:tc>
          <w:tcPr>
            <w:tcW w:w="3753" w:type="dxa"/>
            <w:gridSpan w:val="2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eastAsia="Calibri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850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eastAsia="Calibri" w:hAnsi="Times New Roman" w:cs="Times New Roman"/>
              </w:rPr>
              <w:t>Код строки</w:t>
            </w: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eastAsia="Calibri" w:hAnsi="Times New Roman" w:cs="Times New Roman"/>
              </w:rPr>
              <w:t>Предусмотрено бюджетных ассигнований в бюджете муниципального образования, на 20__ г.</w:t>
            </w: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Фактически поступило в бюджет муниципального образования по состоянию на отчетную дату</w:t>
            </w: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Фактически использовано средств на отчетную дату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Остаток средств по состоянию на отчетную дату</w:t>
            </w:r>
          </w:p>
        </w:tc>
      </w:tr>
      <w:tr w:rsidR="0027426D" w:rsidRPr="00B56517" w:rsidTr="0027426D">
        <w:tc>
          <w:tcPr>
            <w:tcW w:w="56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3" w:type="dxa"/>
            <w:gridSpan w:val="2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8</w:t>
            </w:r>
          </w:p>
        </w:tc>
      </w:tr>
      <w:tr w:rsidR="0027426D" w:rsidRPr="00B56517" w:rsidTr="0027426D">
        <w:tc>
          <w:tcPr>
            <w:tcW w:w="562" w:type="dxa"/>
            <w:vMerge w:val="restart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 w:val="restart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Иные межбюджетные трансферты на обеспечение первичных мер пожарной безопасности, </w:t>
            </w:r>
          </w:p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в том числе по мероприятиям:</w:t>
            </w:r>
          </w:p>
        </w:tc>
        <w:tc>
          <w:tcPr>
            <w:tcW w:w="850" w:type="dxa"/>
            <w:vMerge w:val="restart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Итого по мероприятию, в том числе: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бюджет муниципального образования (с учетом объема </w:t>
            </w:r>
            <w:proofErr w:type="spellStart"/>
            <w:r w:rsidRPr="00B5651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из краевого бюджета)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размер иных межбюджетных краевого бюджета (справочно)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B5651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(%) (справочно)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в том числе бюджеты поселений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 w:val="restart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 w:val="restart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Приобретение специальной и боевой одежды для пожарных добровольцев</w:t>
            </w:r>
          </w:p>
        </w:tc>
        <w:tc>
          <w:tcPr>
            <w:tcW w:w="850" w:type="dxa"/>
            <w:vMerge w:val="restart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Итого по мероприятию, в том числе: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бюджет муниципального образования (с учетом объема </w:t>
            </w:r>
            <w:proofErr w:type="spellStart"/>
            <w:r w:rsidRPr="00B5651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из краевого бюджета)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размер иных межбюджетных трансферт из краевого бюджета (справочно)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B5651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(%) (справочно)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в том числе бюджеты поселений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Приобретение передвижных пожарных комплексов или передвижных пожарно-спасательных комплексов</w:t>
            </w:r>
          </w:p>
        </w:tc>
        <w:tc>
          <w:tcPr>
            <w:tcW w:w="850" w:type="dxa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Итого по мероприятию, в том числе: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бюджет муниципального образования (с учетом объема </w:t>
            </w:r>
            <w:proofErr w:type="spellStart"/>
            <w:r w:rsidRPr="00B5651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из краевого бюджета)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размер иных межбюджетных трансферт из краевого бюджета (справочно)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B5651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(%) (справочно)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в том числе бюджеты поселений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Приобретение пожарных мотопомп</w:t>
            </w:r>
          </w:p>
        </w:tc>
        <w:tc>
          <w:tcPr>
            <w:tcW w:w="850" w:type="dxa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Итого по мероприятию, в том числе: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бюджет муниципального образования (с учетом объема </w:t>
            </w:r>
            <w:proofErr w:type="spellStart"/>
            <w:r w:rsidRPr="00B5651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из краевого бюджета)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размер иных межбюджетных трансферт из краевого бюджета (справочно)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B5651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(%) (справочно)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в том числе бюджеты поселений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Материальное стимулирование работы добровольных пожарных за участие в профилактике и тушении </w:t>
            </w:r>
            <w:r w:rsidRPr="00B56517">
              <w:rPr>
                <w:rFonts w:ascii="Times New Roman" w:hAnsi="Times New Roman" w:cs="Times New Roman"/>
              </w:rPr>
              <w:lastRenderedPageBreak/>
              <w:t>пожаров</w:t>
            </w:r>
          </w:p>
        </w:tc>
        <w:tc>
          <w:tcPr>
            <w:tcW w:w="850" w:type="dxa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Итого по мероприятию, в том числе: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бюджет муниципального образования (с учетом объема </w:t>
            </w:r>
            <w:proofErr w:type="spellStart"/>
            <w:r w:rsidRPr="00B5651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из краевого бюджета)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размер иных межбюджетных трансферт из краевого бюджета (справочно)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B5651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(%) (справочно)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в том числе бюджеты поселений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Материальное стимулирование работы внештатных инструкторов пожарной профилактики за проведение обследования и проверки противопожарного состояния объектов жилого назначения, других объектов, проведение противопожарной агитации и пропаганды среди населения</w:t>
            </w:r>
          </w:p>
        </w:tc>
        <w:tc>
          <w:tcPr>
            <w:tcW w:w="850" w:type="dxa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Итого по мероприятию, в том числе: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бюджет муниципального образования (с учетом объема </w:t>
            </w:r>
            <w:proofErr w:type="spellStart"/>
            <w:r w:rsidRPr="00B5651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из краевого бюджета)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размер иных межбюджетных трансферт из краевого бюджета (справочно)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B5651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(%) (справочно)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в том числе бюджеты поселений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Приобретение пожарных гидрантов, ремонт и профилактическое обслуживание сетей противопожарного водопровода</w:t>
            </w:r>
          </w:p>
        </w:tc>
        <w:tc>
          <w:tcPr>
            <w:tcW w:w="850" w:type="dxa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Итого по мероприятию, в том числе: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бюджет муниципального образования (с учетом объема </w:t>
            </w:r>
            <w:proofErr w:type="spellStart"/>
            <w:r w:rsidRPr="00B5651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из краевого бюджета)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размер иных межбюджетных трансферт из краевого бюджета (справочно)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B5651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(%) (справочно)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в том числе бюджеты поселений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Ремонт, очистка от снега подъездов к источникам противопожарного водоснабжения (пожарным водоемам, </w:t>
            </w:r>
            <w:r w:rsidRPr="00B56517">
              <w:rPr>
                <w:rFonts w:ascii="Times New Roman" w:hAnsi="Times New Roman" w:cs="Times New Roman"/>
              </w:rPr>
              <w:lastRenderedPageBreak/>
              <w:t>пирсам, гидрантам)</w:t>
            </w:r>
          </w:p>
        </w:tc>
        <w:tc>
          <w:tcPr>
            <w:tcW w:w="850" w:type="dxa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Итого по мероприятию, в том числе: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бюджет муниципального образования (с учетом объема </w:t>
            </w:r>
            <w:proofErr w:type="spellStart"/>
            <w:r w:rsidRPr="00B5651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из краевого бюджета)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размер иных межбюджетных трансферт из краевого бюджета (справочно)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B5651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(%) (справочно)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в том числе бюджеты поселений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Установка указателей  гидрантов и водоемов (</w:t>
            </w:r>
            <w:proofErr w:type="spellStart"/>
            <w:r w:rsidRPr="00B56517">
              <w:rPr>
                <w:rFonts w:ascii="Times New Roman" w:hAnsi="Times New Roman" w:cs="Times New Roman"/>
              </w:rPr>
              <w:t>водоисточников</w:t>
            </w:r>
            <w:proofErr w:type="spellEnd"/>
            <w:r w:rsidRPr="00B565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Итого по мероприятию, в том числе: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бюджет муниципального образования (с учетом объема </w:t>
            </w:r>
            <w:proofErr w:type="spellStart"/>
            <w:r w:rsidRPr="00B5651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из краевого бюджета)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размер иных межбюджетных трансферт из краевого бюджета (справочно)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B5651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(%) (справочно)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в том числе бюджеты поселений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Монтаж и ремонт в помещениях насосных станций противопожарного водопровода прямой  телефонной связи с пожарной охраной</w:t>
            </w:r>
          </w:p>
        </w:tc>
        <w:tc>
          <w:tcPr>
            <w:tcW w:w="850" w:type="dxa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Итого по мероприятию, в том числе: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бюджет муниципального образования (с учетом объема </w:t>
            </w:r>
            <w:proofErr w:type="spellStart"/>
            <w:r w:rsidRPr="00B5651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из краевого бюджета)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размер иных межбюджетных трансферт из краевого бюджета (справочно)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B5651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(%) (справочно)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в том числе бюджеты поселений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Устройство подъездов с площадками (пирсами) с твердым покрытием размерами не менее 12 х 12 м у </w:t>
            </w:r>
            <w:r w:rsidRPr="00B56517">
              <w:rPr>
                <w:rFonts w:ascii="Times New Roman" w:hAnsi="Times New Roman" w:cs="Times New Roman"/>
              </w:rPr>
              <w:lastRenderedPageBreak/>
              <w:t xml:space="preserve">пожарных </w:t>
            </w:r>
            <w:proofErr w:type="spellStart"/>
            <w:r w:rsidRPr="00B56517">
              <w:rPr>
                <w:rFonts w:ascii="Times New Roman" w:hAnsi="Times New Roman" w:cs="Times New Roman"/>
              </w:rPr>
              <w:t>водоисточников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для установки пожарных автомобилей и забора воды</w:t>
            </w:r>
          </w:p>
        </w:tc>
        <w:tc>
          <w:tcPr>
            <w:tcW w:w="850" w:type="dxa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Итого по мероприятию, в том числе: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бюджет муниципального образования (с учетом объема </w:t>
            </w:r>
            <w:proofErr w:type="spellStart"/>
            <w:r w:rsidRPr="00B5651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из краевого бюджета)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размер иных межбюджетных трансферт из краевого бюджета (справочно)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B5651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(%) (справочно)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в том числе бюджеты поселений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Устройство и ремонт приспособлений в водонапорных башнях для отбора воды пожарной техникой</w:t>
            </w:r>
          </w:p>
        </w:tc>
        <w:tc>
          <w:tcPr>
            <w:tcW w:w="850" w:type="dxa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Итого по мероприятию, в том числе: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бюджет муниципального образования (с учетом объема </w:t>
            </w:r>
            <w:proofErr w:type="spellStart"/>
            <w:r w:rsidRPr="00B5651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из краевого бюджета)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размер иных межбюджетных трансферт из краевого бюджета (справочно)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B5651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(%) (справочно)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в том числе бюджеты поселений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Установка наружных источников пожарного водоснабжения</w:t>
            </w:r>
          </w:p>
        </w:tc>
        <w:tc>
          <w:tcPr>
            <w:tcW w:w="850" w:type="dxa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Итого по мероприятию, в том числе: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бюджет муниципального образования (с учетом объема </w:t>
            </w:r>
            <w:proofErr w:type="spellStart"/>
            <w:r w:rsidRPr="00B5651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из краевого бюджета)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размер иных межбюджетных трансферт из краевого бюджета (справочно)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B5651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(%) (справочно)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в том числе бюджеты поселений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Пополнение пожарных водоемов запасами воды</w:t>
            </w:r>
          </w:p>
        </w:tc>
        <w:tc>
          <w:tcPr>
            <w:tcW w:w="850" w:type="dxa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Итого по мероприятию, в том числе: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бюджет муниципального образования (с учетом объема </w:t>
            </w:r>
            <w:proofErr w:type="spellStart"/>
            <w:r w:rsidRPr="00B5651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из краевого бюджета)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размер иных межбюджетных трансферт из краевого бюджета (справочно)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B5651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(%) (справочно)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в том числе бюджеты поселений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Устройство незамерзающих прорубей в естественных </w:t>
            </w:r>
            <w:proofErr w:type="spellStart"/>
            <w:r w:rsidRPr="00B56517">
              <w:rPr>
                <w:rFonts w:ascii="Times New Roman" w:hAnsi="Times New Roman" w:cs="Times New Roman"/>
              </w:rPr>
              <w:t>водоисточниках</w:t>
            </w:r>
            <w:proofErr w:type="spellEnd"/>
          </w:p>
        </w:tc>
        <w:tc>
          <w:tcPr>
            <w:tcW w:w="850" w:type="dxa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Итого по мероприятию, в том числе: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бюджет муниципального образования (с учетом объема </w:t>
            </w:r>
            <w:proofErr w:type="spellStart"/>
            <w:r w:rsidRPr="00B5651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из краевого бюджета)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размер иных межбюджетных трансферт из краевого бюджета (справочно)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B5651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(%) (справочно)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в том числе бюджеты поселений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Приобретение емкостей для воды объемом более0,2 куб. метра для каждого муниципального жилого строения</w:t>
            </w:r>
          </w:p>
        </w:tc>
        <w:tc>
          <w:tcPr>
            <w:tcW w:w="850" w:type="dxa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Итого по мероприятию, в том числе: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бюджет муниципального образования (с учетом объема </w:t>
            </w:r>
            <w:proofErr w:type="spellStart"/>
            <w:r w:rsidRPr="00B5651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из краевого бюджета)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размер иных межбюджетных трансферт из краевого бюджета (справочно)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B5651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(%) (справочно)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в том числе бюджеты поселений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Приобретение первичных средств пожаротушения: переносные и передвижные огнетушители </w:t>
            </w:r>
            <w:r w:rsidRPr="00B56517">
              <w:rPr>
                <w:rFonts w:ascii="Times New Roman" w:hAnsi="Times New Roman" w:cs="Times New Roman"/>
              </w:rPr>
              <w:lastRenderedPageBreak/>
              <w:t xml:space="preserve">(воздушно-пенные, порошковые, углекислотные), пожарные краны и средства обеспечения их использования (пожарные рукава, пожарные стволы, переходные головки, резиновые уплотнители), лом, багор, крюк с деревянной ручкой, ведро, комплект для резки электропроводов: ножницы, диэлектрические боты и коврик, асбестовое полотно, грубошерстная ткань или войлок (кошма, покрывало из негорючего материала), лопата штыковая, лопата совковая, вилы, топор пожарный, тележка для перевозки оборудования, емкость для хранения воды объемом 0,2 куб. метра; 0,02 куб. метра, ящик с песком 0,5 куб. метра, насос ручной,  рукав </w:t>
            </w:r>
            <w:proofErr w:type="spellStart"/>
            <w:r w:rsidRPr="00B56517">
              <w:rPr>
                <w:rFonts w:ascii="Times New Roman" w:hAnsi="Times New Roman" w:cs="Times New Roman"/>
              </w:rPr>
              <w:t>Ду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18-20 длиной 5 метров, защитный экран 1,4 x 2 метра, стойки для подвески экранов</w:t>
            </w:r>
          </w:p>
        </w:tc>
        <w:tc>
          <w:tcPr>
            <w:tcW w:w="850" w:type="dxa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Итого по мероприятию, в том числе: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бюджет муниципального образования (с учетом объема </w:t>
            </w:r>
            <w:proofErr w:type="spellStart"/>
            <w:r w:rsidRPr="00B5651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из краевого бюджета)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размер иных межбюджетных трансферт из краевого бюджета (справочно)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B5651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(%) (справочно)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в том числе бюджеты поселений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Приобретение средств индивидуальной защиты</w:t>
            </w:r>
          </w:p>
        </w:tc>
        <w:tc>
          <w:tcPr>
            <w:tcW w:w="850" w:type="dxa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Итого по мероприятию, в том числе: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бюджет муниципального образования (с учетом объема </w:t>
            </w:r>
            <w:proofErr w:type="spellStart"/>
            <w:r w:rsidRPr="00B5651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из краевого бюджета)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размер иных межбюджетных трансферт из краевого бюджета (справочно)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B5651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(%) (справочно)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в том числе бюджеты поселений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Перезарядка огнетушителей</w:t>
            </w:r>
          </w:p>
        </w:tc>
        <w:tc>
          <w:tcPr>
            <w:tcW w:w="850" w:type="dxa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Итого по мероприятию, в том числе: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бюджет муниципального образования (с учетом объема </w:t>
            </w:r>
            <w:proofErr w:type="spellStart"/>
            <w:r w:rsidRPr="00B5651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из краевого бюджета)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размер иных межбюджетных трансферт из краевого бюджета (справочно)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B5651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(%) (справочно)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в том числе бюджеты поселений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Ремонт и обслуживание автоматических установок  пожарной сигнализации  </w:t>
            </w:r>
          </w:p>
        </w:tc>
        <w:tc>
          <w:tcPr>
            <w:tcW w:w="850" w:type="dxa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Итого по мероприятию, в том числе: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бюджет муниципального образования (с учетом объема </w:t>
            </w:r>
            <w:proofErr w:type="spellStart"/>
            <w:r w:rsidRPr="00B5651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из краевого бюджета)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размер иных межбюджетных трансферт из краевого бюджета (справочно)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B5651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(%) (справочно)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в том числе бюджеты поселений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Приобретение, монтаж, обслуживание и ремонт системы оповещения людей на случай пожара, приобретение средств речевого оповещения</w:t>
            </w:r>
          </w:p>
        </w:tc>
        <w:tc>
          <w:tcPr>
            <w:tcW w:w="850" w:type="dxa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Итого по мероприятию, в том числе: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бюджет муниципального образования (с учетом объема </w:t>
            </w:r>
            <w:proofErr w:type="spellStart"/>
            <w:r w:rsidRPr="00B5651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из краевого бюджета)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размер иных межбюджетных трансферт из краевого бюджета (справочно)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B5651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(%) (справочно)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в том числе бюджеты поселений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Устройство минерализованных защитных противопожарных полос</w:t>
            </w:r>
          </w:p>
        </w:tc>
        <w:tc>
          <w:tcPr>
            <w:tcW w:w="850" w:type="dxa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Итого по мероприятию, в том числе: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бюджет муниципального образования (с учетом объема </w:t>
            </w:r>
            <w:proofErr w:type="spellStart"/>
            <w:r w:rsidRPr="00B5651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из краевого бюджета)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размер иных межбюджетных трансферт из краевого бюджета (справочно)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B5651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(%) (справочно)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в том числе бюджеты поселений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Приобретение навесного почвообрабатывающего орудия для создания минерализованных защитных противопожарных полос</w:t>
            </w:r>
          </w:p>
        </w:tc>
        <w:tc>
          <w:tcPr>
            <w:tcW w:w="850" w:type="dxa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Итого по мероприятию, в том числе: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бюджет муниципального образования (с учетом объема </w:t>
            </w:r>
            <w:proofErr w:type="spellStart"/>
            <w:r w:rsidRPr="00B5651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из краевого бюджета)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размер иных межбюджетных трансферт из краевого бюджета (справочно)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B5651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(%) (справочно)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в том числе бюджеты поселений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Организация противопожарной пропаганды, обучение мерам пожарной безопасности</w:t>
            </w:r>
          </w:p>
        </w:tc>
        <w:tc>
          <w:tcPr>
            <w:tcW w:w="850" w:type="dxa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Итого по мероприятию, в том числе: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бюджет муниципального образования (с учетом объема </w:t>
            </w:r>
            <w:proofErr w:type="spellStart"/>
            <w:r w:rsidRPr="00B5651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из краевого бюджета)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размер иных межбюджетных трансферт из краевого бюджета (справочно)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B5651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(%) (справочно)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562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в том числе бюджеты поселений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629" w:type="dxa"/>
            <w:gridSpan w:val="2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Организация уборки сухой растительности и покоса травы на землях общего пользования</w:t>
            </w:r>
          </w:p>
        </w:tc>
        <w:tc>
          <w:tcPr>
            <w:tcW w:w="850" w:type="dxa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Итого по мероприятию, в том числе: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629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бюджет муниципального образования (с учетом объема </w:t>
            </w:r>
            <w:proofErr w:type="spellStart"/>
            <w:r w:rsidRPr="00B5651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из краевого бюджета)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629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размер иных межбюджетных трансферт из краевого бюджета (справочно)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629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B5651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(%) (справочно)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629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в том числе бюджеты поселений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629" w:type="dxa"/>
            <w:gridSpan w:val="2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Приобретение специального кустореза и (или) </w:t>
            </w:r>
            <w:proofErr w:type="spellStart"/>
            <w:r w:rsidRPr="00B56517">
              <w:rPr>
                <w:rFonts w:ascii="Times New Roman" w:hAnsi="Times New Roman" w:cs="Times New Roman"/>
              </w:rPr>
              <w:t>бензоинструмента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для уборки сухой растительности и покоса травы на землях общего пользования</w:t>
            </w:r>
          </w:p>
        </w:tc>
        <w:tc>
          <w:tcPr>
            <w:tcW w:w="850" w:type="dxa"/>
            <w:vMerge w:val="restart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Итого по мероприятию, в том числе: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629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бюджет муниципального образования (с учетом объема </w:t>
            </w:r>
            <w:proofErr w:type="spellStart"/>
            <w:r w:rsidRPr="00B5651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из краевого бюджета)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629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размер иных межбюджетных трансферт из краевого бюджета (справочно)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629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B5651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56517">
              <w:rPr>
                <w:rFonts w:ascii="Times New Roman" w:hAnsi="Times New Roman" w:cs="Times New Roman"/>
              </w:rPr>
              <w:t xml:space="preserve"> (%) (справочно)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629" w:type="dxa"/>
            <w:gridSpan w:val="2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в том числе бюджеты поселений</w:t>
            </w: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426D" w:rsidRPr="00B56517" w:rsidTr="0027426D">
        <w:tc>
          <w:tcPr>
            <w:tcW w:w="4315" w:type="dxa"/>
            <w:gridSpan w:val="3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  <w:r w:rsidRPr="00B565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B56517" w:rsidRPr="00B56517" w:rsidRDefault="00B56517" w:rsidP="00B5651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517" w:rsidRPr="00B56517" w:rsidRDefault="00B56517" w:rsidP="00B5651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56517" w:rsidRPr="00B56517" w:rsidRDefault="00B56517" w:rsidP="00B5651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56517" w:rsidRPr="00B56517" w:rsidRDefault="00B56517" w:rsidP="00B5651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" w:name="_Hlk34756627"/>
      <w:r w:rsidRPr="00B56517">
        <w:rPr>
          <w:rFonts w:ascii="Times New Roman" w:hAnsi="Times New Roman" w:cs="Times New Roman"/>
          <w:sz w:val="28"/>
          <w:szCs w:val="28"/>
        </w:rPr>
        <w:t>Глава поселения</w:t>
      </w:r>
    </w:p>
    <w:p w:rsidR="00B56517" w:rsidRPr="00B56517" w:rsidRDefault="00B56517" w:rsidP="00B5651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56517" w:rsidRPr="00B56517" w:rsidRDefault="00B56517" w:rsidP="00B5651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B56517">
        <w:rPr>
          <w:rFonts w:ascii="Times New Roman" w:hAnsi="Times New Roman" w:cs="Times New Roman"/>
          <w:sz w:val="28"/>
          <w:szCs w:val="28"/>
        </w:rPr>
        <w:t xml:space="preserve">Исполнитель ______________________________________________________   </w:t>
      </w:r>
    </w:p>
    <w:p w:rsidR="00B56517" w:rsidRPr="00B56517" w:rsidRDefault="00B56517" w:rsidP="00B5651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B56517">
        <w:rPr>
          <w:rFonts w:ascii="Times New Roman" w:hAnsi="Times New Roman" w:cs="Times New Roman"/>
          <w:sz w:val="20"/>
          <w:szCs w:val="20"/>
        </w:rPr>
        <w:t xml:space="preserve">                                         (должность, ФИО, телефон)  </w:t>
      </w:r>
    </w:p>
    <w:p w:rsidR="00B56517" w:rsidRPr="00B56517" w:rsidRDefault="00B56517" w:rsidP="00B5651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B56517">
        <w:rPr>
          <w:rFonts w:ascii="Times New Roman" w:hAnsi="Times New Roman" w:cs="Times New Roman"/>
          <w:sz w:val="28"/>
          <w:szCs w:val="28"/>
        </w:rPr>
        <w:t xml:space="preserve">«__» __________ 202_г.                         </w:t>
      </w:r>
      <w:bookmarkEnd w:id="7"/>
    </w:p>
    <w:sectPr w:rsidR="00B56517" w:rsidRPr="00B56517" w:rsidSect="0027426D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FF4" w:rsidRDefault="00571FF4" w:rsidP="00882D66">
      <w:pPr>
        <w:spacing w:after="0" w:line="240" w:lineRule="auto"/>
      </w:pPr>
      <w:r>
        <w:separator/>
      </w:r>
    </w:p>
  </w:endnote>
  <w:endnote w:type="continuationSeparator" w:id="0">
    <w:p w:rsidR="00571FF4" w:rsidRDefault="00571FF4" w:rsidP="0088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FF4" w:rsidRDefault="00571FF4" w:rsidP="00882D66">
      <w:pPr>
        <w:spacing w:after="0" w:line="240" w:lineRule="auto"/>
      </w:pPr>
      <w:r>
        <w:separator/>
      </w:r>
    </w:p>
  </w:footnote>
  <w:footnote w:type="continuationSeparator" w:id="0">
    <w:p w:rsidR="00571FF4" w:rsidRDefault="00571FF4" w:rsidP="00882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8B" w:rsidRDefault="00737B8B" w:rsidP="00737B8B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37B8B" w:rsidRDefault="00737B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866B9"/>
    <w:multiLevelType w:val="hybridMultilevel"/>
    <w:tmpl w:val="5D44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A668A"/>
    <w:multiLevelType w:val="hybridMultilevel"/>
    <w:tmpl w:val="A6BCFCBE"/>
    <w:lvl w:ilvl="0" w:tplc="3F2ABED0">
      <w:start w:val="1"/>
      <w:numFmt w:val="decimal"/>
      <w:lvlText w:val="%1."/>
      <w:lvlJc w:val="left"/>
      <w:pPr>
        <w:ind w:left="10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8483DCA"/>
    <w:multiLevelType w:val="hybridMultilevel"/>
    <w:tmpl w:val="2DCA0608"/>
    <w:lvl w:ilvl="0" w:tplc="D8722AD2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3">
    <w:nsid w:val="7BE2630B"/>
    <w:multiLevelType w:val="hybridMultilevel"/>
    <w:tmpl w:val="2918FB58"/>
    <w:lvl w:ilvl="0" w:tplc="DF96F776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4">
    <w:nsid w:val="7E8876E2"/>
    <w:multiLevelType w:val="hybridMultilevel"/>
    <w:tmpl w:val="35CE7B16"/>
    <w:lvl w:ilvl="0" w:tplc="57D02A1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A81881"/>
    <w:multiLevelType w:val="hybridMultilevel"/>
    <w:tmpl w:val="56BC0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13"/>
    <w:rsid w:val="001B36B4"/>
    <w:rsid w:val="00240F64"/>
    <w:rsid w:val="0026671E"/>
    <w:rsid w:val="0027426D"/>
    <w:rsid w:val="0035741C"/>
    <w:rsid w:val="003620C7"/>
    <w:rsid w:val="004D0E45"/>
    <w:rsid w:val="004D6E6A"/>
    <w:rsid w:val="00536D51"/>
    <w:rsid w:val="00571FF4"/>
    <w:rsid w:val="00737B8B"/>
    <w:rsid w:val="00742045"/>
    <w:rsid w:val="007A5547"/>
    <w:rsid w:val="00875BAA"/>
    <w:rsid w:val="00882D66"/>
    <w:rsid w:val="00890AB4"/>
    <w:rsid w:val="009918FD"/>
    <w:rsid w:val="00A92613"/>
    <w:rsid w:val="00AD0649"/>
    <w:rsid w:val="00B065AF"/>
    <w:rsid w:val="00B56517"/>
    <w:rsid w:val="00BF5ADE"/>
    <w:rsid w:val="00D00F21"/>
    <w:rsid w:val="00D323AE"/>
    <w:rsid w:val="00D67C13"/>
    <w:rsid w:val="00E53633"/>
    <w:rsid w:val="00E6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AF"/>
  </w:style>
  <w:style w:type="paragraph" w:styleId="2">
    <w:name w:val="heading 2"/>
    <w:basedOn w:val="a"/>
    <w:next w:val="a"/>
    <w:link w:val="20"/>
    <w:semiHidden/>
    <w:unhideWhenUsed/>
    <w:qFormat/>
    <w:rsid w:val="00B56517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A5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BF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F5ADE"/>
    <w:rPr>
      <w:rFonts w:ascii="Tahoma" w:hAnsi="Tahoma" w:cs="Tahoma"/>
      <w:sz w:val="16"/>
      <w:szCs w:val="16"/>
    </w:rPr>
  </w:style>
  <w:style w:type="character" w:styleId="a6">
    <w:name w:val="Hyperlink"/>
    <w:rsid w:val="00A92613"/>
    <w:rPr>
      <w:rFonts w:ascii="Times New Roman" w:hAnsi="Times New Roman"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B56517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B565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56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565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B56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565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5651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6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565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56517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b">
    <w:name w:val="page number"/>
    <w:rsid w:val="00B56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AF"/>
  </w:style>
  <w:style w:type="paragraph" w:styleId="2">
    <w:name w:val="heading 2"/>
    <w:basedOn w:val="a"/>
    <w:next w:val="a"/>
    <w:link w:val="20"/>
    <w:semiHidden/>
    <w:unhideWhenUsed/>
    <w:qFormat/>
    <w:rsid w:val="00B56517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A5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BF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F5ADE"/>
    <w:rPr>
      <w:rFonts w:ascii="Tahoma" w:hAnsi="Tahoma" w:cs="Tahoma"/>
      <w:sz w:val="16"/>
      <w:szCs w:val="16"/>
    </w:rPr>
  </w:style>
  <w:style w:type="character" w:styleId="a6">
    <w:name w:val="Hyperlink"/>
    <w:rsid w:val="00A92613"/>
    <w:rPr>
      <w:rFonts w:ascii="Times New Roman" w:hAnsi="Times New Roman"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B56517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B565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56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565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B56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565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5651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6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565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56517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b">
    <w:name w:val="page number"/>
    <w:rsid w:val="00B56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3902</Words>
  <Characters>22246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ект</vt:lpstr>
    </vt:vector>
  </TitlesOfParts>
  <Company>SPecialiST RePack</Company>
  <LinksUpToDate>false</LinksUpToDate>
  <CharactersWithSpaces>26096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ект</dc:title>
  <dc:creator>Морозова Алла Валерьевна</dc:creator>
  <cp:lastModifiedBy>аношина</cp:lastModifiedBy>
  <cp:revision>2</cp:revision>
  <cp:lastPrinted>2022-09-15T07:08:00Z</cp:lastPrinted>
  <dcterms:created xsi:type="dcterms:W3CDTF">2022-09-27T09:22:00Z</dcterms:created>
  <dcterms:modified xsi:type="dcterms:W3CDTF">2022-09-27T09:22:00Z</dcterms:modified>
</cp:coreProperties>
</file>