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32" w:rsidRPr="0057621C" w:rsidRDefault="00D14932" w:rsidP="00D14932">
      <w:pPr>
        <w:tabs>
          <w:tab w:val="center" w:pos="4677"/>
        </w:tabs>
        <w:jc w:val="center"/>
        <w:rPr>
          <w:sz w:val="27"/>
          <w:szCs w:val="27"/>
        </w:rPr>
      </w:pPr>
      <w:r w:rsidRPr="0057621C">
        <w:rPr>
          <w:rFonts w:ascii="Calibri" w:hAnsi="Calibri"/>
          <w:noProof/>
          <w:sz w:val="27"/>
          <w:szCs w:val="27"/>
        </w:rPr>
        <w:drawing>
          <wp:inline distT="0" distB="0" distL="0" distR="0">
            <wp:extent cx="657225" cy="914400"/>
            <wp:effectExtent l="0" t="0" r="9525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2B" w:rsidRPr="0057621C" w:rsidRDefault="0089602B" w:rsidP="00896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АДМИНИСТРАЦИЯ КАРАТУЗСКОГО РАЙОНА</w:t>
      </w:r>
    </w:p>
    <w:p w:rsidR="0089602B" w:rsidRPr="0057621C" w:rsidRDefault="0089602B" w:rsidP="00896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89602B" w:rsidRPr="0057621C" w:rsidRDefault="00EF4815" w:rsidP="00170E7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14</w:t>
      </w:r>
      <w:r w:rsidR="00FC07C0" w:rsidRPr="0057621C">
        <w:rPr>
          <w:rFonts w:ascii="Times New Roman" w:eastAsia="Times New Roman" w:hAnsi="Times New Roman" w:cs="Times New Roman"/>
          <w:sz w:val="27"/>
          <w:szCs w:val="27"/>
        </w:rPr>
        <w:t>.</w:t>
      </w:r>
      <w:r w:rsidR="00DB5151" w:rsidRPr="0057621C">
        <w:rPr>
          <w:rFonts w:ascii="Times New Roman" w:eastAsia="Times New Roman" w:hAnsi="Times New Roman" w:cs="Times New Roman"/>
          <w:sz w:val="27"/>
          <w:szCs w:val="27"/>
        </w:rPr>
        <w:t>1</w:t>
      </w:r>
      <w:r w:rsidR="00FC07C0" w:rsidRPr="0057621C">
        <w:rPr>
          <w:rFonts w:ascii="Times New Roman" w:eastAsia="Times New Roman" w:hAnsi="Times New Roman" w:cs="Times New Roman"/>
          <w:sz w:val="27"/>
          <w:szCs w:val="27"/>
        </w:rPr>
        <w:t>0.</w:t>
      </w:r>
      <w:r w:rsidR="0089602B" w:rsidRPr="0057621C">
        <w:rPr>
          <w:rFonts w:ascii="Times New Roman" w:eastAsia="Times New Roman" w:hAnsi="Times New Roman" w:cs="Times New Roman"/>
          <w:sz w:val="27"/>
          <w:szCs w:val="27"/>
        </w:rPr>
        <w:t xml:space="preserve">2021                              </w:t>
      </w:r>
      <w:r w:rsidR="006203E3" w:rsidRPr="0057621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89602B" w:rsidRPr="0057621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89602B" w:rsidRPr="0057621C">
        <w:rPr>
          <w:rFonts w:ascii="Times New Roman" w:eastAsia="Times New Roman" w:hAnsi="Times New Roman" w:cs="Times New Roman"/>
          <w:sz w:val="27"/>
          <w:szCs w:val="27"/>
        </w:rPr>
        <w:t xml:space="preserve">с. Каратузское                </w:t>
      </w:r>
      <w:r w:rsidR="006203E3" w:rsidRPr="0057621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="0089602B" w:rsidRPr="0057621C">
        <w:rPr>
          <w:rFonts w:ascii="Times New Roman" w:eastAsia="Times New Roman" w:hAnsi="Times New Roman" w:cs="Times New Roman"/>
          <w:sz w:val="27"/>
          <w:szCs w:val="27"/>
        </w:rPr>
        <w:t xml:space="preserve">  № </w:t>
      </w:r>
      <w:r>
        <w:rPr>
          <w:rFonts w:ascii="Times New Roman" w:eastAsia="Times New Roman" w:hAnsi="Times New Roman" w:cs="Times New Roman"/>
          <w:sz w:val="27"/>
          <w:szCs w:val="27"/>
        </w:rPr>
        <w:t>829</w:t>
      </w:r>
      <w:r w:rsidR="00FC07C0" w:rsidRPr="0057621C">
        <w:rPr>
          <w:rFonts w:ascii="Times New Roman" w:eastAsia="Times New Roman" w:hAnsi="Times New Roman" w:cs="Times New Roman"/>
          <w:sz w:val="27"/>
          <w:szCs w:val="27"/>
        </w:rPr>
        <w:t>-п</w:t>
      </w:r>
    </w:p>
    <w:p w:rsidR="00FC07C0" w:rsidRPr="0057621C" w:rsidRDefault="00FC07C0" w:rsidP="00170E7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9602B" w:rsidRPr="0057621C" w:rsidRDefault="0089602B" w:rsidP="0017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О создании комиссии по оценке причиненного ущерба имуществу граждан в результате чрезвычайных ситуаций природного и техногенного характера на территории Каратузского района</w:t>
      </w:r>
      <w:r w:rsidR="00BF5051" w:rsidRPr="0057621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14932" w:rsidRPr="0057621C" w:rsidRDefault="00D14932" w:rsidP="00D14932">
      <w:pPr>
        <w:pStyle w:val="a6"/>
        <w:jc w:val="both"/>
        <w:rPr>
          <w:sz w:val="27"/>
          <w:szCs w:val="27"/>
        </w:rPr>
      </w:pPr>
    </w:p>
    <w:p w:rsidR="00D14932" w:rsidRPr="0057621C" w:rsidRDefault="00FC07C0" w:rsidP="00D14932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sz w:val="27"/>
          <w:szCs w:val="27"/>
        </w:rPr>
        <w:tab/>
      </w:r>
      <w:proofErr w:type="gramStart"/>
      <w:r w:rsidR="0089602B" w:rsidRPr="0057621C">
        <w:rPr>
          <w:rFonts w:ascii="Times New Roman" w:hAnsi="Times New Roman" w:cs="Times New Roman"/>
          <w:sz w:val="27"/>
          <w:szCs w:val="27"/>
        </w:rPr>
        <w:t>В соответствии со статьей 18 Федерального закона от 21.12.1994 г. № 68-ФЗ «О защите населения территории от чрезвычайных ситуаций природного и техногенного характера», руководствуясь Федеральным законом от 06.10.2003 № 131-ФЗ «Об общих принципах организации местного самоуправления в Российской Федерации», в целях защиты прав и интересов граждан, руководствуясь Уставом муниципального обр</w:t>
      </w:r>
      <w:r w:rsidR="00D14932" w:rsidRPr="0057621C">
        <w:rPr>
          <w:rFonts w:ascii="Times New Roman" w:hAnsi="Times New Roman" w:cs="Times New Roman"/>
          <w:sz w:val="27"/>
          <w:szCs w:val="27"/>
        </w:rPr>
        <w:t>азования Каратузского</w:t>
      </w:r>
      <w:r w:rsidR="0089602B" w:rsidRPr="0057621C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D14932" w:rsidRPr="0057621C">
        <w:rPr>
          <w:rFonts w:ascii="Times New Roman" w:hAnsi="Times New Roman" w:cs="Times New Roman"/>
          <w:sz w:val="27"/>
          <w:szCs w:val="27"/>
        </w:rPr>
        <w:t>а,</w:t>
      </w:r>
      <w:r w:rsidR="009C23E2" w:rsidRPr="0057621C">
        <w:rPr>
          <w:rFonts w:ascii="Times New Roman" w:hAnsi="Times New Roman" w:cs="Times New Roman"/>
          <w:sz w:val="27"/>
          <w:szCs w:val="27"/>
        </w:rPr>
        <w:t xml:space="preserve"> </w:t>
      </w:r>
      <w:r w:rsidR="0089602B" w:rsidRPr="0057621C">
        <w:rPr>
          <w:rFonts w:ascii="Times New Roman" w:hAnsi="Times New Roman" w:cs="Times New Roman"/>
          <w:sz w:val="27"/>
          <w:szCs w:val="27"/>
        </w:rPr>
        <w:t>ПОСТАНОВЛЯЮ:</w:t>
      </w:r>
      <w:proofErr w:type="gramEnd"/>
    </w:p>
    <w:p w:rsidR="00AA7891" w:rsidRPr="0057621C" w:rsidRDefault="0089602B" w:rsidP="00DB5151">
      <w:pPr>
        <w:pStyle w:val="a6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 xml:space="preserve">1. </w:t>
      </w:r>
      <w:r w:rsidR="006F395A" w:rsidRPr="0057621C">
        <w:rPr>
          <w:rFonts w:ascii="Times New Roman" w:hAnsi="Times New Roman" w:cs="Times New Roman"/>
          <w:sz w:val="27"/>
          <w:szCs w:val="27"/>
        </w:rPr>
        <w:t xml:space="preserve">Признать утратившим силу </w:t>
      </w:r>
      <w:r w:rsidR="00EF4815">
        <w:rPr>
          <w:rFonts w:ascii="Times New Roman" w:eastAsia="Times New Roman" w:hAnsi="Times New Roman" w:cs="Times New Roman"/>
          <w:sz w:val="27"/>
          <w:szCs w:val="27"/>
        </w:rPr>
        <w:t>постановление администрации Каратузского района от 21.05.2021</w:t>
      </w:r>
      <w:r w:rsidR="00DB5151" w:rsidRPr="0057621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97D0E" w:rsidRPr="00B97D0E">
        <w:rPr>
          <w:rFonts w:ascii="Times New Roman" w:eastAsia="Times New Roman" w:hAnsi="Times New Roman" w:cs="Times New Roman"/>
          <w:sz w:val="27"/>
          <w:szCs w:val="27"/>
        </w:rPr>
        <w:t xml:space="preserve">№ 385-п </w:t>
      </w:r>
      <w:r w:rsidR="00DB5151" w:rsidRPr="0057621C">
        <w:rPr>
          <w:rFonts w:ascii="Times New Roman" w:eastAsia="Times New Roman" w:hAnsi="Times New Roman" w:cs="Times New Roman"/>
          <w:sz w:val="27"/>
          <w:szCs w:val="27"/>
        </w:rPr>
        <w:t>«О создании комиссии по оценке причиненного ущерба имуществу граждан в результате чрезвычайных ситуаций природного и техногенного характера на территории Каратузского района»</w:t>
      </w:r>
      <w:r w:rsidR="006F395A" w:rsidRPr="0057621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F395A" w:rsidRPr="0057621C" w:rsidRDefault="006F395A" w:rsidP="006F395A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2. Создать комиссию по оценке причиненного ущерба имуществу граждан в результате чрезвычайных ситуаций природного и техногенного характера на территории Каратузского района и утвердить ее состав согласно приложению № 1.</w:t>
      </w:r>
    </w:p>
    <w:p w:rsidR="006F395A" w:rsidRPr="0057621C" w:rsidRDefault="007E7190" w:rsidP="006F395A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3</w:t>
      </w:r>
      <w:r w:rsidR="006F395A" w:rsidRPr="0057621C">
        <w:rPr>
          <w:rFonts w:ascii="Times New Roman" w:hAnsi="Times New Roman" w:cs="Times New Roman"/>
          <w:sz w:val="27"/>
          <w:szCs w:val="27"/>
        </w:rPr>
        <w:t>. Утвердить Положение о комиссии по оценке причиненного ущерба имуществу граждан в результате чрезвычайных ситуаций природного и техногенного характера на территории Каратузского района, согласно приложению № 2.</w:t>
      </w:r>
    </w:p>
    <w:p w:rsidR="007E7190" w:rsidRPr="0057621C" w:rsidRDefault="007E7190" w:rsidP="006F395A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 xml:space="preserve">4. Утвердить </w:t>
      </w: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согласно приложению 3.</w:t>
      </w:r>
    </w:p>
    <w:p w:rsidR="0089602B" w:rsidRPr="0057621C" w:rsidRDefault="007E7190" w:rsidP="00FC07C0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5</w:t>
      </w:r>
      <w:r w:rsidR="0089602B" w:rsidRPr="0057621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89602B" w:rsidRPr="0057621C">
        <w:rPr>
          <w:rFonts w:ascii="Times New Roman" w:hAnsi="Times New Roman" w:cs="Times New Roman"/>
          <w:sz w:val="27"/>
          <w:szCs w:val="27"/>
        </w:rPr>
        <w:t>Конт</w:t>
      </w:r>
      <w:r w:rsidR="0052535A" w:rsidRPr="0057621C">
        <w:rPr>
          <w:rFonts w:ascii="Times New Roman" w:hAnsi="Times New Roman" w:cs="Times New Roman"/>
          <w:sz w:val="27"/>
          <w:szCs w:val="27"/>
        </w:rPr>
        <w:t>роль за</w:t>
      </w:r>
      <w:proofErr w:type="gramEnd"/>
      <w:r w:rsidR="0052535A" w:rsidRPr="0057621C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</w:t>
      </w:r>
      <w:r w:rsidR="00B80958" w:rsidRPr="0057621C">
        <w:rPr>
          <w:rFonts w:ascii="Times New Roman" w:hAnsi="Times New Roman" w:cs="Times New Roman"/>
          <w:sz w:val="27"/>
          <w:szCs w:val="27"/>
        </w:rPr>
        <w:t>на заместителя главы</w:t>
      </w:r>
      <w:r w:rsidR="009924D8" w:rsidRPr="0057621C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B80958" w:rsidRPr="0057621C">
        <w:rPr>
          <w:rFonts w:ascii="Times New Roman" w:hAnsi="Times New Roman" w:cs="Times New Roman"/>
          <w:sz w:val="27"/>
          <w:szCs w:val="27"/>
        </w:rPr>
        <w:t xml:space="preserve"> по </w:t>
      </w:r>
      <w:r w:rsidR="004E67D0" w:rsidRPr="0057621C">
        <w:rPr>
          <w:rFonts w:ascii="Times New Roman" w:hAnsi="Times New Roman" w:cs="Times New Roman"/>
          <w:sz w:val="27"/>
          <w:szCs w:val="27"/>
        </w:rPr>
        <w:t>социальным вопросам (Савин А.А.)</w:t>
      </w:r>
      <w:r w:rsidR="009924D8" w:rsidRPr="0057621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80958" w:rsidRPr="0057621C" w:rsidRDefault="007E7190" w:rsidP="00FC07C0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7621C">
        <w:rPr>
          <w:rFonts w:ascii="Times New Roman" w:hAnsi="Times New Roman" w:cs="Times New Roman"/>
          <w:sz w:val="27"/>
          <w:szCs w:val="27"/>
        </w:rPr>
        <w:t>6</w:t>
      </w:r>
      <w:r w:rsidR="00B80958" w:rsidRPr="0057621C">
        <w:rPr>
          <w:rFonts w:ascii="Times New Roman" w:hAnsi="Times New Roman" w:cs="Times New Roman"/>
          <w:sz w:val="27"/>
          <w:szCs w:val="27"/>
        </w:rPr>
        <w:t xml:space="preserve">. </w:t>
      </w:r>
      <w:r w:rsidR="00D14932" w:rsidRPr="0057621C">
        <w:rPr>
          <w:rFonts w:ascii="Times New Roman" w:hAnsi="Times New Roman" w:cs="Times New Roman"/>
          <w:sz w:val="27"/>
          <w:szCs w:val="27"/>
        </w:rPr>
        <w:t>П</w:t>
      </w:r>
      <w:r w:rsidR="006203E3" w:rsidRPr="0057621C">
        <w:rPr>
          <w:rFonts w:ascii="Times New Roman" w:hAnsi="Times New Roman" w:cs="Times New Roman"/>
          <w:sz w:val="27"/>
          <w:szCs w:val="27"/>
        </w:rPr>
        <w:t>остановление</w:t>
      </w:r>
      <w:r w:rsidR="00D14932" w:rsidRPr="0057621C">
        <w:rPr>
          <w:rFonts w:ascii="Times New Roman" w:hAnsi="Times New Roman" w:cs="Times New Roman"/>
          <w:sz w:val="27"/>
          <w:szCs w:val="27"/>
        </w:rPr>
        <w:t xml:space="preserve"> разместить</w:t>
      </w:r>
      <w:r w:rsidR="006203E3" w:rsidRPr="0057621C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Кара</w:t>
      </w:r>
      <w:r w:rsidR="00D14932" w:rsidRPr="0057621C">
        <w:rPr>
          <w:rFonts w:ascii="Times New Roman" w:hAnsi="Times New Roman" w:cs="Times New Roman"/>
          <w:sz w:val="27"/>
          <w:szCs w:val="27"/>
        </w:rPr>
        <w:t xml:space="preserve">тузского района, </w:t>
      </w:r>
      <w:r w:rsidR="006203E3" w:rsidRPr="0057621C">
        <w:rPr>
          <w:rFonts w:ascii="Times New Roman" w:hAnsi="Times New Roman" w:cs="Times New Roman"/>
          <w:sz w:val="27"/>
          <w:szCs w:val="27"/>
        </w:rPr>
        <w:t xml:space="preserve">сети Интернет – </w:t>
      </w:r>
      <w:r w:rsidR="006203E3" w:rsidRPr="0057621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6203E3" w:rsidRPr="0057621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6203E3" w:rsidRPr="0057621C">
        <w:rPr>
          <w:rFonts w:ascii="Times New Roman" w:hAnsi="Times New Roman" w:cs="Times New Roman"/>
          <w:sz w:val="27"/>
          <w:szCs w:val="27"/>
          <w:u w:val="single"/>
          <w:lang w:val="en-US"/>
        </w:rPr>
        <w:t>karatuzraion</w:t>
      </w:r>
      <w:proofErr w:type="spellEnd"/>
      <w:r w:rsidR="006203E3" w:rsidRPr="0057621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6203E3" w:rsidRPr="0057621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6203E3" w:rsidRPr="0057621C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D14932" w:rsidRPr="0057621C" w:rsidRDefault="007E7190" w:rsidP="00FC07C0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7</w:t>
      </w:r>
      <w:r w:rsidR="0089602B" w:rsidRPr="0057621C">
        <w:rPr>
          <w:rFonts w:ascii="Times New Roman" w:hAnsi="Times New Roman" w:cs="Times New Roman"/>
          <w:sz w:val="27"/>
          <w:szCs w:val="27"/>
        </w:rPr>
        <w:t>. Постановление вступает в силу со дня подписания</w:t>
      </w:r>
      <w:r w:rsidR="006203E3" w:rsidRPr="0057621C">
        <w:rPr>
          <w:rFonts w:ascii="Times New Roman" w:hAnsi="Times New Roman" w:cs="Times New Roman"/>
          <w:sz w:val="27"/>
          <w:szCs w:val="27"/>
        </w:rPr>
        <w:t>.</w:t>
      </w:r>
      <w:r w:rsidR="0089602B" w:rsidRPr="0057621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14932" w:rsidRPr="0057621C" w:rsidRDefault="00D14932" w:rsidP="00D14932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D14932" w:rsidRPr="0057621C" w:rsidRDefault="00D14932" w:rsidP="00D14932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89602B" w:rsidRPr="0057621C" w:rsidRDefault="0089602B" w:rsidP="00D14932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Глава района                                                  </w:t>
      </w:r>
      <w:r w:rsidR="006203E3" w:rsidRPr="0057621C">
        <w:rPr>
          <w:rFonts w:ascii="Times New Roman" w:eastAsia="Times New Roman" w:hAnsi="Times New Roman" w:cs="Times New Roman"/>
          <w:sz w:val="27"/>
          <w:szCs w:val="27"/>
        </w:rPr>
        <w:t xml:space="preserve">                                       </w:t>
      </w:r>
      <w:r w:rsidR="00EF4815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6203E3" w:rsidRPr="0057621C">
        <w:rPr>
          <w:rFonts w:ascii="Times New Roman" w:eastAsia="Times New Roman" w:hAnsi="Times New Roman" w:cs="Times New Roman"/>
          <w:sz w:val="27"/>
          <w:szCs w:val="27"/>
        </w:rPr>
        <w:t xml:space="preserve">К.А. </w:t>
      </w:r>
      <w:proofErr w:type="spellStart"/>
      <w:r w:rsidR="006203E3" w:rsidRPr="0057621C">
        <w:rPr>
          <w:rFonts w:ascii="Times New Roman" w:eastAsia="Times New Roman" w:hAnsi="Times New Roman" w:cs="Times New Roman"/>
          <w:sz w:val="27"/>
          <w:szCs w:val="27"/>
        </w:rPr>
        <w:t>Тюнин</w:t>
      </w:r>
      <w:proofErr w:type="spellEnd"/>
    </w:p>
    <w:p w:rsidR="0089602B" w:rsidRPr="0057621C" w:rsidRDefault="00632AEB" w:rsidP="0062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pict>
          <v:rect id="_x0000_i1025" style="width:4.7pt;height:0" o:hrpct="0" o:hralign="center" o:hrstd="t" o:hr="t" fillcolor="#a0a0a0" stroked="f"/>
        </w:pic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7E7190" w:rsidRPr="0057621C" w:rsidTr="00647291">
        <w:tc>
          <w:tcPr>
            <w:tcW w:w="3190" w:type="dxa"/>
          </w:tcPr>
          <w:p w:rsidR="007E7190" w:rsidRPr="0057621C" w:rsidRDefault="007E7190" w:rsidP="0064729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47" w:type="dxa"/>
          </w:tcPr>
          <w:p w:rsidR="007E7190" w:rsidRPr="0057621C" w:rsidRDefault="007E7190" w:rsidP="0064729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4" w:type="dxa"/>
          </w:tcPr>
          <w:p w:rsidR="007E7190" w:rsidRPr="0057621C" w:rsidRDefault="007E7190" w:rsidP="00647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постановлению</w:t>
            </w:r>
          </w:p>
          <w:p w:rsidR="007E7190" w:rsidRPr="0057621C" w:rsidRDefault="007E7190" w:rsidP="00647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7E7190" w:rsidRPr="0057621C" w:rsidRDefault="007E7190" w:rsidP="003F546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F481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F5467"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0.2021 № </w:t>
            </w:r>
            <w:r w:rsidR="00EF4815">
              <w:rPr>
                <w:rFonts w:ascii="Times New Roman" w:eastAsia="Times New Roman" w:hAnsi="Times New Roman" w:cs="Times New Roman"/>
                <w:sz w:val="20"/>
                <w:szCs w:val="20"/>
              </w:rPr>
              <w:t>829</w:t>
            </w: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3F5467" w:rsidRPr="0057621C" w:rsidRDefault="007E7190" w:rsidP="007E7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СОСТАВ</w:t>
      </w:r>
    </w:p>
    <w:p w:rsidR="007E7190" w:rsidRPr="0057621C" w:rsidRDefault="007E7190" w:rsidP="007E7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комиссии по определению причиненного ущерба имуществу граждан в результате чрезвычайных ситуаций природного и техногенного характера на территории Каратузского района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Председатель комиссии:</w:t>
      </w:r>
    </w:p>
    <w:p w:rsidR="007E7190" w:rsidRPr="0057621C" w:rsidRDefault="007E7190" w:rsidP="00EF481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А.А. Савин, заместитель главы района по социальным вопросам администрации района.</w:t>
      </w:r>
    </w:p>
    <w:p w:rsidR="007E7190" w:rsidRPr="0057621C" w:rsidRDefault="007E7190" w:rsidP="007E7190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 xml:space="preserve">Заместитель председателя комиссии: </w:t>
      </w:r>
    </w:p>
    <w:p w:rsidR="007E7190" w:rsidRPr="0057621C" w:rsidRDefault="007E7190" w:rsidP="00EF481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А.Н. Цитович, заместитель главы района по жизнеобеспечению и оперативным вопросам администрации района.</w:t>
      </w:r>
    </w:p>
    <w:p w:rsidR="007E7190" w:rsidRPr="0057621C" w:rsidRDefault="007E7190" w:rsidP="00EF481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 xml:space="preserve">Секретари комиссии: </w:t>
      </w:r>
    </w:p>
    <w:p w:rsidR="007E7190" w:rsidRPr="0057621C" w:rsidRDefault="007E7190" w:rsidP="00EF481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 xml:space="preserve">Е.А. </w:t>
      </w:r>
      <w:proofErr w:type="spellStart"/>
      <w:r w:rsidRPr="0057621C">
        <w:rPr>
          <w:rFonts w:ascii="Times New Roman" w:hAnsi="Times New Roman" w:cs="Times New Roman"/>
          <w:sz w:val="27"/>
          <w:szCs w:val="27"/>
        </w:rPr>
        <w:t>Анкипова</w:t>
      </w:r>
      <w:proofErr w:type="spellEnd"/>
      <w:r w:rsidRPr="0057621C">
        <w:rPr>
          <w:rFonts w:ascii="Times New Roman" w:hAnsi="Times New Roman" w:cs="Times New Roman"/>
          <w:sz w:val="27"/>
          <w:szCs w:val="27"/>
        </w:rPr>
        <w:t>, ведущий специалист – архитектор отдела ЖКХ, транспорта, строительства и связи;</w:t>
      </w:r>
    </w:p>
    <w:p w:rsidR="007E7190" w:rsidRPr="0057621C" w:rsidRDefault="007E7190" w:rsidP="00EF481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В.А. Щербаков, ведущий специалист – архитектор отдела ЖКХ, транспорта, строительства и связи.</w:t>
      </w:r>
    </w:p>
    <w:p w:rsidR="007E7190" w:rsidRPr="0057621C" w:rsidRDefault="007E7190" w:rsidP="007E7190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Члены комиссии:</w:t>
      </w:r>
    </w:p>
    <w:p w:rsidR="007E7190" w:rsidRPr="0057621C" w:rsidRDefault="007E7190" w:rsidP="00EF481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 xml:space="preserve">Е.С. </w:t>
      </w:r>
      <w:proofErr w:type="spellStart"/>
      <w:r w:rsidRPr="0057621C">
        <w:rPr>
          <w:rFonts w:ascii="Times New Roman" w:hAnsi="Times New Roman" w:cs="Times New Roman"/>
          <w:sz w:val="27"/>
          <w:szCs w:val="27"/>
        </w:rPr>
        <w:t>Мигла</w:t>
      </w:r>
      <w:proofErr w:type="spellEnd"/>
      <w:r w:rsidRPr="0057621C">
        <w:rPr>
          <w:rFonts w:ascii="Times New Roman" w:hAnsi="Times New Roman" w:cs="Times New Roman"/>
          <w:sz w:val="27"/>
          <w:szCs w:val="27"/>
        </w:rPr>
        <w:t>, заместитель главы района по финансам, экономике - руководитель финансового управления администрации района;</w:t>
      </w:r>
    </w:p>
    <w:p w:rsidR="007E7190" w:rsidRPr="0057621C" w:rsidRDefault="007E7190" w:rsidP="00EF481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 xml:space="preserve">А.А. </w:t>
      </w:r>
      <w:proofErr w:type="spellStart"/>
      <w:r w:rsidRPr="0057621C">
        <w:rPr>
          <w:rFonts w:ascii="Times New Roman" w:hAnsi="Times New Roman" w:cs="Times New Roman"/>
          <w:sz w:val="27"/>
          <w:szCs w:val="27"/>
        </w:rPr>
        <w:t>Таратутин</w:t>
      </w:r>
      <w:proofErr w:type="spellEnd"/>
      <w:r w:rsidRPr="0057621C">
        <w:rPr>
          <w:rFonts w:ascii="Times New Roman" w:hAnsi="Times New Roman" w:cs="Times New Roman"/>
          <w:sz w:val="27"/>
          <w:szCs w:val="27"/>
        </w:rPr>
        <w:t>, начальник отдела ЖКХ, транспорта, строительства и связи администрации района;</w:t>
      </w:r>
    </w:p>
    <w:p w:rsidR="007E7190" w:rsidRPr="0057621C" w:rsidRDefault="007E7190" w:rsidP="00EF481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 xml:space="preserve">А.А. </w:t>
      </w:r>
      <w:proofErr w:type="spellStart"/>
      <w:r w:rsidRPr="0057621C">
        <w:rPr>
          <w:rFonts w:ascii="Times New Roman" w:hAnsi="Times New Roman" w:cs="Times New Roman"/>
          <w:sz w:val="27"/>
          <w:szCs w:val="27"/>
        </w:rPr>
        <w:t>Арокин</w:t>
      </w:r>
      <w:proofErr w:type="spellEnd"/>
      <w:r w:rsidRPr="0057621C">
        <w:rPr>
          <w:rFonts w:ascii="Times New Roman" w:hAnsi="Times New Roman" w:cs="Times New Roman"/>
          <w:sz w:val="27"/>
          <w:szCs w:val="27"/>
        </w:rPr>
        <w:t xml:space="preserve">, ведущий специалист по ГО и ЧС отдела ГО, ЧС и ПБ администрации района; </w:t>
      </w:r>
    </w:p>
    <w:p w:rsidR="007E7190" w:rsidRPr="0057621C" w:rsidRDefault="003F5467" w:rsidP="00EF481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 xml:space="preserve">Е.Ю. </w:t>
      </w:r>
      <w:proofErr w:type="spellStart"/>
      <w:r w:rsidRPr="0057621C">
        <w:rPr>
          <w:rFonts w:ascii="Times New Roman" w:hAnsi="Times New Roman" w:cs="Times New Roman"/>
          <w:sz w:val="27"/>
          <w:szCs w:val="27"/>
        </w:rPr>
        <w:t>Макурова</w:t>
      </w:r>
      <w:proofErr w:type="spellEnd"/>
      <w:r w:rsidR="007E7190" w:rsidRPr="0057621C">
        <w:rPr>
          <w:rFonts w:ascii="Times New Roman" w:hAnsi="Times New Roman" w:cs="Times New Roman"/>
          <w:sz w:val="27"/>
          <w:szCs w:val="27"/>
        </w:rPr>
        <w:t>, начальник ТО КГКУ «УСЗН» по Каратузскому району, (по согласованию).</w:t>
      </w:r>
    </w:p>
    <w:p w:rsidR="007E7190" w:rsidRPr="0057621C" w:rsidRDefault="007E7190" w:rsidP="00EF481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С.В. Ощепкова, директор КГБУ СО КЦСОН «</w:t>
      </w:r>
      <w:proofErr w:type="spellStart"/>
      <w:r w:rsidRPr="0057621C">
        <w:rPr>
          <w:rFonts w:ascii="Times New Roman" w:hAnsi="Times New Roman" w:cs="Times New Roman"/>
          <w:sz w:val="27"/>
          <w:szCs w:val="27"/>
        </w:rPr>
        <w:t>Каратузский</w:t>
      </w:r>
      <w:proofErr w:type="spellEnd"/>
      <w:r w:rsidRPr="0057621C">
        <w:rPr>
          <w:rFonts w:ascii="Times New Roman" w:hAnsi="Times New Roman" w:cs="Times New Roman"/>
          <w:sz w:val="27"/>
          <w:szCs w:val="27"/>
        </w:rPr>
        <w:t>», (по согласованию).</w:t>
      </w:r>
    </w:p>
    <w:p w:rsidR="003F5467" w:rsidRPr="0057621C" w:rsidRDefault="003F5467" w:rsidP="00EF481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 xml:space="preserve">О.В. </w:t>
      </w:r>
      <w:proofErr w:type="spellStart"/>
      <w:r w:rsidRPr="0057621C">
        <w:rPr>
          <w:rFonts w:ascii="Times New Roman" w:hAnsi="Times New Roman" w:cs="Times New Roman"/>
          <w:sz w:val="27"/>
          <w:szCs w:val="27"/>
        </w:rPr>
        <w:t>Скоморохова</w:t>
      </w:r>
      <w:proofErr w:type="spellEnd"/>
      <w:r w:rsidRPr="0057621C">
        <w:rPr>
          <w:rFonts w:ascii="Times New Roman" w:hAnsi="Times New Roman" w:cs="Times New Roman"/>
          <w:sz w:val="27"/>
          <w:szCs w:val="27"/>
        </w:rPr>
        <w:t>, заместитель директора КГБУ СО КЦСОН «</w:t>
      </w:r>
      <w:proofErr w:type="spellStart"/>
      <w:r w:rsidRPr="0057621C">
        <w:rPr>
          <w:rFonts w:ascii="Times New Roman" w:hAnsi="Times New Roman" w:cs="Times New Roman"/>
          <w:sz w:val="27"/>
          <w:szCs w:val="27"/>
        </w:rPr>
        <w:t>Каратузский</w:t>
      </w:r>
      <w:proofErr w:type="spellEnd"/>
      <w:r w:rsidRPr="0057621C">
        <w:rPr>
          <w:rFonts w:ascii="Times New Roman" w:hAnsi="Times New Roman" w:cs="Times New Roman"/>
          <w:sz w:val="27"/>
          <w:szCs w:val="27"/>
        </w:rPr>
        <w:t>», (по согласованию).</w:t>
      </w:r>
    </w:p>
    <w:p w:rsidR="007E7190" w:rsidRPr="0057621C" w:rsidRDefault="007E7190" w:rsidP="00EF481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 xml:space="preserve">Е.В. </w:t>
      </w:r>
      <w:proofErr w:type="spellStart"/>
      <w:r w:rsidRPr="0057621C">
        <w:rPr>
          <w:rFonts w:ascii="Times New Roman" w:hAnsi="Times New Roman" w:cs="Times New Roman"/>
          <w:sz w:val="27"/>
          <w:szCs w:val="27"/>
        </w:rPr>
        <w:t>Пооль</w:t>
      </w:r>
      <w:proofErr w:type="spellEnd"/>
      <w:r w:rsidRPr="0057621C">
        <w:rPr>
          <w:rFonts w:ascii="Times New Roman" w:hAnsi="Times New Roman" w:cs="Times New Roman"/>
          <w:sz w:val="27"/>
          <w:szCs w:val="27"/>
        </w:rPr>
        <w:t xml:space="preserve">, начальник </w:t>
      </w:r>
      <w:r w:rsidR="003F5467" w:rsidRPr="0057621C">
        <w:rPr>
          <w:rFonts w:ascii="Times New Roman" w:hAnsi="Times New Roman" w:cs="Times New Roman"/>
          <w:sz w:val="27"/>
          <w:szCs w:val="27"/>
        </w:rPr>
        <w:t xml:space="preserve">54 </w:t>
      </w:r>
      <w:r w:rsidRPr="0057621C">
        <w:rPr>
          <w:rFonts w:ascii="Times New Roman" w:hAnsi="Times New Roman" w:cs="Times New Roman"/>
          <w:sz w:val="27"/>
          <w:szCs w:val="27"/>
        </w:rPr>
        <w:t>ПСЧ 6 ПСО ФПС ГПС ГУ МЧС России по Красноярск</w:t>
      </w:r>
      <w:r w:rsidR="003F5467" w:rsidRPr="0057621C">
        <w:rPr>
          <w:rFonts w:ascii="Times New Roman" w:hAnsi="Times New Roman" w:cs="Times New Roman"/>
          <w:sz w:val="27"/>
          <w:szCs w:val="27"/>
        </w:rPr>
        <w:t>о</w:t>
      </w:r>
      <w:r w:rsidRPr="0057621C">
        <w:rPr>
          <w:rFonts w:ascii="Times New Roman" w:hAnsi="Times New Roman" w:cs="Times New Roman"/>
          <w:sz w:val="27"/>
          <w:szCs w:val="27"/>
        </w:rPr>
        <w:t xml:space="preserve">му краю (по согласованию). </w:t>
      </w:r>
    </w:p>
    <w:p w:rsidR="007E7190" w:rsidRPr="0057621C" w:rsidRDefault="007E7190" w:rsidP="007E7190">
      <w:pPr>
        <w:ind w:left="4956" w:firstLine="708"/>
        <w:rPr>
          <w:sz w:val="27"/>
          <w:szCs w:val="27"/>
        </w:rPr>
      </w:pPr>
    </w:p>
    <w:p w:rsidR="007E7190" w:rsidRPr="0057621C" w:rsidRDefault="007E7190" w:rsidP="007E7190">
      <w:pPr>
        <w:ind w:left="4956" w:firstLine="708"/>
        <w:rPr>
          <w:sz w:val="27"/>
          <w:szCs w:val="27"/>
        </w:rPr>
      </w:pPr>
    </w:p>
    <w:p w:rsidR="003F5467" w:rsidRPr="0057621C" w:rsidRDefault="003F5467" w:rsidP="007E7190">
      <w:pPr>
        <w:ind w:left="4956" w:firstLine="708"/>
        <w:rPr>
          <w:sz w:val="27"/>
          <w:szCs w:val="27"/>
        </w:rPr>
      </w:pPr>
    </w:p>
    <w:p w:rsidR="003F5467" w:rsidRPr="0057621C" w:rsidRDefault="003F5467" w:rsidP="007E7190">
      <w:pPr>
        <w:ind w:left="4956" w:firstLine="708"/>
        <w:rPr>
          <w:sz w:val="27"/>
          <w:szCs w:val="27"/>
        </w:rPr>
      </w:pPr>
    </w:p>
    <w:p w:rsidR="003F5467" w:rsidRPr="0057621C" w:rsidRDefault="003F5467" w:rsidP="007E7190">
      <w:pPr>
        <w:ind w:left="4956" w:firstLine="708"/>
        <w:rPr>
          <w:sz w:val="27"/>
          <w:szCs w:val="27"/>
        </w:rPr>
      </w:pPr>
    </w:p>
    <w:p w:rsidR="007E7190" w:rsidRPr="0057621C" w:rsidRDefault="007E7190" w:rsidP="007E7190">
      <w:pPr>
        <w:ind w:left="4956" w:firstLine="708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7E7190" w:rsidRPr="0057621C" w:rsidTr="00647291">
        <w:tc>
          <w:tcPr>
            <w:tcW w:w="3190" w:type="dxa"/>
          </w:tcPr>
          <w:p w:rsidR="007E7190" w:rsidRPr="0057621C" w:rsidRDefault="007E7190" w:rsidP="0064729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47" w:type="dxa"/>
          </w:tcPr>
          <w:p w:rsidR="007E7190" w:rsidRPr="0057621C" w:rsidRDefault="007E7190" w:rsidP="0064729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4" w:type="dxa"/>
          </w:tcPr>
          <w:p w:rsidR="003F5467" w:rsidRPr="0057621C" w:rsidRDefault="003F5467" w:rsidP="003F5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177AD"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3F5467" w:rsidRPr="0057621C" w:rsidRDefault="003F5467" w:rsidP="003F5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7E7190" w:rsidRPr="0057621C" w:rsidRDefault="003F5467" w:rsidP="003F5467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F481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.10.2021 № </w:t>
            </w:r>
            <w:r w:rsidR="00EF4815">
              <w:rPr>
                <w:rFonts w:ascii="Times New Roman" w:eastAsia="Times New Roman" w:hAnsi="Times New Roman" w:cs="Times New Roman"/>
                <w:sz w:val="20"/>
                <w:szCs w:val="20"/>
              </w:rPr>
              <w:t>829</w:t>
            </w: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7E7190" w:rsidRPr="0057621C" w:rsidRDefault="007E7190" w:rsidP="007E7190">
      <w:pPr>
        <w:ind w:left="4956" w:firstLine="708"/>
        <w:rPr>
          <w:sz w:val="27"/>
          <w:szCs w:val="27"/>
        </w:rPr>
      </w:pPr>
    </w:p>
    <w:p w:rsidR="007E7190" w:rsidRPr="0057621C" w:rsidRDefault="007E7190" w:rsidP="00E6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ПОЛОЖЕНИЕ</w:t>
      </w:r>
    </w:p>
    <w:p w:rsidR="007E7190" w:rsidRDefault="007E7190" w:rsidP="00E6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о комиссии по определению причиненного ущерба имуществу граждан в результате чрезвычайных ситуаций природного и техногенного характера на территории Каратузского района</w:t>
      </w:r>
    </w:p>
    <w:p w:rsidR="00041069" w:rsidRPr="0057621C" w:rsidRDefault="00041069" w:rsidP="00E6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E7190" w:rsidRPr="0057621C" w:rsidRDefault="007E7190" w:rsidP="00E67DC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ОБЩИЕ ПОЛОЖЕНИЯ</w:t>
      </w:r>
    </w:p>
    <w:p w:rsidR="007E7190" w:rsidRPr="0057621C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proofErr w:type="gramStart"/>
      <w:r w:rsidRPr="0057621C">
        <w:rPr>
          <w:rFonts w:ascii="Times New Roman" w:eastAsia="Times New Roman" w:hAnsi="Times New Roman" w:cs="Times New Roman"/>
          <w:sz w:val="27"/>
          <w:szCs w:val="27"/>
        </w:rPr>
        <w:t>Комиссия по определению ущерба от возможных чрезвычайных ситуаций природного и техногенного характера на территории Каратузского района, (далее — Комиссия) является постоянно действующим органом, созданным в целях защиты прав и интересов граждан, восстановления системы жизнеобеспечения территории Каратузского района, от последствий чрезвычайных ситуаций природного и техногенного характера, оперативного решения вопросов, связанных с определением размера ущерба, нанесенного территории, экономике и населению Каратузского района.</w:t>
      </w:r>
      <w:proofErr w:type="gramEnd"/>
    </w:p>
    <w:p w:rsidR="007E7190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 xml:space="preserve">  1.2. В своей деятельности Комиссия руководствуется </w:t>
      </w:r>
      <w:hyperlink r:id="rId9" w:history="1">
        <w:r w:rsidRPr="0057621C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</w:rPr>
          <w:t>Конституцией</w:t>
        </w:r>
      </w:hyperlink>
      <w:r w:rsidRPr="0057621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7621C">
        <w:rPr>
          <w:rFonts w:ascii="Times New Roman" w:eastAsia="Times New Roman" w:hAnsi="Times New Roman" w:cs="Times New Roman"/>
          <w:sz w:val="27"/>
          <w:szCs w:val="27"/>
        </w:rPr>
        <w:t xml:space="preserve">Российской Федерации, законами и иными нормативными правовыми актами Российской Федерации и Красноярского края, </w:t>
      </w:r>
      <w:hyperlink r:id="rId10" w:history="1">
        <w:r w:rsidRPr="0057621C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</w:rPr>
          <w:t>Уставом</w:t>
        </w:r>
      </w:hyperlink>
      <w:r w:rsidRPr="0057621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7621C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 Каратузского района, муниципальными правовыми актами, а также настоящим Положением.</w:t>
      </w:r>
    </w:p>
    <w:p w:rsidR="00041069" w:rsidRPr="0057621C" w:rsidRDefault="00041069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E7190" w:rsidRPr="0057621C" w:rsidRDefault="007E7190" w:rsidP="00E67DCC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ФУНКЦИИ И ЗАДАЧИ КОМИССИИ</w:t>
      </w:r>
    </w:p>
    <w:p w:rsidR="007E7190" w:rsidRPr="0057621C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 xml:space="preserve">  2.1. Основной задачей Комиссии является определение ущерба от возможных чрезвычайных ситуаций природного и техногенного характера на территории Каратузского района.</w:t>
      </w:r>
    </w:p>
    <w:p w:rsidR="007E7190" w:rsidRPr="0057621C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 xml:space="preserve">  2.2. Функции Комиссии: проведение осмотра имущества, пострадавшего от воздействия чрезвычайных ситуаций природного и техногенного характера и принадлежащего физическим лицам, имеющим регистрацию по месту жительства или по месту пребывания на территории Каратузского района (далее — заявители);</w:t>
      </w:r>
    </w:p>
    <w:p w:rsidR="007E7190" w:rsidRPr="0057621C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определение ущерба, причиненного имуществу заявителей, от воздействия чрезвычайных ситуаций природного и техногенного характера на территории Каратузского района;</w:t>
      </w:r>
    </w:p>
    <w:p w:rsidR="007E7190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взаимодействие с комиссией по предупреждению и ликвидации чрезвычайных ситуаций и обеспечению пожарной безопасности Каратузского района.</w:t>
      </w:r>
    </w:p>
    <w:p w:rsidR="00041069" w:rsidRPr="0057621C" w:rsidRDefault="00041069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E7190" w:rsidRPr="0057621C" w:rsidRDefault="007E7190" w:rsidP="00E67DC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ПРАВА КОМИССИИ</w:t>
      </w:r>
    </w:p>
    <w:p w:rsidR="007E7190" w:rsidRPr="0057621C" w:rsidRDefault="007E7190" w:rsidP="00E67D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3.1. Комиссия в пределах своей компетенции имеет право:</w:t>
      </w:r>
    </w:p>
    <w:p w:rsidR="007E7190" w:rsidRPr="0057621C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3.1.1. Запрашивать в установленном порядке от территориальных органов, федеральных органов исполнительной власти, органов исполнительной власти Красноярского края, органов местного самоуправления муниципальных образований Красноярского края, юридических и физических лиц информацию по вопросам своей деятельности.</w:t>
      </w:r>
    </w:p>
    <w:p w:rsidR="007E7190" w:rsidRPr="0057621C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3.1.2. В целях составления акта осмотра имущества истребовать у заявителей правоустанавливающие документы на имущество, пострадавшее от воздействия чрезвычайных ситуаций природного и техногенного характера.</w:t>
      </w:r>
    </w:p>
    <w:p w:rsidR="007E7190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3.1.3. Осуществлять осмотр имущества, пострадавшего от воздействия чрезвычайных ситуаций природного и техногенного характера, принадлежащего заявителям.</w:t>
      </w:r>
    </w:p>
    <w:p w:rsidR="00041069" w:rsidRPr="0057621C" w:rsidRDefault="00041069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E7190" w:rsidRPr="0057621C" w:rsidRDefault="007E7190" w:rsidP="00E67DCC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СОСТАВ И ПОРЯДОК РАБОТЫ КОМИССИИ</w:t>
      </w:r>
    </w:p>
    <w:p w:rsidR="007E7190" w:rsidRPr="0057621C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4.1. Комиссию возглавляет председатель. В случае его отсутствия или по его поручению функции председателя Комиссии выполняет его заместитель.</w:t>
      </w:r>
    </w:p>
    <w:p w:rsidR="007E7190" w:rsidRPr="0057621C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4.2. Заседания Комиссии, в том числе выездные, проводятся по мере необходимости.</w:t>
      </w:r>
    </w:p>
    <w:p w:rsidR="007E7190" w:rsidRPr="0057621C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4.3. Заседания Комиссии проводит председатель или по его поручению заместитель.</w:t>
      </w:r>
    </w:p>
    <w:p w:rsidR="007E7190" w:rsidRPr="0057621C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4.4. Заседание Комиссии считается правомочным, если на нем присутствует не менее половины ее членов.</w:t>
      </w:r>
    </w:p>
    <w:p w:rsidR="007E7190" w:rsidRPr="0057621C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4.5. Заседания Комиссии оформляются протоколом, который ведет секретарь. Протокол подписывается председателем Комиссии и секретарем.</w:t>
      </w:r>
    </w:p>
    <w:p w:rsidR="007E7190" w:rsidRPr="0057621C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 xml:space="preserve">4.6. Комиссия осуществляет проверку представленных заявителями документов, осуществляет осмотр имущества заявителей, пострадавшего от воздействия чрезвычайных ситуаций природного и техногенного характера, и составляет </w:t>
      </w:r>
      <w:hyperlink r:id="rId11" w:anchor="P153" w:history="1">
        <w:r w:rsidRPr="0057621C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</w:rPr>
          <w:t>акт</w:t>
        </w:r>
      </w:hyperlink>
      <w:r w:rsidRPr="0057621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7621C">
        <w:rPr>
          <w:rFonts w:ascii="Times New Roman" w:eastAsia="Times New Roman" w:hAnsi="Times New Roman" w:cs="Times New Roman"/>
          <w:sz w:val="27"/>
          <w:szCs w:val="27"/>
        </w:rPr>
        <w:t>осмотра имущества согласно приложению к настоящему Положению.</w:t>
      </w:r>
    </w:p>
    <w:p w:rsidR="007E7190" w:rsidRPr="0057621C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Акт осмотра имущества составляется секретарем Комиссии в двух экземплярах, подписывается всеми членами Комиссии и заявителем.</w:t>
      </w:r>
    </w:p>
    <w:p w:rsidR="007E7190" w:rsidRPr="0057621C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7621C">
        <w:rPr>
          <w:rFonts w:ascii="Times New Roman" w:eastAsia="Times New Roman" w:hAnsi="Times New Roman" w:cs="Times New Roman"/>
          <w:sz w:val="27"/>
          <w:szCs w:val="27"/>
        </w:rPr>
        <w:t>Один экземпляр акта осмотра имущества не позднее 3 (трех) дней с момента составления вручается заявителю для дальнейшего представления в составе документов в комиссию по предупреждению и ликвидации чрезвычайных ситуаций и обеспечению пожарной безопасности Каратузского района, для подготовки предложения для администрации Каратузского района, по использованию муниципального резерва материальных ресурсов для ликвидации чрезвычайных ситуаций на территории Каратузского района.</w:t>
      </w:r>
      <w:proofErr w:type="gramEnd"/>
    </w:p>
    <w:p w:rsidR="007E7190" w:rsidRPr="0057621C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Второй экземпляр акта остается на хранение в Комиссии.</w:t>
      </w:r>
    </w:p>
    <w:p w:rsidR="007E7190" w:rsidRPr="0057621C" w:rsidRDefault="007E7190" w:rsidP="00E67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sz w:val="27"/>
          <w:szCs w:val="27"/>
        </w:rPr>
        <w:t>4.7. Состав Комиссии утверждается постановлением администрации Каратузского района.</w:t>
      </w:r>
    </w:p>
    <w:p w:rsidR="007E7190" w:rsidRPr="0057621C" w:rsidRDefault="007E7190" w:rsidP="007E7190">
      <w:pPr>
        <w:jc w:val="both"/>
        <w:rPr>
          <w:sz w:val="27"/>
          <w:szCs w:val="27"/>
        </w:rPr>
      </w:pPr>
    </w:p>
    <w:p w:rsidR="007E7190" w:rsidRPr="0057621C" w:rsidRDefault="007E7190" w:rsidP="007E7190">
      <w:pPr>
        <w:jc w:val="both"/>
        <w:rPr>
          <w:sz w:val="27"/>
          <w:szCs w:val="27"/>
        </w:rPr>
      </w:pPr>
    </w:p>
    <w:p w:rsidR="0057621C" w:rsidRPr="0057621C" w:rsidRDefault="0057621C" w:rsidP="007E7190">
      <w:pPr>
        <w:jc w:val="both"/>
        <w:rPr>
          <w:sz w:val="27"/>
          <w:szCs w:val="27"/>
        </w:rPr>
      </w:pPr>
    </w:p>
    <w:p w:rsidR="007E7190" w:rsidRPr="0057621C" w:rsidRDefault="007E7190" w:rsidP="007E7190">
      <w:pPr>
        <w:jc w:val="both"/>
        <w:rPr>
          <w:sz w:val="27"/>
          <w:szCs w:val="27"/>
        </w:rPr>
      </w:pPr>
    </w:p>
    <w:p w:rsidR="007E7190" w:rsidRPr="0057621C" w:rsidRDefault="007E7190" w:rsidP="007E7190">
      <w:pPr>
        <w:jc w:val="both"/>
        <w:rPr>
          <w:sz w:val="27"/>
          <w:szCs w:val="27"/>
        </w:rPr>
      </w:pPr>
    </w:p>
    <w:p w:rsidR="007E7190" w:rsidRPr="0057621C" w:rsidRDefault="007E7190" w:rsidP="007E7190">
      <w:pPr>
        <w:jc w:val="both"/>
        <w:rPr>
          <w:sz w:val="27"/>
          <w:szCs w:val="27"/>
        </w:rPr>
      </w:pPr>
    </w:p>
    <w:p w:rsidR="007E7190" w:rsidRDefault="007E7190" w:rsidP="007E71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67DCC" w:rsidRPr="0057621C" w:rsidRDefault="00E67DCC" w:rsidP="007E71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7E7190" w:rsidRPr="0057621C" w:rsidTr="00647291">
        <w:tc>
          <w:tcPr>
            <w:tcW w:w="3190" w:type="dxa"/>
          </w:tcPr>
          <w:p w:rsidR="007E7190" w:rsidRPr="0057621C" w:rsidRDefault="007E7190" w:rsidP="0064729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5" w:type="dxa"/>
          </w:tcPr>
          <w:p w:rsidR="007E7190" w:rsidRPr="0057621C" w:rsidRDefault="007E7190" w:rsidP="0064729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076" w:type="dxa"/>
          </w:tcPr>
          <w:p w:rsidR="007E7190" w:rsidRPr="0057621C" w:rsidRDefault="007E7190" w:rsidP="00647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к Положению о комиссии  </w:t>
            </w:r>
          </w:p>
          <w:p w:rsidR="007E7190" w:rsidRPr="0057621C" w:rsidRDefault="007E7190" w:rsidP="00647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определению причиненного ущерба </w:t>
            </w:r>
          </w:p>
          <w:p w:rsidR="007E7190" w:rsidRPr="0057621C" w:rsidRDefault="007E7190" w:rsidP="00647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имуществу граждан в результате </w:t>
            </w:r>
          </w:p>
          <w:p w:rsidR="007E7190" w:rsidRPr="0057621C" w:rsidRDefault="007E7190" w:rsidP="00647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чрезвычайных ситуаций </w:t>
            </w:r>
            <w:proofErr w:type="gramStart"/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природного</w:t>
            </w:r>
            <w:proofErr w:type="gramEnd"/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</w:p>
          <w:p w:rsidR="007E7190" w:rsidRPr="0057621C" w:rsidRDefault="007E7190" w:rsidP="00647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техногенного характера на территории</w:t>
            </w:r>
          </w:p>
          <w:p w:rsidR="007E7190" w:rsidRPr="0057621C" w:rsidRDefault="007E7190" w:rsidP="00647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21C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Каратузского района</w:t>
            </w:r>
          </w:p>
          <w:p w:rsidR="007E7190" w:rsidRPr="0057621C" w:rsidRDefault="007E7190" w:rsidP="00647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7190" w:rsidRPr="0057621C" w:rsidRDefault="007E7190" w:rsidP="007E71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Акт</w:t>
      </w:r>
    </w:p>
    <w:p w:rsidR="007E7190" w:rsidRPr="0057621C" w:rsidRDefault="007E7190" w:rsidP="007E7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осмотра</w:t>
      </w:r>
      <w:r w:rsidRPr="0057621C">
        <w:rPr>
          <w:sz w:val="27"/>
          <w:szCs w:val="27"/>
        </w:rPr>
        <w:t xml:space="preserve"> </w:t>
      </w:r>
      <w:r w:rsidRPr="0057621C">
        <w:rPr>
          <w:rFonts w:ascii="Times New Roman" w:eastAsia="Times New Roman" w:hAnsi="Times New Roman" w:cs="Times New Roman"/>
          <w:sz w:val="27"/>
          <w:szCs w:val="27"/>
        </w:rPr>
        <w:t>по определению причиненного ущерба имуществу граждан в результате чрезвычайных ситуаций природного и техногенного характера на территории Каратузского района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с. ______________                                                     «___» __________202</w:t>
      </w:r>
      <w:r w:rsidR="0057621C" w:rsidRPr="0057621C">
        <w:rPr>
          <w:rFonts w:ascii="Times New Roman" w:hAnsi="Times New Roman" w:cs="Times New Roman"/>
          <w:sz w:val="27"/>
          <w:szCs w:val="27"/>
        </w:rPr>
        <w:t>_</w:t>
      </w:r>
      <w:r w:rsidRPr="0057621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1161F7" w:rsidRDefault="007E7190" w:rsidP="001161F7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 xml:space="preserve">В связи </w:t>
      </w:r>
      <w:proofErr w:type="gramStart"/>
      <w:r w:rsidRPr="0057621C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57621C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</w:t>
      </w:r>
    </w:p>
    <w:p w:rsidR="007E7190" w:rsidRPr="001161F7" w:rsidRDefault="001161F7" w:rsidP="001161F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тип происшествия или вид </w:t>
      </w:r>
      <w:r w:rsidRPr="001161F7">
        <w:rPr>
          <w:rFonts w:ascii="Times New Roman" w:hAnsi="Times New Roman" w:cs="Times New Roman"/>
          <w:sz w:val="20"/>
          <w:szCs w:val="20"/>
        </w:rPr>
        <w:t>ЧС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комиссией в составе: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Председатель комиссии _____________________________________________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Заместитель председателя комиссии: __________________________________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Секретарь комиссии: ________________________________________________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Члены комиссии ___________________________________________________</w:t>
      </w:r>
    </w:p>
    <w:p w:rsidR="007E7190" w:rsidRPr="004062CB" w:rsidRDefault="007E7190" w:rsidP="001177AD">
      <w:pPr>
        <w:pStyle w:val="a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57621C"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  <w:r w:rsidR="004062CB">
        <w:rPr>
          <w:rFonts w:ascii="Times New Roman" w:hAnsi="Times New Roman" w:cs="Times New Roman"/>
          <w:sz w:val="27"/>
          <w:szCs w:val="27"/>
        </w:rPr>
        <w:t>_</w:t>
      </w:r>
      <w:r w:rsidRPr="0057621C">
        <w:rPr>
          <w:rFonts w:ascii="Times New Roman" w:hAnsi="Times New Roman" w:cs="Times New Roman"/>
          <w:sz w:val="27"/>
          <w:szCs w:val="27"/>
        </w:rPr>
        <w:t xml:space="preserve">(далее – «Комиссия»), в присутствие собственника объекта, проведен его обследование, а именно следующих помещений, расположенных по адресу: </w:t>
      </w:r>
      <w:r w:rsidRPr="004062CB">
        <w:rPr>
          <w:rFonts w:ascii="Times New Roman" w:hAnsi="Times New Roman" w:cs="Times New Roman"/>
          <w:sz w:val="27"/>
          <w:szCs w:val="27"/>
          <w:u w:val="single"/>
        </w:rPr>
        <w:t xml:space="preserve">____________________________________________________________________ 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В результате осмотра комиссией, установлено следующее: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Подписи: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Председатель комиссии: _____________________________________________</w:t>
      </w:r>
      <w:r w:rsidR="001177AD" w:rsidRPr="0057621C">
        <w:rPr>
          <w:rFonts w:ascii="Times New Roman" w:hAnsi="Times New Roman" w:cs="Times New Roman"/>
          <w:sz w:val="27"/>
          <w:szCs w:val="27"/>
        </w:rPr>
        <w:t>__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Заместитель председателя комиссии: __________________________________</w:t>
      </w:r>
      <w:r w:rsidR="001177AD" w:rsidRPr="0057621C">
        <w:rPr>
          <w:rFonts w:ascii="Times New Roman" w:hAnsi="Times New Roman" w:cs="Times New Roman"/>
          <w:sz w:val="27"/>
          <w:szCs w:val="27"/>
        </w:rPr>
        <w:t>__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Секретарь комиссии: ________________________________________________</w:t>
      </w:r>
      <w:r w:rsidR="001177AD" w:rsidRPr="0057621C">
        <w:rPr>
          <w:rFonts w:ascii="Times New Roman" w:hAnsi="Times New Roman" w:cs="Times New Roman"/>
          <w:sz w:val="27"/>
          <w:szCs w:val="27"/>
        </w:rPr>
        <w:t>_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Члены комиссии: ____________________________________________________</w:t>
      </w:r>
    </w:p>
    <w:p w:rsidR="001177AD" w:rsidRPr="0057621C" w:rsidRDefault="001177AD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7E7190" w:rsidRPr="0057621C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sz w:val="27"/>
          <w:szCs w:val="27"/>
        </w:rPr>
        <w:t>Особое мнение _______________________________________________________</w:t>
      </w:r>
    </w:p>
    <w:p w:rsidR="007E7190" w:rsidRDefault="007E7190" w:rsidP="007E7190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1161F7" w:rsidRDefault="001161F7" w:rsidP="007E7190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041069" w:rsidRDefault="00041069" w:rsidP="007E7190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4062CB" w:rsidRDefault="004062CB" w:rsidP="007E7190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1161F7" w:rsidRDefault="001161F7" w:rsidP="007E7190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1161F7" w:rsidRPr="0057621C" w:rsidRDefault="001161F7" w:rsidP="007E7190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1177AD" w:rsidRPr="0057621C" w:rsidRDefault="001177AD" w:rsidP="007E7190">
      <w:pPr>
        <w:pStyle w:val="a6"/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1177AD" w:rsidRPr="0057621C" w:rsidTr="00647291">
        <w:tc>
          <w:tcPr>
            <w:tcW w:w="3190" w:type="dxa"/>
          </w:tcPr>
          <w:p w:rsidR="001177AD" w:rsidRPr="0057621C" w:rsidRDefault="001177AD" w:rsidP="0064729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47" w:type="dxa"/>
          </w:tcPr>
          <w:p w:rsidR="001177AD" w:rsidRPr="0057621C" w:rsidRDefault="001177AD" w:rsidP="0064729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4" w:type="dxa"/>
          </w:tcPr>
          <w:p w:rsidR="001177AD" w:rsidRPr="001161F7" w:rsidRDefault="001177AD" w:rsidP="00647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1F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постановлению</w:t>
            </w:r>
          </w:p>
          <w:p w:rsidR="001177AD" w:rsidRPr="001161F7" w:rsidRDefault="001177AD" w:rsidP="00647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1F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1177AD" w:rsidRPr="0057621C" w:rsidRDefault="00EF4815" w:rsidP="0064729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EF4815">
              <w:rPr>
                <w:rFonts w:ascii="Times New Roman" w:eastAsia="Times New Roman" w:hAnsi="Times New Roman" w:cs="Times New Roman"/>
                <w:sz w:val="20"/>
                <w:szCs w:val="20"/>
              </w:rPr>
              <w:t>14.10.2021 № 829-п</w:t>
            </w:r>
          </w:p>
        </w:tc>
      </w:tr>
    </w:tbl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фонда.</w:t>
      </w:r>
    </w:p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Российской Федерации от 28.01.2006 N2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Каратузском районе Красноярского края (далее - Комиссия).</w:t>
      </w:r>
    </w:p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Собственник жилого помещения (уполномоченное им лицо), получившего повреждения в результате чрезвычайной ситуации и расположенного на территории Каратузского района Красноярского края (далее —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а) 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б) путем вручения уведомления под роспись;</w:t>
      </w:r>
    </w:p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в) 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DB5151" w:rsidRPr="0057621C" w:rsidRDefault="00DB5151" w:rsidP="00DB515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</w:t>
      </w:r>
    </w:p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трех дней до даты заседания Комиссии, уведомление направляется в электронной, форме не позднее трех дней до даты заседания Комиссии.</w:t>
      </w:r>
    </w:p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color w:val="000000"/>
          <w:sz w:val="27"/>
          <w:szCs w:val="27"/>
        </w:rPr>
        <w:t>3.</w:t>
      </w: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Собственник, помимо участия в заседании Комиссии с правом совещательного голоса, имеет право:</w:t>
      </w:r>
    </w:p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знакомиться с документами, представленными для рассмотрения Комиссии;</w:t>
      </w:r>
    </w:p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21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представлять документы, имеющие отношение к рассматриваемым Комиссией вопросам;</w:t>
      </w:r>
    </w:p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- обращаться к председателю Комиссии с предложениями и замечаниями по рассматриваемым Комиссией вопросам;</w:t>
      </w:r>
    </w:p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- знакомиться с протоколом заседания Комиссии, вносить в него замечания, возражения, дополнения;</w:t>
      </w:r>
    </w:p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- 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DB5151" w:rsidRPr="0057621C" w:rsidRDefault="00DB5151" w:rsidP="00DB5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color w:val="000000"/>
          <w:sz w:val="27"/>
          <w:szCs w:val="27"/>
        </w:rPr>
        <w:t xml:space="preserve">5. </w:t>
      </w: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89602B" w:rsidRPr="0057621C" w:rsidRDefault="00DB5151" w:rsidP="00DB515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621C">
        <w:rPr>
          <w:rFonts w:ascii="Times New Roman" w:hAnsi="Times New Roman" w:cs="Times New Roman"/>
          <w:color w:val="000000"/>
          <w:sz w:val="27"/>
          <w:szCs w:val="27"/>
        </w:rPr>
        <w:t xml:space="preserve">6. </w:t>
      </w:r>
      <w:r w:rsidRPr="0057621C">
        <w:rPr>
          <w:rFonts w:ascii="Times New Roman" w:eastAsia="Times New Roman" w:hAnsi="Times New Roman" w:cs="Times New Roman"/>
          <w:color w:val="000000"/>
          <w:sz w:val="27"/>
          <w:szCs w:val="27"/>
        </w:rP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sectPr w:rsidR="0089602B" w:rsidRPr="0057621C" w:rsidSect="007E719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EB" w:rsidRDefault="00632AEB" w:rsidP="00090858">
      <w:pPr>
        <w:spacing w:after="0" w:line="240" w:lineRule="auto"/>
      </w:pPr>
      <w:r>
        <w:separator/>
      </w:r>
    </w:p>
  </w:endnote>
  <w:endnote w:type="continuationSeparator" w:id="0">
    <w:p w:rsidR="00632AEB" w:rsidRDefault="00632AEB" w:rsidP="000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EB" w:rsidRDefault="00632AEB" w:rsidP="00090858">
      <w:pPr>
        <w:spacing w:after="0" w:line="240" w:lineRule="auto"/>
      </w:pPr>
      <w:r>
        <w:separator/>
      </w:r>
    </w:p>
  </w:footnote>
  <w:footnote w:type="continuationSeparator" w:id="0">
    <w:p w:rsidR="00632AEB" w:rsidRDefault="00632AEB" w:rsidP="0009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4E29"/>
    <w:multiLevelType w:val="multilevel"/>
    <w:tmpl w:val="5DCA6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70E17"/>
    <w:multiLevelType w:val="multilevel"/>
    <w:tmpl w:val="5F525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405A7"/>
    <w:multiLevelType w:val="multilevel"/>
    <w:tmpl w:val="31DAF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04ADD"/>
    <w:multiLevelType w:val="multilevel"/>
    <w:tmpl w:val="8886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2B"/>
    <w:rsid w:val="00041069"/>
    <w:rsid w:val="00060EED"/>
    <w:rsid w:val="00062DD6"/>
    <w:rsid w:val="00090858"/>
    <w:rsid w:val="001161F7"/>
    <w:rsid w:val="001177AD"/>
    <w:rsid w:val="00170E7A"/>
    <w:rsid w:val="0019406A"/>
    <w:rsid w:val="001E2667"/>
    <w:rsid w:val="0020016F"/>
    <w:rsid w:val="00212707"/>
    <w:rsid w:val="002A2B31"/>
    <w:rsid w:val="003F04F2"/>
    <w:rsid w:val="003F5467"/>
    <w:rsid w:val="004062CB"/>
    <w:rsid w:val="004E67D0"/>
    <w:rsid w:val="0052535A"/>
    <w:rsid w:val="00565ED4"/>
    <w:rsid w:val="0057621C"/>
    <w:rsid w:val="005945AA"/>
    <w:rsid w:val="006203E3"/>
    <w:rsid w:val="00624DB8"/>
    <w:rsid w:val="00632AEB"/>
    <w:rsid w:val="006560B9"/>
    <w:rsid w:val="00667CAC"/>
    <w:rsid w:val="006F395A"/>
    <w:rsid w:val="007D3B92"/>
    <w:rsid w:val="007E7190"/>
    <w:rsid w:val="008274DB"/>
    <w:rsid w:val="00877901"/>
    <w:rsid w:val="0089602B"/>
    <w:rsid w:val="008F7A3D"/>
    <w:rsid w:val="0090016B"/>
    <w:rsid w:val="0093755B"/>
    <w:rsid w:val="009924D8"/>
    <w:rsid w:val="009C23E2"/>
    <w:rsid w:val="009D1422"/>
    <w:rsid w:val="00A855B0"/>
    <w:rsid w:val="00A915E6"/>
    <w:rsid w:val="00AA7891"/>
    <w:rsid w:val="00AF6392"/>
    <w:rsid w:val="00B80958"/>
    <w:rsid w:val="00B97D0E"/>
    <w:rsid w:val="00BF18B8"/>
    <w:rsid w:val="00BF4297"/>
    <w:rsid w:val="00BF5051"/>
    <w:rsid w:val="00BF6E8C"/>
    <w:rsid w:val="00C11040"/>
    <w:rsid w:val="00C336DD"/>
    <w:rsid w:val="00CD6D95"/>
    <w:rsid w:val="00D14932"/>
    <w:rsid w:val="00DB5151"/>
    <w:rsid w:val="00DB69CE"/>
    <w:rsid w:val="00DD1EE2"/>
    <w:rsid w:val="00E028C9"/>
    <w:rsid w:val="00E27DEE"/>
    <w:rsid w:val="00E67DCC"/>
    <w:rsid w:val="00EB6A56"/>
    <w:rsid w:val="00ED29DB"/>
    <w:rsid w:val="00EF4815"/>
    <w:rsid w:val="00F833B4"/>
    <w:rsid w:val="00FB6ED0"/>
    <w:rsid w:val="00FC07C0"/>
    <w:rsid w:val="00FD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602B"/>
    <w:rPr>
      <w:b/>
      <w:bCs/>
    </w:rPr>
  </w:style>
  <w:style w:type="character" w:styleId="a5">
    <w:name w:val="Hyperlink"/>
    <w:basedOn w:val="a0"/>
    <w:uiPriority w:val="99"/>
    <w:semiHidden/>
    <w:unhideWhenUsed/>
    <w:rsid w:val="0089602B"/>
    <w:rPr>
      <w:color w:val="0000FF"/>
      <w:u w:val="single"/>
    </w:rPr>
  </w:style>
  <w:style w:type="paragraph" w:styleId="a6">
    <w:name w:val="No Spacing"/>
    <w:uiPriority w:val="1"/>
    <w:qFormat/>
    <w:rsid w:val="00D1493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0858"/>
  </w:style>
  <w:style w:type="paragraph" w:styleId="a9">
    <w:name w:val="footer"/>
    <w:basedOn w:val="a"/>
    <w:link w:val="aa"/>
    <w:uiPriority w:val="99"/>
    <w:unhideWhenUsed/>
    <w:rsid w:val="000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0858"/>
  </w:style>
  <w:style w:type="paragraph" w:styleId="ab">
    <w:name w:val="Balloon Text"/>
    <w:basedOn w:val="a"/>
    <w:link w:val="ac"/>
    <w:uiPriority w:val="99"/>
    <w:semiHidden/>
    <w:unhideWhenUsed/>
    <w:rsid w:val="002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70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C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602B"/>
    <w:rPr>
      <w:b/>
      <w:bCs/>
    </w:rPr>
  </w:style>
  <w:style w:type="character" w:styleId="a5">
    <w:name w:val="Hyperlink"/>
    <w:basedOn w:val="a0"/>
    <w:uiPriority w:val="99"/>
    <w:semiHidden/>
    <w:unhideWhenUsed/>
    <w:rsid w:val="0089602B"/>
    <w:rPr>
      <w:color w:val="0000FF"/>
      <w:u w:val="single"/>
    </w:rPr>
  </w:style>
  <w:style w:type="paragraph" w:styleId="a6">
    <w:name w:val="No Spacing"/>
    <w:uiPriority w:val="1"/>
    <w:qFormat/>
    <w:rsid w:val="00D1493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0858"/>
  </w:style>
  <w:style w:type="paragraph" w:styleId="a9">
    <w:name w:val="footer"/>
    <w:basedOn w:val="a"/>
    <w:link w:val="aa"/>
    <w:uiPriority w:val="99"/>
    <w:unhideWhenUsed/>
    <w:rsid w:val="000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0858"/>
  </w:style>
  <w:style w:type="paragraph" w:styleId="ab">
    <w:name w:val="Balloon Text"/>
    <w:basedOn w:val="a"/>
    <w:link w:val="ac"/>
    <w:uiPriority w:val="99"/>
    <w:semiHidden/>
    <w:unhideWhenUsed/>
    <w:rsid w:val="002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70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C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zarovo-adm.ru/inova_block_documentset/document/25993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97E6765EE66B00D95C7BB2D81C7BFF2187E3C3E6F15144AB38443A2051C6D7F0CA6C0EE5461ADC6DA14FE3B28C62C6034Dp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97E6765EE66B00D95C65BFCE7024F02084BACBEFA60D17AF304C6877519A92A6C3655BAA024CCF6DA0504Ep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6</cp:revision>
  <cp:lastPrinted>2021-10-14T01:55:00Z</cp:lastPrinted>
  <dcterms:created xsi:type="dcterms:W3CDTF">2021-10-07T04:32:00Z</dcterms:created>
  <dcterms:modified xsi:type="dcterms:W3CDTF">2021-10-14T01:55:00Z</dcterms:modified>
</cp:coreProperties>
</file>