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6F" w:rsidRDefault="00F7506F" w:rsidP="00F7506F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48A1F5CE" wp14:editId="085FACF1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06F" w:rsidRDefault="00F7506F" w:rsidP="00F7506F">
      <w:pPr>
        <w:spacing w:after="0"/>
        <w:ind w:firstLine="708"/>
        <w:jc w:val="center"/>
        <w:rPr>
          <w:szCs w:val="28"/>
        </w:rPr>
      </w:pPr>
      <w:r>
        <w:rPr>
          <w:szCs w:val="28"/>
        </w:rPr>
        <w:t xml:space="preserve">   АДМИНИСТРАЦИЯ КАРАТУЗСКОГО РАЙОНА</w:t>
      </w:r>
    </w:p>
    <w:p w:rsidR="00F7506F" w:rsidRDefault="00F7506F" w:rsidP="00F7506F">
      <w:pPr>
        <w:spacing w:after="0"/>
        <w:jc w:val="right"/>
        <w:rPr>
          <w:szCs w:val="28"/>
        </w:rPr>
      </w:pPr>
      <w:r>
        <w:rPr>
          <w:szCs w:val="28"/>
        </w:rPr>
        <w:t xml:space="preserve">             </w:t>
      </w:r>
    </w:p>
    <w:p w:rsidR="00F7506F" w:rsidRDefault="00F7506F" w:rsidP="00F7506F">
      <w:pPr>
        <w:spacing w:after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F7506F" w:rsidRDefault="00F7506F" w:rsidP="00F7506F">
      <w:pPr>
        <w:tabs>
          <w:tab w:val="left" w:pos="2160"/>
        </w:tabs>
        <w:spacing w:after="0"/>
        <w:rPr>
          <w:szCs w:val="28"/>
        </w:rPr>
      </w:pPr>
      <w:r>
        <w:rPr>
          <w:szCs w:val="28"/>
        </w:rPr>
        <w:tab/>
      </w:r>
    </w:p>
    <w:p w:rsidR="00F7506F" w:rsidRDefault="009503FA" w:rsidP="00F7506F">
      <w:pPr>
        <w:spacing w:after="0"/>
        <w:rPr>
          <w:szCs w:val="28"/>
        </w:rPr>
      </w:pPr>
      <w:r>
        <w:rPr>
          <w:szCs w:val="28"/>
        </w:rPr>
        <w:t>12.03</w:t>
      </w:r>
      <w:r w:rsidR="00F7506F">
        <w:rPr>
          <w:szCs w:val="28"/>
        </w:rPr>
        <w:t xml:space="preserve">.2018                                            с. Каратузское    </w:t>
      </w:r>
      <w:r>
        <w:rPr>
          <w:szCs w:val="28"/>
        </w:rPr>
        <w:t xml:space="preserve">                         </w:t>
      </w:r>
      <w:r w:rsidR="00F7506F">
        <w:rPr>
          <w:szCs w:val="28"/>
        </w:rPr>
        <w:t xml:space="preserve">  №  </w:t>
      </w:r>
      <w:r>
        <w:rPr>
          <w:szCs w:val="28"/>
        </w:rPr>
        <w:t xml:space="preserve">219-п </w:t>
      </w:r>
    </w:p>
    <w:p w:rsidR="00F7506F" w:rsidRDefault="00F7506F" w:rsidP="00F7506F">
      <w:pPr>
        <w:rPr>
          <w:szCs w:val="28"/>
        </w:rPr>
      </w:pPr>
    </w:p>
    <w:p w:rsidR="00F7506F" w:rsidRPr="00F7506F" w:rsidRDefault="00F7506F" w:rsidP="009503FA">
      <w:pPr>
        <w:spacing w:after="0"/>
        <w:jc w:val="both"/>
        <w:outlineLvl w:val="0"/>
        <w:rPr>
          <w:rFonts w:eastAsia="Times New Roman" w:cs="Times New Roman"/>
          <w:kern w:val="36"/>
          <w:sz w:val="32"/>
          <w:szCs w:val="32"/>
          <w:lang w:eastAsia="ru-RU"/>
        </w:rPr>
      </w:pPr>
      <w:r w:rsidRPr="00F7506F">
        <w:rPr>
          <w:rFonts w:cs="Times New Roman"/>
          <w:bCs/>
          <w:szCs w:val="28"/>
        </w:rPr>
        <w:t xml:space="preserve">Об утверждении </w:t>
      </w:r>
      <w:proofErr w:type="gramStart"/>
      <w:r w:rsidRPr="00F7506F">
        <w:rPr>
          <w:rFonts w:cs="Times New Roman"/>
          <w:bCs/>
          <w:szCs w:val="28"/>
        </w:rPr>
        <w:t>правил проведения оценки последствий принятия решения</w:t>
      </w:r>
      <w:proofErr w:type="gramEnd"/>
      <w:r w:rsidRPr="00F7506F">
        <w:rPr>
          <w:rFonts w:cs="Times New Roman"/>
          <w:bCs/>
          <w:szCs w:val="28"/>
        </w:rPr>
        <w:t xml:space="preserve"> о реорганизации или ликвидации  муниципальных образовательных организаций и правил создания комиссии  по оценке последствий принятия решений реорганизации или ликвидации  муниципальных образовательных организаций и подготовки указанной комиссией заключений </w:t>
      </w:r>
      <w:r w:rsidRPr="00F7506F">
        <w:rPr>
          <w:rFonts w:eastAsia="Times New Roman" w:cs="Times New Roman"/>
          <w:kern w:val="36"/>
          <w:sz w:val="32"/>
          <w:szCs w:val="32"/>
          <w:lang w:eastAsia="ru-RU"/>
        </w:rPr>
        <w:t xml:space="preserve"> </w:t>
      </w:r>
    </w:p>
    <w:p w:rsidR="00F7506F" w:rsidRPr="00F7506F" w:rsidRDefault="00F7506F" w:rsidP="00F7506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F7506F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F7506F" w:rsidRPr="00F7506F" w:rsidRDefault="00F7506F" w:rsidP="00F7506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F7506F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F7506F" w:rsidRPr="00F7506F" w:rsidRDefault="00F7506F" w:rsidP="00F7506F">
      <w:pPr>
        <w:spacing w:after="0"/>
        <w:jc w:val="both"/>
        <w:rPr>
          <w:szCs w:val="28"/>
        </w:rPr>
      </w:pPr>
      <w:r w:rsidRPr="00F7506F">
        <w:rPr>
          <w:szCs w:val="28"/>
        </w:rPr>
        <w:t xml:space="preserve">     </w:t>
      </w:r>
      <w:r w:rsidRPr="00F7506F">
        <w:rPr>
          <w:szCs w:val="28"/>
        </w:rPr>
        <w:tab/>
      </w:r>
      <w:r w:rsidRPr="00F7506F">
        <w:t xml:space="preserve">В соответствии с </w:t>
      </w:r>
      <w:hyperlink r:id="rId6" w:history="1">
        <w:r w:rsidRPr="00F7506F">
          <w:rPr>
            <w:color w:val="0000FF"/>
          </w:rPr>
          <w:t>частью 13 статьи 22</w:t>
        </w:r>
      </w:hyperlink>
      <w:r w:rsidRPr="00F7506F">
        <w:t xml:space="preserve"> Федерального закона «Об образовании в Российской Федерации» Правительство Российской Федерации</w:t>
      </w:r>
      <w:r w:rsidR="00E766FE">
        <w:rPr>
          <w:szCs w:val="28"/>
        </w:rPr>
        <w:t xml:space="preserve">, </w:t>
      </w:r>
      <w:r w:rsidR="00E766FE" w:rsidRPr="009F4C3E">
        <w:rPr>
          <w:szCs w:val="28"/>
        </w:rPr>
        <w:t>руководствуясь Устав</w:t>
      </w:r>
      <w:r w:rsidR="00E766FE">
        <w:rPr>
          <w:szCs w:val="28"/>
        </w:rPr>
        <w:t>ом</w:t>
      </w:r>
      <w:r w:rsidR="00E766FE" w:rsidRPr="009F4C3E">
        <w:rPr>
          <w:szCs w:val="28"/>
        </w:rPr>
        <w:t xml:space="preserve"> муниципального образования «Каратузский район»</w:t>
      </w:r>
      <w:r w:rsidR="00E766FE">
        <w:rPr>
          <w:szCs w:val="28"/>
        </w:rPr>
        <w:t xml:space="preserve"> </w:t>
      </w:r>
      <w:r w:rsidRPr="00F7506F">
        <w:rPr>
          <w:szCs w:val="28"/>
        </w:rPr>
        <w:t xml:space="preserve">ПОСТАНОВЛЯЮ:  </w:t>
      </w:r>
    </w:p>
    <w:p w:rsidR="00F7506F" w:rsidRPr="00F7506F" w:rsidRDefault="00F7506F" w:rsidP="00F7506F">
      <w:pPr>
        <w:spacing w:after="0"/>
        <w:jc w:val="both"/>
        <w:rPr>
          <w:szCs w:val="28"/>
        </w:rPr>
      </w:pPr>
      <w:r w:rsidRPr="00F7506F">
        <w:rPr>
          <w:szCs w:val="28"/>
        </w:rPr>
        <w:t xml:space="preserve">     </w:t>
      </w:r>
      <w:r w:rsidRPr="00F7506F">
        <w:rPr>
          <w:szCs w:val="28"/>
        </w:rPr>
        <w:tab/>
        <w:t>1. Утвердить</w:t>
      </w:r>
      <w:r w:rsidR="00E766FE">
        <w:rPr>
          <w:szCs w:val="28"/>
        </w:rPr>
        <w:t xml:space="preserve"> правила</w:t>
      </w:r>
      <w:r w:rsidRPr="00F7506F">
        <w:rPr>
          <w:szCs w:val="28"/>
        </w:rPr>
        <w:t xml:space="preserve"> проведения оценки последствий принятия решения о реорганизации или ликвидации муниципальной образовательной организации, согласно приложению №</w:t>
      </w:r>
      <w:r w:rsidR="00E766FE">
        <w:rPr>
          <w:szCs w:val="28"/>
        </w:rPr>
        <w:t xml:space="preserve"> </w:t>
      </w:r>
      <w:r w:rsidRPr="00F7506F">
        <w:rPr>
          <w:szCs w:val="28"/>
        </w:rPr>
        <w:t>1.</w:t>
      </w:r>
    </w:p>
    <w:p w:rsidR="00F7506F" w:rsidRPr="00F7506F" w:rsidRDefault="00F7506F" w:rsidP="00F7506F">
      <w:pPr>
        <w:spacing w:after="0"/>
        <w:ind w:firstLine="708"/>
        <w:jc w:val="both"/>
        <w:rPr>
          <w:szCs w:val="28"/>
        </w:rPr>
      </w:pPr>
      <w:r w:rsidRPr="00F7506F">
        <w:rPr>
          <w:szCs w:val="28"/>
        </w:rPr>
        <w:t xml:space="preserve">2.Утвердить </w:t>
      </w:r>
      <w:hyperlink w:anchor="P80" w:history="1">
        <w:r w:rsidRPr="00F7506F">
          <w:rPr>
            <w:szCs w:val="28"/>
          </w:rPr>
          <w:t>правила</w:t>
        </w:r>
      </w:hyperlink>
      <w:r w:rsidRPr="00F7506F">
        <w:rPr>
          <w:szCs w:val="28"/>
        </w:rPr>
        <w:t xml:space="preserve"> создания комиссии по оценке последствий принятия решения о реорганизации или ликвидации муниципальной образовательной организации и подготовки указанной комиссией заключений</w:t>
      </w:r>
      <w:r w:rsidR="00E766FE">
        <w:rPr>
          <w:szCs w:val="28"/>
        </w:rPr>
        <w:t>, согласно приложению № 2</w:t>
      </w:r>
      <w:r w:rsidRPr="00F7506F">
        <w:rPr>
          <w:szCs w:val="28"/>
        </w:rPr>
        <w:t>.</w:t>
      </w:r>
    </w:p>
    <w:p w:rsidR="00F7506F" w:rsidRPr="00F7506F" w:rsidRDefault="00F7506F" w:rsidP="00F7506F">
      <w:pPr>
        <w:spacing w:after="0"/>
        <w:ind w:firstLine="708"/>
        <w:jc w:val="both"/>
        <w:outlineLvl w:val="0"/>
        <w:rPr>
          <w:szCs w:val="28"/>
        </w:rPr>
      </w:pPr>
      <w:r w:rsidRPr="00F7506F">
        <w:rPr>
          <w:szCs w:val="28"/>
        </w:rPr>
        <w:t xml:space="preserve">3. </w:t>
      </w:r>
      <w:proofErr w:type="gramStart"/>
      <w:r w:rsidRPr="00F7506F">
        <w:rPr>
          <w:szCs w:val="28"/>
        </w:rPr>
        <w:t>Контроль за</w:t>
      </w:r>
      <w:proofErr w:type="gramEnd"/>
      <w:r w:rsidRPr="00F7506F">
        <w:rPr>
          <w:szCs w:val="28"/>
        </w:rPr>
        <w:t xml:space="preserve"> исполнением настоящего постановления возложить на А.А. Савина, заместителя главы района по социальным вопросам.</w:t>
      </w:r>
    </w:p>
    <w:p w:rsidR="00F7506F" w:rsidRDefault="00F7506F" w:rsidP="00F7506F">
      <w:pPr>
        <w:spacing w:after="0"/>
        <w:jc w:val="both"/>
        <w:rPr>
          <w:szCs w:val="28"/>
        </w:rPr>
      </w:pPr>
      <w:r w:rsidRPr="00F7506F">
        <w:rPr>
          <w:szCs w:val="28"/>
        </w:rPr>
        <w:t xml:space="preserve">    </w:t>
      </w:r>
      <w:r w:rsidRPr="00F7506F">
        <w:rPr>
          <w:szCs w:val="28"/>
        </w:rPr>
        <w:tab/>
        <w:t>4. Постановление вступает в силу со дня его подписания.</w:t>
      </w:r>
    </w:p>
    <w:p w:rsidR="00F7506F" w:rsidRDefault="00F7506F" w:rsidP="00F7506F">
      <w:pPr>
        <w:jc w:val="both"/>
        <w:rPr>
          <w:szCs w:val="28"/>
        </w:rPr>
      </w:pPr>
    </w:p>
    <w:p w:rsidR="00F7506F" w:rsidRDefault="00F7506F" w:rsidP="00F7506F">
      <w:pPr>
        <w:rPr>
          <w:szCs w:val="28"/>
        </w:rPr>
      </w:pPr>
      <w:r>
        <w:rPr>
          <w:szCs w:val="28"/>
        </w:rPr>
        <w:t xml:space="preserve">Глава района                                                                                         К.А. </w:t>
      </w:r>
      <w:proofErr w:type="spellStart"/>
      <w:r>
        <w:rPr>
          <w:szCs w:val="28"/>
        </w:rPr>
        <w:t>Тюнин</w:t>
      </w:r>
      <w:proofErr w:type="spellEnd"/>
      <w:r>
        <w:rPr>
          <w:szCs w:val="28"/>
        </w:rPr>
        <w:t xml:space="preserve"> </w:t>
      </w:r>
    </w:p>
    <w:p w:rsidR="00CA6D1D" w:rsidRDefault="00CA6D1D"/>
    <w:p w:rsidR="00F7506F" w:rsidRDefault="00F7506F"/>
    <w:p w:rsidR="00F7506F" w:rsidRDefault="00F7506F"/>
    <w:p w:rsidR="00F7506F" w:rsidRDefault="00F7506F"/>
    <w:p w:rsidR="00F7506F" w:rsidRDefault="00F7506F"/>
    <w:p w:rsidR="00F7506F" w:rsidRDefault="00F7506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03FA" w:rsidTr="009503FA">
        <w:tc>
          <w:tcPr>
            <w:tcW w:w="4785" w:type="dxa"/>
          </w:tcPr>
          <w:p w:rsidR="009503FA" w:rsidRDefault="009503FA">
            <w:pPr>
              <w:pStyle w:val="ConsPlusNormal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6" w:type="dxa"/>
          </w:tcPr>
          <w:p w:rsidR="009503FA" w:rsidRDefault="009503F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Приложение № 1 к постановлению администрации </w:t>
            </w:r>
          </w:p>
          <w:p w:rsidR="009503FA" w:rsidRDefault="009503F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Каратузского района  от 12.03.2018 № 21</w:t>
            </w:r>
            <w:r w:rsidR="004E16D3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-п</w:t>
            </w:r>
          </w:p>
          <w:p w:rsidR="009503FA" w:rsidRDefault="009503F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9503FA" w:rsidRDefault="009503FA">
            <w:pPr>
              <w:pStyle w:val="ConsPlusNormal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P34"/>
            <w:bookmarkEnd w:id="0"/>
          </w:p>
          <w:p w:rsidR="009503FA" w:rsidRDefault="009503FA">
            <w:pPr>
              <w:pStyle w:val="ConsPlusNormal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503FA" w:rsidRDefault="009503FA" w:rsidP="00F7506F">
      <w:pPr>
        <w:pStyle w:val="ConsPlusTitle"/>
        <w:jc w:val="center"/>
      </w:pPr>
    </w:p>
    <w:p w:rsidR="00F7506F" w:rsidRDefault="00F7506F" w:rsidP="00F7506F">
      <w:pPr>
        <w:pStyle w:val="ConsPlusTitle"/>
        <w:jc w:val="center"/>
      </w:pPr>
      <w:r>
        <w:t>ПРАВИЛА</w:t>
      </w:r>
    </w:p>
    <w:p w:rsidR="00F7506F" w:rsidRDefault="00F7506F" w:rsidP="00F7506F">
      <w:pPr>
        <w:pStyle w:val="ConsPlusTitle"/>
        <w:jc w:val="center"/>
      </w:pPr>
      <w:r>
        <w:t>ПРОВЕДЕНИЯ ОЦЕНКИ ПОСЛЕДСТВИЙ ПРИНЯТИЯ РЕШЕНИЯ</w:t>
      </w:r>
    </w:p>
    <w:p w:rsidR="00F7506F" w:rsidRDefault="00F7506F" w:rsidP="00F7506F">
      <w:pPr>
        <w:pStyle w:val="ConsPlusTitle"/>
        <w:jc w:val="center"/>
      </w:pPr>
      <w:r>
        <w:t>О РЕОРГАНИЗАЦИИ ИЛИ ЛИКВИДАЦИИ МУНИ</w:t>
      </w:r>
      <w:r w:rsidR="00C64344">
        <w:t>Ц</w:t>
      </w:r>
      <w:r>
        <w:t xml:space="preserve">ИПАЛЬНОЙ </w:t>
      </w:r>
    </w:p>
    <w:p w:rsidR="00F7506F" w:rsidRDefault="00F7506F" w:rsidP="00F7506F">
      <w:pPr>
        <w:pStyle w:val="ConsPlusTitle"/>
        <w:jc w:val="center"/>
      </w:pPr>
      <w:r>
        <w:t>ОБРАЗОВАТЕЛЬНОЙ ОРГАНИЗАЦИИ</w:t>
      </w:r>
    </w:p>
    <w:p w:rsidR="00F7506F" w:rsidRDefault="00F7506F" w:rsidP="00F7506F">
      <w:pPr>
        <w:pStyle w:val="ConsPlusNormal"/>
        <w:jc w:val="center"/>
      </w:pPr>
    </w:p>
    <w:p w:rsidR="00F7506F" w:rsidRPr="00F7506F" w:rsidRDefault="00F7506F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</w:t>
      </w:r>
      <w:proofErr w:type="gramStart"/>
      <w:r w:rsidRPr="00F7506F">
        <w:rPr>
          <w:rFonts w:ascii="Times New Roman" w:hAnsi="Times New Roman" w:cs="Times New Roman"/>
          <w:sz w:val="28"/>
          <w:szCs w:val="28"/>
        </w:rPr>
        <w:t>проведения оценки последствий принятия решения</w:t>
      </w:r>
      <w:proofErr w:type="gramEnd"/>
      <w:r w:rsidRPr="00F7506F">
        <w:rPr>
          <w:rFonts w:ascii="Times New Roman" w:hAnsi="Times New Roman" w:cs="Times New Roman"/>
          <w:sz w:val="28"/>
          <w:szCs w:val="28"/>
        </w:rPr>
        <w:t xml:space="preserve"> о реорганизации или ликвидации </w:t>
      </w:r>
      <w:r w:rsidR="00260D0F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включая критерии этой оценки (по типам </w:t>
      </w:r>
      <w:r w:rsidR="00260D0F">
        <w:rPr>
          <w:rFonts w:ascii="Times New Roman" w:hAnsi="Times New Roman" w:cs="Times New Roman"/>
          <w:sz w:val="28"/>
          <w:szCs w:val="28"/>
        </w:rPr>
        <w:t>муниципальных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организаций).</w:t>
      </w:r>
    </w:p>
    <w:p w:rsidR="00F7506F" w:rsidRPr="00F7506F" w:rsidRDefault="00F7506F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2. Решение о реорганизации или ликвидации </w:t>
      </w:r>
      <w:r w:rsidR="00260D0F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принимается в соответствии с установленным </w:t>
      </w:r>
      <w:hyperlink r:id="rId7" w:history="1">
        <w:r w:rsidRPr="00CB730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B7305">
        <w:rPr>
          <w:rFonts w:ascii="Times New Roman" w:hAnsi="Times New Roman" w:cs="Times New Roman"/>
          <w:sz w:val="28"/>
          <w:szCs w:val="28"/>
        </w:rPr>
        <w:t xml:space="preserve"> </w:t>
      </w:r>
      <w:r w:rsidR="00CB7305" w:rsidRPr="00CB7305">
        <w:rPr>
          <w:rFonts w:ascii="Times New Roman" w:hAnsi="Times New Roman" w:cs="Times New Roman"/>
          <w:sz w:val="28"/>
          <w:szCs w:val="28"/>
        </w:rPr>
        <w:t>создания, реорганизации и ликвидации муниципальных учреждений Каратузского района</w:t>
      </w:r>
      <w:r w:rsidRPr="00F7506F">
        <w:rPr>
          <w:rFonts w:ascii="Times New Roman" w:hAnsi="Times New Roman" w:cs="Times New Roman"/>
          <w:sz w:val="28"/>
          <w:szCs w:val="28"/>
        </w:rPr>
        <w:t xml:space="preserve"> при наличии положительного заключения комиссии по оценке последствий принятия решения о реорганизации или ликвидации </w:t>
      </w:r>
      <w:r w:rsidR="00CB730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(далее - комиссия).</w:t>
      </w:r>
    </w:p>
    <w:p w:rsidR="00F7506F" w:rsidRPr="00F7506F" w:rsidRDefault="00F7506F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506F">
        <w:rPr>
          <w:rFonts w:ascii="Times New Roman" w:hAnsi="Times New Roman" w:cs="Times New Roman"/>
          <w:sz w:val="28"/>
          <w:szCs w:val="28"/>
        </w:rPr>
        <w:t xml:space="preserve">Для проведения оценки последствий принятия решения о реорганизации или ликвидации </w:t>
      </w:r>
      <w:r w:rsidR="00CB730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орган</w:t>
      </w:r>
      <w:r w:rsidR="00CB7305">
        <w:rPr>
          <w:rFonts w:ascii="Times New Roman" w:hAnsi="Times New Roman" w:cs="Times New Roman"/>
          <w:sz w:val="28"/>
          <w:szCs w:val="28"/>
        </w:rPr>
        <w:t>,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осуществляющий функции и полномочия учредителя данной образовательной организации, до принятия соответствующего решения представляет в комиссию предложение о реорганизации или ликвидации </w:t>
      </w:r>
      <w:r w:rsidR="00CB730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с приложением необходимых документов, перечень которых устанавливается органом, осуществляющим функции и полномочия учредителя </w:t>
      </w:r>
      <w:r w:rsidR="00CB730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по согласованию </w:t>
      </w:r>
      <w:r w:rsidR="00CB7305">
        <w:rPr>
          <w:rFonts w:ascii="Times New Roman" w:hAnsi="Times New Roman" w:cs="Times New Roman"/>
          <w:sz w:val="28"/>
          <w:szCs w:val="28"/>
        </w:rPr>
        <w:t>с Управление образования Каратузского района</w:t>
      </w:r>
      <w:r w:rsidRPr="00F750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506F" w:rsidRPr="00F7506F" w:rsidRDefault="00F7506F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F7506F">
        <w:rPr>
          <w:rFonts w:ascii="Times New Roman" w:hAnsi="Times New Roman" w:cs="Times New Roman"/>
          <w:sz w:val="28"/>
          <w:szCs w:val="28"/>
        </w:rPr>
        <w:t xml:space="preserve">4. Последствия реорганизации или ликвидации </w:t>
      </w:r>
      <w:r w:rsidR="00CB730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оцениваются по совокупности следующих критериев:</w:t>
      </w:r>
    </w:p>
    <w:p w:rsidR="00F7506F" w:rsidRPr="00F7506F" w:rsidRDefault="00F7506F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CB73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506F">
        <w:rPr>
          <w:rFonts w:ascii="Times New Roman" w:hAnsi="Times New Roman" w:cs="Times New Roman"/>
          <w:sz w:val="28"/>
          <w:szCs w:val="28"/>
        </w:rPr>
        <w:t>образовательной организации, относящейся к типу дошкольной образовательной организации:</w:t>
      </w:r>
    </w:p>
    <w:p w:rsidR="00F7506F" w:rsidRPr="00F7506F" w:rsidRDefault="00F7506F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обеспечение продолжения предоставления и получения образования, уровень и качество которого не могут быть ниже требований, установленных образовательным </w:t>
      </w:r>
      <w:hyperlink r:id="rId8" w:history="1">
        <w:r w:rsidRPr="00F7506F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F7506F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реорганизации);</w:t>
      </w:r>
    </w:p>
    <w:p w:rsidR="00F7506F" w:rsidRPr="00F7506F" w:rsidRDefault="00F7506F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обеспечение завершения обучения </w:t>
      </w:r>
      <w:proofErr w:type="gramStart"/>
      <w:r w:rsidRPr="00F750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506F">
        <w:rPr>
          <w:rFonts w:ascii="Times New Roman" w:hAnsi="Times New Roman" w:cs="Times New Roman"/>
          <w:sz w:val="28"/>
          <w:szCs w:val="28"/>
        </w:rPr>
        <w:t xml:space="preserve"> </w:t>
      </w:r>
      <w:r w:rsidR="00CB730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предлагаемой к реорганизации или ликвидации;</w:t>
      </w:r>
    </w:p>
    <w:p w:rsidR="00F7506F" w:rsidRPr="00F7506F" w:rsidRDefault="00F7506F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обеспечение продолжения осуществления видов деятельности, реализовывавшихся только </w:t>
      </w:r>
      <w:r w:rsidR="00A04D3B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предлагаемой к реорганизации или ликвидации;</w:t>
      </w:r>
    </w:p>
    <w:p w:rsidR="00F7506F" w:rsidRPr="00F7506F" w:rsidRDefault="00F7506F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б) в отношении </w:t>
      </w:r>
      <w:r w:rsidR="00A04D3B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относящейся к типу общеобразовательной организации:</w:t>
      </w:r>
    </w:p>
    <w:p w:rsidR="00F7506F" w:rsidRPr="00F7506F" w:rsidRDefault="00F7506F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обеспечение продолжения предоставления и получения образования, уровень и качество которого не могут быть ниже требований, установленных образовательным </w:t>
      </w:r>
      <w:hyperlink r:id="rId9" w:history="1">
        <w:r w:rsidRPr="00F7506F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F7506F">
        <w:rPr>
          <w:rFonts w:ascii="Times New Roman" w:hAnsi="Times New Roman" w:cs="Times New Roman"/>
          <w:sz w:val="28"/>
          <w:szCs w:val="28"/>
        </w:rPr>
        <w:t>, федеральными государственными требованиями (в случае принятия решения о реорганизации);</w:t>
      </w:r>
    </w:p>
    <w:p w:rsidR="00F7506F" w:rsidRPr="00F7506F" w:rsidRDefault="00F7506F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обеспечение завершения обучения </w:t>
      </w:r>
      <w:proofErr w:type="gramStart"/>
      <w:r w:rsidRPr="00F750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506F">
        <w:rPr>
          <w:rFonts w:ascii="Times New Roman" w:hAnsi="Times New Roman" w:cs="Times New Roman"/>
          <w:sz w:val="28"/>
          <w:szCs w:val="28"/>
        </w:rPr>
        <w:t xml:space="preserve"> </w:t>
      </w:r>
      <w:r w:rsidR="00CD3569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предлагаемой к реорганизации или ликвидации;</w:t>
      </w:r>
    </w:p>
    <w:p w:rsidR="00F7506F" w:rsidRPr="00F7506F" w:rsidRDefault="00F7506F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обеспечение продолжения осуществления видов деятельности, реализовывавшихся только </w:t>
      </w:r>
      <w:r w:rsidR="00CD3569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предлагаемой к реорганизации или ликвидации;</w:t>
      </w:r>
    </w:p>
    <w:p w:rsidR="00F7506F" w:rsidRPr="00F7506F" w:rsidRDefault="00CD3569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506F" w:rsidRPr="00F7506F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7506F"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относящейся к типу организации дополнительного образования:</w:t>
      </w:r>
    </w:p>
    <w:p w:rsidR="00F7506F" w:rsidRPr="00F7506F" w:rsidRDefault="00F7506F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>обеспечение продолжения предоставления и получения образования, уровень и качество которого не могут быть ниже требований, установленных образовательным стандартом, федеральными государственными требованиями (в случае принятия решения о реорганизации);</w:t>
      </w:r>
    </w:p>
    <w:p w:rsidR="00F7506F" w:rsidRPr="00F7506F" w:rsidRDefault="00F7506F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обеспечение завершения обучения </w:t>
      </w:r>
      <w:proofErr w:type="gramStart"/>
      <w:r w:rsidRPr="00F750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506F">
        <w:rPr>
          <w:rFonts w:ascii="Times New Roman" w:hAnsi="Times New Roman" w:cs="Times New Roman"/>
          <w:sz w:val="28"/>
          <w:szCs w:val="28"/>
        </w:rPr>
        <w:t xml:space="preserve"> </w:t>
      </w:r>
      <w:r w:rsidR="00CD3569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предлагаемой к реорганизации или ликвидации;</w:t>
      </w:r>
    </w:p>
    <w:p w:rsidR="00F7506F" w:rsidRPr="00F7506F" w:rsidRDefault="00F7506F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обеспечение продолжения осуществления видов деятельности, реализовывавшихся только </w:t>
      </w:r>
      <w:r w:rsidR="00CD3569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предлагаемой</w:t>
      </w:r>
      <w:r w:rsidR="00CD3569">
        <w:rPr>
          <w:rFonts w:ascii="Times New Roman" w:hAnsi="Times New Roman" w:cs="Times New Roman"/>
          <w:sz w:val="28"/>
          <w:szCs w:val="28"/>
        </w:rPr>
        <w:t xml:space="preserve"> к реорганизации или ликвидации.</w:t>
      </w:r>
    </w:p>
    <w:p w:rsidR="00F7506F" w:rsidRPr="00F7506F" w:rsidRDefault="00CD3569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CD3569">
        <w:rPr>
          <w:rFonts w:ascii="Times New Roman" w:hAnsi="Times New Roman" w:cs="Times New Roman"/>
          <w:sz w:val="28"/>
          <w:szCs w:val="28"/>
        </w:rPr>
        <w:t>5</w:t>
      </w:r>
      <w:r w:rsidR="00F7506F" w:rsidRPr="00CD3569">
        <w:rPr>
          <w:rFonts w:ascii="Times New Roman" w:hAnsi="Times New Roman" w:cs="Times New Roman"/>
          <w:sz w:val="28"/>
          <w:szCs w:val="28"/>
        </w:rPr>
        <w:t xml:space="preserve">. Значения критериев, предусмотренных </w:t>
      </w:r>
      <w:hyperlink w:anchor="P42" w:history="1">
        <w:r w:rsidR="00F7506F" w:rsidRPr="00CD3569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="00F7506F" w:rsidRPr="00CD3569">
        <w:rPr>
          <w:rFonts w:ascii="Times New Roman" w:hAnsi="Times New Roman" w:cs="Times New Roman"/>
          <w:sz w:val="28"/>
          <w:szCs w:val="28"/>
        </w:rPr>
        <w:t xml:space="preserve"> настоящих Правил, с учетом отраслевой особенности деятельности, осуществляемой </w:t>
      </w:r>
      <w:r w:rsidRPr="00CD3569">
        <w:rPr>
          <w:rFonts w:ascii="Times New Roman" w:hAnsi="Times New Roman" w:cs="Times New Roman"/>
          <w:sz w:val="28"/>
          <w:szCs w:val="28"/>
        </w:rPr>
        <w:t>муниципальной</w:t>
      </w:r>
      <w:r w:rsidR="00F7506F" w:rsidRPr="00CD356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утверждаются органом, осуществляющим функции и полномочия учредителя </w:t>
      </w:r>
      <w:r w:rsidRPr="00CD3569">
        <w:rPr>
          <w:rFonts w:ascii="Times New Roman" w:hAnsi="Times New Roman" w:cs="Times New Roman"/>
          <w:sz w:val="28"/>
          <w:szCs w:val="28"/>
        </w:rPr>
        <w:t>муниципальной</w:t>
      </w:r>
      <w:r w:rsidR="00F7506F" w:rsidRPr="00CD356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F7506F" w:rsidRPr="00F7506F" w:rsidRDefault="00F7506F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506F" w:rsidRPr="00F7506F" w:rsidRDefault="00F7506F" w:rsidP="00F7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06F" w:rsidRDefault="00F7506F" w:rsidP="00F7506F">
      <w:pPr>
        <w:pStyle w:val="ConsPlusNormal"/>
        <w:ind w:firstLine="540"/>
        <w:jc w:val="both"/>
      </w:pPr>
    </w:p>
    <w:p w:rsidR="00F7506F" w:rsidRDefault="00F7506F" w:rsidP="00F7506F">
      <w:pPr>
        <w:pStyle w:val="ConsPlusNormal"/>
        <w:ind w:firstLine="540"/>
        <w:jc w:val="both"/>
      </w:pPr>
    </w:p>
    <w:p w:rsidR="00F7506F" w:rsidRDefault="00F7506F" w:rsidP="00F7506F">
      <w:pPr>
        <w:pStyle w:val="ConsPlusNormal"/>
        <w:ind w:firstLine="540"/>
        <w:jc w:val="both"/>
      </w:pPr>
    </w:p>
    <w:p w:rsidR="00F7506F" w:rsidRDefault="00F7506F" w:rsidP="00F7506F">
      <w:pPr>
        <w:pStyle w:val="ConsPlusNormal"/>
        <w:ind w:firstLine="540"/>
        <w:jc w:val="both"/>
      </w:pPr>
    </w:p>
    <w:p w:rsidR="00F7506F" w:rsidRDefault="00F7506F" w:rsidP="00F7506F">
      <w:pPr>
        <w:pStyle w:val="ConsPlusNormal"/>
        <w:ind w:firstLine="540"/>
        <w:jc w:val="both"/>
      </w:pPr>
    </w:p>
    <w:p w:rsidR="00F7506F" w:rsidRDefault="00F7506F" w:rsidP="00F7506F">
      <w:pPr>
        <w:pStyle w:val="ConsPlusNormal"/>
        <w:ind w:firstLine="540"/>
        <w:jc w:val="both"/>
      </w:pPr>
    </w:p>
    <w:p w:rsidR="00F7506F" w:rsidRDefault="00F7506F" w:rsidP="00F7506F">
      <w:pPr>
        <w:pStyle w:val="ConsPlusNormal"/>
        <w:ind w:firstLine="540"/>
        <w:jc w:val="both"/>
      </w:pPr>
    </w:p>
    <w:p w:rsidR="00F7506F" w:rsidRDefault="00F7506F" w:rsidP="00F7506F">
      <w:pPr>
        <w:pStyle w:val="ConsPlusNormal"/>
        <w:ind w:firstLine="540"/>
        <w:jc w:val="both"/>
      </w:pPr>
    </w:p>
    <w:p w:rsidR="00F7506F" w:rsidRDefault="00F7506F" w:rsidP="00F7506F">
      <w:pPr>
        <w:pStyle w:val="ConsPlusNormal"/>
        <w:ind w:firstLine="540"/>
        <w:jc w:val="both"/>
      </w:pPr>
    </w:p>
    <w:p w:rsidR="00F7506F" w:rsidRDefault="00F7506F" w:rsidP="00F7506F">
      <w:pPr>
        <w:pStyle w:val="ConsPlusNormal"/>
        <w:ind w:firstLine="540"/>
        <w:jc w:val="both"/>
      </w:pPr>
    </w:p>
    <w:p w:rsidR="00F7506F" w:rsidRDefault="00F7506F" w:rsidP="00F7506F">
      <w:pPr>
        <w:pStyle w:val="ConsPlusNormal"/>
        <w:ind w:firstLine="540"/>
        <w:jc w:val="both"/>
      </w:pPr>
    </w:p>
    <w:p w:rsidR="00F7506F" w:rsidRDefault="00F7506F" w:rsidP="00F7506F">
      <w:pPr>
        <w:pStyle w:val="ConsPlusNormal"/>
        <w:ind w:firstLine="540"/>
        <w:jc w:val="both"/>
      </w:pPr>
    </w:p>
    <w:p w:rsidR="00F7506F" w:rsidRDefault="00F7506F" w:rsidP="00F7506F">
      <w:pPr>
        <w:pStyle w:val="ConsPlusNormal"/>
        <w:ind w:firstLine="540"/>
        <w:jc w:val="both"/>
      </w:pPr>
    </w:p>
    <w:p w:rsidR="00F7506F" w:rsidRDefault="00F7506F" w:rsidP="00F7506F">
      <w:pPr>
        <w:pStyle w:val="ConsPlusNormal"/>
        <w:ind w:firstLine="540"/>
        <w:jc w:val="both"/>
      </w:pPr>
    </w:p>
    <w:p w:rsidR="00F7506F" w:rsidRDefault="00F7506F" w:rsidP="00F7506F">
      <w:pPr>
        <w:pStyle w:val="ConsPlusNormal"/>
        <w:ind w:firstLine="540"/>
        <w:jc w:val="both"/>
      </w:pPr>
    </w:p>
    <w:p w:rsidR="00F7506F" w:rsidRDefault="00F7506F" w:rsidP="00F7506F">
      <w:pPr>
        <w:pStyle w:val="ConsPlusNormal"/>
        <w:ind w:firstLine="540"/>
        <w:jc w:val="both"/>
      </w:pPr>
    </w:p>
    <w:p w:rsidR="00F7506F" w:rsidRDefault="00F7506F" w:rsidP="00F7506F">
      <w:pPr>
        <w:pStyle w:val="ConsPlusNormal"/>
        <w:ind w:firstLine="540"/>
        <w:jc w:val="both"/>
      </w:pPr>
    </w:p>
    <w:p w:rsidR="00F7506F" w:rsidRDefault="00F7506F" w:rsidP="00F7506F">
      <w:pPr>
        <w:pStyle w:val="ConsPlusNormal"/>
        <w:ind w:firstLine="540"/>
        <w:jc w:val="both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03FA" w:rsidRPr="009503FA" w:rsidTr="009503FA">
        <w:tc>
          <w:tcPr>
            <w:tcW w:w="4785" w:type="dxa"/>
          </w:tcPr>
          <w:p w:rsidR="009503FA" w:rsidRPr="009503FA" w:rsidRDefault="009503FA" w:rsidP="009503F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9503FA" w:rsidRPr="009503FA" w:rsidRDefault="009503FA" w:rsidP="009503F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 2</w:t>
            </w:r>
            <w:r w:rsidRPr="009503FA">
              <w:rPr>
                <w:rFonts w:eastAsia="Times New Roman"/>
                <w:sz w:val="20"/>
                <w:szCs w:val="20"/>
              </w:rPr>
              <w:t xml:space="preserve"> к постановлению администрации </w:t>
            </w:r>
          </w:p>
          <w:p w:rsidR="009503FA" w:rsidRPr="009503FA" w:rsidRDefault="009503FA" w:rsidP="009503F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503FA">
              <w:rPr>
                <w:rFonts w:eastAsia="Times New Roman"/>
                <w:sz w:val="20"/>
                <w:szCs w:val="20"/>
              </w:rPr>
              <w:t>Каратузс</w:t>
            </w:r>
            <w:r w:rsidR="004E16D3">
              <w:rPr>
                <w:rFonts w:eastAsia="Times New Roman"/>
                <w:sz w:val="20"/>
                <w:szCs w:val="20"/>
              </w:rPr>
              <w:t>кого района  от 12.03.2018 № 219</w:t>
            </w:r>
            <w:r w:rsidRPr="009503FA">
              <w:rPr>
                <w:rFonts w:eastAsia="Times New Roman"/>
                <w:sz w:val="20"/>
                <w:szCs w:val="20"/>
              </w:rPr>
              <w:t>-п</w:t>
            </w:r>
          </w:p>
          <w:p w:rsidR="009503FA" w:rsidRPr="009503FA" w:rsidRDefault="009503FA" w:rsidP="009503F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9503FA" w:rsidRPr="009503FA" w:rsidRDefault="009503FA" w:rsidP="009503F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  <w:p w:rsidR="009503FA" w:rsidRPr="009503FA" w:rsidRDefault="009503FA" w:rsidP="009503FA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7506F" w:rsidRPr="00F7506F" w:rsidRDefault="00F7506F" w:rsidP="00F7506F">
      <w:pPr>
        <w:pStyle w:val="ConsPlusNormal"/>
        <w:jc w:val="right"/>
        <w:rPr>
          <w:rFonts w:ascii="Times New Roman" w:hAnsi="Times New Roman" w:cs="Times New Roman"/>
        </w:rPr>
      </w:pPr>
    </w:p>
    <w:p w:rsidR="00F7506F" w:rsidRDefault="00F7506F" w:rsidP="00F7506F">
      <w:pPr>
        <w:pStyle w:val="ConsPlusNormal"/>
        <w:jc w:val="center"/>
      </w:pPr>
    </w:p>
    <w:p w:rsidR="00F7506F" w:rsidRDefault="00F7506F" w:rsidP="00F7506F">
      <w:pPr>
        <w:pStyle w:val="ConsPlusTitle"/>
        <w:jc w:val="center"/>
      </w:pPr>
      <w:bookmarkStart w:id="3" w:name="P80"/>
      <w:bookmarkEnd w:id="3"/>
      <w:r>
        <w:t>ПРАВИЛА</w:t>
      </w:r>
    </w:p>
    <w:p w:rsidR="00F7506F" w:rsidRDefault="00F7506F" w:rsidP="00F7506F">
      <w:pPr>
        <w:pStyle w:val="ConsPlusTitle"/>
        <w:jc w:val="center"/>
      </w:pPr>
      <w:r>
        <w:t>СОЗДАНИЯ КОМИССИИ ПО ОЦЕНКЕ ПОСЛЕДСТВИЙ ПРИНЯТИЯ РЕШЕНИЯ О РЕОРГАНИЗАЦИИ ИЛИ ЛИКВИДАЦИИ МУНИЦИПАЛЬНОЙ ОБРАЗОВАТЕЛЬНОЙ ОРГАНИЗАЦИИ И ПОДГОТОВКИ УКАЗАННОЙ КОМИССИЕЙ ЗАКЛЮЧЕНИЙ</w:t>
      </w:r>
    </w:p>
    <w:p w:rsidR="00F7506F" w:rsidRDefault="00F7506F" w:rsidP="00F7506F">
      <w:pPr>
        <w:pStyle w:val="ConsPlusNormal"/>
        <w:jc w:val="center"/>
      </w:pPr>
    </w:p>
    <w:p w:rsidR="00F7506F" w:rsidRDefault="00F7506F" w:rsidP="00F7506F">
      <w:pPr>
        <w:pStyle w:val="ConsPlusNormal"/>
        <w:jc w:val="center"/>
      </w:pP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создания комиссии по оценке последствий принятия решения о реорганизации или ликвидации </w:t>
      </w:r>
      <w:r w:rsidR="00B6395F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(далее - комиссия) и подготовки комиссией заключений.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>2. Положение о комисс</w:t>
      </w:r>
      <w:proofErr w:type="gramStart"/>
      <w:r w:rsidRPr="00F7506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7506F">
        <w:rPr>
          <w:rFonts w:ascii="Times New Roman" w:hAnsi="Times New Roman" w:cs="Times New Roman"/>
          <w:sz w:val="28"/>
          <w:szCs w:val="28"/>
        </w:rPr>
        <w:t xml:space="preserve"> состав утверждаются органом, осуществляющим функции и полномочия учредителя </w:t>
      </w:r>
      <w:r w:rsidR="00B6395F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в отношении которой рассматривается вопрос о реорганизации или ликвидации.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F7506F">
        <w:rPr>
          <w:rFonts w:ascii="Times New Roman" w:hAnsi="Times New Roman" w:cs="Times New Roman"/>
          <w:sz w:val="28"/>
          <w:szCs w:val="28"/>
        </w:rPr>
        <w:t xml:space="preserve">3. В состав комиссии входят представители исполнительной власти, осуществляющего функции и полномочия учредителя </w:t>
      </w:r>
      <w:r w:rsidR="00B6395F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представители в сфере образования, а также представители общественных объединений, осуществляющих деятельность в сфере образования.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1"/>
      <w:bookmarkEnd w:id="5"/>
      <w:r w:rsidRPr="00F7506F">
        <w:rPr>
          <w:rFonts w:ascii="Times New Roman" w:hAnsi="Times New Roman" w:cs="Times New Roman"/>
          <w:sz w:val="28"/>
          <w:szCs w:val="28"/>
        </w:rPr>
        <w:t>4. Минимальное количество членов комиссии составляет семь человек с учетом председателя комиссии.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>Комиссия проводит заседания по мере необходимости.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>Заседание комиссии правомочно при наличии кворума, который составляет не менее двух третей членов комиссии.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>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>5. Комиссия осуществляет следующие функции: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а) проводит оценку последствий принятия решения о реорганизации или ликвидации </w:t>
      </w:r>
      <w:r w:rsidR="00467AA4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 основании критериев, установленных </w:t>
      </w:r>
      <w:hyperlink w:anchor="P34" w:history="1">
        <w:r w:rsidRPr="00F7506F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F75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06F">
        <w:rPr>
          <w:rFonts w:ascii="Times New Roman" w:hAnsi="Times New Roman" w:cs="Times New Roman"/>
          <w:sz w:val="28"/>
          <w:szCs w:val="28"/>
        </w:rPr>
        <w:t>проведения оценки последствий принятия решения</w:t>
      </w:r>
      <w:proofErr w:type="gramEnd"/>
      <w:r w:rsidRPr="00F7506F">
        <w:rPr>
          <w:rFonts w:ascii="Times New Roman" w:hAnsi="Times New Roman" w:cs="Times New Roman"/>
          <w:sz w:val="28"/>
          <w:szCs w:val="28"/>
        </w:rPr>
        <w:t xml:space="preserve"> о реорганизации или ликвидации </w:t>
      </w:r>
      <w:r w:rsidR="00467AA4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r w:rsidRPr="00F7506F">
        <w:rPr>
          <w:rFonts w:ascii="Times New Roman" w:hAnsi="Times New Roman" w:cs="Times New Roman"/>
          <w:sz w:val="28"/>
          <w:szCs w:val="28"/>
        </w:rPr>
        <w:t>;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б) готовит заключение об оценке последствий принятия решения о реорганизации или ликвидации </w:t>
      </w:r>
      <w:r w:rsidR="00467AA4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(далее - заключение);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в) при необходимости дает оценку дальнейшей деятельности </w:t>
      </w:r>
      <w:r w:rsidR="002D65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6. Комиссия проводит оценку последствий принятия решения о реорганизации или ликвидации </w:t>
      </w:r>
      <w:r w:rsidR="002D65C3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 основании документов, представленных органом, осуществляющим функции и полномочия учредителя </w:t>
      </w:r>
      <w:r w:rsidR="002D65C3">
        <w:rPr>
          <w:rFonts w:ascii="Times New Roman" w:hAnsi="Times New Roman" w:cs="Times New Roman"/>
          <w:sz w:val="28"/>
          <w:szCs w:val="28"/>
        </w:rPr>
        <w:t>муниципальных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>7. Для выполнения возложенных функций комиссия при решении вопросов, входящих в ее компетенцию, имеет право: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а) запрашивать документы, материалы и информацию, необходимые для принятия решения по вопросу дальнейшей деятельности </w:t>
      </w:r>
      <w:r w:rsidR="009E7D2F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и устанавливать сроки их представления;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>б) создавать рабочие группы.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>8. По итогам работы комиссии оформляется заключение (положительное или отрицательное), которое подписывается участвующими в заседании членами комиссии.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заключению.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Заключение подготавливается и оформляется комиссией в срок не более 20 рабочих дней </w:t>
      </w:r>
      <w:proofErr w:type="gramStart"/>
      <w:r w:rsidRPr="00F7506F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F7506F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>9. В заключени</w:t>
      </w:r>
      <w:proofErr w:type="gramStart"/>
      <w:r w:rsidRPr="00F750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506F">
        <w:rPr>
          <w:rFonts w:ascii="Times New Roman" w:hAnsi="Times New Roman" w:cs="Times New Roman"/>
          <w:sz w:val="28"/>
          <w:szCs w:val="28"/>
        </w:rPr>
        <w:t xml:space="preserve"> комиссии указываются: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B252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предлагаемой к реорганизации или ликвидации;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б) предложение органа, осуществляющего функции и полномочия учредителя </w:t>
      </w:r>
      <w:r w:rsidR="00B252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о реорганизации или ликвидации </w:t>
      </w:r>
      <w:r w:rsidR="00B252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506F">
        <w:rPr>
          <w:rFonts w:ascii="Times New Roman" w:hAnsi="Times New Roman" w:cs="Times New Roman"/>
          <w:sz w:val="28"/>
          <w:szCs w:val="28"/>
        </w:rPr>
        <w:t>образовательной организации, которое выносилось на заседание комиссии;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в) значения всех критериев, на основании которых оцениваются последствия реорганизации или ликвидации </w:t>
      </w:r>
      <w:r w:rsidR="00B252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F7506F" w:rsidRPr="00696995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995">
        <w:rPr>
          <w:rFonts w:ascii="Times New Roman" w:hAnsi="Times New Roman" w:cs="Times New Roman"/>
          <w:sz w:val="28"/>
          <w:szCs w:val="28"/>
        </w:rPr>
        <w:t>г) решение комиссии.</w:t>
      </w:r>
    </w:p>
    <w:p w:rsidR="00F7506F" w:rsidRPr="00696995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995">
        <w:rPr>
          <w:rFonts w:ascii="Times New Roman" w:hAnsi="Times New Roman" w:cs="Times New Roman"/>
          <w:sz w:val="28"/>
          <w:szCs w:val="28"/>
        </w:rPr>
        <w:t xml:space="preserve">10. Заключение комиссии размещается на официальном сайте органа, осуществляющего функции и полномочия учредителя </w:t>
      </w:r>
      <w:r w:rsidR="00696995" w:rsidRPr="00696995">
        <w:rPr>
          <w:rFonts w:ascii="Times New Roman" w:hAnsi="Times New Roman" w:cs="Times New Roman"/>
          <w:sz w:val="28"/>
          <w:szCs w:val="28"/>
        </w:rPr>
        <w:t>муниципальной</w:t>
      </w:r>
      <w:r w:rsidRPr="0069699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в информационно-телекоммуникационной сети "Интернет".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995">
        <w:rPr>
          <w:rFonts w:ascii="Times New Roman" w:hAnsi="Times New Roman" w:cs="Times New Roman"/>
          <w:sz w:val="28"/>
          <w:szCs w:val="28"/>
        </w:rPr>
        <w:t xml:space="preserve">Заключение комиссии, которое содержит </w:t>
      </w:r>
      <w:hyperlink r:id="rId10" w:history="1">
        <w:r w:rsidRPr="00696995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696995">
        <w:rPr>
          <w:rFonts w:ascii="Times New Roman" w:hAnsi="Times New Roman" w:cs="Times New Roman"/>
          <w:sz w:val="28"/>
          <w:szCs w:val="28"/>
        </w:rPr>
        <w:t xml:space="preserve">, составляющие государственную тайну, не подлежит размещению на официальном сайте органа, осуществляющего функции и полномочия учредителя </w:t>
      </w:r>
      <w:r w:rsidR="00696995" w:rsidRPr="0069699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6995">
        <w:rPr>
          <w:rFonts w:ascii="Times New Roman" w:hAnsi="Times New Roman" w:cs="Times New Roman"/>
          <w:sz w:val="28"/>
          <w:szCs w:val="28"/>
        </w:rPr>
        <w:t>образовательной организации, в информационно-телекоммуникационной сети "Интернет".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11. Комиссия дает отрицательное заключение (о невозможности принятия решения о реорганизации или ликвидации </w:t>
      </w:r>
      <w:r w:rsidR="00162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организации) в случае, когда по итогам проведенного анализа не достигнуто хотя бы одно из значений критериев, установленных органом, осуществляющим функции и полномочия учредителя </w:t>
      </w:r>
      <w:r w:rsidR="0016239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для соответствующего типа </w:t>
      </w:r>
      <w:r w:rsidR="00162391">
        <w:rPr>
          <w:rFonts w:ascii="Times New Roman" w:hAnsi="Times New Roman" w:cs="Times New Roman"/>
          <w:sz w:val="28"/>
          <w:szCs w:val="28"/>
        </w:rPr>
        <w:t>муниципальных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F7506F" w:rsidRPr="00F7506F" w:rsidRDefault="00F7506F" w:rsidP="00F75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06F">
        <w:rPr>
          <w:rFonts w:ascii="Times New Roman" w:hAnsi="Times New Roman" w:cs="Times New Roman"/>
          <w:sz w:val="28"/>
          <w:szCs w:val="28"/>
        </w:rPr>
        <w:t xml:space="preserve">12. Комиссия дает положительное заключение (о возможности принятия решения о реорганизации или ликвидации </w:t>
      </w:r>
      <w:r w:rsidR="00C111E8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организации) в случае, когда по итогам проведенного анализа достигнуты все значения критериев, установленные </w:t>
      </w:r>
      <w:r w:rsidR="00C111E8">
        <w:rPr>
          <w:rFonts w:ascii="Times New Roman" w:hAnsi="Times New Roman" w:cs="Times New Roman"/>
          <w:sz w:val="28"/>
          <w:szCs w:val="28"/>
        </w:rPr>
        <w:t>органом</w:t>
      </w:r>
      <w:r w:rsidRPr="00F7506F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 w:rsidR="00C111E8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для соответствующего типа </w:t>
      </w:r>
      <w:r w:rsidR="00C111E8">
        <w:rPr>
          <w:rFonts w:ascii="Times New Roman" w:hAnsi="Times New Roman" w:cs="Times New Roman"/>
          <w:sz w:val="28"/>
          <w:szCs w:val="28"/>
        </w:rPr>
        <w:t>муниципальных</w:t>
      </w:r>
      <w:r w:rsidRPr="00F7506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F7506F" w:rsidRDefault="00F7506F"/>
    <w:sectPr w:rsidR="00F7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4"/>
    <w:rsid w:val="00136843"/>
    <w:rsid w:val="00162391"/>
    <w:rsid w:val="00260D0F"/>
    <w:rsid w:val="002D65C3"/>
    <w:rsid w:val="00467AA4"/>
    <w:rsid w:val="004E16D3"/>
    <w:rsid w:val="00696995"/>
    <w:rsid w:val="00703E18"/>
    <w:rsid w:val="008E2E57"/>
    <w:rsid w:val="0093002B"/>
    <w:rsid w:val="009503FA"/>
    <w:rsid w:val="009E7D2F"/>
    <w:rsid w:val="00A04D3B"/>
    <w:rsid w:val="00B252D1"/>
    <w:rsid w:val="00B6395F"/>
    <w:rsid w:val="00C111E8"/>
    <w:rsid w:val="00C23804"/>
    <w:rsid w:val="00C64344"/>
    <w:rsid w:val="00CA6D1D"/>
    <w:rsid w:val="00CB7305"/>
    <w:rsid w:val="00CD3569"/>
    <w:rsid w:val="00E766FE"/>
    <w:rsid w:val="00F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06F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06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0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7506F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9503F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503FA"/>
    <w:pPr>
      <w:spacing w:after="0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06F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06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0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7506F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9503F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503FA"/>
    <w:pPr>
      <w:spacing w:after="0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E7B6F673756FFCA9298D803CC54180A19758CC20A7D16D564B3F0C8E651FED4FA4F644564E4C45Z7f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E7B6F673756FFCA9298D803CC54180A1925FCB2BA3D16D564B3F0C8E651FED4FA4F644564E4C45Z7fD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E7B6F673756FFCA9298D803CC54180A29A5AC323A8D16D564B3F0C8E651FED4FA4F644564E4F45Z7f2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9E7B6F673756FFCA9298D803CC54180A99155C223AB8C675E12330E896A40FA48EDFA45564E4CZ4f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E7B6F673756FFCA9298D803CC54180A1965EC923A4D16D564B3F0C8E651FED4FA4F644564E4C44Z7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 Светлана Сергеевна</dc:creator>
  <cp:keywords/>
  <dc:description/>
  <cp:lastModifiedBy>Коршунова Анастасия Николаевна</cp:lastModifiedBy>
  <cp:revision>20</cp:revision>
  <cp:lastPrinted>2018-03-21T01:07:00Z</cp:lastPrinted>
  <dcterms:created xsi:type="dcterms:W3CDTF">2018-02-27T01:42:00Z</dcterms:created>
  <dcterms:modified xsi:type="dcterms:W3CDTF">2018-03-21T01:07:00Z</dcterms:modified>
</cp:coreProperties>
</file>