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98" w:rsidRPr="00BF3398" w:rsidRDefault="00BF3398" w:rsidP="00BF3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39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2C94" w:rsidRPr="00BF3398" w:rsidRDefault="002350E3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</w:t>
      </w:r>
      <w:r w:rsidR="00576413"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12C94"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 Каратузское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№ 111</w:t>
      </w:r>
      <w:r w:rsidR="00212C94"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BF3398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31" w:rsidRDefault="00576413" w:rsidP="00E73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дополнительных мер по антитеррористической защищенности</w:t>
      </w:r>
    </w:p>
    <w:p w:rsidR="00D96408" w:rsidRDefault="00D96408" w:rsidP="006C27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398" w:rsidRDefault="00BF3398" w:rsidP="005764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413" w:rsidRPr="00BF3398" w:rsidRDefault="000C53D1" w:rsidP="00BF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7738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576413"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по антитеррористической защищенности, в связи со случаями поступления телефонных звонков о минировании объектов на территории Красноярского края</w:t>
      </w:r>
      <w:r w:rsidR="00BF3398"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3398" w:rsidRPr="00BF33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="00BF3398" w:rsidRPr="00BF33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769F">
        <w:rPr>
          <w:rFonts w:ascii="Times New Roman" w:hAnsi="Times New Roman" w:cs="Times New Roman"/>
          <w:sz w:val="28"/>
          <w:szCs w:val="28"/>
        </w:rPr>
        <w:t xml:space="preserve"> от 06.03.2006 № </w:t>
      </w:r>
      <w:r w:rsidR="00BF3398" w:rsidRPr="00BF3398">
        <w:rPr>
          <w:rFonts w:ascii="Times New Roman" w:hAnsi="Times New Roman" w:cs="Times New Roman"/>
          <w:sz w:val="28"/>
          <w:szCs w:val="28"/>
        </w:rPr>
        <w:t>35-ФЗ "О противодействии терроризму", руководствуясь ст. 26 - 28 Устава муниципального образова</w:t>
      </w:r>
      <w:r w:rsidR="001762E0">
        <w:rPr>
          <w:rFonts w:ascii="Times New Roman" w:hAnsi="Times New Roman" w:cs="Times New Roman"/>
          <w:sz w:val="28"/>
          <w:szCs w:val="28"/>
        </w:rPr>
        <w:t>ния «Каратузский район», ПОСТАНО</w:t>
      </w:r>
      <w:r w:rsidR="00BF3398" w:rsidRPr="00BF3398">
        <w:rPr>
          <w:rFonts w:ascii="Times New Roman" w:hAnsi="Times New Roman" w:cs="Times New Roman"/>
          <w:sz w:val="28"/>
          <w:szCs w:val="28"/>
        </w:rPr>
        <w:t>ВЛЯЮ:</w:t>
      </w:r>
    </w:p>
    <w:p w:rsidR="00576413" w:rsidRPr="00073041" w:rsidRDefault="00EB2A0E" w:rsidP="00BF33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F3398">
        <w:rPr>
          <w:rFonts w:ascii="Times New Roman" w:hAnsi="Times New Roman" w:cs="Times New Roman"/>
          <w:sz w:val="28"/>
          <w:szCs w:val="28"/>
        </w:rPr>
        <w:t>Рекомендовать главам сельсоветов, руководителю управления образования администрации Каратузского района</w:t>
      </w:r>
      <w:r w:rsidRPr="00BF3398">
        <w:rPr>
          <w:rFonts w:ascii="Times New Roman" w:hAnsi="Times New Roman" w:cs="Times New Roman"/>
          <w:color w:val="000000"/>
          <w:sz w:val="28"/>
          <w:szCs w:val="28"/>
        </w:rPr>
        <w:t xml:space="preserve"> (Т.Г. Серегина),</w:t>
      </w:r>
      <w:r w:rsidRPr="00BF3398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Pr="00BF3398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социальной защиты населения (А.Ф. </w:t>
      </w:r>
      <w:proofErr w:type="spellStart"/>
      <w:r w:rsidRPr="00BF3398">
        <w:rPr>
          <w:rFonts w:ascii="Times New Roman" w:hAnsi="Times New Roman" w:cs="Times New Roman"/>
          <w:color w:val="000000"/>
          <w:sz w:val="28"/>
          <w:szCs w:val="28"/>
        </w:rPr>
        <w:t>Корытов</w:t>
      </w:r>
      <w:proofErr w:type="spellEnd"/>
      <w:r w:rsidRPr="00BF3398">
        <w:rPr>
          <w:rFonts w:ascii="Times New Roman" w:hAnsi="Times New Roman" w:cs="Times New Roman"/>
          <w:color w:val="000000"/>
          <w:sz w:val="28"/>
          <w:szCs w:val="28"/>
        </w:rPr>
        <w:t>), КГБУЗ «</w:t>
      </w:r>
      <w:proofErr w:type="spellStart"/>
      <w:r w:rsidRPr="00BF3398">
        <w:rPr>
          <w:rFonts w:ascii="Times New Roman" w:hAnsi="Times New Roman" w:cs="Times New Roman"/>
          <w:color w:val="000000"/>
          <w:sz w:val="28"/>
          <w:szCs w:val="28"/>
        </w:rPr>
        <w:t>Каратузская</w:t>
      </w:r>
      <w:proofErr w:type="spellEnd"/>
      <w:r w:rsidRPr="00BF3398">
        <w:rPr>
          <w:rFonts w:ascii="Times New Roman" w:hAnsi="Times New Roman" w:cs="Times New Roman"/>
          <w:color w:val="000000"/>
          <w:sz w:val="28"/>
          <w:szCs w:val="28"/>
        </w:rPr>
        <w:t xml:space="preserve"> РБ» (Т.А. Пинчук), </w:t>
      </w:r>
      <w:r w:rsidRPr="00BF339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F339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BF3398">
        <w:rPr>
          <w:rFonts w:ascii="Times New Roman" w:hAnsi="Times New Roman" w:cs="Times New Roman"/>
          <w:sz w:val="28"/>
          <w:szCs w:val="28"/>
        </w:rPr>
        <w:t xml:space="preserve"> ТВК» (А.Ю. Пинчук), Каратузского филиала ГП КК «Краевое АТП» (С.Е. </w:t>
      </w:r>
      <w:proofErr w:type="spellStart"/>
      <w:r w:rsidRPr="00BF3398">
        <w:rPr>
          <w:rFonts w:ascii="Times New Roman" w:hAnsi="Times New Roman" w:cs="Times New Roman"/>
          <w:sz w:val="28"/>
          <w:szCs w:val="28"/>
        </w:rPr>
        <w:t>Кокуров</w:t>
      </w:r>
      <w:proofErr w:type="spellEnd"/>
      <w:r w:rsidRPr="0007304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73041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73041">
        <w:rPr>
          <w:rFonts w:ascii="Times New Roman" w:hAnsi="Times New Roman" w:cs="Times New Roman"/>
          <w:sz w:val="28"/>
          <w:szCs w:val="28"/>
        </w:rPr>
        <w:t xml:space="preserve"> РЭС (А.А. Овчинников)</w:t>
      </w:r>
      <w:r w:rsidRPr="000730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3041">
        <w:rPr>
          <w:rFonts w:ascii="Times New Roman" w:hAnsi="Times New Roman" w:cs="Times New Roman"/>
          <w:sz w:val="28"/>
          <w:szCs w:val="28"/>
        </w:rPr>
        <w:t xml:space="preserve"> МКУ по обеспечению жизнедеятельности района (В.А. Лагерев),</w:t>
      </w:r>
      <w:r w:rsidRPr="00073041">
        <w:rPr>
          <w:rFonts w:ascii="Times New Roman" w:hAnsi="Times New Roman" w:cs="Times New Roman"/>
          <w:color w:val="000000"/>
          <w:sz w:val="28"/>
          <w:szCs w:val="28"/>
        </w:rPr>
        <w:t xml:space="preserve"> отделу культуры, молодежной политике, физкультуры, спорта</w:t>
      </w:r>
      <w:proofErr w:type="gramEnd"/>
      <w:r w:rsidRPr="00073041">
        <w:rPr>
          <w:rFonts w:ascii="Times New Roman" w:hAnsi="Times New Roman" w:cs="Times New Roman"/>
          <w:color w:val="000000"/>
          <w:sz w:val="28"/>
          <w:szCs w:val="28"/>
        </w:rPr>
        <w:t xml:space="preserve"> и туризма администрации района (А.А. Козин)</w:t>
      </w:r>
      <w:r w:rsidR="000730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76413" w:rsidRPr="00073041" w:rsidRDefault="00EB2A0E" w:rsidP="00073041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073041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инструктажей</w:t>
      </w:r>
      <w:r w:rsidR="00584C4D"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</w:t>
      </w:r>
      <w:r w:rsidRPr="00073041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576413" w:rsidRPr="00073041">
        <w:rPr>
          <w:rFonts w:ascii="Times New Roman" w:hAnsi="Times New Roman" w:cs="Times New Roman"/>
          <w:sz w:val="28"/>
          <w:szCs w:val="28"/>
        </w:rPr>
        <w:t xml:space="preserve"> «О </w:t>
      </w:r>
      <w:r w:rsidR="00576413" w:rsidRPr="00073041">
        <w:rPr>
          <w:rStyle w:val="ab"/>
          <w:rFonts w:ascii="Times New Roman" w:hAnsi="Times New Roman"/>
          <w:b w:val="0"/>
          <w:color w:val="333333"/>
          <w:sz w:val="28"/>
          <w:szCs w:val="28"/>
        </w:rPr>
        <w:t>порядке действий при поступлении угрозы террористических актов по телефону</w:t>
      </w:r>
      <w:r w:rsidR="00073041">
        <w:rPr>
          <w:rStyle w:val="ab"/>
          <w:rFonts w:ascii="Times New Roman" w:hAnsi="Times New Roman"/>
          <w:b w:val="0"/>
          <w:color w:val="333333"/>
          <w:sz w:val="28"/>
          <w:szCs w:val="28"/>
        </w:rPr>
        <w:t>»;</w:t>
      </w:r>
    </w:p>
    <w:p w:rsidR="00576413" w:rsidRPr="00E04248" w:rsidRDefault="00073041" w:rsidP="00E04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взять на личный контроль выполнение требований действующего законодательства в сфере противодействия терроризму, особое внимание </w:t>
      </w:r>
      <w:r w:rsidRPr="00E0424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уделить:</w:t>
      </w:r>
    </w:p>
    <w:p w:rsidR="00E04248" w:rsidRPr="00E04248" w:rsidRDefault="00E04248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назначению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должностных лиц, ответственных за проведение мероприятий по обеспечению антитеррористической защищенности объектов (территорий)</w:t>
      </w:r>
      <w:r w:rsidRPr="00E04248">
        <w:rPr>
          <w:rFonts w:ascii="Times New Roman" w:hAnsi="Times New Roman" w:cs="Times New Roman"/>
          <w:sz w:val="28"/>
          <w:szCs w:val="28"/>
        </w:rPr>
        <w:t>;</w:t>
      </w:r>
    </w:p>
    <w:p w:rsidR="00073041" w:rsidRPr="00E04248" w:rsidRDefault="00073041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обеспечени</w:t>
      </w:r>
      <w:r w:rsidR="00E04248" w:rsidRPr="00E04248">
        <w:rPr>
          <w:rFonts w:ascii="Times New Roman" w:hAnsi="Times New Roman" w:cs="Times New Roman"/>
          <w:sz w:val="28"/>
          <w:szCs w:val="28"/>
        </w:rPr>
        <w:t>ю</w:t>
      </w:r>
      <w:r w:rsidRPr="00E04248"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 w:rsidRPr="00E04248">
        <w:rPr>
          <w:rFonts w:ascii="Times New Roman" w:hAnsi="Times New Roman" w:cs="Times New Roman"/>
          <w:sz w:val="28"/>
          <w:szCs w:val="28"/>
        </w:rPr>
        <w:t>внутриобъ</w:t>
      </w:r>
      <w:r w:rsidR="00584C4D">
        <w:rPr>
          <w:rFonts w:ascii="Times New Roman" w:hAnsi="Times New Roman" w:cs="Times New Roman"/>
          <w:sz w:val="28"/>
          <w:szCs w:val="28"/>
        </w:rPr>
        <w:t>ектового</w:t>
      </w:r>
      <w:proofErr w:type="spellEnd"/>
      <w:r w:rsidR="00584C4D">
        <w:rPr>
          <w:rFonts w:ascii="Times New Roman" w:hAnsi="Times New Roman" w:cs="Times New Roman"/>
          <w:sz w:val="28"/>
          <w:szCs w:val="28"/>
        </w:rPr>
        <w:t xml:space="preserve"> режимов и осуществлению</w:t>
      </w:r>
      <w:r w:rsidRPr="00E04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2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04248">
        <w:rPr>
          <w:rFonts w:ascii="Times New Roman" w:hAnsi="Times New Roman" w:cs="Times New Roman"/>
          <w:sz w:val="28"/>
          <w:szCs w:val="28"/>
        </w:rPr>
        <w:t xml:space="preserve"> их функционированием;</w:t>
      </w:r>
    </w:p>
    <w:p w:rsidR="00073041" w:rsidRPr="00E04248" w:rsidRDefault="00E04248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оснащению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объектов (территорий) инженерно-техническими средствами и системами охраны и поддержание их </w:t>
      </w:r>
      <w:r w:rsidR="00584C4D">
        <w:rPr>
          <w:rFonts w:ascii="Times New Roman" w:hAnsi="Times New Roman" w:cs="Times New Roman"/>
          <w:sz w:val="28"/>
          <w:szCs w:val="28"/>
        </w:rPr>
        <w:t>в исправном состоянии, оснащению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бесперебойно</w:t>
      </w:r>
      <w:r w:rsidR="00584C4D">
        <w:rPr>
          <w:rFonts w:ascii="Times New Roman" w:hAnsi="Times New Roman" w:cs="Times New Roman"/>
          <w:sz w:val="28"/>
          <w:szCs w:val="28"/>
        </w:rPr>
        <w:t>й и устойчивой связью</w:t>
      </w:r>
      <w:r w:rsidR="00073041" w:rsidRPr="00E04248">
        <w:rPr>
          <w:rFonts w:ascii="Times New Roman" w:hAnsi="Times New Roman" w:cs="Times New Roman"/>
          <w:sz w:val="28"/>
          <w:szCs w:val="28"/>
        </w:rPr>
        <w:t>;</w:t>
      </w:r>
    </w:p>
    <w:p w:rsidR="00584C4D" w:rsidRDefault="00E04248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периодическом</w:t>
      </w:r>
      <w:r w:rsidR="00584C4D">
        <w:rPr>
          <w:rFonts w:ascii="Times New Roman" w:hAnsi="Times New Roman" w:cs="Times New Roman"/>
          <w:sz w:val="28"/>
          <w:szCs w:val="28"/>
        </w:rPr>
        <w:t xml:space="preserve">у </w:t>
      </w:r>
      <w:r w:rsidR="00073041" w:rsidRPr="00E04248">
        <w:rPr>
          <w:rFonts w:ascii="Times New Roman" w:hAnsi="Times New Roman" w:cs="Times New Roman"/>
          <w:sz w:val="28"/>
          <w:szCs w:val="28"/>
        </w:rPr>
        <w:t>обход</w:t>
      </w:r>
      <w:r w:rsidRPr="00E04248">
        <w:rPr>
          <w:rFonts w:ascii="Times New Roman" w:hAnsi="Times New Roman" w:cs="Times New Roman"/>
          <w:sz w:val="28"/>
          <w:szCs w:val="28"/>
        </w:rPr>
        <w:t>у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и осмотр</w:t>
      </w:r>
      <w:r w:rsidRPr="00E04248">
        <w:rPr>
          <w:rFonts w:ascii="Times New Roman" w:hAnsi="Times New Roman" w:cs="Times New Roman"/>
          <w:sz w:val="28"/>
          <w:szCs w:val="28"/>
        </w:rPr>
        <w:t>у</w:t>
      </w:r>
      <w:r w:rsidR="00584C4D">
        <w:rPr>
          <w:rFonts w:ascii="Times New Roman" w:hAnsi="Times New Roman" w:cs="Times New Roman"/>
          <w:sz w:val="28"/>
          <w:szCs w:val="28"/>
        </w:rPr>
        <w:t xml:space="preserve"> объектов (территорий);</w:t>
      </w:r>
    </w:p>
    <w:p w:rsidR="00073041" w:rsidRPr="00E04248" w:rsidRDefault="00E04248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проведению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учений и тренировок по реализации планов обеспечения антитеррористической защищенности;</w:t>
      </w:r>
    </w:p>
    <w:p w:rsidR="00073041" w:rsidRPr="00E04248" w:rsidRDefault="00E04248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исключению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бесконтрольного пребывания </w:t>
      </w:r>
      <w:r w:rsidR="0006266E">
        <w:rPr>
          <w:rFonts w:ascii="Times New Roman" w:hAnsi="Times New Roman" w:cs="Times New Roman"/>
          <w:sz w:val="28"/>
          <w:szCs w:val="28"/>
        </w:rPr>
        <w:t>посторонних лиц и нахождению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транспортных средств, в том числе в непосредственной близости от объекта (территории);</w:t>
      </w:r>
    </w:p>
    <w:p w:rsidR="00073041" w:rsidRPr="00E04248" w:rsidRDefault="00E04248" w:rsidP="00E042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248">
        <w:rPr>
          <w:rFonts w:ascii="Times New Roman" w:hAnsi="Times New Roman" w:cs="Times New Roman"/>
          <w:sz w:val="28"/>
          <w:szCs w:val="28"/>
        </w:rPr>
        <w:t>оборудованию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системами экстренного оповещения работников, иных лиц, находящихся на объекте (территории), о потенциальной угрозе возникновения или возникновении чрезвычайной ситуации;</w:t>
      </w:r>
    </w:p>
    <w:p w:rsidR="00576413" w:rsidRPr="00E04248" w:rsidRDefault="00E04248" w:rsidP="00E0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248">
        <w:rPr>
          <w:rFonts w:ascii="Times New Roman" w:hAnsi="Times New Roman" w:cs="Times New Roman"/>
          <w:sz w:val="28"/>
          <w:szCs w:val="28"/>
        </w:rPr>
        <w:t>размещению</w:t>
      </w:r>
      <w:r w:rsidR="00073041" w:rsidRPr="00E04248">
        <w:rPr>
          <w:rFonts w:ascii="Times New Roman" w:hAnsi="Times New Roman" w:cs="Times New Roman"/>
          <w:sz w:val="28"/>
          <w:szCs w:val="28"/>
        </w:rPr>
        <w:t xml:space="preserve"> наглядных пособий, содержащих информацию о порядке действий работников, и иных лиц, при обнаружении п</w:t>
      </w:r>
      <w:r w:rsidR="00584C4D">
        <w:rPr>
          <w:rFonts w:ascii="Times New Roman" w:hAnsi="Times New Roman" w:cs="Times New Roman"/>
          <w:sz w:val="28"/>
          <w:szCs w:val="28"/>
        </w:rPr>
        <w:t xml:space="preserve">одозрительных лиц или предметов, </w:t>
      </w:r>
      <w:r w:rsidR="00073041" w:rsidRPr="00E04248">
        <w:rPr>
          <w:rFonts w:ascii="Times New Roman" w:hAnsi="Times New Roman" w:cs="Times New Roman"/>
          <w:sz w:val="28"/>
          <w:szCs w:val="28"/>
        </w:rPr>
        <w:t>поступлении информации об угрозе совершения или о совершении террористических</w:t>
      </w:r>
      <w:r w:rsidR="00584C4D">
        <w:rPr>
          <w:rFonts w:ascii="Times New Roman" w:hAnsi="Times New Roman" w:cs="Times New Roman"/>
          <w:sz w:val="28"/>
          <w:szCs w:val="28"/>
        </w:rPr>
        <w:t xml:space="preserve"> актов;</w:t>
      </w:r>
    </w:p>
    <w:p w:rsidR="00584C4D" w:rsidRPr="00584C4D" w:rsidRDefault="00584C4D" w:rsidP="00E0424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84C4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проведенных мероприятиях проинформировать </w:t>
      </w:r>
      <w:r w:rsidR="0006266E">
        <w:rPr>
          <w:rFonts w:ascii="Times New Roman" w:hAnsi="Times New Roman" w:cs="Times New Roman"/>
          <w:color w:val="000000"/>
          <w:sz w:val="28"/>
          <w:szCs w:val="28"/>
        </w:rPr>
        <w:t>администрацию района через ЕДДС</w:t>
      </w:r>
      <w:r w:rsidRPr="00584C4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584C4D">
        <w:rPr>
          <w:rFonts w:ascii="Times New Roman" w:hAnsi="Times New Roman" w:cs="Times New Roman"/>
          <w:color w:val="000000"/>
          <w:sz w:val="28"/>
          <w:szCs w:val="28"/>
        </w:rPr>
        <w:t>.02.2019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BF3398" w:rsidRPr="00BF3398" w:rsidRDefault="00BF3398" w:rsidP="00BF339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3398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ЕДДС района (А.А. Арокин) организовать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BF3398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поступающей информации.</w:t>
      </w:r>
    </w:p>
    <w:p w:rsidR="00BF3398" w:rsidRDefault="00E04248" w:rsidP="00BF339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F3398">
        <w:rPr>
          <w:rFonts w:ascii="Times New Roman" w:hAnsi="Times New Roman" w:cs="Times New Roman"/>
          <w:sz w:val="28"/>
          <w:szCs w:val="28"/>
        </w:rPr>
        <w:t>3.</w:t>
      </w:r>
      <w:r w:rsidR="00BF3398" w:rsidRPr="00E04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398" w:rsidRPr="00E04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3398" w:rsidRPr="00E042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сельскому хозяйству и жизнеобеспечению района </w:t>
      </w:r>
      <w:r w:rsidR="00BF3398">
        <w:rPr>
          <w:rFonts w:ascii="Times New Roman" w:hAnsi="Times New Roman" w:cs="Times New Roman"/>
          <w:sz w:val="28"/>
          <w:szCs w:val="28"/>
        </w:rPr>
        <w:t>(Е.И. Тетюхин).</w:t>
      </w:r>
    </w:p>
    <w:p w:rsidR="00BF3398" w:rsidRPr="00BF3398" w:rsidRDefault="00BF3398" w:rsidP="00BF339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F3398">
        <w:rPr>
          <w:rFonts w:ascii="Times New Roman" w:hAnsi="Times New Roman"/>
          <w:sz w:val="28"/>
          <w:szCs w:val="28"/>
        </w:rPr>
        <w:t xml:space="preserve">4. Опубликовать постановление на официальном сайте администрации Каратузского района с адресом в информационно-телекоммуникационной сети Интернет – </w:t>
      </w:r>
      <w:r w:rsidRPr="00BF339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3398">
        <w:rPr>
          <w:rFonts w:ascii="Times New Roman" w:hAnsi="Times New Roman"/>
          <w:sz w:val="28"/>
          <w:szCs w:val="28"/>
          <w:u w:val="single"/>
        </w:rPr>
        <w:t>.</w:t>
      </w:r>
      <w:r w:rsidRPr="00BF3398">
        <w:rPr>
          <w:rFonts w:ascii="Times New Roman" w:hAnsi="Times New Roman"/>
          <w:sz w:val="28"/>
          <w:szCs w:val="28"/>
          <w:u w:val="single"/>
          <w:lang w:val="en-US"/>
        </w:rPr>
        <w:t>karatuzraion</w:t>
      </w:r>
      <w:r w:rsidRPr="00BF3398">
        <w:rPr>
          <w:rFonts w:ascii="Times New Roman" w:hAnsi="Times New Roman"/>
          <w:sz w:val="28"/>
          <w:szCs w:val="28"/>
          <w:u w:val="single"/>
        </w:rPr>
        <w:t>.</w:t>
      </w:r>
      <w:r w:rsidRPr="00BF339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BF3398">
        <w:rPr>
          <w:rFonts w:ascii="Times New Roman" w:hAnsi="Times New Roman"/>
          <w:sz w:val="28"/>
          <w:szCs w:val="28"/>
          <w:u w:val="single"/>
        </w:rPr>
        <w:t>.</w:t>
      </w:r>
    </w:p>
    <w:p w:rsidR="00BF3398" w:rsidRPr="00BF3398" w:rsidRDefault="00BF3398" w:rsidP="00BF33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98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A8C" w:rsidRDefault="002C3A8C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</w:t>
      </w:r>
      <w:r w:rsidR="0081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Тюнин</w:t>
      </w:r>
    </w:p>
    <w:p w:rsidR="002C3A8C" w:rsidRDefault="002C3A8C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F337D" w:rsidTr="002F337D">
        <w:tc>
          <w:tcPr>
            <w:tcW w:w="3402" w:type="dxa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507" w:rsidRPr="00212C94" w:rsidRDefault="001F4507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07" w:rsidRPr="00212C94" w:rsidSect="00CD6BC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3E" w:rsidRDefault="00FE2F3E" w:rsidP="002757C2">
      <w:pPr>
        <w:spacing w:after="0" w:line="240" w:lineRule="auto"/>
      </w:pPr>
      <w:r>
        <w:separator/>
      </w:r>
    </w:p>
  </w:endnote>
  <w:endnote w:type="continuationSeparator" w:id="0">
    <w:p w:rsidR="00FE2F3E" w:rsidRDefault="00FE2F3E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3E" w:rsidRDefault="00FE2F3E" w:rsidP="002757C2">
      <w:pPr>
        <w:spacing w:after="0" w:line="240" w:lineRule="auto"/>
      </w:pPr>
      <w:r>
        <w:separator/>
      </w:r>
    </w:p>
  </w:footnote>
  <w:footnote w:type="continuationSeparator" w:id="0">
    <w:p w:rsidR="00FE2F3E" w:rsidRDefault="00FE2F3E" w:rsidP="0027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185240"/>
      <w:docPartObj>
        <w:docPartGallery w:val="Page Numbers (Top of Page)"/>
        <w:docPartUnique/>
      </w:docPartObj>
    </w:sdtPr>
    <w:sdtEndPr/>
    <w:sdtContent>
      <w:p w:rsidR="00CD6BCE" w:rsidRDefault="00CD6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E3">
          <w:rPr>
            <w:noProof/>
          </w:rPr>
          <w:t>2</w:t>
        </w:r>
        <w:r>
          <w:fldChar w:fldCharType="end"/>
        </w:r>
      </w:p>
    </w:sdtContent>
  </w:sdt>
  <w:p w:rsidR="002757C2" w:rsidRDefault="002757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7015"/>
    <w:rsid w:val="00024BD7"/>
    <w:rsid w:val="0006266E"/>
    <w:rsid w:val="00073041"/>
    <w:rsid w:val="00082300"/>
    <w:rsid w:val="00091800"/>
    <w:rsid w:val="000C53D1"/>
    <w:rsid w:val="000C5B3F"/>
    <w:rsid w:val="000F58E0"/>
    <w:rsid w:val="00102125"/>
    <w:rsid w:val="0010382B"/>
    <w:rsid w:val="001273E8"/>
    <w:rsid w:val="0014171A"/>
    <w:rsid w:val="00151A7F"/>
    <w:rsid w:val="00157847"/>
    <w:rsid w:val="001762E0"/>
    <w:rsid w:val="001767AC"/>
    <w:rsid w:val="00180D60"/>
    <w:rsid w:val="001C69D9"/>
    <w:rsid w:val="001D567D"/>
    <w:rsid w:val="001E1242"/>
    <w:rsid w:val="001E3CC4"/>
    <w:rsid w:val="001F2834"/>
    <w:rsid w:val="001F4507"/>
    <w:rsid w:val="00212C94"/>
    <w:rsid w:val="002350E3"/>
    <w:rsid w:val="00265A24"/>
    <w:rsid w:val="002757C2"/>
    <w:rsid w:val="00277155"/>
    <w:rsid w:val="00295714"/>
    <w:rsid w:val="002A651B"/>
    <w:rsid w:val="002C3A8C"/>
    <w:rsid w:val="002D550B"/>
    <w:rsid w:val="002E0684"/>
    <w:rsid w:val="002E0D50"/>
    <w:rsid w:val="002F337D"/>
    <w:rsid w:val="002F404F"/>
    <w:rsid w:val="00304519"/>
    <w:rsid w:val="00310428"/>
    <w:rsid w:val="003138B8"/>
    <w:rsid w:val="003148DF"/>
    <w:rsid w:val="003203DB"/>
    <w:rsid w:val="00322980"/>
    <w:rsid w:val="00327A11"/>
    <w:rsid w:val="003327ED"/>
    <w:rsid w:val="003377A8"/>
    <w:rsid w:val="00347AA0"/>
    <w:rsid w:val="00395D31"/>
    <w:rsid w:val="00395D74"/>
    <w:rsid w:val="003A2454"/>
    <w:rsid w:val="003A4834"/>
    <w:rsid w:val="003B0070"/>
    <w:rsid w:val="003B7A1B"/>
    <w:rsid w:val="003B7E9F"/>
    <w:rsid w:val="003C16B8"/>
    <w:rsid w:val="004048E5"/>
    <w:rsid w:val="00430F48"/>
    <w:rsid w:val="0049566B"/>
    <w:rsid w:val="004966B2"/>
    <w:rsid w:val="004A4267"/>
    <w:rsid w:val="004A7EAB"/>
    <w:rsid w:val="004B5D93"/>
    <w:rsid w:val="004C6BBD"/>
    <w:rsid w:val="00516F87"/>
    <w:rsid w:val="00520257"/>
    <w:rsid w:val="0053168F"/>
    <w:rsid w:val="00537AB7"/>
    <w:rsid w:val="005418CB"/>
    <w:rsid w:val="0054207E"/>
    <w:rsid w:val="005518CC"/>
    <w:rsid w:val="00552990"/>
    <w:rsid w:val="005611D0"/>
    <w:rsid w:val="00561A29"/>
    <w:rsid w:val="00564FFB"/>
    <w:rsid w:val="00575294"/>
    <w:rsid w:val="00576413"/>
    <w:rsid w:val="00584C4D"/>
    <w:rsid w:val="00591776"/>
    <w:rsid w:val="00594375"/>
    <w:rsid w:val="005A2AA4"/>
    <w:rsid w:val="005B1A1D"/>
    <w:rsid w:val="005D29C6"/>
    <w:rsid w:val="005E7BEE"/>
    <w:rsid w:val="005F4967"/>
    <w:rsid w:val="005F5E3D"/>
    <w:rsid w:val="0060075C"/>
    <w:rsid w:val="00617DCD"/>
    <w:rsid w:val="006374B5"/>
    <w:rsid w:val="00637F2F"/>
    <w:rsid w:val="0064074E"/>
    <w:rsid w:val="00640A41"/>
    <w:rsid w:val="006C2737"/>
    <w:rsid w:val="006F7AE0"/>
    <w:rsid w:val="006F7C24"/>
    <w:rsid w:val="007040B8"/>
    <w:rsid w:val="0070431F"/>
    <w:rsid w:val="00714873"/>
    <w:rsid w:val="0077162F"/>
    <w:rsid w:val="00772E0A"/>
    <w:rsid w:val="007738C0"/>
    <w:rsid w:val="0077457F"/>
    <w:rsid w:val="00776D5E"/>
    <w:rsid w:val="00780DC0"/>
    <w:rsid w:val="007A32AC"/>
    <w:rsid w:val="007A3B62"/>
    <w:rsid w:val="007D025B"/>
    <w:rsid w:val="007E0EA7"/>
    <w:rsid w:val="007F3A93"/>
    <w:rsid w:val="00805BBE"/>
    <w:rsid w:val="008137C8"/>
    <w:rsid w:val="00821211"/>
    <w:rsid w:val="00823209"/>
    <w:rsid w:val="008368E6"/>
    <w:rsid w:val="00852AE8"/>
    <w:rsid w:val="008752AD"/>
    <w:rsid w:val="00893508"/>
    <w:rsid w:val="008B0001"/>
    <w:rsid w:val="008B286A"/>
    <w:rsid w:val="009115DA"/>
    <w:rsid w:val="0091426D"/>
    <w:rsid w:val="009166B4"/>
    <w:rsid w:val="00923101"/>
    <w:rsid w:val="0096169A"/>
    <w:rsid w:val="009746C0"/>
    <w:rsid w:val="009837C8"/>
    <w:rsid w:val="009F5509"/>
    <w:rsid w:val="00A21DAB"/>
    <w:rsid w:val="00A2532A"/>
    <w:rsid w:val="00A33003"/>
    <w:rsid w:val="00A43BF9"/>
    <w:rsid w:val="00A56458"/>
    <w:rsid w:val="00A6255B"/>
    <w:rsid w:val="00A66BA3"/>
    <w:rsid w:val="00A93E78"/>
    <w:rsid w:val="00A95E93"/>
    <w:rsid w:val="00AB77DC"/>
    <w:rsid w:val="00AC2A59"/>
    <w:rsid w:val="00AD444A"/>
    <w:rsid w:val="00AF6952"/>
    <w:rsid w:val="00B13AE6"/>
    <w:rsid w:val="00B73FB8"/>
    <w:rsid w:val="00BA2A03"/>
    <w:rsid w:val="00BA39BB"/>
    <w:rsid w:val="00BC2593"/>
    <w:rsid w:val="00BC2636"/>
    <w:rsid w:val="00BC504F"/>
    <w:rsid w:val="00BF2615"/>
    <w:rsid w:val="00BF3398"/>
    <w:rsid w:val="00C0362C"/>
    <w:rsid w:val="00C03C2F"/>
    <w:rsid w:val="00C23802"/>
    <w:rsid w:val="00C40E97"/>
    <w:rsid w:val="00C513F9"/>
    <w:rsid w:val="00C556D3"/>
    <w:rsid w:val="00C571FB"/>
    <w:rsid w:val="00C617C4"/>
    <w:rsid w:val="00C67A94"/>
    <w:rsid w:val="00C718C6"/>
    <w:rsid w:val="00C766F3"/>
    <w:rsid w:val="00C90A43"/>
    <w:rsid w:val="00CA377B"/>
    <w:rsid w:val="00CD3AAA"/>
    <w:rsid w:val="00CD6BCE"/>
    <w:rsid w:val="00CE3CBE"/>
    <w:rsid w:val="00CF709A"/>
    <w:rsid w:val="00D05127"/>
    <w:rsid w:val="00D15409"/>
    <w:rsid w:val="00D226D6"/>
    <w:rsid w:val="00D2293C"/>
    <w:rsid w:val="00D3547D"/>
    <w:rsid w:val="00D537C8"/>
    <w:rsid w:val="00D564CD"/>
    <w:rsid w:val="00D577BC"/>
    <w:rsid w:val="00D667AF"/>
    <w:rsid w:val="00D85229"/>
    <w:rsid w:val="00D96408"/>
    <w:rsid w:val="00DA3FFA"/>
    <w:rsid w:val="00DA569E"/>
    <w:rsid w:val="00DB17DD"/>
    <w:rsid w:val="00DB422E"/>
    <w:rsid w:val="00DC447D"/>
    <w:rsid w:val="00E00B5F"/>
    <w:rsid w:val="00E04248"/>
    <w:rsid w:val="00E236A8"/>
    <w:rsid w:val="00E47D7E"/>
    <w:rsid w:val="00E52B6F"/>
    <w:rsid w:val="00E6141E"/>
    <w:rsid w:val="00E72AD7"/>
    <w:rsid w:val="00E73DF5"/>
    <w:rsid w:val="00E86B05"/>
    <w:rsid w:val="00EA269B"/>
    <w:rsid w:val="00EB2A0E"/>
    <w:rsid w:val="00EB7833"/>
    <w:rsid w:val="00ED0807"/>
    <w:rsid w:val="00ED497A"/>
    <w:rsid w:val="00ED68A8"/>
    <w:rsid w:val="00ED6EEA"/>
    <w:rsid w:val="00EE481D"/>
    <w:rsid w:val="00EF7318"/>
    <w:rsid w:val="00F02203"/>
    <w:rsid w:val="00F131CB"/>
    <w:rsid w:val="00F243A3"/>
    <w:rsid w:val="00F438B8"/>
    <w:rsid w:val="00F459EB"/>
    <w:rsid w:val="00F4769F"/>
    <w:rsid w:val="00F50631"/>
    <w:rsid w:val="00F7732B"/>
    <w:rsid w:val="00F901F7"/>
    <w:rsid w:val="00FE2F3E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576413"/>
    <w:rPr>
      <w:rFonts w:cs="Times New Roman"/>
      <w:b/>
      <w:bCs/>
    </w:rPr>
  </w:style>
  <w:style w:type="paragraph" w:customStyle="1" w:styleId="ConsPlusNormal">
    <w:name w:val="ConsPlusNormal"/>
    <w:rsid w:val="0007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584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BF339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576413"/>
    <w:rPr>
      <w:rFonts w:cs="Times New Roman"/>
      <w:b/>
      <w:bCs/>
    </w:rPr>
  </w:style>
  <w:style w:type="paragraph" w:customStyle="1" w:styleId="ConsPlusNormal">
    <w:name w:val="ConsPlusNormal"/>
    <w:rsid w:val="0007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584C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BF3398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8D84F923360769E30AA881D72110411B69B3D068921445086F270BFN8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EE35-113A-4E7A-9ED7-50AD539E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194</cp:revision>
  <cp:lastPrinted>2019-02-12T02:34:00Z</cp:lastPrinted>
  <dcterms:created xsi:type="dcterms:W3CDTF">2016-11-11T06:09:00Z</dcterms:created>
  <dcterms:modified xsi:type="dcterms:W3CDTF">2019-02-12T02:34:00Z</dcterms:modified>
</cp:coreProperties>
</file>