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DE" w:rsidRDefault="00BF5ADE" w:rsidP="00B0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67020"/>
            <wp:effectExtent l="0" t="0" r="0" b="0"/>
            <wp:docPr id="2" name="Рисунок 2" descr="C:\Users\Фатюшина\Desktop\karatuz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юшина\Desktop\karatuzskii_ray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02" cy="76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65AF" w:rsidRPr="0070302C" w:rsidRDefault="00B065AF" w:rsidP="00B0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 ДЕПУТАТОВ</w:t>
      </w:r>
    </w:p>
    <w:p w:rsidR="00B065AF" w:rsidRPr="0070302C" w:rsidRDefault="00B065AF" w:rsidP="00B065AF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AF" w:rsidRPr="0070302C" w:rsidRDefault="00B065AF" w:rsidP="00B065AF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B065AF" w:rsidRPr="0070302C" w:rsidRDefault="00B065AF" w:rsidP="00B0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AF" w:rsidRPr="0070302C" w:rsidRDefault="00536D51" w:rsidP="00B06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12.05.2022</w:t>
      </w:r>
      <w:r w:rsidR="00B065AF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065AF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 Каратузское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65AF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12-123</w:t>
      </w:r>
    </w:p>
    <w:p w:rsidR="00B065AF" w:rsidRPr="0070302C" w:rsidRDefault="00B065AF" w:rsidP="00B0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5AF" w:rsidRDefault="00B065AF" w:rsidP="00B0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перечня имущества, подлежащего передаче 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собственности Красноярского края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муниципальную собственность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</w:p>
    <w:p w:rsidR="00B065AF" w:rsidRPr="0070302C" w:rsidRDefault="00B065AF" w:rsidP="00B0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5AF" w:rsidRPr="0070302C" w:rsidRDefault="00B065AF" w:rsidP="00B065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06.10.2003 №131-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</w:t>
      </w:r>
      <w:r w:rsidR="00D323A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 в Российской Федерации», З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Красноярского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05.06.2008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5-1732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безвозмездной передачи в муниципальную 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обращения  Краевого госуда</w:t>
      </w:r>
      <w:r w:rsidR="00D323A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рственного казенного 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капитального строительства»  от 04.04.2022 № 1398/22 </w:t>
      </w:r>
      <w:r w:rsidR="007420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документов по передаче движимого 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Красноярского края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 Совет депутатов Каратузского района Красноярского края, РЕШИЛ:</w:t>
      </w:r>
    </w:p>
    <w:p w:rsidR="00B065AF" w:rsidRPr="0070302C" w:rsidRDefault="00B065AF" w:rsidP="00B06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1.Согласовать перечень имущества, подлежащего передаче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 Красноярского края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собственность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согласно приложению.</w:t>
      </w:r>
    </w:p>
    <w:p w:rsidR="00B065AF" w:rsidRPr="0070302C" w:rsidRDefault="00B065AF" w:rsidP="00B06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B065AF" w:rsidRPr="0070302C" w:rsidRDefault="00B065AF" w:rsidP="00B0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район»».</w:t>
      </w:r>
    </w:p>
    <w:p w:rsidR="00B065AF" w:rsidRPr="0070302C" w:rsidRDefault="00B065AF" w:rsidP="00B0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65AF" w:rsidRPr="0070302C" w:rsidRDefault="00B065AF" w:rsidP="00B0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065AF" w:rsidRPr="0070302C" w:rsidTr="003F748E">
        <w:tc>
          <w:tcPr>
            <w:tcW w:w="4785" w:type="dxa"/>
            <w:shd w:val="clear" w:color="auto" w:fill="auto"/>
          </w:tcPr>
          <w:p w:rsidR="00B065AF" w:rsidRPr="0070302C" w:rsidRDefault="00B065AF" w:rsidP="003F748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районного </w:t>
            </w:r>
          </w:p>
          <w:p w:rsidR="00B065AF" w:rsidRPr="0070302C" w:rsidRDefault="00B065AF" w:rsidP="003F748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B065AF" w:rsidRPr="0070302C" w:rsidRDefault="00B065AF" w:rsidP="003F748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B065AF" w:rsidRPr="0070302C" w:rsidRDefault="00B065AF" w:rsidP="003F748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B065AF" w:rsidRPr="0070302C" w:rsidRDefault="00B065AF" w:rsidP="003F748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5AF" w:rsidRPr="0070302C" w:rsidRDefault="00B065AF" w:rsidP="003F748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B065AF" w:rsidRPr="0070302C" w:rsidRDefault="00B065AF" w:rsidP="00B065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B065AF" w:rsidRPr="0070302C" w:rsidRDefault="00B065AF" w:rsidP="00B065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7030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B065AF" w:rsidRDefault="00B065AF" w:rsidP="00B06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65AF" w:rsidRPr="00574B4B" w:rsidTr="003F748E">
        <w:tc>
          <w:tcPr>
            <w:tcW w:w="4785" w:type="dxa"/>
          </w:tcPr>
          <w:p w:rsidR="00B065AF" w:rsidRPr="00574B4B" w:rsidRDefault="00B065AF" w:rsidP="003F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065AF" w:rsidRDefault="00B065AF" w:rsidP="003F7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5AF" w:rsidRDefault="00B065AF" w:rsidP="003F7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5AF" w:rsidRPr="00574B4B" w:rsidRDefault="00B065AF" w:rsidP="00536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Приложение к решению Каратузского районного Совета депутатов </w:t>
            </w:r>
            <w:r w:rsidR="00536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F6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 </w:t>
            </w:r>
            <w:r w:rsidR="00536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12.05.2022</w:t>
            </w:r>
            <w:r w:rsidRPr="001F6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№</w:t>
            </w:r>
            <w:r w:rsidR="00536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12-123</w:t>
            </w:r>
          </w:p>
        </w:tc>
      </w:tr>
    </w:tbl>
    <w:p w:rsidR="00B065AF" w:rsidRPr="006A1173" w:rsidRDefault="00B065AF" w:rsidP="00B06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547" w:rsidRPr="007A5547" w:rsidRDefault="007A5547" w:rsidP="007A55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A5547" w:rsidRPr="007A5547" w:rsidRDefault="007A5547" w:rsidP="007A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имущества, подлежащего передаче  в  муниципальную собственность  муниципального образования </w:t>
      </w:r>
      <w:proofErr w:type="spellStart"/>
      <w:r w:rsidRPr="007A5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A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 края</w:t>
      </w:r>
    </w:p>
    <w:p w:rsidR="007A5547" w:rsidRPr="007A5547" w:rsidRDefault="007A5547" w:rsidP="007A5547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5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2848"/>
        <w:gridCol w:w="916"/>
        <w:gridCol w:w="1163"/>
        <w:gridCol w:w="1941"/>
        <w:gridCol w:w="2040"/>
      </w:tblGrid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5547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7A55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 стоимость за единицу, руб.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sz w:val="20"/>
                <w:szCs w:val="20"/>
              </w:rPr>
              <w:t>Общая балансовая стоимость, руб.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Кресло офисное,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9 336,40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9 336,40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Стол компьютерный,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8 756,00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8 756,00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Шкаф для одежды металлический,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17 799,23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35 598,46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Шкаф для одежды металлический,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22 003,76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176 030,08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Шкаф для одежды  металлический,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14 628,16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14 628,16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 xml:space="preserve">Диспенсер гигиенических средств, Китай 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Диспенсер гигиенических  средств, Китай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Дозатор жидких средств бытовой, Китай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Тележка для уборочного инвентаря,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9 900,00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 xml:space="preserve"> 9 900,00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Электрополотенце</w:t>
            </w:r>
            <w:proofErr w:type="spellEnd"/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4 620,00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27 720,00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 xml:space="preserve">Зеркало, Россия 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Зеркало ,Россия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2 600,00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Фены бытовые,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3 900,00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15 600,00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Ведро металлическое,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18 400,00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Системный блок,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Монитор, подключенный к компьютеру, Китай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Мышь компьютерная, Китай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Клавиатура, Китай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питания, Китай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Скамейка для  спортивных залов,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9 750,00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87 750,00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Мат гимнастический,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6 350,00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6 350,00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Конь гимнастический,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22 125,00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22 125,00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28 040,00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28 040,00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Стойки бадминтонные,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пара(2шт.)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25 440,00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25 440,00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Стойка для обручей,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8 080,00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8 080,00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Стойка для хранения спортивного инвентаря,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9 280,00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9 280,00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Стойка для хранения спортивного инвентаря,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Стул на  металлическом каркасе,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6 864,00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6 864,00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Шкаф для одежды металлический,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17 215,00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17 215,00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Скамья для длительного отдыха инвалидов,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15 025,00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15 025,00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Щит баскетбольный,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45 250,00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90 500,00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баскетбольный, Россия 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26 350,00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26 350,00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Канат для лазания, Россия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8 500,00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8 500,00</w:t>
            </w:r>
          </w:p>
        </w:tc>
      </w:tr>
      <w:tr w:rsidR="007A5547" w:rsidRPr="007A5547" w:rsidTr="003F748E">
        <w:tc>
          <w:tcPr>
            <w:tcW w:w="662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8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 xml:space="preserve">Кольца гимнастические, Россия </w:t>
            </w:r>
          </w:p>
        </w:tc>
        <w:tc>
          <w:tcPr>
            <w:tcW w:w="916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25 900,00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sz w:val="24"/>
                <w:szCs w:val="24"/>
              </w:rPr>
              <w:t>25 900,00</w:t>
            </w:r>
          </w:p>
        </w:tc>
      </w:tr>
      <w:tr w:rsidR="007A5547" w:rsidRPr="007A5547" w:rsidTr="003F748E">
        <w:tc>
          <w:tcPr>
            <w:tcW w:w="7530" w:type="dxa"/>
            <w:gridSpan w:val="5"/>
          </w:tcPr>
          <w:p w:rsidR="007A5547" w:rsidRPr="007A5547" w:rsidRDefault="007A5547" w:rsidP="007A554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0" w:type="dxa"/>
          </w:tcPr>
          <w:p w:rsidR="007A5547" w:rsidRPr="007A5547" w:rsidRDefault="007A5547" w:rsidP="007A5547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47">
              <w:rPr>
                <w:rFonts w:ascii="Times New Roman" w:hAnsi="Times New Roman" w:cs="Times New Roman"/>
                <w:b/>
                <w:sz w:val="24"/>
                <w:szCs w:val="24"/>
              </w:rPr>
              <w:t>864 738,10</w:t>
            </w:r>
          </w:p>
        </w:tc>
      </w:tr>
    </w:tbl>
    <w:p w:rsidR="007A5547" w:rsidRPr="007A5547" w:rsidRDefault="007A5547" w:rsidP="007A5547">
      <w:pPr>
        <w:tabs>
          <w:tab w:val="left" w:pos="25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547" w:rsidRDefault="007A5547" w:rsidP="007A5547">
      <w:pPr>
        <w:tabs>
          <w:tab w:val="left" w:pos="25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633" w:rsidRDefault="00E53633" w:rsidP="007A5547">
      <w:pPr>
        <w:tabs>
          <w:tab w:val="left" w:pos="25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633" w:rsidRDefault="00E53633" w:rsidP="007A5547">
      <w:pPr>
        <w:tabs>
          <w:tab w:val="left" w:pos="25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633" w:rsidRPr="007A5547" w:rsidRDefault="00E53633" w:rsidP="007A5547">
      <w:pPr>
        <w:tabs>
          <w:tab w:val="left" w:pos="25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Pr="007A5547" w:rsidRDefault="007A5547" w:rsidP="007A5547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A5547" w:rsidRPr="0070302C" w:rsidTr="003F748E">
        <w:tc>
          <w:tcPr>
            <w:tcW w:w="4785" w:type="dxa"/>
            <w:shd w:val="clear" w:color="auto" w:fill="auto"/>
          </w:tcPr>
          <w:p w:rsidR="007A5547" w:rsidRPr="0070302C" w:rsidRDefault="007A5547" w:rsidP="003F748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районного </w:t>
            </w:r>
          </w:p>
          <w:p w:rsidR="007A5547" w:rsidRPr="0070302C" w:rsidRDefault="007A5547" w:rsidP="003F748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7A5547" w:rsidRPr="0070302C" w:rsidRDefault="007A5547" w:rsidP="003F748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7A5547" w:rsidRPr="0070302C" w:rsidRDefault="007A5547" w:rsidP="003F748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7A5547" w:rsidRPr="0070302C" w:rsidRDefault="007A5547" w:rsidP="003F748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5547" w:rsidRPr="0070302C" w:rsidRDefault="007A5547" w:rsidP="003F748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B065AF" w:rsidRPr="006A1173" w:rsidRDefault="00B065AF" w:rsidP="00B065AF">
      <w:pPr>
        <w:tabs>
          <w:tab w:val="left" w:pos="7200"/>
        </w:tabs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6A117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sectPr w:rsidR="00B065AF" w:rsidRPr="006A1173" w:rsidSect="002667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13"/>
    <w:rsid w:val="00240F64"/>
    <w:rsid w:val="0026671E"/>
    <w:rsid w:val="00536D51"/>
    <w:rsid w:val="00742045"/>
    <w:rsid w:val="007A5547"/>
    <w:rsid w:val="00875BAA"/>
    <w:rsid w:val="00B065AF"/>
    <w:rsid w:val="00BF5ADE"/>
    <w:rsid w:val="00D323AE"/>
    <w:rsid w:val="00D67C13"/>
    <w:rsid w:val="00E5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A5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A5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Фатюшина</cp:lastModifiedBy>
  <cp:revision>5</cp:revision>
  <cp:lastPrinted>2022-05-12T07:53:00Z</cp:lastPrinted>
  <dcterms:created xsi:type="dcterms:W3CDTF">2022-05-12T07:38:00Z</dcterms:created>
  <dcterms:modified xsi:type="dcterms:W3CDTF">2022-05-12T07:58:00Z</dcterms:modified>
</cp:coreProperties>
</file>