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C7234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2B59BB" w:rsidP="00DF0FEE">
      <w:pPr>
        <w:shd w:val="clear" w:color="auto" w:fill="FFFFFF"/>
        <w:tabs>
          <w:tab w:val="left" w:pos="4111"/>
        </w:tabs>
        <w:spacing w:before="379"/>
        <w:ind w:left="19" w:hanging="19"/>
        <w:jc w:val="both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11.10.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A61780">
        <w:rPr>
          <w:color w:val="000000"/>
          <w:spacing w:val="-1"/>
          <w:w w:val="104"/>
          <w:sz w:val="28"/>
          <w:szCs w:val="28"/>
        </w:rPr>
        <w:t>2</w:t>
      </w:r>
      <w:r w:rsidR="00F43015" w:rsidRPr="00F43015">
        <w:rPr>
          <w:color w:val="000000"/>
          <w:spacing w:val="-1"/>
          <w:w w:val="104"/>
          <w:sz w:val="28"/>
          <w:szCs w:val="28"/>
        </w:rPr>
        <w:t>2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</w:t>
      </w:r>
      <w:r w:rsidR="00DF0FEE">
        <w:rPr>
          <w:color w:val="000000"/>
          <w:spacing w:val="-1"/>
          <w:w w:val="104"/>
          <w:sz w:val="28"/>
          <w:szCs w:val="28"/>
        </w:rPr>
        <w:t xml:space="preserve">    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C72347">
        <w:rPr>
          <w:color w:val="000000"/>
          <w:spacing w:val="-1"/>
          <w:w w:val="104"/>
          <w:sz w:val="28"/>
          <w:szCs w:val="28"/>
        </w:rPr>
        <w:t xml:space="preserve">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>№</w:t>
      </w:r>
      <w:r w:rsidR="00F43015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787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</w:t>
      </w:r>
      <w:r w:rsidR="006F164E">
        <w:rPr>
          <w:b w:val="0"/>
          <w:sz w:val="28"/>
          <w:szCs w:val="28"/>
        </w:rPr>
        <w:t>паспорте муниципальной</w:t>
      </w:r>
      <w:r w:rsidR="006F164E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6F164E">
        <w:rPr>
          <w:b w:val="0"/>
          <w:sz w:val="28"/>
          <w:szCs w:val="28"/>
        </w:rPr>
        <w:t xml:space="preserve">ой системы Каратузского района» </w:t>
      </w:r>
      <w:r w:rsidR="00FB121D">
        <w:rPr>
          <w:b w:val="0"/>
          <w:sz w:val="28"/>
          <w:szCs w:val="28"/>
        </w:rPr>
        <w:t xml:space="preserve">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измени</w:t>
      </w:r>
      <w:r w:rsidR="006F164E">
        <w:rPr>
          <w:b w:val="0"/>
          <w:sz w:val="28"/>
          <w:szCs w:val="28"/>
        </w:rPr>
        <w:t>ть</w:t>
      </w:r>
      <w:r w:rsidR="00F830CC">
        <w:rPr>
          <w:b w:val="0"/>
          <w:sz w:val="28"/>
          <w:szCs w:val="28"/>
        </w:rPr>
        <w:t xml:space="preserve">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9B3B12" w:rsidRPr="00176D8D" w:rsidTr="009B3B12">
        <w:tc>
          <w:tcPr>
            <w:tcW w:w="2235" w:type="dxa"/>
          </w:tcPr>
          <w:p w:rsidR="009B3B12" w:rsidRPr="00176D8D" w:rsidRDefault="009B3B12" w:rsidP="009B3B1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 w:rsidR="00DD5C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DD5CAE">
              <w:rPr>
                <w:sz w:val="24"/>
                <w:szCs w:val="24"/>
              </w:rPr>
              <w:t>44,87</w:t>
            </w:r>
            <w:r w:rsidRPr="007E4C2E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</w:t>
            </w:r>
            <w:r w:rsidRPr="007F376B">
              <w:rPr>
                <w:sz w:val="24"/>
                <w:szCs w:val="24"/>
              </w:rPr>
              <w:t>– 5</w:t>
            </w:r>
            <w:r w:rsidR="007F376B">
              <w:rPr>
                <w:sz w:val="24"/>
                <w:szCs w:val="24"/>
              </w:rPr>
              <w:t> </w:t>
            </w:r>
            <w:r w:rsidRPr="007F376B">
              <w:rPr>
                <w:sz w:val="24"/>
                <w:szCs w:val="24"/>
              </w:rPr>
              <w:t>55</w:t>
            </w:r>
            <w:r w:rsidR="007F376B">
              <w:rPr>
                <w:sz w:val="24"/>
                <w:szCs w:val="24"/>
              </w:rPr>
              <w:t>9,3</w:t>
            </w:r>
            <w:r w:rsidRPr="007F376B">
              <w:rPr>
                <w:sz w:val="24"/>
                <w:szCs w:val="24"/>
              </w:rPr>
              <w:t>4 тыс</w:t>
            </w:r>
            <w:r w:rsidRPr="007E4C2E">
              <w:rPr>
                <w:sz w:val="24"/>
                <w:szCs w:val="24"/>
              </w:rPr>
              <w:t xml:space="preserve">. рублей, в том числе по годам: 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9B3B12" w:rsidRPr="00B565D5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3 628,04</w:t>
            </w:r>
            <w:r w:rsidRPr="007E4C2E">
              <w:rPr>
                <w:sz w:val="24"/>
                <w:szCs w:val="24"/>
              </w:rPr>
              <w:t xml:space="preserve">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867,10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9B3B12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341FD7">
              <w:rPr>
                <w:sz w:val="24"/>
                <w:szCs w:val="24"/>
              </w:rPr>
              <w:t>4,1</w:t>
            </w:r>
            <w:r>
              <w:rPr>
                <w:sz w:val="24"/>
                <w:szCs w:val="24"/>
              </w:rPr>
              <w:t>0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0,0 тыс. рублей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 тыс. рублей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>
              <w:rPr>
                <w:sz w:val="24"/>
                <w:szCs w:val="24"/>
              </w:rPr>
              <w:t>115</w:t>
            </w:r>
            <w:r w:rsidR="00341FD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</w:t>
            </w:r>
            <w:r w:rsidR="00341FD7">
              <w:rPr>
                <w:sz w:val="24"/>
                <w:szCs w:val="24"/>
              </w:rPr>
              <w:t>5,53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12 121,40</w:t>
            </w:r>
            <w:r w:rsidRPr="007E4C2E">
              <w:rPr>
                <w:sz w:val="24"/>
                <w:szCs w:val="24"/>
              </w:rPr>
              <w:t xml:space="preserve"> тыс. рублей;</w:t>
            </w:r>
          </w:p>
          <w:p w:rsidR="009B3B12" w:rsidRPr="007E4C2E" w:rsidRDefault="009B3B12" w:rsidP="009B3B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13 656,12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9B3B12" w:rsidRPr="007E4C2E" w:rsidRDefault="009B3B12" w:rsidP="009B3B1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15 906,27</w:t>
            </w:r>
            <w:r w:rsidRPr="007E4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9B3B12" w:rsidRDefault="009B3B12" w:rsidP="009B3B1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15 93</w:t>
            </w:r>
            <w:r w:rsidR="00341F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41FD7">
              <w:rPr>
                <w:sz w:val="24"/>
                <w:szCs w:val="24"/>
              </w:rPr>
              <w:t>8</w:t>
            </w:r>
            <w:r w:rsidR="00DD5CAE">
              <w:rPr>
                <w:sz w:val="24"/>
                <w:szCs w:val="24"/>
              </w:rPr>
              <w:t>2</w:t>
            </w:r>
            <w:r w:rsidRPr="007E4C2E">
              <w:rPr>
                <w:sz w:val="24"/>
                <w:szCs w:val="24"/>
              </w:rPr>
              <w:t xml:space="preserve">  тыс. рублей</w:t>
            </w:r>
            <w:r>
              <w:rPr>
                <w:sz w:val="24"/>
                <w:szCs w:val="24"/>
              </w:rPr>
              <w:t>;</w:t>
            </w:r>
          </w:p>
          <w:p w:rsidR="009B3B12" w:rsidRDefault="009B3B12" w:rsidP="009B3B1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15 933,00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  <w:r>
              <w:rPr>
                <w:sz w:val="24"/>
                <w:szCs w:val="24"/>
              </w:rPr>
              <w:t>;</w:t>
            </w:r>
          </w:p>
          <w:p w:rsidR="009B3B12" w:rsidRPr="00176D8D" w:rsidRDefault="009B3B12" w:rsidP="009B3B1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15 933,00 тыс. рублей.</w:t>
            </w:r>
          </w:p>
        </w:tc>
      </w:tr>
    </w:tbl>
    <w:p w:rsidR="001D28A5" w:rsidRDefault="006F164E" w:rsidP="006952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1.2. В приложении 6 к муниципальной программе Каратузского района «Развитие транспортной системы Каратузского района» в паспорте подпрограммы строку «</w:t>
      </w:r>
      <w:r w:rsidRPr="00D31699">
        <w:rPr>
          <w:b w:val="0"/>
          <w:sz w:val="28"/>
          <w:szCs w:val="28"/>
        </w:rPr>
        <w:t>Информация по ресурсному обеспечению</w:t>
      </w:r>
      <w:r>
        <w:rPr>
          <w:b w:val="0"/>
          <w:sz w:val="28"/>
          <w:szCs w:val="28"/>
        </w:rPr>
        <w:t xml:space="preserve"> под</w:t>
      </w:r>
      <w:r w:rsidRPr="00D31699">
        <w:rPr>
          <w:b w:val="0"/>
          <w:sz w:val="28"/>
          <w:szCs w:val="28"/>
        </w:rPr>
        <w:t xml:space="preserve">программы, в том числе в разбивке по </w:t>
      </w:r>
      <w:r>
        <w:rPr>
          <w:b w:val="0"/>
          <w:sz w:val="28"/>
          <w:szCs w:val="28"/>
        </w:rPr>
        <w:t xml:space="preserve">всем </w:t>
      </w:r>
      <w:r w:rsidRPr="00D31699">
        <w:rPr>
          <w:b w:val="0"/>
          <w:sz w:val="28"/>
          <w:szCs w:val="28"/>
        </w:rPr>
        <w:t>источникам финансирования</w:t>
      </w:r>
      <w:r>
        <w:rPr>
          <w:b w:val="0"/>
          <w:sz w:val="28"/>
          <w:szCs w:val="28"/>
        </w:rPr>
        <w:t xml:space="preserve"> </w:t>
      </w:r>
      <w:r w:rsidRPr="00B039C7">
        <w:rPr>
          <w:b w:val="0"/>
          <w:sz w:val="28"/>
          <w:szCs w:val="28"/>
        </w:rPr>
        <w:t>на очередной финансовый год и плановый период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6F164E" w:rsidRPr="00176D8D" w:rsidTr="006F164E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64E" w:rsidRPr="00176D8D" w:rsidRDefault="006F164E" w:rsidP="006F1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sz w:val="24"/>
                <w:szCs w:val="24"/>
              </w:rPr>
              <w:t>4,92</w:t>
            </w:r>
            <w:r w:rsidRPr="00176D8D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>
              <w:rPr>
                <w:sz w:val="24"/>
                <w:szCs w:val="24"/>
              </w:rPr>
              <w:t>4,10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F164E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 – 4,10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6F164E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год—0,0 тыс. рублей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год – 0,0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>
              <w:rPr>
                <w:sz w:val="24"/>
                <w:szCs w:val="24"/>
              </w:rPr>
              <w:t xml:space="preserve"> 0,82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F164E" w:rsidRPr="00176D8D" w:rsidRDefault="006F164E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0,82</w:t>
            </w:r>
            <w:r w:rsidRPr="00176D8D">
              <w:rPr>
                <w:sz w:val="24"/>
                <w:szCs w:val="24"/>
              </w:rPr>
              <w:t xml:space="preserve"> тыс. рублей;</w:t>
            </w:r>
          </w:p>
          <w:p w:rsidR="006F164E" w:rsidRDefault="006F164E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6F164E" w:rsidRDefault="006F164E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</w:t>
            </w:r>
          </w:p>
          <w:p w:rsidR="006F164E" w:rsidRPr="00176D8D" w:rsidRDefault="006F164E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695264" w:rsidRDefault="00695264" w:rsidP="00720D23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>ие № 4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CB69A0" w:rsidRPr="00D31699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Приложение № 2 к подпрограмме</w:t>
      </w:r>
      <w:r w:rsidR="00DD5C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«Повышение</w:t>
      </w:r>
      <w:r w:rsidR="00DD5C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безопасности дорожного </w:t>
      </w:r>
      <w:r w:rsidRPr="00B44135">
        <w:rPr>
          <w:b w:val="0"/>
          <w:sz w:val="28"/>
          <w:szCs w:val="28"/>
        </w:rPr>
        <w:t>движения в Каратузском районе»</w:t>
      </w:r>
      <w:r>
        <w:rPr>
          <w:b w:val="0"/>
          <w:sz w:val="28"/>
          <w:szCs w:val="28"/>
        </w:rPr>
        <w:t>, 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 xml:space="preserve">ния возложить на </w:t>
      </w:r>
      <w:r w:rsidR="00BA410F">
        <w:rPr>
          <w:sz w:val="28"/>
          <w:szCs w:val="24"/>
        </w:rPr>
        <w:t xml:space="preserve">А.А. </w:t>
      </w:r>
      <w:proofErr w:type="spellStart"/>
      <w:r w:rsidR="00BA410F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</w:t>
      </w:r>
      <w:r w:rsidR="00BA410F">
        <w:rPr>
          <w:sz w:val="28"/>
          <w:szCs w:val="24"/>
        </w:rPr>
        <w:t>начальника отдела ЖКХ, транспорта, строительства и связи администрации</w:t>
      </w:r>
      <w:r w:rsidR="00086F34">
        <w:rPr>
          <w:sz w:val="28"/>
          <w:szCs w:val="24"/>
        </w:rPr>
        <w:t xml:space="preserve">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</w:t>
      </w:r>
      <w:proofErr w:type="gramStart"/>
      <w:r w:rsidRPr="00B44135">
        <w:rPr>
          <w:sz w:val="28"/>
          <w:szCs w:val="24"/>
        </w:rPr>
        <w:t>Разместить постановление</w:t>
      </w:r>
      <w:proofErr w:type="gramEnd"/>
      <w:r w:rsidRPr="00B44135">
        <w:rPr>
          <w:sz w:val="28"/>
          <w:szCs w:val="24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B44135">
        <w:rPr>
          <w:sz w:val="28"/>
          <w:szCs w:val="24"/>
        </w:rPr>
        <w:t>Каратузский</w:t>
      </w:r>
      <w:proofErr w:type="spellEnd"/>
      <w:r w:rsidRPr="00B44135">
        <w:rPr>
          <w:sz w:val="28"/>
          <w:szCs w:val="24"/>
        </w:rPr>
        <w:t xml:space="preserve">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347" w:rsidRDefault="00C72347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2B59BB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Default="00720D23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1F2E63">
        <w:rPr>
          <w:szCs w:val="28"/>
        </w:rPr>
        <w:t>к постановлению</w:t>
      </w:r>
    </w:p>
    <w:p w:rsidR="00C72347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</w:pPr>
      <w:r>
        <w:rPr>
          <w:szCs w:val="28"/>
        </w:rPr>
        <w:t>администрации</w:t>
      </w:r>
      <w:r w:rsidR="00720D23" w:rsidRPr="00695264">
        <w:rPr>
          <w:szCs w:val="28"/>
        </w:rPr>
        <w:t xml:space="preserve"> </w:t>
      </w:r>
      <w:r w:rsidR="00720D23" w:rsidRPr="001F2E63">
        <w:rPr>
          <w:szCs w:val="28"/>
        </w:rPr>
        <w:t xml:space="preserve">Каратузского района </w:t>
      </w:r>
    </w:p>
    <w:p w:rsidR="00720D23" w:rsidRPr="001F2E63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>
        <w:t xml:space="preserve">от </w:t>
      </w:r>
      <w:r w:rsidR="002B59BB">
        <w:t>11.10</w:t>
      </w:r>
      <w:r w:rsidRPr="00915BB1">
        <w:t>.202</w:t>
      </w:r>
      <w:r w:rsidR="00BC1BF8">
        <w:t>2</w:t>
      </w:r>
      <w:r w:rsidRPr="00915BB1">
        <w:t xml:space="preserve"> № </w:t>
      </w:r>
      <w:r w:rsidR="002B59BB">
        <w:t>787</w:t>
      </w:r>
      <w:r w:rsidRPr="00915BB1">
        <w:t>-</w:t>
      </w:r>
      <w:r>
        <w:t>п</w:t>
      </w:r>
      <w:r w:rsidR="00720D23" w:rsidRPr="00695264">
        <w:t xml:space="preserve"> </w:t>
      </w:r>
    </w:p>
    <w:p w:rsidR="00720D23" w:rsidRPr="00D31699" w:rsidRDefault="00720D23" w:rsidP="00DF0FEE">
      <w:pPr>
        <w:pStyle w:val="ConsPlusNormal"/>
        <w:tabs>
          <w:tab w:val="left" w:pos="10348"/>
        </w:tabs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DF0FEE" w:rsidP="00DF0FEE">
      <w:pPr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 xml:space="preserve">«Развитие транспортной системы </w:t>
      </w:r>
      <w:r w:rsidR="00720D23" w:rsidRPr="00720D23">
        <w:rPr>
          <w:sz w:val="24"/>
          <w:szCs w:val="24"/>
        </w:rPr>
        <w:t>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B3B12" w:rsidRPr="00DD5CAE" w:rsidRDefault="009B3B12" w:rsidP="009B3B12">
      <w:pPr>
        <w:jc w:val="center"/>
        <w:rPr>
          <w:sz w:val="24"/>
          <w:szCs w:val="24"/>
        </w:rPr>
      </w:pPr>
      <w:r w:rsidRPr="00DD5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9B3B12" w:rsidRPr="00DD5CAE" w:rsidTr="009B3B12">
        <w:trPr>
          <w:trHeight w:val="456"/>
        </w:trPr>
        <w:tc>
          <w:tcPr>
            <w:tcW w:w="674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№ </w:t>
            </w:r>
            <w:proofErr w:type="gramStart"/>
            <w:r w:rsidRPr="00DD5CAE">
              <w:rPr>
                <w:sz w:val="24"/>
                <w:szCs w:val="24"/>
              </w:rPr>
              <w:t>п</w:t>
            </w:r>
            <w:proofErr w:type="gramEnd"/>
            <w:r w:rsidRPr="00DD5CAE">
              <w:rPr>
                <w:sz w:val="24"/>
                <w:szCs w:val="24"/>
              </w:rPr>
              <w:t>/п</w:t>
            </w:r>
          </w:p>
        </w:tc>
        <w:tc>
          <w:tcPr>
            <w:tcW w:w="1524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9B3B12" w:rsidRPr="00DD5CAE" w:rsidRDefault="009B3B12" w:rsidP="009B3B12">
            <w:pPr>
              <w:ind w:right="34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   Очередной финансовый год (2022)</w:t>
            </w:r>
          </w:p>
        </w:tc>
        <w:tc>
          <w:tcPr>
            <w:tcW w:w="1560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Первый год планового периода (2023)</w:t>
            </w:r>
          </w:p>
        </w:tc>
        <w:tc>
          <w:tcPr>
            <w:tcW w:w="1378" w:type="dxa"/>
            <w:tcBorders>
              <w:bottom w:val="nil"/>
            </w:tcBorders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Второй год планового периода</w:t>
            </w:r>
          </w:p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(2024)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9B3B12" w:rsidRPr="00DD5CAE" w:rsidTr="009B3B12">
        <w:trPr>
          <w:trHeight w:val="888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proofErr w:type="spellStart"/>
            <w:r w:rsidRPr="00DD5CAE">
              <w:rPr>
                <w:sz w:val="24"/>
                <w:szCs w:val="24"/>
              </w:rPr>
              <w:t>Рз</w:t>
            </w:r>
            <w:proofErr w:type="spellEnd"/>
            <w:r w:rsidRPr="00DD5C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5CA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9B3B12" w:rsidRPr="00DD5CAE" w:rsidRDefault="009B3B12" w:rsidP="009B3B12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</w:tr>
      <w:tr w:rsidR="009B3B12" w:rsidRPr="00DD5CAE" w:rsidTr="009B3B12">
        <w:trPr>
          <w:trHeight w:val="495"/>
        </w:trPr>
        <w:tc>
          <w:tcPr>
            <w:tcW w:w="674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9B3B12" w:rsidRPr="00DD5CAE" w:rsidRDefault="009B3B12" w:rsidP="009B3B12">
            <w:pPr>
              <w:ind w:right="34"/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12</w:t>
            </w:r>
          </w:p>
        </w:tc>
      </w:tr>
      <w:tr w:rsidR="00BC1BF8" w:rsidRPr="00DD5CAE" w:rsidTr="009B3B12">
        <w:trPr>
          <w:trHeight w:val="360"/>
        </w:trPr>
        <w:tc>
          <w:tcPr>
            <w:tcW w:w="674" w:type="dxa"/>
            <w:vMerge w:val="restart"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C1BF8" w:rsidRPr="00DD5CAE" w:rsidRDefault="00BC1BF8" w:rsidP="00BC1BF8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DD5CA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7,92</w:t>
            </w:r>
          </w:p>
        </w:tc>
        <w:tc>
          <w:tcPr>
            <w:tcW w:w="1560" w:type="dxa"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   15 933,00</w:t>
            </w:r>
          </w:p>
        </w:tc>
        <w:tc>
          <w:tcPr>
            <w:tcW w:w="1386" w:type="dxa"/>
            <w:gridSpan w:val="2"/>
            <w:vAlign w:val="center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15 933,00</w:t>
            </w:r>
          </w:p>
        </w:tc>
        <w:tc>
          <w:tcPr>
            <w:tcW w:w="1449" w:type="dxa"/>
            <w:vAlign w:val="center"/>
          </w:tcPr>
          <w:p w:rsidR="00BC1BF8" w:rsidRPr="00DD5CAE" w:rsidRDefault="00BC1BF8" w:rsidP="007F376B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47</w:t>
            </w:r>
            <w:r w:rsidR="007F376B">
              <w:rPr>
                <w:sz w:val="24"/>
                <w:szCs w:val="24"/>
              </w:rPr>
              <w:t> 803,92</w:t>
            </w:r>
          </w:p>
        </w:tc>
      </w:tr>
      <w:tr w:rsidR="00BC1BF8" w:rsidRPr="00DD5CAE" w:rsidTr="009B3B12">
        <w:trPr>
          <w:trHeight w:val="141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</w:tr>
      <w:tr w:rsidR="00BC1BF8" w:rsidRPr="00DD5CAE" w:rsidTr="009B3B12">
        <w:trPr>
          <w:trHeight w:val="359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15 933,00</w:t>
            </w:r>
          </w:p>
        </w:tc>
        <w:tc>
          <w:tcPr>
            <w:tcW w:w="1560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15 933,00</w:t>
            </w:r>
          </w:p>
        </w:tc>
        <w:tc>
          <w:tcPr>
            <w:tcW w:w="1386" w:type="dxa"/>
            <w:gridSpan w:val="2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15 933,00</w:t>
            </w:r>
          </w:p>
        </w:tc>
        <w:tc>
          <w:tcPr>
            <w:tcW w:w="1449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47 799,00</w:t>
            </w:r>
          </w:p>
        </w:tc>
      </w:tr>
      <w:tr w:rsidR="00BC1BF8" w:rsidRPr="00DD5CAE" w:rsidTr="009B3B12">
        <w:trPr>
          <w:trHeight w:val="338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BC1BF8" w:rsidRPr="00DD5CAE" w:rsidTr="009B3B12">
        <w:trPr>
          <w:trHeight w:val="338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  <w:tc>
          <w:tcPr>
            <w:tcW w:w="1560" w:type="dxa"/>
          </w:tcPr>
          <w:p w:rsidR="00BC1BF8" w:rsidRPr="00DD5CAE" w:rsidRDefault="007F376B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6" w:type="dxa"/>
            <w:gridSpan w:val="2"/>
          </w:tcPr>
          <w:p w:rsidR="00BC1BF8" w:rsidRPr="00DD5CAE" w:rsidRDefault="007F376B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9" w:type="dxa"/>
          </w:tcPr>
          <w:p w:rsidR="00BC1BF8" w:rsidRPr="00DD5CAE" w:rsidRDefault="007F376B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 w:val="restart"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  <w:lang w:val="en-US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560" w:type="dxa"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386" w:type="dxa"/>
            <w:gridSpan w:val="2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449" w:type="dxa"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47799,00</w:t>
            </w:r>
          </w:p>
        </w:tc>
      </w:tr>
      <w:tr w:rsidR="009B3B12" w:rsidRPr="00DD5CAE" w:rsidTr="009B3B12">
        <w:trPr>
          <w:trHeight w:val="144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</w:tr>
      <w:tr w:rsidR="009B3B12" w:rsidRPr="00DD5CAE" w:rsidTr="009B3B12">
        <w:trPr>
          <w:trHeight w:val="399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  <w:lang w:val="en-US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560" w:type="dxa"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386" w:type="dxa"/>
            <w:gridSpan w:val="2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15933,00</w:t>
            </w:r>
          </w:p>
        </w:tc>
        <w:tc>
          <w:tcPr>
            <w:tcW w:w="1449" w:type="dxa"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47799,00</w:t>
            </w: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 w:val="restart"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7F376B" w:rsidP="007F3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7F376B" w:rsidP="007F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9B3B12" w:rsidRPr="00DD5CAE" w:rsidTr="009B3B12">
        <w:trPr>
          <w:trHeight w:val="1815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color w:val="000000"/>
                <w:sz w:val="24"/>
                <w:szCs w:val="24"/>
              </w:rPr>
            </w:pPr>
            <w:r w:rsidRPr="00DD5CAE">
              <w:rPr>
                <w:color w:val="000000"/>
                <w:sz w:val="24"/>
                <w:szCs w:val="24"/>
              </w:rPr>
              <w:t>0,0</w:t>
            </w:r>
            <w:r w:rsidR="007F37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9B3B12" w:rsidRPr="00DD5CAE" w:rsidTr="009B3B12">
        <w:trPr>
          <w:trHeight w:val="1575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BC1BF8" w:rsidP="007F3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7F376B" w:rsidP="007F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</w:tbl>
    <w:p w:rsidR="00720D23" w:rsidRPr="00DD5CAE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DD5CAE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№ 2 </w:t>
      </w:r>
      <w:r w:rsidRPr="00C72347">
        <w:rPr>
          <w:rFonts w:ascii="Times New Roman" w:hAnsi="Times New Roman" w:cs="Times New Roman"/>
          <w:szCs w:val="28"/>
        </w:rPr>
        <w:t>к постановлению</w:t>
      </w: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администрации Каратузского района </w:t>
      </w:r>
    </w:p>
    <w:p w:rsidR="004376E9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от </w:t>
      </w:r>
      <w:r w:rsidR="002B59BB">
        <w:rPr>
          <w:rFonts w:ascii="Times New Roman" w:hAnsi="Times New Roman" w:cs="Times New Roman"/>
          <w:szCs w:val="28"/>
        </w:rPr>
        <w:t>11.10.</w:t>
      </w:r>
      <w:r w:rsidRPr="00915BB1">
        <w:rPr>
          <w:rFonts w:ascii="Times New Roman" w:hAnsi="Times New Roman" w:cs="Times New Roman"/>
          <w:szCs w:val="28"/>
        </w:rPr>
        <w:t>202</w:t>
      </w:r>
      <w:r w:rsidR="00BC1BF8">
        <w:rPr>
          <w:rFonts w:ascii="Times New Roman" w:hAnsi="Times New Roman" w:cs="Times New Roman"/>
          <w:szCs w:val="28"/>
        </w:rPr>
        <w:t>2</w:t>
      </w:r>
      <w:r w:rsidRPr="00C72347">
        <w:rPr>
          <w:rFonts w:ascii="Times New Roman" w:hAnsi="Times New Roman" w:cs="Times New Roman"/>
          <w:szCs w:val="28"/>
        </w:rPr>
        <w:t xml:space="preserve"> № </w:t>
      </w:r>
      <w:r w:rsidR="002B59BB">
        <w:rPr>
          <w:rFonts w:ascii="Times New Roman" w:hAnsi="Times New Roman" w:cs="Times New Roman"/>
          <w:szCs w:val="28"/>
        </w:rPr>
        <w:t>787</w:t>
      </w:r>
      <w:r w:rsidRPr="00C72347">
        <w:rPr>
          <w:rFonts w:ascii="Times New Roman" w:hAnsi="Times New Roman" w:cs="Times New Roman"/>
          <w:szCs w:val="28"/>
        </w:rPr>
        <w:t>-п</w:t>
      </w:r>
    </w:p>
    <w:p w:rsid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9B3B12" w:rsidRPr="008C1868" w:rsidTr="0008575A">
        <w:trPr>
          <w:trHeight w:val="1383"/>
        </w:trPr>
        <w:tc>
          <w:tcPr>
            <w:tcW w:w="1985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 xml:space="preserve">№ </w:t>
            </w:r>
            <w:proofErr w:type="gramStart"/>
            <w:r w:rsidRPr="008C1868">
              <w:t>п</w:t>
            </w:r>
            <w:proofErr w:type="gramEnd"/>
            <w:r w:rsidRPr="008C1868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9B3B12" w:rsidRPr="008C1868" w:rsidRDefault="009B3B12" w:rsidP="009B3B12">
            <w:r>
              <w:t>Очередной финансовый год (2022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>Пе</w:t>
            </w:r>
            <w:r>
              <w:t>рвый год планового периода (2023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>Вт</w:t>
            </w:r>
            <w:r>
              <w:t>орой год планового периода (2024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9B3B12" w:rsidRPr="008C1868" w:rsidTr="0008575A">
        <w:trPr>
          <w:trHeight w:val="603"/>
        </w:trPr>
        <w:tc>
          <w:tcPr>
            <w:tcW w:w="1985" w:type="dxa"/>
            <w:vMerge/>
          </w:tcPr>
          <w:p w:rsidR="009B3B12" w:rsidRPr="008C1868" w:rsidRDefault="009B3B12" w:rsidP="0008575A"/>
        </w:tc>
        <w:tc>
          <w:tcPr>
            <w:tcW w:w="1843" w:type="dxa"/>
            <w:vMerge/>
            <w:vAlign w:val="center"/>
          </w:tcPr>
          <w:p w:rsidR="009B3B12" w:rsidRPr="008C1868" w:rsidRDefault="009B3B12" w:rsidP="0008575A"/>
        </w:tc>
        <w:tc>
          <w:tcPr>
            <w:tcW w:w="2551" w:type="dxa"/>
            <w:vMerge/>
            <w:vAlign w:val="center"/>
          </w:tcPr>
          <w:p w:rsidR="009B3B12" w:rsidRPr="008C1868" w:rsidRDefault="009B3B12" w:rsidP="0008575A"/>
        </w:tc>
        <w:tc>
          <w:tcPr>
            <w:tcW w:w="3605" w:type="dxa"/>
            <w:vMerge/>
            <w:vAlign w:val="center"/>
          </w:tcPr>
          <w:p w:rsidR="009B3B12" w:rsidRPr="008C1868" w:rsidRDefault="009B3B12" w:rsidP="0008575A"/>
        </w:tc>
        <w:tc>
          <w:tcPr>
            <w:tcW w:w="1394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</w:tr>
      <w:tr w:rsidR="006F164E" w:rsidRPr="00A20742" w:rsidTr="0008575A">
        <w:trPr>
          <w:trHeight w:val="297"/>
        </w:trPr>
        <w:tc>
          <w:tcPr>
            <w:tcW w:w="1985" w:type="dxa"/>
            <w:vMerge w:val="restart"/>
          </w:tcPr>
          <w:p w:rsidR="006F164E" w:rsidRPr="00BC1BF8" w:rsidRDefault="006F164E" w:rsidP="00BC1BF8">
            <w:pPr>
              <w:jc w:val="center"/>
              <w:rPr>
                <w:sz w:val="24"/>
                <w:szCs w:val="24"/>
                <w:lang w:val="en-US"/>
              </w:rPr>
            </w:pPr>
            <w:r w:rsidRPr="00BC1BF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6F164E" w:rsidRPr="008C1868" w:rsidRDefault="006F164E" w:rsidP="009B3B12">
            <w:pPr>
              <w:jc w:val="center"/>
            </w:pPr>
            <w:r w:rsidRPr="008C1868">
              <w:t>Муниципальная программа</w:t>
            </w:r>
          </w:p>
          <w:p w:rsidR="006F164E" w:rsidRPr="008C1868" w:rsidRDefault="006F164E" w:rsidP="009B3B12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6F164E" w:rsidRPr="008C1868" w:rsidRDefault="006F164E" w:rsidP="009B3B12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6F164E" w:rsidRPr="008C1868" w:rsidRDefault="006F164E" w:rsidP="009B3B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6F164E" w:rsidRPr="00E37625" w:rsidRDefault="006F164E" w:rsidP="007F376B">
            <w:pPr>
              <w:jc w:val="center"/>
              <w:rPr>
                <w:lang w:val="en-US"/>
              </w:rPr>
            </w:pPr>
            <w:r>
              <w:t>15937,92</w:t>
            </w:r>
          </w:p>
        </w:tc>
        <w:tc>
          <w:tcPr>
            <w:tcW w:w="1394" w:type="dxa"/>
            <w:vAlign w:val="center"/>
          </w:tcPr>
          <w:p w:rsidR="006F164E" w:rsidRPr="00E37625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6F164E" w:rsidRPr="00E37625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6F164E" w:rsidRPr="00E37625" w:rsidRDefault="006F164E" w:rsidP="007F376B">
            <w:pPr>
              <w:jc w:val="center"/>
            </w:pPr>
            <w:r>
              <w:t>47803,92</w:t>
            </w:r>
          </w:p>
        </w:tc>
      </w:tr>
      <w:tr w:rsidR="006F164E" w:rsidRPr="008C1868" w:rsidTr="0008575A">
        <w:trPr>
          <w:trHeight w:val="369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</w:p>
        </w:tc>
      </w:tr>
      <w:tr w:rsidR="006F164E" w:rsidRPr="008C1868" w:rsidTr="0008575A">
        <w:trPr>
          <w:trHeight w:val="18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6F164E" w:rsidRPr="008C1868" w:rsidTr="006F164E">
        <w:trPr>
          <w:trHeight w:val="248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6F164E">
            <w:pPr>
              <w:jc w:val="center"/>
            </w:pPr>
            <w:r>
              <w:t>4,10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6F164E">
            <w:pPr>
              <w:jc w:val="center"/>
            </w:pPr>
            <w:r>
              <w:t>4,10</w:t>
            </w:r>
          </w:p>
        </w:tc>
      </w:tr>
      <w:tr w:rsidR="006F164E" w:rsidRPr="008C1868" w:rsidTr="0008575A">
        <w:trPr>
          <w:trHeight w:val="312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0A4008" w:rsidRDefault="006F164E" w:rsidP="007F376B">
            <w:pPr>
              <w:jc w:val="center"/>
              <w:rPr>
                <w:lang w:val="en-US"/>
              </w:rPr>
            </w:pPr>
            <w:r>
              <w:t>15933,82</w:t>
            </w:r>
          </w:p>
        </w:tc>
        <w:tc>
          <w:tcPr>
            <w:tcW w:w="1394" w:type="dxa"/>
            <w:vAlign w:val="center"/>
          </w:tcPr>
          <w:p w:rsidR="006F164E" w:rsidRPr="00E37625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6F164E" w:rsidRPr="00E37625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6F164E" w:rsidRPr="00E37625" w:rsidRDefault="006F164E" w:rsidP="007F376B">
            <w:pPr>
              <w:jc w:val="center"/>
            </w:pPr>
            <w:r>
              <w:t>47799,82</w:t>
            </w:r>
          </w:p>
        </w:tc>
      </w:tr>
      <w:tr w:rsidR="006F164E" w:rsidRPr="008C1868" w:rsidTr="009B3B12">
        <w:trPr>
          <w:trHeight w:val="223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Внебюджетные источники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7F376B">
            <w:pPr>
              <w:jc w:val="center"/>
            </w:pPr>
            <w:r>
              <w:t>0,00</w:t>
            </w:r>
          </w:p>
        </w:tc>
      </w:tr>
      <w:tr w:rsidR="006F164E" w:rsidRPr="008C1868" w:rsidTr="009B3B12">
        <w:trPr>
          <w:trHeight w:val="223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Default="006F164E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</w:tr>
      <w:tr w:rsidR="006F164E" w:rsidRPr="008C1868" w:rsidTr="00EE6913">
        <w:trPr>
          <w:trHeight w:val="237"/>
        </w:trPr>
        <w:tc>
          <w:tcPr>
            <w:tcW w:w="1985" w:type="dxa"/>
            <w:vMerge w:val="restart"/>
          </w:tcPr>
          <w:p w:rsidR="006F164E" w:rsidRPr="00BC1BF8" w:rsidRDefault="006F164E" w:rsidP="00BC1BF8">
            <w:pPr>
              <w:pStyle w:val="af1"/>
              <w:ind w:left="360"/>
            </w:pPr>
            <w:r>
              <w:t xml:space="preserve">       </w:t>
            </w:r>
            <w:r w:rsidRPr="00BC1BF8">
              <w:t>2.</w:t>
            </w:r>
          </w:p>
        </w:tc>
        <w:tc>
          <w:tcPr>
            <w:tcW w:w="1843" w:type="dxa"/>
            <w:vMerge w:val="restart"/>
          </w:tcPr>
          <w:p w:rsidR="006F164E" w:rsidRPr="008C1868" w:rsidRDefault="006F164E" w:rsidP="009B3B12">
            <w:pPr>
              <w:jc w:val="center"/>
            </w:pPr>
          </w:p>
          <w:p w:rsidR="006F164E" w:rsidRPr="008C1868" w:rsidRDefault="006F164E" w:rsidP="009B3B12">
            <w:pPr>
              <w:jc w:val="center"/>
            </w:pPr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6F164E" w:rsidRPr="008C1868" w:rsidRDefault="006F164E" w:rsidP="009B3B12"/>
          <w:p w:rsidR="006F164E" w:rsidRPr="008C1868" w:rsidRDefault="006F164E" w:rsidP="009B3B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7F376B">
            <w:pPr>
              <w:jc w:val="center"/>
            </w:pPr>
            <w:r>
              <w:t>47799,00</w:t>
            </w:r>
          </w:p>
        </w:tc>
      </w:tr>
      <w:tr w:rsidR="006F164E" w:rsidRPr="008C1868" w:rsidTr="0008575A">
        <w:trPr>
          <w:trHeight w:val="192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</w:p>
        </w:tc>
      </w:tr>
      <w:tr w:rsidR="006F164E" w:rsidRPr="008C1868" w:rsidTr="0008575A">
        <w:trPr>
          <w:trHeight w:val="262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6F164E" w:rsidRPr="008C1868" w:rsidTr="009B3B12">
        <w:trPr>
          <w:trHeight w:val="331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6F164E" w:rsidRPr="00E37625" w:rsidRDefault="006F164E" w:rsidP="007F376B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394" w:type="dxa"/>
          </w:tcPr>
          <w:p w:rsidR="006F164E" w:rsidRPr="00E37625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E37625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E37625" w:rsidRDefault="006F164E" w:rsidP="007F376B">
            <w:pPr>
              <w:jc w:val="center"/>
            </w:pPr>
            <w:r>
              <w:t>0,00</w:t>
            </w:r>
          </w:p>
        </w:tc>
      </w:tr>
      <w:tr w:rsidR="006F164E" w:rsidRPr="008C1868" w:rsidTr="006F164E">
        <w:trPr>
          <w:trHeight w:val="271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726330" w:rsidRDefault="006F164E" w:rsidP="007F376B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6F164E" w:rsidRPr="00726330" w:rsidRDefault="006F164E" w:rsidP="007F376B">
            <w:pPr>
              <w:jc w:val="center"/>
              <w:rPr>
                <w:lang w:val="en-US"/>
              </w:rPr>
            </w:pPr>
            <w:r>
              <w:t>47799,00</w:t>
            </w:r>
          </w:p>
        </w:tc>
      </w:tr>
      <w:tr w:rsidR="006F164E" w:rsidRPr="008C1868" w:rsidTr="0008575A">
        <w:trPr>
          <w:trHeight w:val="24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Внебюджетные источники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7F376B">
            <w:pPr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6F164E" w:rsidRPr="008C1868" w:rsidTr="0008575A">
        <w:trPr>
          <w:trHeight w:val="24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Default="006F164E" w:rsidP="006F164E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6F164E">
            <w:pPr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EE6913" w:rsidRPr="008C1868" w:rsidTr="00EE6913">
        <w:trPr>
          <w:trHeight w:val="221"/>
        </w:trPr>
        <w:tc>
          <w:tcPr>
            <w:tcW w:w="1985" w:type="dxa"/>
            <w:vMerge w:val="restart"/>
          </w:tcPr>
          <w:p w:rsidR="00EE6913" w:rsidRPr="00BC1BF8" w:rsidRDefault="00EE6913" w:rsidP="00BC1BF8">
            <w:pPr>
              <w:jc w:val="center"/>
              <w:rPr>
                <w:sz w:val="24"/>
                <w:szCs w:val="24"/>
              </w:rPr>
            </w:pPr>
            <w:r w:rsidRPr="00BC1BF8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EE6913" w:rsidRPr="008C1868" w:rsidRDefault="00EE6913" w:rsidP="009B3B12"/>
          <w:p w:rsidR="00EE6913" w:rsidRPr="008C1868" w:rsidRDefault="00EE6913" w:rsidP="009B3B12">
            <w:r w:rsidRPr="008C1868"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E6913" w:rsidRPr="008C1868" w:rsidRDefault="00EE6913" w:rsidP="009B3B12"/>
          <w:p w:rsidR="00EE6913" w:rsidRPr="008C1868" w:rsidRDefault="00EE6913" w:rsidP="009B3B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 Всего    </w:t>
            </w:r>
          </w:p>
        </w:tc>
        <w:tc>
          <w:tcPr>
            <w:tcW w:w="1394" w:type="dxa"/>
            <w:noWrap/>
            <w:vAlign w:val="center"/>
          </w:tcPr>
          <w:p w:rsidR="00EE6913" w:rsidRPr="002A4D5D" w:rsidRDefault="00EE6913" w:rsidP="007F376B">
            <w:pPr>
              <w:jc w:val="center"/>
            </w:pPr>
            <w:r>
              <w:t>4,92</w:t>
            </w:r>
          </w:p>
        </w:tc>
        <w:tc>
          <w:tcPr>
            <w:tcW w:w="1394" w:type="dxa"/>
            <w:vAlign w:val="center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EE6913" w:rsidRPr="0020518D" w:rsidRDefault="00EE6913" w:rsidP="007F376B">
            <w:pPr>
              <w:jc w:val="center"/>
            </w:pPr>
            <w:r>
              <w:t>4,92</w:t>
            </w:r>
          </w:p>
        </w:tc>
      </w:tr>
      <w:tr w:rsidR="00EE6913" w:rsidRPr="008C1868" w:rsidTr="00EE6913">
        <w:trPr>
          <w:trHeight w:val="267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</w:pPr>
          </w:p>
        </w:tc>
      </w:tr>
      <w:tr w:rsidR="00EE6913" w:rsidRPr="008C1868" w:rsidTr="00EE6913">
        <w:trPr>
          <w:trHeight w:val="27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EE6913" w:rsidRPr="008C1868" w:rsidTr="0008575A">
        <w:trPr>
          <w:trHeight w:val="20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EE6913" w:rsidRPr="003416AD" w:rsidRDefault="00EE6913" w:rsidP="007F376B">
            <w:pPr>
              <w:jc w:val="center"/>
              <w:rPr>
                <w:highlight w:val="yellow"/>
              </w:rPr>
            </w:pPr>
            <w:r>
              <w:t>4,10</w:t>
            </w:r>
          </w:p>
        </w:tc>
        <w:tc>
          <w:tcPr>
            <w:tcW w:w="1394" w:type="dxa"/>
          </w:tcPr>
          <w:p w:rsidR="00EE6913" w:rsidRPr="003416AD" w:rsidRDefault="00EE6913" w:rsidP="007F376B">
            <w:pPr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</w:pPr>
            <w:r>
              <w:t>4,10</w:t>
            </w:r>
          </w:p>
        </w:tc>
      </w:tr>
      <w:tr w:rsidR="00EE6913" w:rsidRPr="00176D8D" w:rsidTr="0008575A">
        <w:trPr>
          <w:trHeight w:val="225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EE6913" w:rsidRPr="000A4008" w:rsidRDefault="00EE6913" w:rsidP="007F376B">
            <w:pPr>
              <w:jc w:val="center"/>
              <w:rPr>
                <w:color w:val="000000"/>
              </w:rPr>
            </w:pPr>
            <w:r>
              <w:t>0,82</w:t>
            </w: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  <w:rPr>
                <w:lang w:val="en-US"/>
              </w:rPr>
            </w:pPr>
            <w:r>
              <w:t>0,82</w:t>
            </w:r>
          </w:p>
        </w:tc>
      </w:tr>
      <w:tr w:rsidR="00EE6913" w:rsidRPr="00176D8D" w:rsidTr="009B3B12">
        <w:trPr>
          <w:trHeight w:val="24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EE6913" w:rsidRPr="002A4D5D" w:rsidRDefault="00EE6913" w:rsidP="007F376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94" w:type="dxa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20518D" w:rsidRDefault="00EE6913" w:rsidP="007F376B">
            <w:pPr>
              <w:jc w:val="center"/>
            </w:pPr>
            <w:r>
              <w:t>0,00</w:t>
            </w:r>
          </w:p>
        </w:tc>
      </w:tr>
      <w:tr w:rsidR="00EE6913" w:rsidRPr="00176D8D" w:rsidTr="009B3B12">
        <w:trPr>
          <w:trHeight w:val="24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Default="00EE6913" w:rsidP="00487803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</w:tcPr>
          <w:p w:rsidR="00EE6913" w:rsidRPr="002A4D5D" w:rsidRDefault="00EE6913" w:rsidP="00487803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94" w:type="dxa"/>
          </w:tcPr>
          <w:p w:rsidR="00EE6913" w:rsidRPr="008C1868" w:rsidRDefault="00EE6913" w:rsidP="00487803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8C1868" w:rsidRDefault="00EE6913" w:rsidP="00487803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20518D" w:rsidRDefault="00EE6913" w:rsidP="00487803">
            <w:pPr>
              <w:jc w:val="center"/>
            </w:pPr>
            <w:r>
              <w:t>0,00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9A5A45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9B3B12" w:rsidRDefault="009B3B12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7174F1" w:rsidRDefault="007174F1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  <w:r w:rsidR="002B59BB">
        <w:rPr>
          <w:szCs w:val="28"/>
        </w:rPr>
        <w:t xml:space="preserve"> </w:t>
      </w:r>
      <w:r w:rsidRPr="001F2E63">
        <w:rPr>
          <w:szCs w:val="28"/>
        </w:rPr>
        <w:t xml:space="preserve">к постановлению администрации </w:t>
      </w: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  <w:r w:rsidRPr="00695264">
        <w:t xml:space="preserve">от </w:t>
      </w:r>
      <w:r w:rsidR="002B59BB">
        <w:t>11.10.</w:t>
      </w:r>
      <w:r w:rsidRPr="00915BB1">
        <w:t>202</w:t>
      </w:r>
      <w:r w:rsidR="00BC1BF8">
        <w:t>2</w:t>
      </w:r>
      <w:r w:rsidRPr="00695264">
        <w:t xml:space="preserve"> № </w:t>
      </w:r>
      <w:r w:rsidR="002B59BB">
        <w:t>787</w:t>
      </w:r>
      <w:r w:rsidRPr="00695264">
        <w:t>-п</w:t>
      </w:r>
    </w:p>
    <w:p w:rsidR="0043593E" w:rsidRDefault="0043593E" w:rsidP="0043593E">
      <w:pPr>
        <w:ind w:left="9639" w:right="-109"/>
        <w:rPr>
          <w:sz w:val="24"/>
          <w:szCs w:val="24"/>
        </w:rPr>
      </w:pPr>
    </w:p>
    <w:p w:rsidR="0043593E" w:rsidRPr="00176D8D" w:rsidRDefault="0043593E" w:rsidP="0043593E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43593E" w:rsidRPr="00176D8D" w:rsidRDefault="0043593E" w:rsidP="0043593E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«Повышение безопасности дорожного движения в Каратузском районе»</w:t>
      </w:r>
    </w:p>
    <w:p w:rsidR="0043593E" w:rsidRPr="00176D8D" w:rsidRDefault="0043593E" w:rsidP="0043593E">
      <w:pPr>
        <w:jc w:val="right"/>
        <w:rPr>
          <w:sz w:val="24"/>
          <w:szCs w:val="24"/>
        </w:rPr>
      </w:pPr>
    </w:p>
    <w:p w:rsidR="0043593E" w:rsidRPr="00176D8D" w:rsidRDefault="0043593E" w:rsidP="0043593E">
      <w:pPr>
        <w:jc w:val="center"/>
        <w:outlineLvl w:val="0"/>
      </w:pPr>
      <w:r w:rsidRPr="00176D8D">
        <w:rPr>
          <w:sz w:val="24"/>
          <w:szCs w:val="24"/>
        </w:rPr>
        <w:t>ПЕРЕЧЕНЬ МЕРОПРИЯТИЙ ПОДПРОГРАММЫ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1"/>
        <w:gridCol w:w="2376"/>
        <w:gridCol w:w="14"/>
        <w:gridCol w:w="1125"/>
        <w:gridCol w:w="11"/>
        <w:gridCol w:w="6"/>
        <w:gridCol w:w="688"/>
        <w:gridCol w:w="20"/>
        <w:gridCol w:w="685"/>
        <w:gridCol w:w="26"/>
        <w:gridCol w:w="1545"/>
        <w:gridCol w:w="851"/>
        <w:gridCol w:w="1457"/>
        <w:gridCol w:w="1388"/>
        <w:gridCol w:w="1703"/>
        <w:gridCol w:w="1412"/>
        <w:gridCol w:w="7"/>
        <w:gridCol w:w="1835"/>
      </w:tblGrid>
      <w:tr w:rsidR="004E480A" w:rsidTr="0060757E">
        <w:trPr>
          <w:trHeight w:val="67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E480A" w:rsidTr="0060757E">
        <w:trPr>
          <w:trHeight w:val="1119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(2022)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4E480A" w:rsidRDefault="004E480A" w:rsidP="0002494D">
            <w:pPr>
              <w:ind w:left="-134" w:right="-108"/>
              <w:jc w:val="center"/>
              <w:rPr>
                <w:lang w:eastAsia="en-US"/>
              </w:rPr>
            </w:pPr>
            <w:r>
              <w:t>(2024)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(2022-2024)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</w:p>
        </w:tc>
      </w:tr>
      <w:tr w:rsidR="004E480A" w:rsidTr="0060757E">
        <w:trPr>
          <w:trHeight w:val="348"/>
        </w:trPr>
        <w:tc>
          <w:tcPr>
            <w:tcW w:w="15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Pr="00EE6913" w:rsidRDefault="004E480A" w:rsidP="000249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="00EE6913" w:rsidRPr="00EE6913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безопасности</w:t>
            </w:r>
            <w:r w:rsidRPr="00EE6913">
              <w:rPr>
                <w:rFonts w:ascii="Times New Roman" w:hAnsi="Times New Roman" w:cs="Times New Roman"/>
              </w:rPr>
              <w:t>.</w:t>
            </w:r>
          </w:p>
        </w:tc>
      </w:tr>
      <w:tr w:rsidR="004E480A" w:rsidTr="0060757E">
        <w:trPr>
          <w:trHeight w:val="360"/>
        </w:trPr>
        <w:tc>
          <w:tcPr>
            <w:tcW w:w="15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r>
              <w:t xml:space="preserve">Задача подпрограммы: </w:t>
            </w:r>
            <w:r w:rsidR="00EE6913" w:rsidRPr="00161DF6">
              <w:rPr>
                <w:sz w:val="24"/>
                <w:szCs w:val="24"/>
              </w:rPr>
              <w:t>повышение комплексной безопасности дорожного движения</w:t>
            </w:r>
          </w:p>
        </w:tc>
      </w:tr>
      <w:tr w:rsidR="004E480A" w:rsidTr="0060757E">
        <w:trPr>
          <w:trHeight w:val="36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12</w:t>
            </w:r>
          </w:p>
        </w:tc>
      </w:tr>
      <w:tr w:rsidR="00341FD7" w:rsidRPr="0002494D" w:rsidTr="0060757E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B60B58" w:rsidP="0002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FD7" w:rsidRPr="0002494D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2667F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Управление образования 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0702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122</w:t>
            </w:r>
            <w:r w:rsidRPr="0002494D">
              <w:rPr>
                <w:sz w:val="24"/>
                <w:szCs w:val="24"/>
                <w:lang w:val="en-US"/>
              </w:rPr>
              <w:t>R</w:t>
            </w:r>
            <w:r w:rsidRPr="0002494D">
              <w:rPr>
                <w:sz w:val="24"/>
                <w:szCs w:val="24"/>
              </w:rPr>
              <w:t>373980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EE6913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  <w:lang w:eastAsia="en-US"/>
              </w:rPr>
              <w:t>Приобретение светоотражающих браслетов</w:t>
            </w:r>
          </w:p>
        </w:tc>
      </w:tr>
      <w:tr w:rsidR="00B60B58" w:rsidRPr="0002494D" w:rsidTr="0060757E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487803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487803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487803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487803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</w:tr>
      <w:tr w:rsidR="00341FD7" w:rsidRPr="0002494D" w:rsidTr="0060757E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В том числе</w:t>
            </w:r>
          </w:p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</w:tr>
      <w:tr w:rsidR="00341FD7" w:rsidRPr="0002494D" w:rsidTr="0060757E">
        <w:trPr>
          <w:trHeight w:val="234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D7" w:rsidRPr="0002494D" w:rsidRDefault="00341FD7" w:rsidP="0002494D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ГРБС 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D7" w:rsidRPr="0002494D" w:rsidRDefault="00341FD7" w:rsidP="00BA410F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Управление образования 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388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4,92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93E" w:rsidRDefault="0043593E" w:rsidP="0043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CC0" w:rsidRPr="00D31699" w:rsidRDefault="004E5CC0" w:rsidP="0043593E">
      <w:pPr>
        <w:ind w:left="10490" w:right="-109"/>
        <w:rPr>
          <w:sz w:val="28"/>
          <w:szCs w:val="28"/>
        </w:rPr>
      </w:pPr>
    </w:p>
    <w:sectPr w:rsidR="004E5CC0" w:rsidRPr="00D31699" w:rsidSect="007174F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3E" w:rsidRDefault="00C2223E">
      <w:r>
        <w:separator/>
      </w:r>
    </w:p>
  </w:endnote>
  <w:endnote w:type="continuationSeparator" w:id="0">
    <w:p w:rsidR="00C2223E" w:rsidRDefault="00C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E" w:rsidRDefault="006F164E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64E" w:rsidRDefault="006F164E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3E" w:rsidRDefault="00C2223E">
      <w:r>
        <w:separator/>
      </w:r>
    </w:p>
  </w:footnote>
  <w:footnote w:type="continuationSeparator" w:id="0">
    <w:p w:rsidR="00C2223E" w:rsidRDefault="00C2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E" w:rsidRDefault="006F164E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64E" w:rsidRDefault="006F16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E" w:rsidRDefault="006F164E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57E">
      <w:rPr>
        <w:rStyle w:val="a6"/>
        <w:noProof/>
      </w:rPr>
      <w:t>8</w:t>
    </w:r>
    <w:r>
      <w:rPr>
        <w:rStyle w:val="a6"/>
      </w:rPr>
      <w:fldChar w:fldCharType="end"/>
    </w:r>
  </w:p>
  <w:p w:rsidR="006F164E" w:rsidRDefault="006F164E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3C9A"/>
    <w:rsid w:val="0002494D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575A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4008"/>
    <w:rsid w:val="000A6D86"/>
    <w:rsid w:val="000B1330"/>
    <w:rsid w:val="000B14EF"/>
    <w:rsid w:val="000B2514"/>
    <w:rsid w:val="000B2683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1616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1D5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34CE"/>
    <w:rsid w:val="00254A61"/>
    <w:rsid w:val="00254E19"/>
    <w:rsid w:val="00255F01"/>
    <w:rsid w:val="0025760A"/>
    <w:rsid w:val="00260057"/>
    <w:rsid w:val="00260C15"/>
    <w:rsid w:val="00261FDB"/>
    <w:rsid w:val="00264410"/>
    <w:rsid w:val="00264C8D"/>
    <w:rsid w:val="002667F6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2869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59BB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69C2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0E17"/>
    <w:rsid w:val="003413CF"/>
    <w:rsid w:val="003416AD"/>
    <w:rsid w:val="00341C61"/>
    <w:rsid w:val="00341FD7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3EC5"/>
    <w:rsid w:val="00354F63"/>
    <w:rsid w:val="003570C7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3ED9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32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7F7"/>
    <w:rsid w:val="00426DA6"/>
    <w:rsid w:val="00427519"/>
    <w:rsid w:val="00430EEB"/>
    <w:rsid w:val="004316AB"/>
    <w:rsid w:val="00433210"/>
    <w:rsid w:val="004334AD"/>
    <w:rsid w:val="00433DB0"/>
    <w:rsid w:val="004343E5"/>
    <w:rsid w:val="0043593E"/>
    <w:rsid w:val="00435AED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2020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69D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0A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3EFC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627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7676C"/>
    <w:rsid w:val="00577150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0757E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713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164E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1E38"/>
    <w:rsid w:val="00712309"/>
    <w:rsid w:val="00712480"/>
    <w:rsid w:val="0071249D"/>
    <w:rsid w:val="00712B5B"/>
    <w:rsid w:val="007133F3"/>
    <w:rsid w:val="0071635D"/>
    <w:rsid w:val="00716EC0"/>
    <w:rsid w:val="007174F1"/>
    <w:rsid w:val="00720D23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6B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5FA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A02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DBF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5BB1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A03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3B1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629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0742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2EE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8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10F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1BF8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66E2"/>
    <w:rsid w:val="00BE7219"/>
    <w:rsid w:val="00BE74F0"/>
    <w:rsid w:val="00BF00A7"/>
    <w:rsid w:val="00BF10CA"/>
    <w:rsid w:val="00BF1DC1"/>
    <w:rsid w:val="00BF2A6E"/>
    <w:rsid w:val="00BF326B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466"/>
    <w:rsid w:val="00C169FA"/>
    <w:rsid w:val="00C16B6A"/>
    <w:rsid w:val="00C17E22"/>
    <w:rsid w:val="00C2135B"/>
    <w:rsid w:val="00C2143E"/>
    <w:rsid w:val="00C222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2347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69A0"/>
    <w:rsid w:val="00CB7662"/>
    <w:rsid w:val="00CC2CE0"/>
    <w:rsid w:val="00CC2CE1"/>
    <w:rsid w:val="00CC31C6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0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97A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5FED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38F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5CAE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0FEE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95A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041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54CC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65F74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6913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0CA0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015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79F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2C51-3EC0-4471-A831-F9BB82D6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10995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15</cp:revision>
  <cp:lastPrinted>2022-10-11T07:51:00Z</cp:lastPrinted>
  <dcterms:created xsi:type="dcterms:W3CDTF">2022-10-03T02:36:00Z</dcterms:created>
  <dcterms:modified xsi:type="dcterms:W3CDTF">2022-10-11T07:51:00Z</dcterms:modified>
</cp:coreProperties>
</file>