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6" w:rsidRDefault="00945136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8" w:rsidRDefault="007B29C8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8" w:rsidRPr="007B29C8" w:rsidRDefault="007B29C8" w:rsidP="007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</w:pPr>
    </w:p>
    <w:p w:rsidR="007B29C8" w:rsidRPr="007B29C8" w:rsidRDefault="007B29C8" w:rsidP="007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</w:pPr>
    </w:p>
    <w:p w:rsidR="007B29C8" w:rsidRPr="007B29C8" w:rsidRDefault="007B29C8" w:rsidP="007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ru-RU"/>
        </w:rPr>
      </w:pPr>
      <w:r w:rsidRPr="007B29C8">
        <w:rPr>
          <w:rFonts w:ascii="Cambria" w:eastAsia="Times New Roman" w:hAnsi="Cambria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50132121" wp14:editId="08EADC76">
            <wp:extent cx="612775" cy="793750"/>
            <wp:effectExtent l="0" t="0" r="0" b="6350"/>
            <wp:docPr id="2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C8" w:rsidRPr="007B29C8" w:rsidRDefault="007B29C8" w:rsidP="007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9C8" w:rsidRPr="007B29C8" w:rsidRDefault="007B29C8" w:rsidP="007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 РАЙОННЫЙ  СОВЕТ  ДЕПУТАТОВ</w:t>
      </w:r>
    </w:p>
    <w:p w:rsidR="007B29C8" w:rsidRPr="007B29C8" w:rsidRDefault="007B29C8" w:rsidP="007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8" w:rsidRPr="007B29C8" w:rsidRDefault="007B29C8" w:rsidP="007B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B29C8" w:rsidRPr="007B29C8" w:rsidRDefault="007B29C8" w:rsidP="007B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C8" w:rsidRPr="007B29C8" w:rsidRDefault="007B29C8" w:rsidP="007B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29.03.2022                                  с. Каратузское</w:t>
      </w: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№11-11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9C8" w:rsidRPr="007B29C8" w:rsidRDefault="007B29C8" w:rsidP="007B2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36" w:rsidRPr="00A512F5" w:rsidRDefault="00945136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работе Каратузского районного Совета депутатов за сентябрь-декабрь 2020 года и за 2021 год»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 председателя районного Совета депутатов VI созыва «О работе Каратузского районного Совета депутатов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сентябрь-декабрь 2020 года и за 2021 год», районный Совет депутатов РЕШИЛ: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информацию председателя районного Совета депутатов VI созыва «О работе Каратузского районного Совета депутатов за сентябрь-декабрь 2020 года и за 2021 год» (прилагается).</w:t>
      </w:r>
    </w:p>
    <w:p w:rsidR="00945136" w:rsidRPr="00A512F5" w:rsidRDefault="00945136" w:rsidP="009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Решение «Информация председателя районного Совета депутатов VI созыва «О работе Каратузского районного Совета депутатов за сентябрь-декабрь 2020 года и за 2021 год»   разместить  на официальном сайте администрации Каратузского района: </w:t>
      </w:r>
      <w:hyperlink r:id="rId9" w:history="1">
        <w:r w:rsidRPr="00A51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http://www.кaratuzraion.ru/</w:t>
        </w:r>
      </w:hyperlink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«РАЙОННЫЙ СОВЕТ ДЕПУТАТОВ». 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proofErr w:type="gramStart"/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экономике и бюджету (С.И. </w:t>
      </w:r>
      <w:proofErr w:type="spellStart"/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Бакурова</w:t>
      </w:r>
      <w:proofErr w:type="spellEnd"/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5136" w:rsidRPr="00A512F5" w:rsidRDefault="00945136" w:rsidP="009451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Решение вступает в силу со дня его принятия.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36" w:rsidRPr="00A512F5" w:rsidRDefault="00945136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Каратузского</w:t>
      </w:r>
    </w:p>
    <w:p w:rsidR="00945136" w:rsidRPr="00A512F5" w:rsidRDefault="00945136" w:rsidP="0094513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                                                     </w:t>
      </w:r>
      <w:proofErr w:type="spellStart"/>
      <w:r w:rsidRPr="00A5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Г.И.Кулакова</w:t>
      </w:r>
      <w:proofErr w:type="spellEnd"/>
    </w:p>
    <w:p w:rsidR="00945136" w:rsidRDefault="0094513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36" w:rsidRDefault="0094513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36" w:rsidRDefault="0094513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36" w:rsidRDefault="0094513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9C8" w:rsidRDefault="007B29C8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9C8" w:rsidRDefault="007B29C8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9C8" w:rsidRDefault="00A6732F" w:rsidP="00A6732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29C8">
        <w:rPr>
          <w:rFonts w:ascii="Times New Roman" w:hAnsi="Times New Roman" w:cs="Times New Roman"/>
          <w:sz w:val="28"/>
          <w:szCs w:val="28"/>
        </w:rPr>
        <w:t xml:space="preserve">Приложение к решению Каратузского районного Совета депутатов </w:t>
      </w:r>
    </w:p>
    <w:p w:rsidR="00A6732F" w:rsidRPr="007B29C8" w:rsidRDefault="00A6732F" w:rsidP="00A6732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9C8">
        <w:rPr>
          <w:rFonts w:ascii="Times New Roman" w:hAnsi="Times New Roman" w:cs="Times New Roman"/>
          <w:sz w:val="28"/>
          <w:szCs w:val="28"/>
        </w:rPr>
        <w:t>от</w:t>
      </w:r>
      <w:r w:rsidR="007B29C8" w:rsidRPr="007B29C8">
        <w:rPr>
          <w:rFonts w:ascii="Times New Roman" w:hAnsi="Times New Roman" w:cs="Times New Roman"/>
          <w:sz w:val="28"/>
          <w:szCs w:val="28"/>
        </w:rPr>
        <w:t xml:space="preserve"> 29.03.</w:t>
      </w:r>
      <w:r w:rsidRPr="007B29C8">
        <w:rPr>
          <w:rFonts w:ascii="Times New Roman" w:hAnsi="Times New Roman" w:cs="Times New Roman"/>
          <w:sz w:val="28"/>
          <w:szCs w:val="28"/>
        </w:rPr>
        <w:t>2022 №</w:t>
      </w:r>
      <w:r w:rsidR="007B29C8" w:rsidRPr="007B29C8">
        <w:rPr>
          <w:rFonts w:ascii="Times New Roman" w:hAnsi="Times New Roman" w:cs="Times New Roman"/>
          <w:sz w:val="28"/>
          <w:szCs w:val="28"/>
        </w:rPr>
        <w:t>11-110</w:t>
      </w:r>
    </w:p>
    <w:p w:rsidR="00945136" w:rsidRPr="007B29C8" w:rsidRDefault="0094513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637" w:rsidRPr="00046D5C" w:rsidRDefault="0083542F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9D16A6" w:rsidRPr="00046D5C" w:rsidRDefault="009D16A6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5C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районного Совета депутатов </w:t>
      </w:r>
      <w:r w:rsidRPr="00046D5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046D5C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1D7BC4" w:rsidRPr="00046D5C" w:rsidRDefault="00844637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5C">
        <w:rPr>
          <w:rFonts w:ascii="Times New Roman" w:hAnsi="Times New Roman" w:cs="Times New Roman"/>
          <w:b/>
          <w:i/>
          <w:sz w:val="28"/>
          <w:szCs w:val="28"/>
        </w:rPr>
        <w:t>«О работе Каратузско</w:t>
      </w:r>
      <w:r w:rsidR="006B5BF9" w:rsidRPr="00046D5C">
        <w:rPr>
          <w:rFonts w:ascii="Times New Roman" w:hAnsi="Times New Roman" w:cs="Times New Roman"/>
          <w:b/>
          <w:i/>
          <w:sz w:val="28"/>
          <w:szCs w:val="28"/>
        </w:rPr>
        <w:t>го районного Совета депутатов</w:t>
      </w:r>
    </w:p>
    <w:p w:rsidR="00844637" w:rsidRPr="00046D5C" w:rsidRDefault="006B5BF9" w:rsidP="001D7B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D5C">
        <w:rPr>
          <w:rFonts w:ascii="Times New Roman" w:hAnsi="Times New Roman" w:cs="Times New Roman"/>
          <w:b/>
          <w:i/>
          <w:sz w:val="28"/>
          <w:szCs w:val="28"/>
        </w:rPr>
        <w:t>за сентябрь-декабрь</w:t>
      </w:r>
      <w:r w:rsidR="00844637" w:rsidRPr="00046D5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733E5C" w:rsidRPr="00046D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4637" w:rsidRPr="00046D5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46D5C">
        <w:rPr>
          <w:rFonts w:ascii="Times New Roman" w:hAnsi="Times New Roman" w:cs="Times New Roman"/>
          <w:b/>
          <w:i/>
          <w:sz w:val="28"/>
          <w:szCs w:val="28"/>
        </w:rPr>
        <w:t xml:space="preserve"> года и за </w:t>
      </w:r>
      <w:r w:rsidR="00733E5C" w:rsidRPr="00046D5C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844637" w:rsidRPr="00046D5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D16A6" w:rsidRPr="00046D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16A6" w:rsidRPr="00B51736" w:rsidRDefault="009D16A6" w:rsidP="001D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A6" w:rsidRPr="00231B0D" w:rsidRDefault="009D16A6" w:rsidP="005E56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31B0D">
        <w:rPr>
          <w:rFonts w:ascii="Times New Roman" w:hAnsi="Times New Roman" w:cs="Times New Roman"/>
          <w:b/>
          <w:color w:val="7030A0"/>
          <w:sz w:val="28"/>
          <w:szCs w:val="28"/>
        </w:rPr>
        <w:t>Уважаемые депутаты и приглашённые!</w:t>
      </w:r>
    </w:p>
    <w:p w:rsidR="002C67CA" w:rsidRDefault="00022FA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AA">
        <w:rPr>
          <w:rFonts w:ascii="Times New Roman" w:hAnsi="Times New Roman" w:cs="Times New Roman"/>
          <w:sz w:val="28"/>
          <w:szCs w:val="28"/>
        </w:rPr>
        <w:t>Представляя вашему вниманию</w:t>
      </w:r>
      <w:r w:rsidR="00CD403E">
        <w:rPr>
          <w:rFonts w:ascii="Times New Roman" w:hAnsi="Times New Roman" w:cs="Times New Roman"/>
          <w:sz w:val="28"/>
          <w:szCs w:val="28"/>
        </w:rPr>
        <w:t>,</w:t>
      </w:r>
      <w:r w:rsidRPr="00022FAA">
        <w:rPr>
          <w:rFonts w:ascii="Times New Roman" w:hAnsi="Times New Roman" w:cs="Times New Roman"/>
          <w:sz w:val="28"/>
          <w:szCs w:val="28"/>
        </w:rPr>
        <w:t xml:space="preserve"> отчет об итогах нашей совместной работы, могу отметить, что данный период был насыщен достаточно большим количеством общественно-значимых </w:t>
      </w:r>
      <w:r w:rsidR="001D7BC4">
        <w:rPr>
          <w:rFonts w:ascii="Times New Roman" w:hAnsi="Times New Roman" w:cs="Times New Roman"/>
          <w:sz w:val="28"/>
          <w:szCs w:val="28"/>
        </w:rPr>
        <w:t>событий</w:t>
      </w:r>
      <w:r w:rsidRPr="00022FAA">
        <w:rPr>
          <w:rFonts w:ascii="Times New Roman" w:hAnsi="Times New Roman" w:cs="Times New Roman"/>
          <w:sz w:val="28"/>
          <w:szCs w:val="28"/>
        </w:rPr>
        <w:t>, которые требовали от нас, прежде всего политической зрелости,</w:t>
      </w:r>
      <w:r w:rsidR="003D01BE">
        <w:rPr>
          <w:rFonts w:ascii="Times New Roman" w:hAnsi="Times New Roman" w:cs="Times New Roman"/>
          <w:sz w:val="28"/>
          <w:szCs w:val="28"/>
        </w:rPr>
        <w:t xml:space="preserve"> </w:t>
      </w:r>
      <w:r w:rsidRPr="00022FAA">
        <w:rPr>
          <w:rFonts w:ascii="Times New Roman" w:hAnsi="Times New Roman" w:cs="Times New Roman"/>
          <w:sz w:val="28"/>
          <w:szCs w:val="28"/>
        </w:rPr>
        <w:t xml:space="preserve">эффективного управления социально-экономическими процессами, происходящими в районе. </w:t>
      </w:r>
    </w:p>
    <w:p w:rsidR="005C4E46" w:rsidRPr="005C4E46" w:rsidRDefault="005C4E4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Сл.2</w:t>
      </w:r>
    </w:p>
    <w:p w:rsidR="00DE1547" w:rsidRDefault="00844637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D7BC4">
        <w:rPr>
          <w:rFonts w:ascii="Times New Roman" w:hAnsi="Times New Roman" w:cs="Times New Roman"/>
          <w:sz w:val="28"/>
          <w:szCs w:val="28"/>
        </w:rPr>
        <w:t>стал</w:t>
      </w:r>
      <w:r w:rsidRPr="00137E2D">
        <w:rPr>
          <w:rFonts w:ascii="Times New Roman" w:hAnsi="Times New Roman" w:cs="Times New Roman"/>
          <w:sz w:val="28"/>
          <w:szCs w:val="28"/>
        </w:rPr>
        <w:t xml:space="preserve"> особенным для </w:t>
      </w:r>
      <w:r w:rsidR="00733E5C">
        <w:rPr>
          <w:rFonts w:ascii="Times New Roman" w:hAnsi="Times New Roman" w:cs="Times New Roman"/>
          <w:sz w:val="28"/>
          <w:szCs w:val="28"/>
        </w:rPr>
        <w:t>всех</w:t>
      </w:r>
      <w:r w:rsidRPr="00137E2D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CD403E">
        <w:rPr>
          <w:rFonts w:ascii="Times New Roman" w:hAnsi="Times New Roman" w:cs="Times New Roman"/>
          <w:sz w:val="28"/>
          <w:szCs w:val="28"/>
        </w:rPr>
        <w:t>нашего</w:t>
      </w:r>
      <w:r w:rsidR="00733E5C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137E2D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733E5C">
        <w:rPr>
          <w:rFonts w:ascii="Times New Roman" w:hAnsi="Times New Roman" w:cs="Times New Roman"/>
          <w:sz w:val="28"/>
          <w:szCs w:val="28"/>
        </w:rPr>
        <w:t>районного и сельских Советов депутатов прошли повсеместно</w:t>
      </w:r>
      <w:r w:rsidR="00522475">
        <w:rPr>
          <w:rFonts w:ascii="Times New Roman" w:hAnsi="Times New Roman" w:cs="Times New Roman"/>
          <w:sz w:val="28"/>
          <w:szCs w:val="28"/>
        </w:rPr>
        <w:t xml:space="preserve">, были замещены все 20 депутатских мандатов районного Совета </w:t>
      </w:r>
      <w:r w:rsidR="00517E51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522475">
        <w:rPr>
          <w:rFonts w:ascii="Times New Roman" w:hAnsi="Times New Roman" w:cs="Times New Roman"/>
          <w:sz w:val="28"/>
          <w:szCs w:val="28"/>
        </w:rPr>
        <w:t>и 110 мандатов сельских Советов депутатов</w:t>
      </w:r>
      <w:r w:rsidR="00733E5C">
        <w:rPr>
          <w:rFonts w:ascii="Times New Roman" w:hAnsi="Times New Roman" w:cs="Times New Roman"/>
          <w:sz w:val="28"/>
          <w:szCs w:val="28"/>
        </w:rPr>
        <w:t xml:space="preserve">. </w:t>
      </w:r>
      <w:r w:rsidR="00C8454B">
        <w:rPr>
          <w:rFonts w:ascii="Times New Roman" w:hAnsi="Times New Roman" w:cs="Times New Roman"/>
          <w:sz w:val="28"/>
          <w:szCs w:val="28"/>
        </w:rPr>
        <w:t>В четырнадцати поселениях избраны председатели</w:t>
      </w:r>
      <w:r w:rsidR="00F802B9">
        <w:rPr>
          <w:rFonts w:ascii="Times New Roman" w:hAnsi="Times New Roman" w:cs="Times New Roman"/>
          <w:sz w:val="28"/>
          <w:szCs w:val="28"/>
        </w:rPr>
        <w:t xml:space="preserve"> сельских Советов депутатов.</w:t>
      </w:r>
      <w:r w:rsidR="00C8454B">
        <w:rPr>
          <w:rFonts w:ascii="Times New Roman" w:hAnsi="Times New Roman" w:cs="Times New Roman"/>
          <w:sz w:val="28"/>
          <w:szCs w:val="28"/>
        </w:rPr>
        <w:t xml:space="preserve"> </w:t>
      </w:r>
      <w:r w:rsidR="00733E5C">
        <w:rPr>
          <w:rFonts w:ascii="Times New Roman" w:hAnsi="Times New Roman" w:cs="Times New Roman"/>
          <w:sz w:val="28"/>
          <w:szCs w:val="28"/>
        </w:rPr>
        <w:t>В восьми поселениях состоялись</w:t>
      </w:r>
      <w:r w:rsidRPr="00137E2D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370AE8">
        <w:rPr>
          <w:rFonts w:ascii="Times New Roman" w:hAnsi="Times New Roman" w:cs="Times New Roman"/>
          <w:sz w:val="28"/>
          <w:szCs w:val="28"/>
        </w:rPr>
        <w:t>,</w:t>
      </w:r>
      <w:r w:rsidRPr="00137E2D">
        <w:rPr>
          <w:rFonts w:ascii="Times New Roman" w:hAnsi="Times New Roman" w:cs="Times New Roman"/>
          <w:sz w:val="28"/>
          <w:szCs w:val="28"/>
        </w:rPr>
        <w:t xml:space="preserve"> </w:t>
      </w:r>
      <w:r w:rsidR="00733E5C">
        <w:rPr>
          <w:rFonts w:ascii="Times New Roman" w:hAnsi="Times New Roman" w:cs="Times New Roman"/>
          <w:sz w:val="28"/>
          <w:szCs w:val="28"/>
        </w:rPr>
        <w:t xml:space="preserve">и сельские Советы депутатов выбрали глав </w:t>
      </w:r>
    </w:p>
    <w:p w:rsidR="00CD403E" w:rsidRDefault="00733E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конкурсными комиссиями кандидатур. </w:t>
      </w:r>
    </w:p>
    <w:p w:rsidR="005C4E46" w:rsidRPr="005C4E46" w:rsidRDefault="005C4E4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E46">
        <w:rPr>
          <w:rFonts w:ascii="Times New Roman" w:hAnsi="Times New Roman" w:cs="Times New Roman"/>
          <w:color w:val="FF0000"/>
          <w:sz w:val="28"/>
          <w:szCs w:val="28"/>
        </w:rPr>
        <w:t>Сл.3</w:t>
      </w:r>
    </w:p>
    <w:p w:rsidR="002935A1" w:rsidRDefault="00522475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 сентября 2020 год</w:t>
      </w:r>
      <w:r w:rsidR="002B4497" w:rsidRPr="002B4497">
        <w:t xml:space="preserve"> </w:t>
      </w:r>
      <w:r w:rsidR="002B4497" w:rsidRPr="002B4497">
        <w:rPr>
          <w:rFonts w:ascii="Times New Roman" w:hAnsi="Times New Roman" w:cs="Times New Roman"/>
          <w:sz w:val="28"/>
          <w:szCs w:val="28"/>
        </w:rPr>
        <w:t>состоялась</w:t>
      </w:r>
      <w:r w:rsidR="002B4497">
        <w:rPr>
          <w:rFonts w:ascii="Times New Roman" w:hAnsi="Times New Roman" w:cs="Times New Roman"/>
          <w:sz w:val="28"/>
          <w:szCs w:val="28"/>
        </w:rPr>
        <w:t xml:space="preserve"> о</w:t>
      </w:r>
      <w:r w:rsidR="002B4497" w:rsidRPr="002B4497">
        <w:rPr>
          <w:rFonts w:ascii="Times New Roman" w:hAnsi="Times New Roman" w:cs="Times New Roman"/>
          <w:sz w:val="28"/>
          <w:szCs w:val="28"/>
        </w:rPr>
        <w:t>рганизационная сессия Каратузского районного Совета депутатов</w:t>
      </w:r>
      <w:r w:rsidR="00CD4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были избраны председ</w:t>
      </w:r>
      <w:r w:rsidR="00CD403E">
        <w:rPr>
          <w:rFonts w:ascii="Times New Roman" w:hAnsi="Times New Roman" w:cs="Times New Roman"/>
          <w:sz w:val="28"/>
          <w:szCs w:val="28"/>
        </w:rPr>
        <w:t>атель и заместитель председателя.</w:t>
      </w:r>
      <w:proofErr w:type="gramEnd"/>
      <w:r w:rsidR="001D7BC4">
        <w:rPr>
          <w:rFonts w:ascii="Times New Roman" w:hAnsi="Times New Roman" w:cs="Times New Roman"/>
          <w:sz w:val="28"/>
          <w:szCs w:val="28"/>
        </w:rPr>
        <w:t xml:space="preserve"> </w:t>
      </w:r>
      <w:r w:rsidR="00CD40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формированы составы четырех постоянных депутатских комиссий, избраны их председатели.</w:t>
      </w:r>
    </w:p>
    <w:p w:rsidR="005C4E46" w:rsidRPr="005C4E46" w:rsidRDefault="005C4E4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E46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5C4E46">
        <w:rPr>
          <w:rFonts w:ascii="Times New Roman" w:hAnsi="Times New Roman" w:cs="Times New Roman"/>
          <w:color w:val="FF0000"/>
          <w:sz w:val="28"/>
          <w:szCs w:val="28"/>
        </w:rPr>
        <w:t>.4</w:t>
      </w:r>
    </w:p>
    <w:p w:rsidR="00B82B4B" w:rsidRDefault="00C9301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D7BC4">
        <w:rPr>
          <w:rFonts w:ascii="Times New Roman" w:hAnsi="Times New Roman" w:cs="Times New Roman"/>
          <w:sz w:val="28"/>
          <w:szCs w:val="28"/>
        </w:rPr>
        <w:t xml:space="preserve"> </w:t>
      </w:r>
      <w:r w:rsidRPr="00C93010">
        <w:rPr>
          <w:rFonts w:ascii="Times New Roman" w:hAnsi="Times New Roman" w:cs="Times New Roman"/>
          <w:sz w:val="28"/>
          <w:szCs w:val="28"/>
        </w:rPr>
        <w:t>год отметился масштабн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3010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3010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82B4B">
        <w:rPr>
          <w:rFonts w:ascii="Times New Roman" w:hAnsi="Times New Roman" w:cs="Times New Roman"/>
          <w:sz w:val="28"/>
          <w:szCs w:val="28"/>
        </w:rPr>
        <w:t xml:space="preserve"> -</w:t>
      </w:r>
      <w:r w:rsidRPr="00C93010">
        <w:rPr>
          <w:rFonts w:ascii="Times New Roman" w:hAnsi="Times New Roman" w:cs="Times New Roman"/>
          <w:sz w:val="28"/>
          <w:szCs w:val="28"/>
        </w:rPr>
        <w:t xml:space="preserve">  </w:t>
      </w:r>
      <w:r w:rsidR="001D7BC4">
        <w:rPr>
          <w:rFonts w:ascii="Times New Roman" w:hAnsi="Times New Roman" w:cs="Times New Roman"/>
          <w:sz w:val="28"/>
          <w:szCs w:val="28"/>
        </w:rPr>
        <w:t>избранием</w:t>
      </w:r>
      <w:r w:rsidRPr="00C93010">
        <w:rPr>
          <w:rFonts w:ascii="Times New Roman" w:hAnsi="Times New Roman" w:cs="Times New Roman"/>
          <w:sz w:val="28"/>
          <w:szCs w:val="28"/>
        </w:rPr>
        <w:t xml:space="preserve"> депутатов Г</w:t>
      </w:r>
      <w:r w:rsidR="001D7BC4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Pr="00C93010">
        <w:rPr>
          <w:rFonts w:ascii="Times New Roman" w:hAnsi="Times New Roman" w:cs="Times New Roman"/>
          <w:sz w:val="28"/>
          <w:szCs w:val="28"/>
        </w:rPr>
        <w:t>Д</w:t>
      </w:r>
      <w:r w:rsidR="001D7BC4">
        <w:rPr>
          <w:rFonts w:ascii="Times New Roman" w:hAnsi="Times New Roman" w:cs="Times New Roman"/>
          <w:sz w:val="28"/>
          <w:szCs w:val="28"/>
        </w:rPr>
        <w:t>умы</w:t>
      </w:r>
      <w:r w:rsidRPr="00C93010">
        <w:rPr>
          <w:rFonts w:ascii="Times New Roman" w:hAnsi="Times New Roman" w:cs="Times New Roman"/>
          <w:sz w:val="28"/>
          <w:szCs w:val="28"/>
        </w:rPr>
        <w:t xml:space="preserve"> РФ и З</w:t>
      </w:r>
      <w:r w:rsidR="001D7BC4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Pr="00C93010">
        <w:rPr>
          <w:rFonts w:ascii="Times New Roman" w:hAnsi="Times New Roman" w:cs="Times New Roman"/>
          <w:sz w:val="28"/>
          <w:szCs w:val="28"/>
        </w:rPr>
        <w:t>С</w:t>
      </w:r>
      <w:r w:rsidR="001D7BC4">
        <w:rPr>
          <w:rFonts w:ascii="Times New Roman" w:hAnsi="Times New Roman" w:cs="Times New Roman"/>
          <w:sz w:val="28"/>
          <w:szCs w:val="28"/>
        </w:rPr>
        <w:t>обрания</w:t>
      </w:r>
      <w:r w:rsidRPr="00C93010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  <w:r>
        <w:rPr>
          <w:rFonts w:ascii="Times New Roman" w:hAnsi="Times New Roman" w:cs="Times New Roman"/>
          <w:sz w:val="28"/>
          <w:szCs w:val="28"/>
        </w:rPr>
        <w:t>Благодаря нашим совместным усилиям выбор</w:t>
      </w:r>
      <w:r w:rsidR="001D7BC4">
        <w:rPr>
          <w:rFonts w:ascii="Times New Roman" w:hAnsi="Times New Roman" w:cs="Times New Roman"/>
          <w:sz w:val="28"/>
          <w:szCs w:val="28"/>
        </w:rPr>
        <w:t>ы проведены</w:t>
      </w:r>
      <w:r>
        <w:rPr>
          <w:rFonts w:ascii="Times New Roman" w:hAnsi="Times New Roman" w:cs="Times New Roman"/>
          <w:sz w:val="28"/>
          <w:szCs w:val="28"/>
        </w:rPr>
        <w:t xml:space="preserve"> на высоком организационном уровне.</w:t>
      </w:r>
      <w:r w:rsidRPr="00C93010">
        <w:rPr>
          <w:rFonts w:ascii="Times New Roman" w:hAnsi="Times New Roman" w:cs="Times New Roman"/>
          <w:sz w:val="28"/>
          <w:szCs w:val="28"/>
        </w:rPr>
        <w:t xml:space="preserve"> </w:t>
      </w:r>
      <w:r w:rsidR="003041B6" w:rsidRPr="003041B6">
        <w:rPr>
          <w:rFonts w:ascii="Times New Roman" w:hAnsi="Times New Roman" w:cs="Times New Roman"/>
          <w:sz w:val="28"/>
          <w:szCs w:val="28"/>
        </w:rPr>
        <w:t xml:space="preserve">Депутаты райсовета приняли </w:t>
      </w:r>
      <w:proofErr w:type="gramStart"/>
      <w:r w:rsidR="003041B6" w:rsidRPr="003041B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3041B6" w:rsidRPr="003041B6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B82B4B">
        <w:rPr>
          <w:rFonts w:ascii="Times New Roman" w:hAnsi="Times New Roman" w:cs="Times New Roman"/>
          <w:sz w:val="28"/>
          <w:szCs w:val="28"/>
        </w:rPr>
        <w:t>их подготовке</w:t>
      </w:r>
      <w:r w:rsidR="003041B6" w:rsidRPr="003041B6">
        <w:rPr>
          <w:rFonts w:ascii="Times New Roman" w:hAnsi="Times New Roman" w:cs="Times New Roman"/>
          <w:sz w:val="28"/>
          <w:szCs w:val="28"/>
        </w:rPr>
        <w:t>, так и в проведении. Отрадно отметить, что депутатами от нашего округа стали проверенные совместными делами в течение продолжительного врем</w:t>
      </w:r>
      <w:r w:rsidR="003041B6">
        <w:rPr>
          <w:rFonts w:ascii="Times New Roman" w:hAnsi="Times New Roman" w:cs="Times New Roman"/>
          <w:sz w:val="28"/>
          <w:szCs w:val="28"/>
        </w:rPr>
        <w:t>ени</w:t>
      </w:r>
      <w:r w:rsidR="001D7BC4">
        <w:rPr>
          <w:rFonts w:ascii="Times New Roman" w:hAnsi="Times New Roman" w:cs="Times New Roman"/>
          <w:sz w:val="28"/>
          <w:szCs w:val="28"/>
        </w:rPr>
        <w:t>:</w:t>
      </w:r>
      <w:r w:rsidR="003041B6">
        <w:rPr>
          <w:rFonts w:ascii="Times New Roman" w:hAnsi="Times New Roman" w:cs="Times New Roman"/>
          <w:sz w:val="28"/>
          <w:szCs w:val="28"/>
        </w:rPr>
        <w:t xml:space="preserve"> </w:t>
      </w:r>
      <w:r w:rsidR="001D7BC4">
        <w:rPr>
          <w:rFonts w:ascii="Times New Roman" w:hAnsi="Times New Roman" w:cs="Times New Roman"/>
          <w:sz w:val="28"/>
          <w:szCs w:val="28"/>
        </w:rPr>
        <w:t xml:space="preserve">Виктор Владиславович Зубарев – депутат Госдумы, </w:t>
      </w:r>
      <w:proofErr w:type="spellStart"/>
      <w:r w:rsidR="003041B6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="001D7BC4">
        <w:rPr>
          <w:rFonts w:ascii="Times New Roman" w:hAnsi="Times New Roman" w:cs="Times New Roman"/>
          <w:sz w:val="28"/>
          <w:szCs w:val="28"/>
        </w:rPr>
        <w:t xml:space="preserve"> Сергей Филиппович и В</w:t>
      </w:r>
      <w:r w:rsidR="003041B6">
        <w:rPr>
          <w:rFonts w:ascii="Times New Roman" w:hAnsi="Times New Roman" w:cs="Times New Roman"/>
          <w:sz w:val="28"/>
          <w:szCs w:val="28"/>
        </w:rPr>
        <w:t>асильев</w:t>
      </w:r>
      <w:r w:rsidR="001D7BC4">
        <w:rPr>
          <w:rFonts w:ascii="Times New Roman" w:hAnsi="Times New Roman" w:cs="Times New Roman"/>
          <w:sz w:val="28"/>
          <w:szCs w:val="28"/>
        </w:rPr>
        <w:t xml:space="preserve"> Егор Евгеньевич – депутаты </w:t>
      </w:r>
      <w:proofErr w:type="spellStart"/>
      <w:r w:rsidR="001D7BC4"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 w:rsidR="003041B6">
        <w:rPr>
          <w:rFonts w:ascii="Times New Roman" w:hAnsi="Times New Roman" w:cs="Times New Roman"/>
          <w:sz w:val="28"/>
          <w:szCs w:val="28"/>
        </w:rPr>
        <w:t xml:space="preserve">. Впервые </w:t>
      </w:r>
      <w:r w:rsidR="003041B6" w:rsidRPr="003041B6">
        <w:rPr>
          <w:rFonts w:ascii="Times New Roman" w:hAnsi="Times New Roman" w:cs="Times New Roman"/>
          <w:sz w:val="28"/>
          <w:szCs w:val="28"/>
        </w:rPr>
        <w:t xml:space="preserve">в ЗС Красноярского края </w:t>
      </w:r>
      <w:r w:rsidR="003041B6">
        <w:rPr>
          <w:rFonts w:ascii="Times New Roman" w:hAnsi="Times New Roman" w:cs="Times New Roman"/>
          <w:sz w:val="28"/>
          <w:szCs w:val="28"/>
        </w:rPr>
        <w:t>избран</w:t>
      </w:r>
      <w:r w:rsidR="003041B6" w:rsidRPr="0030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B6" w:rsidRPr="003041B6">
        <w:rPr>
          <w:rFonts w:ascii="Times New Roman" w:hAnsi="Times New Roman" w:cs="Times New Roman"/>
          <w:sz w:val="28"/>
          <w:szCs w:val="28"/>
        </w:rPr>
        <w:t>Вахтель</w:t>
      </w:r>
      <w:proofErr w:type="spellEnd"/>
      <w:r w:rsidR="003041B6" w:rsidRPr="003041B6">
        <w:rPr>
          <w:rFonts w:ascii="Times New Roman" w:hAnsi="Times New Roman" w:cs="Times New Roman"/>
          <w:sz w:val="28"/>
          <w:szCs w:val="28"/>
        </w:rPr>
        <w:t xml:space="preserve"> </w:t>
      </w:r>
      <w:r w:rsidR="00FD22C9">
        <w:rPr>
          <w:rFonts w:ascii="Times New Roman" w:hAnsi="Times New Roman" w:cs="Times New Roman"/>
          <w:sz w:val="28"/>
          <w:szCs w:val="28"/>
        </w:rPr>
        <w:t>Владим</w:t>
      </w:r>
      <w:r w:rsidR="001D7BC4">
        <w:rPr>
          <w:rFonts w:ascii="Times New Roman" w:hAnsi="Times New Roman" w:cs="Times New Roman"/>
          <w:sz w:val="28"/>
          <w:szCs w:val="28"/>
        </w:rPr>
        <w:t>ир</w:t>
      </w:r>
      <w:r w:rsidR="003041B6">
        <w:rPr>
          <w:rFonts w:ascii="Times New Roman" w:hAnsi="Times New Roman" w:cs="Times New Roman"/>
          <w:sz w:val="28"/>
          <w:szCs w:val="28"/>
        </w:rPr>
        <w:t xml:space="preserve"> </w:t>
      </w:r>
      <w:r w:rsidR="00FD22C9">
        <w:rPr>
          <w:rFonts w:ascii="Times New Roman" w:hAnsi="Times New Roman" w:cs="Times New Roman"/>
          <w:sz w:val="28"/>
          <w:szCs w:val="28"/>
        </w:rPr>
        <w:t>Генрих</w:t>
      </w:r>
      <w:r w:rsidR="001D7BC4">
        <w:rPr>
          <w:rFonts w:ascii="Times New Roman" w:hAnsi="Times New Roman" w:cs="Times New Roman"/>
          <w:sz w:val="28"/>
          <w:szCs w:val="28"/>
        </w:rPr>
        <w:t>ович.</w:t>
      </w:r>
      <w:r w:rsidR="003041B6" w:rsidRPr="003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10" w:rsidRDefault="00B82B4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B44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2B4497">
        <w:rPr>
          <w:rFonts w:ascii="Times New Roman" w:hAnsi="Times New Roman" w:cs="Times New Roman"/>
          <w:sz w:val="28"/>
          <w:szCs w:val="28"/>
        </w:rPr>
        <w:t>процедур</w:t>
      </w:r>
      <w:r w:rsidR="00C93010">
        <w:rPr>
          <w:rFonts w:ascii="Times New Roman" w:hAnsi="Times New Roman" w:cs="Times New Roman"/>
          <w:sz w:val="28"/>
          <w:szCs w:val="28"/>
        </w:rPr>
        <w:t xml:space="preserve"> избраны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10" w:rsidRPr="00C93010">
        <w:rPr>
          <w:rFonts w:ascii="Times New Roman" w:hAnsi="Times New Roman" w:cs="Times New Roman"/>
          <w:sz w:val="28"/>
          <w:szCs w:val="28"/>
        </w:rPr>
        <w:t>глав</w:t>
      </w:r>
      <w:r w:rsidR="00C93010">
        <w:rPr>
          <w:rFonts w:ascii="Times New Roman" w:hAnsi="Times New Roman" w:cs="Times New Roman"/>
          <w:sz w:val="28"/>
          <w:szCs w:val="28"/>
        </w:rPr>
        <w:t>ы</w:t>
      </w:r>
      <w:r w:rsidR="00C93010" w:rsidRPr="00C93010">
        <w:rPr>
          <w:rFonts w:ascii="Times New Roman" w:hAnsi="Times New Roman" w:cs="Times New Roman"/>
          <w:sz w:val="28"/>
          <w:szCs w:val="28"/>
        </w:rPr>
        <w:t xml:space="preserve"> </w:t>
      </w:r>
      <w:r w:rsidR="002B4497">
        <w:rPr>
          <w:rFonts w:ascii="Times New Roman" w:hAnsi="Times New Roman" w:cs="Times New Roman"/>
          <w:sz w:val="28"/>
          <w:szCs w:val="28"/>
        </w:rPr>
        <w:t xml:space="preserve"> двух поселений,</w:t>
      </w:r>
      <w:r w:rsidR="00CD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010" w:rsidRPr="00C93010">
        <w:rPr>
          <w:rFonts w:ascii="Times New Roman" w:hAnsi="Times New Roman" w:cs="Times New Roman"/>
          <w:sz w:val="28"/>
          <w:szCs w:val="28"/>
        </w:rPr>
        <w:t>Черемушинского</w:t>
      </w:r>
      <w:proofErr w:type="spellEnd"/>
      <w:r w:rsidR="00C93010" w:rsidRPr="00C930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3010" w:rsidRPr="00C93010">
        <w:rPr>
          <w:rFonts w:ascii="Times New Roman" w:hAnsi="Times New Roman" w:cs="Times New Roman"/>
          <w:sz w:val="28"/>
          <w:szCs w:val="28"/>
        </w:rPr>
        <w:t>Таскинского</w:t>
      </w:r>
      <w:proofErr w:type="spellEnd"/>
      <w:r w:rsidR="00C93010" w:rsidRPr="00C93010">
        <w:rPr>
          <w:rFonts w:ascii="Times New Roman" w:hAnsi="Times New Roman" w:cs="Times New Roman"/>
          <w:sz w:val="28"/>
          <w:szCs w:val="28"/>
        </w:rPr>
        <w:t xml:space="preserve"> сельсоветов.</w:t>
      </w:r>
    </w:p>
    <w:p w:rsidR="00B82B4B" w:rsidRPr="005C4E46" w:rsidRDefault="005C4E46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E46">
        <w:rPr>
          <w:rFonts w:ascii="Times New Roman" w:hAnsi="Times New Roman" w:cs="Times New Roman"/>
          <w:color w:val="FF0000"/>
          <w:sz w:val="28"/>
          <w:szCs w:val="28"/>
        </w:rPr>
        <w:t xml:space="preserve">       Сл.5</w:t>
      </w:r>
    </w:p>
    <w:p w:rsidR="00B82B4B" w:rsidRDefault="002935A1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5A1">
        <w:rPr>
          <w:rFonts w:ascii="Times New Roman" w:hAnsi="Times New Roman" w:cs="Times New Roman"/>
          <w:sz w:val="28"/>
          <w:szCs w:val="28"/>
        </w:rPr>
        <w:lastRenderedPageBreak/>
        <w:t>В отчетном периоде Со</w:t>
      </w:r>
      <w:r w:rsidR="00C8454B">
        <w:rPr>
          <w:rFonts w:ascii="Times New Roman" w:hAnsi="Times New Roman" w:cs="Times New Roman"/>
          <w:sz w:val="28"/>
          <w:szCs w:val="28"/>
        </w:rPr>
        <w:t>вет</w:t>
      </w:r>
      <w:r w:rsidRPr="002935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82B4B">
        <w:rPr>
          <w:rFonts w:ascii="Times New Roman" w:hAnsi="Times New Roman" w:cs="Times New Roman"/>
          <w:sz w:val="28"/>
          <w:szCs w:val="28"/>
        </w:rPr>
        <w:t xml:space="preserve">, </w:t>
      </w:r>
      <w:r w:rsidRPr="002935A1">
        <w:rPr>
          <w:rFonts w:ascii="Times New Roman" w:hAnsi="Times New Roman" w:cs="Times New Roman"/>
          <w:sz w:val="28"/>
          <w:szCs w:val="28"/>
        </w:rPr>
        <w:t>как представительный орган района, обладающим правом представлять интересы населения и принимать от его имени решения, работа</w:t>
      </w:r>
      <w:r w:rsidR="00C8454B">
        <w:rPr>
          <w:rFonts w:ascii="Times New Roman" w:hAnsi="Times New Roman" w:cs="Times New Roman"/>
          <w:sz w:val="28"/>
          <w:szCs w:val="28"/>
        </w:rPr>
        <w:t>л</w:t>
      </w:r>
      <w:r w:rsidRPr="002935A1">
        <w:rPr>
          <w:rFonts w:ascii="Times New Roman" w:hAnsi="Times New Roman" w:cs="Times New Roman"/>
          <w:sz w:val="28"/>
          <w:szCs w:val="28"/>
        </w:rPr>
        <w:t xml:space="preserve"> в полном составе</w:t>
      </w:r>
      <w:r w:rsidR="00C8454B">
        <w:rPr>
          <w:rFonts w:ascii="Times New Roman" w:hAnsi="Times New Roman" w:cs="Times New Roman"/>
          <w:sz w:val="28"/>
          <w:szCs w:val="28"/>
        </w:rPr>
        <w:t>.</w:t>
      </w:r>
      <w:r w:rsidRPr="0029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4B" w:rsidRDefault="0065784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Произошли изменения в составе депутатского корпуса по </w:t>
      </w:r>
      <w:r w:rsidR="00B82B4B">
        <w:rPr>
          <w:rFonts w:ascii="Times New Roman" w:hAnsi="Times New Roman" w:cs="Times New Roman"/>
          <w:sz w:val="28"/>
          <w:szCs w:val="28"/>
        </w:rPr>
        <w:t>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сложила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B82B4B">
        <w:rPr>
          <w:rFonts w:ascii="Times New Roman" w:hAnsi="Times New Roman" w:cs="Times New Roman"/>
          <w:sz w:val="28"/>
          <w:szCs w:val="28"/>
        </w:rPr>
        <w:t>, депутатский мандат был передан</w:t>
      </w:r>
      <w:r>
        <w:rPr>
          <w:rFonts w:ascii="Times New Roman" w:hAnsi="Times New Roman" w:cs="Times New Roman"/>
          <w:sz w:val="28"/>
          <w:szCs w:val="28"/>
        </w:rPr>
        <w:t xml:space="preserve"> Ковтун Л.М.</w:t>
      </w:r>
      <w:r w:rsidR="00B8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088" w:rsidRDefault="00B82B4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35A1" w:rsidRPr="002935A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2B4497">
        <w:rPr>
          <w:rFonts w:ascii="Times New Roman" w:hAnsi="Times New Roman" w:cs="Times New Roman"/>
          <w:sz w:val="28"/>
          <w:szCs w:val="28"/>
        </w:rPr>
        <w:t>районного Совета</w:t>
      </w:r>
      <w:r w:rsidR="002935A1" w:rsidRPr="002935A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454B">
        <w:rPr>
          <w:rFonts w:ascii="Times New Roman" w:hAnsi="Times New Roman" w:cs="Times New Roman"/>
          <w:sz w:val="28"/>
          <w:szCs w:val="28"/>
        </w:rPr>
        <w:t>лась</w:t>
      </w:r>
      <w:r w:rsidR="002935A1" w:rsidRPr="002935A1">
        <w:rPr>
          <w:rFonts w:ascii="Times New Roman" w:hAnsi="Times New Roman" w:cs="Times New Roman"/>
          <w:sz w:val="28"/>
          <w:szCs w:val="28"/>
        </w:rPr>
        <w:t xml:space="preserve"> в строгом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935A1" w:rsidRPr="002935A1">
        <w:rPr>
          <w:rFonts w:ascii="Times New Roman" w:hAnsi="Times New Roman" w:cs="Times New Roman"/>
          <w:sz w:val="28"/>
          <w:szCs w:val="28"/>
        </w:rPr>
        <w:t xml:space="preserve">едеральным и региональным законодательством, Уставом  района, муниципальными правовыми актами, планом и регламентом </w:t>
      </w:r>
      <w:r w:rsidR="002B449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43F2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35A1" w:rsidRPr="002935A1">
        <w:rPr>
          <w:rFonts w:ascii="Times New Roman" w:hAnsi="Times New Roman" w:cs="Times New Roman"/>
          <w:sz w:val="28"/>
          <w:szCs w:val="28"/>
        </w:rPr>
        <w:t>Со</w:t>
      </w:r>
      <w:r w:rsidR="00C8454B">
        <w:rPr>
          <w:rFonts w:ascii="Times New Roman" w:hAnsi="Times New Roman" w:cs="Times New Roman"/>
          <w:sz w:val="28"/>
          <w:szCs w:val="28"/>
        </w:rPr>
        <w:t xml:space="preserve">вета </w:t>
      </w:r>
      <w:r w:rsidR="00C17088">
        <w:rPr>
          <w:rFonts w:ascii="Times New Roman" w:hAnsi="Times New Roman" w:cs="Times New Roman"/>
          <w:sz w:val="28"/>
          <w:szCs w:val="28"/>
        </w:rPr>
        <w:t>депутатов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88" w:rsidRPr="00C17088">
        <w:rPr>
          <w:rFonts w:ascii="Times New Roman" w:hAnsi="Times New Roman" w:cs="Times New Roman"/>
          <w:sz w:val="28"/>
          <w:szCs w:val="28"/>
        </w:rPr>
        <w:t xml:space="preserve">была направлена на исполнение указов Президента, </w:t>
      </w:r>
      <w:r w:rsidR="0065784D">
        <w:rPr>
          <w:rFonts w:ascii="Times New Roman" w:hAnsi="Times New Roman" w:cs="Times New Roman"/>
          <w:sz w:val="28"/>
          <w:szCs w:val="28"/>
        </w:rPr>
        <w:t>исполнение федерального и регионального законодательства,</w:t>
      </w:r>
      <w:r w:rsidR="00C17088" w:rsidRPr="00C17088">
        <w:rPr>
          <w:rFonts w:ascii="Times New Roman" w:hAnsi="Times New Roman" w:cs="Times New Roman"/>
          <w:sz w:val="28"/>
          <w:szCs w:val="28"/>
        </w:rPr>
        <w:t xml:space="preserve"> Устава   Каратузского района, а также муниципальных нормативных правовых актов.</w:t>
      </w:r>
    </w:p>
    <w:p w:rsidR="00674BC0" w:rsidRDefault="00C17088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088">
        <w:rPr>
          <w:rFonts w:ascii="Times New Roman" w:hAnsi="Times New Roman" w:cs="Times New Roman"/>
          <w:sz w:val="28"/>
          <w:szCs w:val="28"/>
        </w:rPr>
        <w:t xml:space="preserve">Вниманием депутатов в истекшем </w:t>
      </w:r>
      <w:r>
        <w:rPr>
          <w:rFonts w:ascii="Times New Roman" w:hAnsi="Times New Roman" w:cs="Times New Roman"/>
          <w:sz w:val="28"/>
          <w:szCs w:val="28"/>
        </w:rPr>
        <w:t>периоде</w:t>
      </w:r>
      <w:r w:rsidRPr="00C17088">
        <w:rPr>
          <w:rFonts w:ascii="Times New Roman" w:hAnsi="Times New Roman" w:cs="Times New Roman"/>
          <w:sz w:val="28"/>
          <w:szCs w:val="28"/>
        </w:rPr>
        <w:t xml:space="preserve"> были охвачены все основные вопросы жизнедеятельности района. </w:t>
      </w:r>
      <w:r w:rsidR="000B6D6C">
        <w:rPr>
          <w:rFonts w:ascii="Times New Roman" w:hAnsi="Times New Roman" w:cs="Times New Roman"/>
          <w:sz w:val="28"/>
          <w:szCs w:val="28"/>
        </w:rPr>
        <w:t>Н</w:t>
      </w:r>
      <w:r w:rsidRPr="00C17088">
        <w:rPr>
          <w:rFonts w:ascii="Times New Roman" w:hAnsi="Times New Roman" w:cs="Times New Roman"/>
          <w:sz w:val="28"/>
          <w:szCs w:val="28"/>
        </w:rPr>
        <w:t>аправлени</w:t>
      </w:r>
      <w:r w:rsidR="000B6D6C">
        <w:rPr>
          <w:rFonts w:ascii="Times New Roman" w:hAnsi="Times New Roman" w:cs="Times New Roman"/>
          <w:sz w:val="28"/>
          <w:szCs w:val="28"/>
        </w:rPr>
        <w:t>е</w:t>
      </w:r>
      <w:r w:rsidRPr="00C17088">
        <w:rPr>
          <w:rFonts w:ascii="Times New Roman" w:hAnsi="Times New Roman" w:cs="Times New Roman"/>
          <w:sz w:val="28"/>
          <w:szCs w:val="28"/>
        </w:rPr>
        <w:t xml:space="preserve">м правотворческой деятельности стало совершенствование муниципальной правовой базы по вопросам местного значения, </w:t>
      </w:r>
      <w:r w:rsidR="00843F29">
        <w:rPr>
          <w:rFonts w:ascii="Times New Roman" w:hAnsi="Times New Roman" w:cs="Times New Roman"/>
          <w:sz w:val="28"/>
          <w:szCs w:val="28"/>
        </w:rPr>
        <w:t xml:space="preserve"> </w:t>
      </w:r>
      <w:r w:rsidRPr="00C17088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B6D6C">
        <w:rPr>
          <w:rFonts w:ascii="Times New Roman" w:hAnsi="Times New Roman" w:cs="Times New Roman"/>
          <w:sz w:val="28"/>
          <w:szCs w:val="28"/>
        </w:rPr>
        <w:t>внесение изменений и дополнений в</w:t>
      </w:r>
      <w:r w:rsidRPr="00C17088">
        <w:rPr>
          <w:rFonts w:ascii="Times New Roman" w:hAnsi="Times New Roman" w:cs="Times New Roman"/>
          <w:sz w:val="28"/>
          <w:szCs w:val="28"/>
        </w:rPr>
        <w:t xml:space="preserve"> </w:t>
      </w:r>
      <w:r w:rsidR="000B6D6C">
        <w:rPr>
          <w:rFonts w:ascii="Times New Roman" w:hAnsi="Times New Roman" w:cs="Times New Roman"/>
          <w:sz w:val="28"/>
          <w:szCs w:val="28"/>
        </w:rPr>
        <w:t>действующие</w:t>
      </w:r>
      <w:r w:rsidRPr="00C17088">
        <w:rPr>
          <w:rFonts w:ascii="Times New Roman" w:hAnsi="Times New Roman" w:cs="Times New Roman"/>
          <w:sz w:val="28"/>
          <w:szCs w:val="28"/>
        </w:rPr>
        <w:t xml:space="preserve"> </w:t>
      </w:r>
      <w:r w:rsidR="00843F29">
        <w:rPr>
          <w:rFonts w:ascii="Times New Roman" w:hAnsi="Times New Roman" w:cs="Times New Roman"/>
          <w:sz w:val="28"/>
          <w:szCs w:val="28"/>
        </w:rPr>
        <w:t>нормативно правовые акты</w:t>
      </w:r>
      <w:r w:rsidR="000B6D6C">
        <w:rPr>
          <w:rFonts w:ascii="Times New Roman" w:hAnsi="Times New Roman" w:cs="Times New Roman"/>
          <w:sz w:val="28"/>
          <w:szCs w:val="28"/>
        </w:rPr>
        <w:t xml:space="preserve"> </w:t>
      </w:r>
      <w:r w:rsidRPr="00C17088">
        <w:rPr>
          <w:rFonts w:ascii="Times New Roman" w:hAnsi="Times New Roman" w:cs="Times New Roman"/>
          <w:sz w:val="28"/>
          <w:szCs w:val="28"/>
        </w:rPr>
        <w:t>и разработку новых</w:t>
      </w:r>
      <w:r w:rsidR="002B4497">
        <w:rPr>
          <w:rFonts w:ascii="Times New Roman" w:hAnsi="Times New Roman" w:cs="Times New Roman"/>
          <w:sz w:val="28"/>
          <w:szCs w:val="28"/>
        </w:rPr>
        <w:t>.</w:t>
      </w:r>
      <w:r w:rsidR="00185C63">
        <w:rPr>
          <w:rFonts w:ascii="Times New Roman" w:hAnsi="Times New Roman" w:cs="Times New Roman"/>
          <w:sz w:val="28"/>
          <w:szCs w:val="28"/>
        </w:rPr>
        <w:t xml:space="preserve"> </w:t>
      </w:r>
      <w:r w:rsidR="002B4497">
        <w:rPr>
          <w:rFonts w:ascii="Times New Roman" w:hAnsi="Times New Roman" w:cs="Times New Roman"/>
          <w:sz w:val="28"/>
          <w:szCs w:val="28"/>
        </w:rPr>
        <w:t xml:space="preserve"> </w:t>
      </w:r>
      <w:r w:rsidR="000B6D6C">
        <w:rPr>
          <w:rFonts w:ascii="Times New Roman" w:hAnsi="Times New Roman" w:cs="Times New Roman"/>
          <w:sz w:val="28"/>
          <w:szCs w:val="28"/>
        </w:rPr>
        <w:t>Мы с</w:t>
      </w:r>
      <w:r w:rsidR="00185C63">
        <w:rPr>
          <w:rFonts w:ascii="Times New Roman" w:hAnsi="Times New Roman" w:cs="Times New Roman"/>
          <w:sz w:val="28"/>
          <w:szCs w:val="28"/>
        </w:rPr>
        <w:t xml:space="preserve">тремились к своевременному  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приведению </w:t>
      </w:r>
      <w:r w:rsidR="000B6D6C">
        <w:rPr>
          <w:rFonts w:ascii="Times New Roman" w:hAnsi="Times New Roman" w:cs="Times New Roman"/>
          <w:sz w:val="28"/>
          <w:szCs w:val="28"/>
        </w:rPr>
        <w:t>муниципальной правовой базы</w:t>
      </w:r>
      <w:r w:rsidR="00843F29">
        <w:rPr>
          <w:rFonts w:ascii="Times New Roman" w:hAnsi="Times New Roman" w:cs="Times New Roman"/>
          <w:sz w:val="28"/>
          <w:szCs w:val="28"/>
        </w:rPr>
        <w:t>,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0B6D6C">
        <w:rPr>
          <w:rFonts w:ascii="Times New Roman" w:hAnsi="Times New Roman" w:cs="Times New Roman"/>
          <w:sz w:val="28"/>
          <w:szCs w:val="28"/>
        </w:rPr>
        <w:t>изменяющемуся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</w:t>
      </w:r>
      <w:r w:rsidR="006F0E59">
        <w:rPr>
          <w:rFonts w:ascii="Times New Roman" w:hAnsi="Times New Roman" w:cs="Times New Roman"/>
          <w:sz w:val="28"/>
          <w:szCs w:val="28"/>
        </w:rPr>
        <w:t>з</w:t>
      </w:r>
      <w:r w:rsidR="00C35612" w:rsidRPr="00C35612">
        <w:rPr>
          <w:rFonts w:ascii="Times New Roman" w:hAnsi="Times New Roman" w:cs="Times New Roman"/>
          <w:sz w:val="28"/>
          <w:szCs w:val="28"/>
        </w:rPr>
        <w:t>аконодательств</w:t>
      </w:r>
      <w:r w:rsidR="000B6D6C">
        <w:rPr>
          <w:rFonts w:ascii="Times New Roman" w:hAnsi="Times New Roman" w:cs="Times New Roman"/>
          <w:sz w:val="28"/>
          <w:szCs w:val="28"/>
        </w:rPr>
        <w:t>у</w:t>
      </w:r>
      <w:r w:rsidR="00C35612" w:rsidRPr="00C35612">
        <w:rPr>
          <w:rFonts w:ascii="Times New Roman" w:hAnsi="Times New Roman" w:cs="Times New Roman"/>
          <w:sz w:val="28"/>
          <w:szCs w:val="28"/>
        </w:rPr>
        <w:t>, приняти</w:t>
      </w:r>
      <w:r w:rsidR="002B4497">
        <w:rPr>
          <w:rFonts w:ascii="Times New Roman" w:hAnsi="Times New Roman" w:cs="Times New Roman"/>
          <w:sz w:val="28"/>
          <w:szCs w:val="28"/>
        </w:rPr>
        <w:t>ю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</w:t>
      </w:r>
      <w:r w:rsidR="000B6D6C">
        <w:rPr>
          <w:rFonts w:ascii="Times New Roman" w:hAnsi="Times New Roman" w:cs="Times New Roman"/>
          <w:sz w:val="28"/>
          <w:szCs w:val="28"/>
        </w:rPr>
        <w:t>решений</w:t>
      </w:r>
      <w:r w:rsidR="00C35612" w:rsidRPr="00C35612">
        <w:rPr>
          <w:rFonts w:ascii="Times New Roman" w:hAnsi="Times New Roman" w:cs="Times New Roman"/>
          <w:sz w:val="28"/>
          <w:szCs w:val="28"/>
        </w:rPr>
        <w:t>, касающихся жизнедеятельности и социально-экономическо</w:t>
      </w:r>
      <w:r w:rsidR="002B4497">
        <w:rPr>
          <w:rFonts w:ascii="Times New Roman" w:hAnsi="Times New Roman" w:cs="Times New Roman"/>
          <w:sz w:val="28"/>
          <w:szCs w:val="28"/>
        </w:rPr>
        <w:t>му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4497">
        <w:rPr>
          <w:rFonts w:ascii="Times New Roman" w:hAnsi="Times New Roman" w:cs="Times New Roman"/>
          <w:sz w:val="28"/>
          <w:szCs w:val="28"/>
        </w:rPr>
        <w:t>ю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</w:t>
      </w:r>
      <w:r w:rsidR="00843F29">
        <w:rPr>
          <w:rFonts w:ascii="Times New Roman" w:hAnsi="Times New Roman" w:cs="Times New Roman"/>
          <w:sz w:val="28"/>
          <w:szCs w:val="28"/>
        </w:rPr>
        <w:t>нашего</w:t>
      </w:r>
      <w:r w:rsidR="00C35612" w:rsidRPr="00C3561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74BC0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Сл.6</w:t>
      </w:r>
    </w:p>
    <w:p w:rsidR="00F7120A" w:rsidRDefault="00C35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12">
        <w:rPr>
          <w:rFonts w:ascii="Times New Roman" w:hAnsi="Times New Roman" w:cs="Times New Roman"/>
          <w:sz w:val="28"/>
          <w:szCs w:val="28"/>
        </w:rPr>
        <w:t>Вс</w:t>
      </w:r>
      <w:r w:rsidR="002B4497">
        <w:rPr>
          <w:rFonts w:ascii="Times New Roman" w:hAnsi="Times New Roman" w:cs="Times New Roman"/>
          <w:sz w:val="28"/>
          <w:szCs w:val="28"/>
        </w:rPr>
        <w:t>е</w:t>
      </w:r>
      <w:r w:rsidRPr="00C35612">
        <w:rPr>
          <w:rFonts w:ascii="Times New Roman" w:hAnsi="Times New Roman" w:cs="Times New Roman"/>
          <w:sz w:val="28"/>
          <w:szCs w:val="28"/>
        </w:rPr>
        <w:t xml:space="preserve">  нормативн</w:t>
      </w:r>
      <w:r w:rsidR="002B4497">
        <w:rPr>
          <w:rFonts w:ascii="Times New Roman" w:hAnsi="Times New Roman" w:cs="Times New Roman"/>
          <w:sz w:val="28"/>
          <w:szCs w:val="28"/>
        </w:rPr>
        <w:t xml:space="preserve">ые </w:t>
      </w:r>
      <w:r w:rsidRPr="00C3561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B4497">
        <w:rPr>
          <w:rFonts w:ascii="Times New Roman" w:hAnsi="Times New Roman" w:cs="Times New Roman"/>
          <w:sz w:val="28"/>
          <w:szCs w:val="28"/>
        </w:rPr>
        <w:t>е</w:t>
      </w:r>
      <w:r w:rsidRPr="00C35612">
        <w:rPr>
          <w:rFonts w:ascii="Times New Roman" w:hAnsi="Times New Roman" w:cs="Times New Roman"/>
          <w:sz w:val="28"/>
          <w:szCs w:val="28"/>
        </w:rPr>
        <w:t xml:space="preserve"> акт</w:t>
      </w:r>
      <w:r w:rsidR="002B4497">
        <w:rPr>
          <w:rFonts w:ascii="Times New Roman" w:hAnsi="Times New Roman" w:cs="Times New Roman"/>
          <w:sz w:val="28"/>
          <w:szCs w:val="28"/>
        </w:rPr>
        <w:t>ы</w:t>
      </w:r>
      <w:r w:rsidRPr="00C35612">
        <w:rPr>
          <w:rFonts w:ascii="Times New Roman" w:hAnsi="Times New Roman" w:cs="Times New Roman"/>
          <w:sz w:val="28"/>
          <w:szCs w:val="28"/>
        </w:rPr>
        <w:t xml:space="preserve"> </w:t>
      </w:r>
      <w:r w:rsidR="002B4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497">
        <w:rPr>
          <w:rFonts w:ascii="Times New Roman" w:hAnsi="Times New Roman" w:cs="Times New Roman"/>
          <w:sz w:val="28"/>
          <w:szCs w:val="28"/>
        </w:rPr>
        <w:t xml:space="preserve">в </w:t>
      </w:r>
      <w:r w:rsidRPr="00C35612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2B4497">
        <w:rPr>
          <w:rFonts w:ascii="Times New Roman" w:hAnsi="Times New Roman" w:cs="Times New Roman"/>
          <w:sz w:val="28"/>
          <w:szCs w:val="28"/>
        </w:rPr>
        <w:t>направлены</w:t>
      </w:r>
      <w:r w:rsidRPr="00C35612">
        <w:rPr>
          <w:rFonts w:ascii="Times New Roman" w:hAnsi="Times New Roman" w:cs="Times New Roman"/>
          <w:sz w:val="28"/>
          <w:szCs w:val="28"/>
        </w:rPr>
        <w:t xml:space="preserve"> в Министерство юстиции</w:t>
      </w:r>
      <w:r w:rsidR="0069095D">
        <w:rPr>
          <w:rFonts w:ascii="Times New Roman" w:hAnsi="Times New Roman" w:cs="Times New Roman"/>
          <w:sz w:val="28"/>
          <w:szCs w:val="28"/>
        </w:rPr>
        <w:t xml:space="preserve"> РФ по Красноярскому краю</w:t>
      </w:r>
      <w:r w:rsidRPr="00C35612">
        <w:rPr>
          <w:rFonts w:ascii="Times New Roman" w:hAnsi="Times New Roman" w:cs="Times New Roman"/>
          <w:sz w:val="28"/>
          <w:szCs w:val="28"/>
        </w:rPr>
        <w:t xml:space="preserve"> для включения в Регистр</w:t>
      </w:r>
      <w:proofErr w:type="gramEnd"/>
      <w:r w:rsidRPr="00C35612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 </w:t>
      </w:r>
      <w:r w:rsidR="00DF63AC">
        <w:rPr>
          <w:rFonts w:ascii="Times New Roman" w:hAnsi="Times New Roman" w:cs="Times New Roman"/>
          <w:sz w:val="28"/>
          <w:szCs w:val="28"/>
        </w:rPr>
        <w:t xml:space="preserve">    Принятые </w:t>
      </w:r>
      <w:r w:rsidRPr="00C3561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B6D6C">
        <w:rPr>
          <w:rFonts w:ascii="Times New Roman" w:hAnsi="Times New Roman" w:cs="Times New Roman"/>
          <w:sz w:val="28"/>
          <w:szCs w:val="28"/>
        </w:rPr>
        <w:t>о</w:t>
      </w:r>
      <w:r w:rsidRPr="00C35612">
        <w:rPr>
          <w:rFonts w:ascii="Times New Roman" w:hAnsi="Times New Roman" w:cs="Times New Roman"/>
          <w:sz w:val="28"/>
          <w:szCs w:val="28"/>
        </w:rPr>
        <w:t>публик</w:t>
      </w:r>
      <w:r w:rsidR="000B6D6C">
        <w:rPr>
          <w:rFonts w:ascii="Times New Roman" w:hAnsi="Times New Roman" w:cs="Times New Roman"/>
          <w:sz w:val="28"/>
          <w:szCs w:val="28"/>
        </w:rPr>
        <w:t>ованы</w:t>
      </w:r>
      <w:r w:rsidRPr="00C35612">
        <w:rPr>
          <w:rFonts w:ascii="Times New Roman" w:hAnsi="Times New Roman" w:cs="Times New Roman"/>
          <w:sz w:val="28"/>
          <w:szCs w:val="28"/>
        </w:rPr>
        <w:t xml:space="preserve"> в</w:t>
      </w:r>
      <w:r w:rsidR="00862EC5">
        <w:rPr>
          <w:rFonts w:ascii="Times New Roman" w:hAnsi="Times New Roman" w:cs="Times New Roman"/>
          <w:sz w:val="28"/>
          <w:szCs w:val="28"/>
        </w:rPr>
        <w:t xml:space="preserve"> информационном издании </w:t>
      </w:r>
      <w:r w:rsidR="00F4410B" w:rsidRPr="00F4410B">
        <w:rPr>
          <w:rFonts w:ascii="Times New Roman" w:hAnsi="Times New Roman" w:cs="Times New Roman"/>
          <w:sz w:val="28"/>
          <w:szCs w:val="28"/>
        </w:rPr>
        <w:t>«Вести</w:t>
      </w:r>
      <w:r w:rsidR="003E5F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E5F8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E5F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3F2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E5F8C">
        <w:rPr>
          <w:rFonts w:ascii="Times New Roman" w:hAnsi="Times New Roman" w:cs="Times New Roman"/>
          <w:sz w:val="28"/>
          <w:szCs w:val="28"/>
        </w:rPr>
        <w:t xml:space="preserve"> </w:t>
      </w:r>
      <w:r w:rsidR="00F7120A" w:rsidRPr="00F7120A">
        <w:rPr>
          <w:rFonts w:ascii="Times New Roman" w:hAnsi="Times New Roman" w:cs="Times New Roman"/>
          <w:sz w:val="28"/>
          <w:szCs w:val="28"/>
        </w:rPr>
        <w:t>размещ</w:t>
      </w:r>
      <w:r w:rsidR="000B6D6C">
        <w:rPr>
          <w:rFonts w:ascii="Times New Roman" w:hAnsi="Times New Roman" w:cs="Times New Roman"/>
          <w:sz w:val="28"/>
          <w:szCs w:val="28"/>
        </w:rPr>
        <w:t>ены</w:t>
      </w:r>
      <w:r w:rsidR="00F7120A" w:rsidRPr="00F7120A">
        <w:rPr>
          <w:rFonts w:ascii="Times New Roman" w:hAnsi="Times New Roman" w:cs="Times New Roman"/>
          <w:sz w:val="28"/>
          <w:szCs w:val="28"/>
        </w:rPr>
        <w:t xml:space="preserve"> на официальном сайте Каратузского района в</w:t>
      </w:r>
      <w:r w:rsidR="00F7120A">
        <w:rPr>
          <w:rFonts w:ascii="Times New Roman" w:hAnsi="Times New Roman" w:cs="Times New Roman"/>
          <w:sz w:val="28"/>
          <w:szCs w:val="28"/>
        </w:rPr>
        <w:t xml:space="preserve"> </w:t>
      </w:r>
      <w:r w:rsidR="00F7120A" w:rsidRPr="00F7120A">
        <w:rPr>
          <w:rFonts w:ascii="Times New Roman" w:hAnsi="Times New Roman" w:cs="Times New Roman"/>
          <w:sz w:val="28"/>
          <w:szCs w:val="28"/>
        </w:rPr>
        <w:t>разделе «Районный Совет депутатов» и на стенде «</w:t>
      </w:r>
      <w:proofErr w:type="spellStart"/>
      <w:r w:rsidR="00F7120A" w:rsidRPr="00F7120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7120A" w:rsidRPr="00F7120A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F7120A">
        <w:rPr>
          <w:rFonts w:ascii="Times New Roman" w:hAnsi="Times New Roman" w:cs="Times New Roman"/>
          <w:sz w:val="28"/>
          <w:szCs w:val="28"/>
        </w:rPr>
        <w:t xml:space="preserve"> </w:t>
      </w:r>
      <w:r w:rsidR="00F7120A" w:rsidRPr="00F7120A">
        <w:rPr>
          <w:rFonts w:ascii="Times New Roman" w:hAnsi="Times New Roman" w:cs="Times New Roman"/>
          <w:sz w:val="28"/>
          <w:szCs w:val="28"/>
        </w:rPr>
        <w:t>информирует».</w:t>
      </w:r>
    </w:p>
    <w:p w:rsidR="00B65A15" w:rsidRDefault="002B4497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5A15" w:rsidRPr="00B65A15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 электронные версии и заверенные копии решений 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65A15" w:rsidRPr="00B65A15">
        <w:rPr>
          <w:rFonts w:ascii="Times New Roman" w:hAnsi="Times New Roman" w:cs="Times New Roman"/>
          <w:sz w:val="28"/>
          <w:szCs w:val="28"/>
        </w:rPr>
        <w:t>в Управление Губернатора Красноярского края по организации взаимодействия с органами местного самоуправления для включения в Государственный реестр нормативн</w:t>
      </w:r>
      <w:r w:rsidR="000B6D6C">
        <w:rPr>
          <w:rFonts w:ascii="Times New Roman" w:hAnsi="Times New Roman" w:cs="Times New Roman"/>
          <w:sz w:val="28"/>
          <w:szCs w:val="28"/>
        </w:rPr>
        <w:t xml:space="preserve">ых </w:t>
      </w:r>
      <w:r w:rsidR="00B65A15" w:rsidRPr="00B65A15">
        <w:rPr>
          <w:rFonts w:ascii="Times New Roman" w:hAnsi="Times New Roman" w:cs="Times New Roman"/>
          <w:sz w:val="28"/>
          <w:szCs w:val="28"/>
        </w:rPr>
        <w:t>правовых актов, прокурору Каратузского района, а также в региональный Информационный</w:t>
      </w:r>
      <w:r w:rsidR="000B6D6C">
        <w:rPr>
          <w:rFonts w:ascii="Times New Roman" w:hAnsi="Times New Roman" w:cs="Times New Roman"/>
          <w:sz w:val="28"/>
          <w:szCs w:val="28"/>
        </w:rPr>
        <w:t xml:space="preserve"> </w:t>
      </w:r>
      <w:r w:rsidR="00B65A15" w:rsidRPr="00B65A15">
        <w:rPr>
          <w:rFonts w:ascii="Times New Roman" w:hAnsi="Times New Roman" w:cs="Times New Roman"/>
          <w:sz w:val="28"/>
          <w:szCs w:val="28"/>
        </w:rPr>
        <w:t xml:space="preserve">центр Общероссийской Сети Распространения Правовой </w:t>
      </w:r>
      <w:r w:rsidR="00843F29">
        <w:rPr>
          <w:rFonts w:ascii="Times New Roman" w:hAnsi="Times New Roman" w:cs="Times New Roman"/>
          <w:sz w:val="28"/>
          <w:szCs w:val="28"/>
        </w:rPr>
        <w:t>И</w:t>
      </w:r>
      <w:r w:rsidR="00B65A15" w:rsidRPr="00B65A15">
        <w:rPr>
          <w:rFonts w:ascii="Times New Roman" w:hAnsi="Times New Roman" w:cs="Times New Roman"/>
          <w:sz w:val="28"/>
          <w:szCs w:val="28"/>
        </w:rPr>
        <w:t>нформации Консультант Плюс ООО Информационный Центр «ИСКРА».</w:t>
      </w:r>
      <w:proofErr w:type="gramEnd"/>
    </w:p>
    <w:p w:rsid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Сл.7</w:t>
      </w:r>
    </w:p>
    <w:p w:rsidR="00572F29" w:rsidRPr="00572F29" w:rsidRDefault="00321BBF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BF">
        <w:rPr>
          <w:rFonts w:ascii="Times New Roman" w:hAnsi="Times New Roman" w:cs="Times New Roman"/>
          <w:sz w:val="28"/>
          <w:szCs w:val="28"/>
        </w:rPr>
        <w:t xml:space="preserve">Наиболее важным направлением работы представительного органа является создание полной системы муниципальных правовых актов. </w:t>
      </w:r>
      <w:r w:rsidR="00572F29" w:rsidRPr="00572F29">
        <w:rPr>
          <w:rFonts w:ascii="Times New Roman" w:hAnsi="Times New Roman" w:cs="Times New Roman"/>
          <w:sz w:val="28"/>
          <w:szCs w:val="28"/>
        </w:rPr>
        <w:t>За отчетный период состоялось:</w:t>
      </w:r>
    </w:p>
    <w:p w:rsidR="00572F29" w:rsidRDefault="00572F29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6D6C">
        <w:rPr>
          <w:rFonts w:ascii="Times New Roman" w:hAnsi="Times New Roman" w:cs="Times New Roman"/>
          <w:sz w:val="28"/>
          <w:szCs w:val="28"/>
        </w:rPr>
        <w:t>-</w:t>
      </w:r>
      <w:r w:rsidRPr="00572F29">
        <w:rPr>
          <w:rFonts w:ascii="Times New Roman" w:hAnsi="Times New Roman" w:cs="Times New Roman"/>
          <w:sz w:val="28"/>
          <w:szCs w:val="28"/>
        </w:rPr>
        <w:t xml:space="preserve">11 сессий, в том числе 9 очередных и две внеочередных, на которых принято 96 решений. Из них 53 нормативно </w:t>
      </w:r>
      <w:r w:rsidR="00973814">
        <w:rPr>
          <w:rFonts w:ascii="Times New Roman" w:hAnsi="Times New Roman" w:cs="Times New Roman"/>
          <w:sz w:val="28"/>
          <w:szCs w:val="28"/>
        </w:rPr>
        <w:t>характера</w:t>
      </w:r>
      <w:r w:rsidR="00714424" w:rsidRPr="00714424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714424">
        <w:rPr>
          <w:rFonts w:ascii="Times New Roman" w:hAnsi="Times New Roman" w:cs="Times New Roman"/>
          <w:sz w:val="28"/>
          <w:szCs w:val="28"/>
        </w:rPr>
        <w:t>55</w:t>
      </w:r>
      <w:r w:rsidR="00714424" w:rsidRPr="00714424">
        <w:rPr>
          <w:rFonts w:ascii="Times New Roman" w:hAnsi="Times New Roman" w:cs="Times New Roman"/>
          <w:sz w:val="28"/>
          <w:szCs w:val="28"/>
        </w:rPr>
        <w:t>%  от  общего числа решений.</w:t>
      </w:r>
      <w:r w:rsidR="00231B0D" w:rsidRPr="00231B0D">
        <w:t xml:space="preserve"> </w:t>
      </w:r>
      <w:r w:rsidR="00231B0D" w:rsidRPr="00231B0D">
        <w:rPr>
          <w:rFonts w:ascii="Times New Roman" w:hAnsi="Times New Roman" w:cs="Times New Roman"/>
          <w:sz w:val="28"/>
          <w:szCs w:val="28"/>
        </w:rPr>
        <w:t xml:space="preserve">С участием жителей проведено </w:t>
      </w:r>
      <w:r w:rsidR="00231B0D">
        <w:rPr>
          <w:rFonts w:ascii="Times New Roman" w:hAnsi="Times New Roman" w:cs="Times New Roman"/>
          <w:sz w:val="28"/>
          <w:szCs w:val="28"/>
        </w:rPr>
        <w:t>6</w:t>
      </w:r>
      <w:r w:rsidR="00231B0D" w:rsidRPr="00231B0D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231B0D">
        <w:rPr>
          <w:rFonts w:ascii="Times New Roman" w:hAnsi="Times New Roman" w:cs="Times New Roman"/>
          <w:sz w:val="28"/>
          <w:szCs w:val="28"/>
        </w:rPr>
        <w:t>й</w:t>
      </w:r>
      <w:r w:rsidR="00231B0D" w:rsidRPr="00231B0D">
        <w:rPr>
          <w:rFonts w:ascii="Times New Roman" w:hAnsi="Times New Roman" w:cs="Times New Roman"/>
          <w:sz w:val="28"/>
          <w:szCs w:val="28"/>
        </w:rPr>
        <w:t>.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Сл.8</w:t>
      </w:r>
    </w:p>
    <w:p w:rsidR="00572F29" w:rsidRDefault="000B6D6C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F29" w:rsidRPr="00572F29">
        <w:rPr>
          <w:rFonts w:ascii="Times New Roman" w:hAnsi="Times New Roman" w:cs="Times New Roman"/>
          <w:sz w:val="28"/>
          <w:szCs w:val="28"/>
        </w:rPr>
        <w:t>12 совместных заседаний постоянных депутатских комиссий</w:t>
      </w:r>
      <w:r w:rsidR="00843F29">
        <w:rPr>
          <w:rFonts w:ascii="Times New Roman" w:hAnsi="Times New Roman" w:cs="Times New Roman"/>
          <w:sz w:val="28"/>
          <w:szCs w:val="28"/>
        </w:rPr>
        <w:t>,</w:t>
      </w:r>
      <w:r w:rsidR="00F34CBA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72F29" w:rsidRPr="00572F2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34CBA">
        <w:rPr>
          <w:rFonts w:ascii="Times New Roman" w:hAnsi="Times New Roman" w:cs="Times New Roman"/>
          <w:sz w:val="28"/>
          <w:szCs w:val="28"/>
        </w:rPr>
        <w:t>о</w:t>
      </w:r>
      <w:r w:rsidR="00572F29" w:rsidRPr="00572F29">
        <w:rPr>
          <w:rFonts w:ascii="Times New Roman" w:hAnsi="Times New Roman" w:cs="Times New Roman"/>
          <w:sz w:val="28"/>
          <w:szCs w:val="28"/>
        </w:rPr>
        <w:t xml:space="preserve"> 101 вопрос</w:t>
      </w:r>
      <w:r w:rsidR="00F34CBA">
        <w:rPr>
          <w:rFonts w:ascii="Times New Roman" w:hAnsi="Times New Roman" w:cs="Times New Roman"/>
          <w:sz w:val="28"/>
          <w:szCs w:val="28"/>
        </w:rPr>
        <w:t xml:space="preserve">, </w:t>
      </w:r>
      <w:r w:rsidR="00572F29" w:rsidRPr="00572F29">
        <w:rPr>
          <w:rFonts w:ascii="Times New Roman" w:hAnsi="Times New Roman" w:cs="Times New Roman"/>
          <w:sz w:val="28"/>
          <w:szCs w:val="28"/>
        </w:rPr>
        <w:t xml:space="preserve"> </w:t>
      </w:r>
      <w:r w:rsidR="00F34CBA">
        <w:rPr>
          <w:rFonts w:ascii="Times New Roman" w:hAnsi="Times New Roman" w:cs="Times New Roman"/>
          <w:sz w:val="28"/>
          <w:szCs w:val="28"/>
        </w:rPr>
        <w:t xml:space="preserve"> что в три раза превышает плановое значение</w:t>
      </w:r>
      <w:r w:rsidR="00572F29" w:rsidRPr="00572F29">
        <w:rPr>
          <w:rFonts w:ascii="Times New Roman" w:hAnsi="Times New Roman" w:cs="Times New Roman"/>
          <w:sz w:val="28"/>
          <w:szCs w:val="28"/>
        </w:rPr>
        <w:t xml:space="preserve"> и по каждому приняты соответствующие решения.</w:t>
      </w:r>
      <w:r w:rsidR="0067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СЛ.9</w:t>
      </w:r>
    </w:p>
    <w:p w:rsidR="00F61D1C" w:rsidRDefault="00DF63A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лагодарю депутатов за </w:t>
      </w:r>
      <w:r w:rsidR="000B6D6C">
        <w:rPr>
          <w:rFonts w:ascii="Times New Roman" w:hAnsi="Times New Roman" w:cs="Times New Roman"/>
          <w:sz w:val="28"/>
          <w:szCs w:val="28"/>
        </w:rPr>
        <w:t>активное участие в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0B6D6C">
        <w:rPr>
          <w:rFonts w:ascii="Times New Roman" w:hAnsi="Times New Roman" w:cs="Times New Roman"/>
          <w:sz w:val="28"/>
          <w:szCs w:val="28"/>
        </w:rPr>
        <w:t>х</w:t>
      </w:r>
      <w:r w:rsidR="00F34CB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122A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22AC" w:rsidRPr="007122AC">
        <w:rPr>
          <w:rFonts w:ascii="Times New Roman" w:hAnsi="Times New Roman" w:cs="Times New Roman"/>
          <w:sz w:val="28"/>
          <w:szCs w:val="28"/>
        </w:rPr>
        <w:t>. Следует отметить положительный факт</w:t>
      </w:r>
      <w:r w:rsidR="000B6D6C">
        <w:rPr>
          <w:rFonts w:ascii="Times New Roman" w:hAnsi="Times New Roman" w:cs="Times New Roman"/>
          <w:sz w:val="28"/>
          <w:szCs w:val="28"/>
        </w:rPr>
        <w:t>: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 ни в прошлом году, ни в целом за период</w:t>
      </w:r>
      <w:r w:rsidR="007122AC">
        <w:rPr>
          <w:rFonts w:ascii="Times New Roman" w:hAnsi="Times New Roman" w:cs="Times New Roman"/>
          <w:sz w:val="28"/>
          <w:szCs w:val="28"/>
        </w:rPr>
        <w:t xml:space="preserve"> нашей с вами 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22AC">
        <w:rPr>
          <w:rFonts w:ascii="Times New Roman" w:hAnsi="Times New Roman" w:cs="Times New Roman"/>
          <w:sz w:val="28"/>
          <w:szCs w:val="28"/>
        </w:rPr>
        <w:t>шестого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 созыва мы не допустили ни одного переноса заседания по причине отсутствия кворума. Все проекты решений, выносимые на рассмотрение заседаний </w:t>
      </w:r>
      <w:r w:rsidR="00F34CBA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122AC">
        <w:rPr>
          <w:rFonts w:ascii="Times New Roman" w:hAnsi="Times New Roman" w:cs="Times New Roman"/>
          <w:sz w:val="28"/>
          <w:szCs w:val="28"/>
        </w:rPr>
        <w:t>Совета</w:t>
      </w:r>
      <w:r w:rsidR="007122AC" w:rsidRPr="007122AC">
        <w:rPr>
          <w:rFonts w:ascii="Times New Roman" w:hAnsi="Times New Roman" w:cs="Times New Roman"/>
          <w:sz w:val="28"/>
          <w:szCs w:val="28"/>
        </w:rPr>
        <w:t>, предварительно обсуждались на заседаниях постоянных депутатских комиссий, что помог</w:t>
      </w:r>
      <w:r w:rsidR="007122AC">
        <w:rPr>
          <w:rFonts w:ascii="Times New Roman" w:hAnsi="Times New Roman" w:cs="Times New Roman"/>
          <w:sz w:val="28"/>
          <w:szCs w:val="28"/>
        </w:rPr>
        <w:t>ло оперативной работе сессий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, согласованию депутатами чёткой и взвешенной позиции, и как следствие, принятие </w:t>
      </w:r>
      <w:r w:rsidR="007122AC">
        <w:rPr>
          <w:rFonts w:ascii="Times New Roman" w:hAnsi="Times New Roman" w:cs="Times New Roman"/>
          <w:sz w:val="28"/>
          <w:szCs w:val="28"/>
        </w:rPr>
        <w:t>депутатами</w:t>
      </w:r>
      <w:r w:rsidR="007122AC" w:rsidRPr="007122AC">
        <w:rPr>
          <w:rFonts w:ascii="Times New Roman" w:hAnsi="Times New Roman" w:cs="Times New Roman"/>
          <w:sz w:val="28"/>
          <w:szCs w:val="28"/>
        </w:rPr>
        <w:t xml:space="preserve"> обоснованных решений.</w:t>
      </w:r>
      <w:r w:rsidR="00F61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Сл.10</w:t>
      </w:r>
    </w:p>
    <w:p w:rsidR="00331EB6" w:rsidRPr="00EF437A" w:rsidRDefault="00F61D1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1C">
        <w:rPr>
          <w:rFonts w:ascii="Times New Roman" w:hAnsi="Times New Roman" w:cs="Times New Roman"/>
          <w:sz w:val="28"/>
          <w:szCs w:val="28"/>
        </w:rPr>
        <w:t>За 2020-2021г.г. принято 38 распоряжений</w:t>
      </w:r>
      <w:r w:rsidR="00F34CBA">
        <w:rPr>
          <w:rFonts w:ascii="Times New Roman" w:hAnsi="Times New Roman" w:cs="Times New Roman"/>
          <w:sz w:val="28"/>
          <w:szCs w:val="28"/>
        </w:rPr>
        <w:t xml:space="preserve"> и </w:t>
      </w:r>
      <w:r w:rsidRPr="00F61D1C">
        <w:rPr>
          <w:rFonts w:ascii="Times New Roman" w:hAnsi="Times New Roman" w:cs="Times New Roman"/>
          <w:sz w:val="28"/>
          <w:szCs w:val="28"/>
        </w:rPr>
        <w:t xml:space="preserve"> 60 постановлений </w:t>
      </w:r>
      <w:r w:rsidR="00F34CBA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F61D1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43F2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61D1C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F34CBA">
        <w:rPr>
          <w:rFonts w:ascii="Times New Roman" w:hAnsi="Times New Roman" w:cs="Times New Roman"/>
          <w:sz w:val="28"/>
          <w:szCs w:val="28"/>
        </w:rPr>
        <w:t xml:space="preserve"> и</w:t>
      </w:r>
      <w:r w:rsidRPr="00F61D1C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674BC0">
        <w:rPr>
          <w:rFonts w:ascii="Times New Roman" w:hAnsi="Times New Roman" w:cs="Times New Roman"/>
          <w:sz w:val="28"/>
          <w:szCs w:val="28"/>
        </w:rPr>
        <w:t>.</w:t>
      </w:r>
      <w:r w:rsidRPr="00F61D1C">
        <w:rPr>
          <w:rFonts w:ascii="Times New Roman" w:hAnsi="Times New Roman" w:cs="Times New Roman"/>
          <w:sz w:val="28"/>
          <w:szCs w:val="28"/>
        </w:rPr>
        <w:t xml:space="preserve"> </w:t>
      </w:r>
      <w:r w:rsidR="000B6D6C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EF437A">
        <w:rPr>
          <w:rFonts w:ascii="Times New Roman" w:hAnsi="Times New Roman" w:cs="Times New Roman"/>
          <w:sz w:val="28"/>
          <w:szCs w:val="28"/>
        </w:rPr>
        <w:t xml:space="preserve">входящей-исходящей </w:t>
      </w:r>
      <w:r w:rsidR="00B51736" w:rsidRPr="00EF437A">
        <w:rPr>
          <w:rFonts w:ascii="Times New Roman" w:hAnsi="Times New Roman" w:cs="Times New Roman"/>
          <w:sz w:val="28"/>
          <w:szCs w:val="28"/>
        </w:rPr>
        <w:t>корреспонденции</w:t>
      </w:r>
      <w:r w:rsidR="003C0878" w:rsidRPr="00EF437A">
        <w:rPr>
          <w:rFonts w:ascii="Times New Roman" w:hAnsi="Times New Roman" w:cs="Times New Roman"/>
          <w:sz w:val="28"/>
          <w:szCs w:val="28"/>
        </w:rPr>
        <w:t xml:space="preserve">   </w:t>
      </w:r>
      <w:r w:rsidR="00EF437A" w:rsidRPr="00EF437A">
        <w:rPr>
          <w:rFonts w:ascii="Times New Roman" w:hAnsi="Times New Roman" w:cs="Times New Roman"/>
          <w:sz w:val="28"/>
          <w:szCs w:val="28"/>
        </w:rPr>
        <w:t>составил</w:t>
      </w:r>
      <w:r w:rsidR="003C0878" w:rsidRPr="00EF437A">
        <w:rPr>
          <w:rFonts w:ascii="Times New Roman" w:hAnsi="Times New Roman" w:cs="Times New Roman"/>
          <w:sz w:val="28"/>
          <w:szCs w:val="28"/>
        </w:rPr>
        <w:t xml:space="preserve"> 554 единицы.</w:t>
      </w:r>
    </w:p>
    <w:p w:rsidR="009D5B8A" w:rsidRDefault="00EF437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B8A" w:rsidRPr="009D5B8A">
        <w:rPr>
          <w:rFonts w:ascii="Times New Roman" w:hAnsi="Times New Roman" w:cs="Times New Roman"/>
          <w:sz w:val="28"/>
          <w:szCs w:val="28"/>
        </w:rPr>
        <w:t>рокуратурой и юридическим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9D5B8A" w:rsidRPr="009D5B8A">
        <w:rPr>
          <w:rFonts w:ascii="Times New Roman" w:hAnsi="Times New Roman" w:cs="Times New Roman"/>
          <w:sz w:val="28"/>
          <w:szCs w:val="28"/>
        </w:rPr>
        <w:t xml:space="preserve"> проводилась правовая экспертиза муниципальных правовых актов, при конструктивном взаимодействии и при необходимости оперативно вносились поправки в </w:t>
      </w:r>
      <w:r w:rsidR="009D5B8A">
        <w:rPr>
          <w:rFonts w:ascii="Times New Roman" w:hAnsi="Times New Roman" w:cs="Times New Roman"/>
          <w:sz w:val="28"/>
          <w:szCs w:val="28"/>
        </w:rPr>
        <w:t xml:space="preserve">проекты принимаемых </w:t>
      </w:r>
      <w:r w:rsidR="00843F29">
        <w:rPr>
          <w:rFonts w:ascii="Times New Roman" w:hAnsi="Times New Roman" w:cs="Times New Roman"/>
          <w:sz w:val="28"/>
          <w:szCs w:val="28"/>
        </w:rPr>
        <w:t>нормативно правовых актов</w:t>
      </w:r>
      <w:r w:rsidR="009D5B8A">
        <w:rPr>
          <w:rFonts w:ascii="Times New Roman" w:hAnsi="Times New Roman" w:cs="Times New Roman"/>
          <w:sz w:val="28"/>
          <w:szCs w:val="28"/>
        </w:rPr>
        <w:t xml:space="preserve">. </w:t>
      </w:r>
      <w:r w:rsidR="008201EA">
        <w:rPr>
          <w:rFonts w:ascii="Times New Roman" w:hAnsi="Times New Roman" w:cs="Times New Roman"/>
          <w:sz w:val="28"/>
          <w:szCs w:val="28"/>
        </w:rPr>
        <w:t xml:space="preserve"> За отчетный период в адрес рай</w:t>
      </w:r>
      <w:r w:rsidR="00F34CBA">
        <w:rPr>
          <w:rFonts w:ascii="Times New Roman" w:hAnsi="Times New Roman" w:cs="Times New Roman"/>
          <w:sz w:val="28"/>
          <w:szCs w:val="28"/>
        </w:rPr>
        <w:t>онного Со</w:t>
      </w:r>
      <w:r w:rsidR="008201EA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9D5B8A" w:rsidRPr="009D5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F61D1C" w:rsidRPr="003C0878">
        <w:rPr>
          <w:rFonts w:ascii="Times New Roman" w:hAnsi="Times New Roman" w:cs="Times New Roman"/>
          <w:sz w:val="28"/>
          <w:szCs w:val="28"/>
        </w:rPr>
        <w:t xml:space="preserve"> протеста прокур</w:t>
      </w:r>
      <w:r w:rsidR="003C0878" w:rsidRPr="003C0878">
        <w:rPr>
          <w:rFonts w:ascii="Times New Roman" w:hAnsi="Times New Roman" w:cs="Times New Roman"/>
          <w:sz w:val="28"/>
          <w:szCs w:val="28"/>
        </w:rPr>
        <w:t xml:space="preserve">ора и два заключения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0878" w:rsidRPr="003C0878">
        <w:rPr>
          <w:rFonts w:ascii="Times New Roman" w:hAnsi="Times New Roman" w:cs="Times New Roman"/>
          <w:sz w:val="28"/>
          <w:szCs w:val="28"/>
        </w:rPr>
        <w:t>правления Губернатора Красноярского края</w:t>
      </w:r>
      <w:r w:rsidR="00F61D1C" w:rsidRPr="003C0878">
        <w:rPr>
          <w:rFonts w:ascii="Times New Roman" w:hAnsi="Times New Roman" w:cs="Times New Roman"/>
          <w:sz w:val="28"/>
          <w:szCs w:val="28"/>
        </w:rPr>
        <w:t xml:space="preserve"> на </w:t>
      </w:r>
      <w:r w:rsidR="00F34CBA">
        <w:rPr>
          <w:rFonts w:ascii="Times New Roman" w:hAnsi="Times New Roman" w:cs="Times New Roman"/>
          <w:sz w:val="28"/>
          <w:szCs w:val="28"/>
        </w:rPr>
        <w:t xml:space="preserve">нормативно правовые акты </w:t>
      </w:r>
      <w:r w:rsidR="00F61D1C" w:rsidRPr="003C0878">
        <w:rPr>
          <w:rFonts w:ascii="Times New Roman" w:hAnsi="Times New Roman" w:cs="Times New Roman"/>
          <w:sz w:val="28"/>
          <w:szCs w:val="28"/>
        </w:rPr>
        <w:t xml:space="preserve">принятые </w:t>
      </w:r>
      <w:r>
        <w:rPr>
          <w:rFonts w:ascii="Times New Roman" w:hAnsi="Times New Roman" w:cs="Times New Roman"/>
          <w:sz w:val="28"/>
          <w:szCs w:val="28"/>
        </w:rPr>
        <w:t>нынешним</w:t>
      </w:r>
      <w:r w:rsidR="00F61D1C" w:rsidRPr="003C0878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4CBA">
        <w:rPr>
          <w:rFonts w:ascii="Times New Roman" w:hAnsi="Times New Roman" w:cs="Times New Roman"/>
          <w:sz w:val="28"/>
          <w:szCs w:val="28"/>
        </w:rPr>
        <w:t>.</w:t>
      </w:r>
      <w:r w:rsidR="00F61D1C" w:rsidRPr="003C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BF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Сл.11</w:t>
      </w:r>
      <w:r w:rsidR="00321BB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F90C5C" w:rsidRPr="00321BBF" w:rsidRDefault="00321BBF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1BBF">
        <w:rPr>
          <w:rFonts w:ascii="Times New Roman" w:hAnsi="Times New Roman" w:cs="Times New Roman"/>
          <w:sz w:val="28"/>
          <w:szCs w:val="28"/>
        </w:rPr>
        <w:t xml:space="preserve">Основа нормотворческой деятельности – это Устав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321BBF">
        <w:rPr>
          <w:rFonts w:ascii="Times New Roman" w:hAnsi="Times New Roman" w:cs="Times New Roman"/>
          <w:sz w:val="28"/>
          <w:szCs w:val="28"/>
        </w:rPr>
        <w:t xml:space="preserve"> района, в который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321BBF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B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Это касалось:</w:t>
      </w:r>
      <w:r w:rsidRPr="00321BB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D5B8A" w:rsidRP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- </w:t>
      </w:r>
      <w:r w:rsidR="00EF437A">
        <w:rPr>
          <w:rFonts w:ascii="Times New Roman" w:hAnsi="Times New Roman" w:cs="Times New Roman"/>
          <w:sz w:val="28"/>
          <w:szCs w:val="28"/>
        </w:rPr>
        <w:t>избрания</w:t>
      </w:r>
      <w:r w:rsidRPr="009D5B8A">
        <w:rPr>
          <w:rFonts w:ascii="Times New Roman" w:hAnsi="Times New Roman" w:cs="Times New Roman"/>
          <w:sz w:val="28"/>
          <w:szCs w:val="28"/>
        </w:rPr>
        <w:t xml:space="preserve"> главы района;</w:t>
      </w:r>
    </w:p>
    <w:p w:rsidR="009D5B8A" w:rsidRP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- ограничени</w:t>
      </w:r>
      <w:r w:rsidR="00EF437A">
        <w:rPr>
          <w:rFonts w:ascii="Times New Roman" w:hAnsi="Times New Roman" w:cs="Times New Roman"/>
          <w:sz w:val="28"/>
          <w:szCs w:val="28"/>
        </w:rPr>
        <w:t>й, связанных</w:t>
      </w:r>
      <w:r w:rsidRPr="009D5B8A">
        <w:rPr>
          <w:rFonts w:ascii="Times New Roman" w:hAnsi="Times New Roman" w:cs="Times New Roman"/>
          <w:sz w:val="28"/>
          <w:szCs w:val="28"/>
        </w:rPr>
        <w:t xml:space="preserve"> с осуществлением депутатской</w:t>
      </w:r>
      <w:r w:rsidR="00EF437A">
        <w:rPr>
          <w:rFonts w:ascii="Times New Roman" w:hAnsi="Times New Roman" w:cs="Times New Roman"/>
          <w:sz w:val="28"/>
          <w:szCs w:val="28"/>
        </w:rPr>
        <w:t xml:space="preserve"> </w:t>
      </w:r>
      <w:r w:rsidRPr="009D5B8A">
        <w:rPr>
          <w:rFonts w:ascii="Times New Roman" w:hAnsi="Times New Roman" w:cs="Times New Roman"/>
          <w:sz w:val="28"/>
          <w:szCs w:val="28"/>
        </w:rPr>
        <w:t>деятельности и деятельности главы района;</w:t>
      </w:r>
    </w:p>
    <w:p w:rsidR="009D5B8A" w:rsidRP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- опубликования муниципальных актов;</w:t>
      </w:r>
    </w:p>
    <w:p w:rsidR="009D5B8A" w:rsidRP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- публичных слушаний по градостроительной деятельности;</w:t>
      </w:r>
    </w:p>
    <w:p w:rsidR="009D5B8A" w:rsidRP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- о </w:t>
      </w:r>
      <w:r w:rsidR="00EF437A">
        <w:rPr>
          <w:rFonts w:ascii="Times New Roman" w:hAnsi="Times New Roman" w:cs="Times New Roman"/>
          <w:sz w:val="28"/>
          <w:szCs w:val="28"/>
        </w:rPr>
        <w:t>гарантиях</w:t>
      </w:r>
      <w:r w:rsidRPr="009D5B8A">
        <w:rPr>
          <w:rFonts w:ascii="Times New Roman" w:hAnsi="Times New Roman" w:cs="Times New Roman"/>
          <w:sz w:val="28"/>
          <w:szCs w:val="28"/>
        </w:rPr>
        <w:t xml:space="preserve"> депутату для осуществления своих</w:t>
      </w:r>
      <w:r w:rsidR="00EF437A">
        <w:rPr>
          <w:rFonts w:ascii="Times New Roman" w:hAnsi="Times New Roman" w:cs="Times New Roman"/>
          <w:sz w:val="28"/>
          <w:szCs w:val="28"/>
        </w:rPr>
        <w:t xml:space="preserve"> </w:t>
      </w:r>
      <w:r w:rsidRPr="009D5B8A">
        <w:rPr>
          <w:rFonts w:ascii="Times New Roman" w:hAnsi="Times New Roman" w:cs="Times New Roman"/>
          <w:sz w:val="28"/>
          <w:szCs w:val="28"/>
        </w:rPr>
        <w:t>полномочий;</w:t>
      </w:r>
    </w:p>
    <w:p w:rsidR="009D5B8A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- инициативного бюджетирования</w:t>
      </w:r>
      <w:r w:rsidR="004E154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Сл.12</w:t>
      </w:r>
    </w:p>
    <w:p w:rsidR="00E51226" w:rsidRDefault="00367F8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Несомненно</w:t>
      </w:r>
      <w:r w:rsidR="00DC7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F437A">
        <w:rPr>
          <w:rFonts w:ascii="Times New Roman" w:hAnsi="Times New Roman" w:cs="Times New Roman"/>
          <w:sz w:val="28"/>
          <w:szCs w:val="28"/>
        </w:rPr>
        <w:t xml:space="preserve"> </w:t>
      </w:r>
      <w:r w:rsidR="009D5B8A" w:rsidRPr="009D5B8A">
        <w:rPr>
          <w:rFonts w:ascii="Times New Roman" w:hAnsi="Times New Roman" w:cs="Times New Roman"/>
          <w:sz w:val="28"/>
          <w:szCs w:val="28"/>
        </w:rPr>
        <w:t>исключительной компетенц</w:t>
      </w:r>
      <w:r w:rsidR="003E58CF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F34CBA">
        <w:rPr>
          <w:rFonts w:ascii="Times New Roman" w:hAnsi="Times New Roman" w:cs="Times New Roman"/>
          <w:sz w:val="28"/>
          <w:szCs w:val="28"/>
        </w:rPr>
        <w:t>онного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="003E58CF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9D5B8A" w:rsidRPr="009D5B8A">
        <w:rPr>
          <w:rFonts w:ascii="Times New Roman" w:hAnsi="Times New Roman" w:cs="Times New Roman"/>
          <w:sz w:val="28"/>
          <w:szCs w:val="28"/>
        </w:rPr>
        <w:t>принятие бюджета района, рассмотрение и утверждение отчетов о</w:t>
      </w:r>
      <w:r w:rsidR="00EF437A">
        <w:rPr>
          <w:rFonts w:ascii="Times New Roman" w:hAnsi="Times New Roman" w:cs="Times New Roman"/>
          <w:sz w:val="28"/>
          <w:szCs w:val="28"/>
        </w:rPr>
        <w:t xml:space="preserve">б его исполнении. </w:t>
      </w:r>
      <w:r w:rsidR="00E51226">
        <w:rPr>
          <w:rFonts w:ascii="Times New Roman" w:hAnsi="Times New Roman" w:cs="Times New Roman"/>
          <w:sz w:val="28"/>
          <w:szCs w:val="28"/>
        </w:rPr>
        <w:t>Своевременно принятый сбалансированный бюджет – основа</w:t>
      </w:r>
      <w:r w:rsidR="009D5B8A" w:rsidRPr="009D5B8A">
        <w:rPr>
          <w:rFonts w:ascii="Times New Roman" w:hAnsi="Times New Roman" w:cs="Times New Roman"/>
          <w:sz w:val="28"/>
          <w:szCs w:val="28"/>
        </w:rPr>
        <w:t xml:space="preserve"> экономической стабильности, </w:t>
      </w:r>
      <w:r w:rsidR="00E5122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D5B8A" w:rsidRPr="009D5B8A">
        <w:rPr>
          <w:rFonts w:ascii="Times New Roman" w:hAnsi="Times New Roman" w:cs="Times New Roman"/>
          <w:sz w:val="28"/>
          <w:szCs w:val="28"/>
        </w:rPr>
        <w:t>грамотной бюджетной политики  района</w:t>
      </w:r>
      <w:r w:rsidR="00E51226">
        <w:rPr>
          <w:rFonts w:ascii="Times New Roman" w:hAnsi="Times New Roman" w:cs="Times New Roman"/>
          <w:sz w:val="28"/>
          <w:szCs w:val="28"/>
        </w:rPr>
        <w:t xml:space="preserve"> и</w:t>
      </w:r>
      <w:r w:rsidR="009D5B8A" w:rsidRPr="009D5B8A">
        <w:rPr>
          <w:rFonts w:ascii="Times New Roman" w:hAnsi="Times New Roman" w:cs="Times New Roman"/>
          <w:sz w:val="28"/>
          <w:szCs w:val="28"/>
        </w:rPr>
        <w:t xml:space="preserve"> </w:t>
      </w:r>
      <w:r w:rsidR="00E51226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9D5B8A" w:rsidRPr="009D5B8A">
        <w:rPr>
          <w:rFonts w:ascii="Times New Roman" w:hAnsi="Times New Roman" w:cs="Times New Roman"/>
          <w:sz w:val="28"/>
          <w:szCs w:val="28"/>
        </w:rPr>
        <w:t>качества муниципального управления.</w:t>
      </w:r>
    </w:p>
    <w:p w:rsidR="009D5B8A" w:rsidRPr="00137E2D" w:rsidRDefault="009D5B8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Приоритетным направлени</w:t>
      </w:r>
      <w:r w:rsidR="00E51226">
        <w:rPr>
          <w:rFonts w:ascii="Times New Roman" w:hAnsi="Times New Roman" w:cs="Times New Roman"/>
          <w:sz w:val="28"/>
          <w:szCs w:val="28"/>
        </w:rPr>
        <w:t>ем</w:t>
      </w:r>
      <w:r w:rsidRPr="009D5B8A">
        <w:rPr>
          <w:rFonts w:ascii="Times New Roman" w:hAnsi="Times New Roman" w:cs="Times New Roman"/>
          <w:sz w:val="28"/>
          <w:szCs w:val="28"/>
        </w:rPr>
        <w:t xml:space="preserve"> </w:t>
      </w:r>
      <w:r w:rsidR="00E51226">
        <w:rPr>
          <w:rFonts w:ascii="Times New Roman" w:hAnsi="Times New Roman" w:cs="Times New Roman"/>
          <w:sz w:val="28"/>
          <w:szCs w:val="28"/>
        </w:rPr>
        <w:t xml:space="preserve">расходной части </w:t>
      </w:r>
      <w:r w:rsidRPr="009D5B8A">
        <w:rPr>
          <w:rFonts w:ascii="Times New Roman" w:hAnsi="Times New Roman" w:cs="Times New Roman"/>
          <w:sz w:val="28"/>
          <w:szCs w:val="28"/>
        </w:rPr>
        <w:t xml:space="preserve">бюджета является социальная </w:t>
      </w:r>
      <w:r w:rsidR="00E51226">
        <w:rPr>
          <w:rFonts w:ascii="Times New Roman" w:hAnsi="Times New Roman" w:cs="Times New Roman"/>
          <w:sz w:val="28"/>
          <w:szCs w:val="28"/>
        </w:rPr>
        <w:t xml:space="preserve">сфера, то есть </w:t>
      </w:r>
      <w:r w:rsidRPr="009D5B8A">
        <w:rPr>
          <w:rFonts w:ascii="Times New Roman" w:hAnsi="Times New Roman" w:cs="Times New Roman"/>
          <w:sz w:val="28"/>
          <w:szCs w:val="28"/>
        </w:rPr>
        <w:t>удовлетворение потребности населения в услугах</w:t>
      </w:r>
      <w:r w:rsidR="003E58CF">
        <w:rPr>
          <w:rFonts w:ascii="Times New Roman" w:hAnsi="Times New Roman" w:cs="Times New Roman"/>
          <w:sz w:val="28"/>
          <w:szCs w:val="28"/>
        </w:rPr>
        <w:t xml:space="preserve"> </w:t>
      </w:r>
      <w:r w:rsidRPr="009D5B8A">
        <w:rPr>
          <w:rFonts w:ascii="Times New Roman" w:hAnsi="Times New Roman" w:cs="Times New Roman"/>
          <w:sz w:val="28"/>
          <w:szCs w:val="28"/>
        </w:rPr>
        <w:t>образования, культур</w:t>
      </w:r>
      <w:r w:rsidR="00E51226">
        <w:rPr>
          <w:rFonts w:ascii="Times New Roman" w:hAnsi="Times New Roman" w:cs="Times New Roman"/>
          <w:sz w:val="28"/>
          <w:szCs w:val="28"/>
        </w:rPr>
        <w:t>ы</w:t>
      </w:r>
      <w:r w:rsidRPr="009D5B8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E51226">
        <w:rPr>
          <w:rFonts w:ascii="Times New Roman" w:hAnsi="Times New Roman" w:cs="Times New Roman"/>
          <w:sz w:val="28"/>
          <w:szCs w:val="28"/>
        </w:rPr>
        <w:t>а, обеспечение</w:t>
      </w:r>
      <w:r w:rsidRPr="009D5B8A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E58CF">
        <w:rPr>
          <w:rFonts w:ascii="Times New Roman" w:hAnsi="Times New Roman" w:cs="Times New Roman"/>
          <w:sz w:val="28"/>
          <w:szCs w:val="28"/>
        </w:rPr>
        <w:t xml:space="preserve"> </w:t>
      </w:r>
      <w:r w:rsidRPr="009D5B8A">
        <w:rPr>
          <w:rFonts w:ascii="Times New Roman" w:hAnsi="Times New Roman" w:cs="Times New Roman"/>
          <w:sz w:val="28"/>
          <w:szCs w:val="28"/>
        </w:rPr>
        <w:t>гарантий и социальной защиты граждан</w:t>
      </w:r>
      <w:r w:rsidR="00E51226">
        <w:rPr>
          <w:rFonts w:ascii="Times New Roman" w:hAnsi="Times New Roman" w:cs="Times New Roman"/>
          <w:sz w:val="28"/>
          <w:szCs w:val="28"/>
        </w:rPr>
        <w:t>.</w:t>
      </w:r>
      <w:r w:rsidRPr="009D5B8A">
        <w:rPr>
          <w:rFonts w:ascii="Times New Roman" w:hAnsi="Times New Roman" w:cs="Times New Roman"/>
          <w:sz w:val="28"/>
          <w:szCs w:val="28"/>
        </w:rPr>
        <w:t xml:space="preserve"> Главным принципом бюджет</w:t>
      </w:r>
      <w:r w:rsidR="008357A6">
        <w:rPr>
          <w:rFonts w:ascii="Times New Roman" w:hAnsi="Times New Roman" w:cs="Times New Roman"/>
          <w:sz w:val="28"/>
          <w:szCs w:val="28"/>
        </w:rPr>
        <w:t>ирования</w:t>
      </w:r>
      <w:r w:rsidRPr="009D5B8A">
        <w:rPr>
          <w:rFonts w:ascii="Times New Roman" w:hAnsi="Times New Roman" w:cs="Times New Roman"/>
          <w:sz w:val="28"/>
          <w:szCs w:val="28"/>
        </w:rPr>
        <w:t xml:space="preserve"> является программно-целевой подход</w:t>
      </w:r>
      <w:r w:rsidR="003E58CF">
        <w:rPr>
          <w:rFonts w:ascii="Times New Roman" w:hAnsi="Times New Roman" w:cs="Times New Roman"/>
          <w:sz w:val="28"/>
          <w:szCs w:val="28"/>
        </w:rPr>
        <w:t>. В</w:t>
      </w:r>
      <w:r w:rsidRPr="009D5B8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F61D1C">
        <w:rPr>
          <w:rFonts w:ascii="Times New Roman" w:hAnsi="Times New Roman" w:cs="Times New Roman"/>
          <w:sz w:val="28"/>
          <w:szCs w:val="28"/>
        </w:rPr>
        <w:t xml:space="preserve">действовало </w:t>
      </w:r>
      <w:r w:rsidR="00F61D1C" w:rsidRPr="00F61D1C">
        <w:rPr>
          <w:rFonts w:ascii="Times New Roman" w:hAnsi="Times New Roman" w:cs="Times New Roman"/>
          <w:sz w:val="28"/>
          <w:szCs w:val="28"/>
        </w:rPr>
        <w:t>14</w:t>
      </w:r>
      <w:r w:rsidR="003E58CF" w:rsidRPr="00F61D1C">
        <w:rPr>
          <w:rFonts w:ascii="Times New Roman" w:hAnsi="Times New Roman" w:cs="Times New Roman"/>
          <w:sz w:val="28"/>
          <w:szCs w:val="28"/>
        </w:rPr>
        <w:t xml:space="preserve"> </w:t>
      </w:r>
      <w:r w:rsidRPr="009D5B8A">
        <w:rPr>
          <w:rFonts w:ascii="Times New Roman" w:hAnsi="Times New Roman" w:cs="Times New Roman"/>
          <w:sz w:val="28"/>
          <w:szCs w:val="28"/>
        </w:rPr>
        <w:t xml:space="preserve">муниципальных программ. </w:t>
      </w:r>
    </w:p>
    <w:p w:rsidR="00D4723A" w:rsidRDefault="00ED5768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деятельн</w:t>
      </w:r>
      <w:r w:rsidR="008357A6">
        <w:rPr>
          <w:rFonts w:ascii="Times New Roman" w:hAnsi="Times New Roman" w:cs="Times New Roman"/>
          <w:sz w:val="28"/>
          <w:szCs w:val="28"/>
        </w:rPr>
        <w:t>ость осуществлялась планомерно и затрагивала разные</w:t>
      </w:r>
      <w:r w:rsidR="00D93E06">
        <w:rPr>
          <w:rFonts w:ascii="Times New Roman" w:hAnsi="Times New Roman" w:cs="Times New Roman"/>
          <w:sz w:val="28"/>
          <w:szCs w:val="28"/>
        </w:rPr>
        <w:t xml:space="preserve"> сфер</w:t>
      </w:r>
      <w:r w:rsidR="008357A6">
        <w:rPr>
          <w:rFonts w:ascii="Times New Roman" w:hAnsi="Times New Roman" w:cs="Times New Roman"/>
          <w:sz w:val="28"/>
          <w:szCs w:val="28"/>
        </w:rPr>
        <w:t>ы деятельности</w:t>
      </w:r>
      <w:r w:rsidR="00D93E06">
        <w:rPr>
          <w:rFonts w:ascii="Times New Roman" w:hAnsi="Times New Roman" w:cs="Times New Roman"/>
          <w:sz w:val="28"/>
          <w:szCs w:val="28"/>
        </w:rPr>
        <w:t xml:space="preserve">: </w:t>
      </w:r>
      <w:r w:rsidR="00D4723A">
        <w:rPr>
          <w:rFonts w:ascii="Times New Roman" w:hAnsi="Times New Roman" w:cs="Times New Roman"/>
          <w:sz w:val="28"/>
          <w:szCs w:val="28"/>
        </w:rPr>
        <w:t>распоряжени</w:t>
      </w:r>
      <w:r w:rsidR="008357A6">
        <w:rPr>
          <w:rFonts w:ascii="Times New Roman" w:hAnsi="Times New Roman" w:cs="Times New Roman"/>
          <w:sz w:val="28"/>
          <w:szCs w:val="28"/>
        </w:rPr>
        <w:t>е</w:t>
      </w:r>
      <w:r w:rsidR="00D4723A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D93E06">
        <w:rPr>
          <w:rFonts w:ascii="Times New Roman" w:hAnsi="Times New Roman" w:cs="Times New Roman"/>
          <w:sz w:val="28"/>
          <w:szCs w:val="28"/>
        </w:rPr>
        <w:t>имуществ</w:t>
      </w:r>
      <w:r w:rsidR="00D4723A">
        <w:rPr>
          <w:rFonts w:ascii="Times New Roman" w:hAnsi="Times New Roman" w:cs="Times New Roman"/>
          <w:sz w:val="28"/>
          <w:szCs w:val="28"/>
        </w:rPr>
        <w:t>ом</w:t>
      </w:r>
      <w:r w:rsidR="00D93E06">
        <w:rPr>
          <w:rFonts w:ascii="Times New Roman" w:hAnsi="Times New Roman" w:cs="Times New Roman"/>
          <w:sz w:val="28"/>
          <w:szCs w:val="28"/>
        </w:rPr>
        <w:t>,</w:t>
      </w:r>
      <w:r w:rsidR="00D4723A">
        <w:rPr>
          <w:rFonts w:ascii="Times New Roman" w:hAnsi="Times New Roman" w:cs="Times New Roman"/>
          <w:sz w:val="28"/>
          <w:szCs w:val="28"/>
        </w:rPr>
        <w:t xml:space="preserve"> </w:t>
      </w:r>
      <w:r w:rsidR="00D21FEC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D4723A">
        <w:rPr>
          <w:rFonts w:ascii="Times New Roman" w:hAnsi="Times New Roman" w:cs="Times New Roman"/>
          <w:sz w:val="28"/>
          <w:szCs w:val="28"/>
        </w:rPr>
        <w:t>оплат</w:t>
      </w:r>
      <w:r w:rsidR="00D21FEC">
        <w:rPr>
          <w:rFonts w:ascii="Times New Roman" w:hAnsi="Times New Roman" w:cs="Times New Roman"/>
          <w:sz w:val="28"/>
          <w:szCs w:val="28"/>
        </w:rPr>
        <w:t xml:space="preserve">ы </w:t>
      </w:r>
      <w:r w:rsidR="00D4723A">
        <w:rPr>
          <w:rFonts w:ascii="Times New Roman" w:hAnsi="Times New Roman" w:cs="Times New Roman"/>
          <w:sz w:val="28"/>
          <w:szCs w:val="28"/>
        </w:rPr>
        <w:t xml:space="preserve"> труда в муниципальных учреждениях,  муниципальной службы, </w:t>
      </w:r>
      <w:r w:rsidR="00D21FEC">
        <w:rPr>
          <w:rFonts w:ascii="Times New Roman" w:hAnsi="Times New Roman" w:cs="Times New Roman"/>
          <w:sz w:val="28"/>
          <w:szCs w:val="28"/>
        </w:rPr>
        <w:t xml:space="preserve"> </w:t>
      </w:r>
      <w:r w:rsidR="00D4723A">
        <w:rPr>
          <w:rFonts w:ascii="Times New Roman" w:hAnsi="Times New Roman" w:cs="Times New Roman"/>
          <w:sz w:val="28"/>
          <w:szCs w:val="28"/>
        </w:rPr>
        <w:t>районн</w:t>
      </w:r>
      <w:r w:rsidR="00D21FEC">
        <w:rPr>
          <w:rFonts w:ascii="Times New Roman" w:hAnsi="Times New Roman" w:cs="Times New Roman"/>
          <w:sz w:val="28"/>
          <w:szCs w:val="28"/>
        </w:rPr>
        <w:t>ого</w:t>
      </w:r>
      <w:r w:rsidR="00D472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1FEC">
        <w:rPr>
          <w:rFonts w:ascii="Times New Roman" w:hAnsi="Times New Roman" w:cs="Times New Roman"/>
          <w:sz w:val="28"/>
          <w:szCs w:val="28"/>
        </w:rPr>
        <w:t xml:space="preserve">а, </w:t>
      </w:r>
      <w:r w:rsidR="008357A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D21FEC">
        <w:rPr>
          <w:rFonts w:ascii="Times New Roman" w:hAnsi="Times New Roman" w:cs="Times New Roman"/>
          <w:sz w:val="28"/>
          <w:szCs w:val="28"/>
        </w:rPr>
        <w:t>х</w:t>
      </w:r>
      <w:r w:rsidR="008357A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21FEC">
        <w:rPr>
          <w:rFonts w:ascii="Times New Roman" w:hAnsi="Times New Roman" w:cs="Times New Roman"/>
          <w:sz w:val="28"/>
          <w:szCs w:val="28"/>
        </w:rPr>
        <w:t>й</w:t>
      </w:r>
      <w:r w:rsidR="006F0E59">
        <w:rPr>
          <w:rFonts w:ascii="Times New Roman" w:hAnsi="Times New Roman" w:cs="Times New Roman"/>
          <w:sz w:val="28"/>
          <w:szCs w:val="28"/>
        </w:rPr>
        <w:t>,</w:t>
      </w:r>
      <w:r w:rsidR="00D4723A">
        <w:rPr>
          <w:rFonts w:ascii="Times New Roman" w:hAnsi="Times New Roman" w:cs="Times New Roman"/>
          <w:sz w:val="28"/>
          <w:szCs w:val="28"/>
        </w:rPr>
        <w:t xml:space="preserve">   муниципальн</w:t>
      </w:r>
      <w:r w:rsidR="00D21FEC">
        <w:rPr>
          <w:rFonts w:ascii="Times New Roman" w:hAnsi="Times New Roman" w:cs="Times New Roman"/>
          <w:sz w:val="28"/>
          <w:szCs w:val="28"/>
        </w:rPr>
        <w:t>ого</w:t>
      </w:r>
      <w:r w:rsidR="00D4723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21FEC">
        <w:rPr>
          <w:rFonts w:ascii="Times New Roman" w:hAnsi="Times New Roman" w:cs="Times New Roman"/>
          <w:sz w:val="28"/>
          <w:szCs w:val="28"/>
        </w:rPr>
        <w:t>я</w:t>
      </w:r>
      <w:r w:rsidR="00D4723A">
        <w:rPr>
          <w:rFonts w:ascii="Times New Roman" w:hAnsi="Times New Roman" w:cs="Times New Roman"/>
          <w:sz w:val="28"/>
          <w:szCs w:val="28"/>
        </w:rPr>
        <w:t>, Устав</w:t>
      </w:r>
      <w:r w:rsidR="00D21FEC">
        <w:rPr>
          <w:rFonts w:ascii="Times New Roman" w:hAnsi="Times New Roman" w:cs="Times New Roman"/>
          <w:sz w:val="28"/>
          <w:szCs w:val="28"/>
        </w:rPr>
        <w:t>а района</w:t>
      </w:r>
      <w:r w:rsidR="00D4723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357A6">
        <w:rPr>
          <w:rFonts w:ascii="Times New Roman" w:hAnsi="Times New Roman" w:cs="Times New Roman"/>
          <w:sz w:val="28"/>
          <w:szCs w:val="28"/>
        </w:rPr>
        <w:t>е</w:t>
      </w:r>
      <w:r w:rsidR="00D4723A">
        <w:rPr>
          <w:rFonts w:ascii="Times New Roman" w:hAnsi="Times New Roman" w:cs="Times New Roman"/>
          <w:sz w:val="28"/>
          <w:szCs w:val="28"/>
        </w:rPr>
        <w:t xml:space="preserve"> </w:t>
      </w:r>
      <w:r w:rsidR="008357A6">
        <w:rPr>
          <w:rFonts w:ascii="Times New Roman" w:hAnsi="Times New Roman" w:cs="Times New Roman"/>
          <w:sz w:val="28"/>
          <w:szCs w:val="28"/>
        </w:rPr>
        <w:t>вопросы</w:t>
      </w:r>
      <w:r w:rsidR="00D4723A">
        <w:rPr>
          <w:rFonts w:ascii="Times New Roman" w:hAnsi="Times New Roman" w:cs="Times New Roman"/>
          <w:sz w:val="28"/>
          <w:szCs w:val="28"/>
        </w:rPr>
        <w:t>.</w:t>
      </w:r>
    </w:p>
    <w:p w:rsidR="00844637" w:rsidRDefault="00D93E0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3A">
        <w:rPr>
          <w:rFonts w:ascii="Times New Roman" w:hAnsi="Times New Roman" w:cs="Times New Roman"/>
          <w:sz w:val="28"/>
          <w:szCs w:val="28"/>
        </w:rPr>
        <w:t>С</w:t>
      </w:r>
      <w:r w:rsidR="00844637" w:rsidRPr="00137E2D">
        <w:rPr>
          <w:rFonts w:ascii="Times New Roman" w:hAnsi="Times New Roman" w:cs="Times New Roman"/>
          <w:sz w:val="28"/>
          <w:szCs w:val="28"/>
        </w:rPr>
        <w:t>формирова</w:t>
      </w:r>
      <w:r w:rsidR="00D4723A">
        <w:rPr>
          <w:rFonts w:ascii="Times New Roman" w:hAnsi="Times New Roman" w:cs="Times New Roman"/>
          <w:sz w:val="28"/>
          <w:szCs w:val="28"/>
        </w:rPr>
        <w:t>нный ранее</w:t>
      </w:r>
      <w:r w:rsidR="00844637" w:rsidRPr="00137E2D">
        <w:rPr>
          <w:rFonts w:ascii="Times New Roman" w:hAnsi="Times New Roman" w:cs="Times New Roman"/>
          <w:sz w:val="28"/>
          <w:szCs w:val="28"/>
        </w:rPr>
        <w:t xml:space="preserve"> актуальный перечень действующих нормативно-правовых актов и решений</w:t>
      </w:r>
      <w:r w:rsidR="00D4723A">
        <w:rPr>
          <w:rFonts w:ascii="Times New Roman" w:hAnsi="Times New Roman" w:cs="Times New Roman"/>
          <w:sz w:val="28"/>
          <w:szCs w:val="28"/>
        </w:rPr>
        <w:t xml:space="preserve"> пополняется. 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Сл.13</w:t>
      </w:r>
    </w:p>
    <w:p w:rsidR="004E154D" w:rsidRDefault="00DC7661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Озвучу несколько в</w:t>
      </w:r>
      <w:r w:rsidR="00844637" w:rsidRPr="00137E2D">
        <w:rPr>
          <w:rFonts w:ascii="Times New Roman" w:hAnsi="Times New Roman" w:cs="Times New Roman"/>
          <w:sz w:val="28"/>
          <w:szCs w:val="28"/>
        </w:rPr>
        <w:t>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4637" w:rsidRPr="00137E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723A">
        <w:rPr>
          <w:rFonts w:ascii="Times New Roman" w:hAnsi="Times New Roman" w:cs="Times New Roman"/>
          <w:sz w:val="28"/>
          <w:szCs w:val="28"/>
        </w:rPr>
        <w:t xml:space="preserve">, </w:t>
      </w:r>
      <w:r w:rsidR="00844637" w:rsidRPr="00137E2D">
        <w:rPr>
          <w:rFonts w:ascii="Times New Roman" w:hAnsi="Times New Roman" w:cs="Times New Roman"/>
          <w:sz w:val="28"/>
          <w:szCs w:val="28"/>
        </w:rPr>
        <w:t>приняты</w:t>
      </w:r>
      <w:r w:rsidR="008357A6">
        <w:rPr>
          <w:rFonts w:ascii="Times New Roman" w:hAnsi="Times New Roman" w:cs="Times New Roman"/>
          <w:sz w:val="28"/>
          <w:szCs w:val="28"/>
        </w:rPr>
        <w:t>х</w:t>
      </w:r>
      <w:r w:rsidR="00844637" w:rsidRPr="00137E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="00844637" w:rsidRPr="00137E2D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4637" w:rsidRPr="00137E2D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8357A6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8357A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оперативно начать работу </w:t>
      </w:r>
      <w:r w:rsidR="008357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3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57A6">
        <w:rPr>
          <w:rFonts w:ascii="Times New Roman" w:hAnsi="Times New Roman" w:cs="Times New Roman"/>
          <w:sz w:val="28"/>
          <w:szCs w:val="28"/>
        </w:rPr>
        <w:t>у. Это</w:t>
      </w:r>
      <w:r w:rsidR="00D472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7A6" w:rsidRDefault="004E154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637" w:rsidRPr="00D4723A">
        <w:rPr>
          <w:rFonts w:ascii="Times New Roman" w:hAnsi="Times New Roman" w:cs="Times New Roman"/>
          <w:sz w:val="28"/>
          <w:szCs w:val="28"/>
        </w:rPr>
        <w:t>изменени</w:t>
      </w:r>
      <w:r w:rsidR="00756D57">
        <w:rPr>
          <w:rFonts w:ascii="Times New Roman" w:hAnsi="Times New Roman" w:cs="Times New Roman"/>
          <w:sz w:val="28"/>
          <w:szCs w:val="28"/>
        </w:rPr>
        <w:t>я</w:t>
      </w:r>
      <w:r w:rsidR="00844637" w:rsidRPr="00D4723A">
        <w:rPr>
          <w:rFonts w:ascii="Times New Roman" w:hAnsi="Times New Roman" w:cs="Times New Roman"/>
          <w:sz w:val="28"/>
          <w:szCs w:val="28"/>
        </w:rPr>
        <w:t xml:space="preserve"> в Устав МО «</w:t>
      </w:r>
      <w:proofErr w:type="spellStart"/>
      <w:r w:rsidR="00844637" w:rsidRPr="00D472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44637" w:rsidRPr="00D4723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357A6" w:rsidRDefault="008357A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D57">
        <w:rPr>
          <w:rFonts w:ascii="Times New Roman" w:hAnsi="Times New Roman" w:cs="Times New Roman"/>
          <w:sz w:val="28"/>
          <w:szCs w:val="28"/>
        </w:rPr>
        <w:t>районный</w:t>
      </w:r>
      <w:r w:rsidR="00D4723A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</w:t>
      </w:r>
      <w:r w:rsidR="001D4FC5">
        <w:rPr>
          <w:rFonts w:ascii="Times New Roman" w:hAnsi="Times New Roman" w:cs="Times New Roman"/>
          <w:sz w:val="28"/>
          <w:szCs w:val="28"/>
        </w:rPr>
        <w:t xml:space="preserve"> 2022</w:t>
      </w:r>
      <w:r w:rsidR="00D4723A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DC7661">
        <w:rPr>
          <w:rFonts w:ascii="Times New Roman" w:hAnsi="Times New Roman" w:cs="Times New Roman"/>
          <w:sz w:val="28"/>
          <w:szCs w:val="28"/>
        </w:rPr>
        <w:t xml:space="preserve"> </w:t>
      </w:r>
      <w:r w:rsidR="001D4FC5">
        <w:rPr>
          <w:rFonts w:ascii="Times New Roman" w:hAnsi="Times New Roman" w:cs="Times New Roman"/>
          <w:sz w:val="28"/>
          <w:szCs w:val="28"/>
        </w:rPr>
        <w:t>2023-2024 годы</w:t>
      </w:r>
      <w:r w:rsidR="00D4723A">
        <w:rPr>
          <w:rFonts w:ascii="Times New Roman" w:hAnsi="Times New Roman" w:cs="Times New Roman"/>
          <w:sz w:val="28"/>
          <w:szCs w:val="28"/>
        </w:rPr>
        <w:t>,</w:t>
      </w:r>
    </w:p>
    <w:p w:rsidR="008357A6" w:rsidRDefault="008357A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муниципальном контроле по вопросам местного значения;</w:t>
      </w:r>
    </w:p>
    <w:p w:rsidR="008357A6" w:rsidRDefault="008357A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CD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3CD8">
        <w:rPr>
          <w:rFonts w:ascii="Times New Roman" w:hAnsi="Times New Roman" w:cs="Times New Roman"/>
          <w:sz w:val="28"/>
          <w:szCs w:val="28"/>
        </w:rPr>
        <w:t xml:space="preserve"> о депутатской этике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637" w:rsidRDefault="008357A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</w:t>
      </w:r>
      <w:r w:rsidR="001D3CD8">
        <w:rPr>
          <w:rFonts w:ascii="Times New Roman" w:hAnsi="Times New Roman" w:cs="Times New Roman"/>
          <w:sz w:val="28"/>
          <w:szCs w:val="28"/>
        </w:rPr>
        <w:t>постоянных депутатских комиссиях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756D57">
        <w:rPr>
          <w:rFonts w:ascii="Times New Roman" w:hAnsi="Times New Roman" w:cs="Times New Roman"/>
          <w:sz w:val="28"/>
          <w:szCs w:val="28"/>
        </w:rPr>
        <w:t>.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Сл.14</w:t>
      </w:r>
    </w:p>
    <w:p w:rsidR="00813397" w:rsidRDefault="00844637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>Неотъемлем</w:t>
      </w:r>
      <w:r w:rsidR="00EA35C3">
        <w:rPr>
          <w:rFonts w:ascii="Times New Roman" w:hAnsi="Times New Roman" w:cs="Times New Roman"/>
          <w:sz w:val="28"/>
          <w:szCs w:val="28"/>
        </w:rPr>
        <w:t>ой</w:t>
      </w:r>
      <w:r w:rsidRPr="00137E2D">
        <w:rPr>
          <w:rFonts w:ascii="Times New Roman" w:hAnsi="Times New Roman" w:cs="Times New Roman"/>
          <w:sz w:val="28"/>
          <w:szCs w:val="28"/>
        </w:rPr>
        <w:t xml:space="preserve"> част</w:t>
      </w:r>
      <w:r w:rsidR="00EA35C3">
        <w:rPr>
          <w:rFonts w:ascii="Times New Roman" w:hAnsi="Times New Roman" w:cs="Times New Roman"/>
          <w:sz w:val="28"/>
          <w:szCs w:val="28"/>
        </w:rPr>
        <w:t xml:space="preserve">ью </w:t>
      </w:r>
      <w:r w:rsidRPr="00137E2D">
        <w:rPr>
          <w:rFonts w:ascii="Times New Roman" w:hAnsi="Times New Roman" w:cs="Times New Roman"/>
          <w:sz w:val="28"/>
          <w:szCs w:val="28"/>
        </w:rPr>
        <w:t>работы</w:t>
      </w:r>
      <w:r w:rsidR="00EA35C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r w:rsidRPr="00137E2D">
        <w:rPr>
          <w:rFonts w:ascii="Times New Roman" w:hAnsi="Times New Roman" w:cs="Times New Roman"/>
          <w:sz w:val="28"/>
          <w:szCs w:val="28"/>
        </w:rPr>
        <w:t xml:space="preserve"> является контроль исполнени</w:t>
      </w:r>
      <w:r w:rsidR="00EA35C3">
        <w:rPr>
          <w:rFonts w:ascii="Times New Roman" w:hAnsi="Times New Roman" w:cs="Times New Roman"/>
          <w:sz w:val="28"/>
          <w:szCs w:val="28"/>
        </w:rPr>
        <w:t>я</w:t>
      </w:r>
      <w:r w:rsidRPr="00137E2D">
        <w:rPr>
          <w:rFonts w:ascii="Times New Roman" w:hAnsi="Times New Roman" w:cs="Times New Roman"/>
          <w:sz w:val="28"/>
          <w:szCs w:val="28"/>
        </w:rPr>
        <w:t xml:space="preserve">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</w:t>
      </w:r>
      <w:r w:rsidR="00EA35C3">
        <w:rPr>
          <w:rFonts w:ascii="Times New Roman" w:hAnsi="Times New Roman" w:cs="Times New Roman"/>
          <w:sz w:val="28"/>
          <w:szCs w:val="28"/>
        </w:rPr>
        <w:t xml:space="preserve">Такая работа в районном Совете </w:t>
      </w:r>
      <w:r w:rsidR="00783F5A">
        <w:rPr>
          <w:rFonts w:ascii="Times New Roman" w:hAnsi="Times New Roman" w:cs="Times New Roman"/>
          <w:sz w:val="28"/>
          <w:szCs w:val="28"/>
        </w:rPr>
        <w:t xml:space="preserve"> осуществляется постоянно. </w:t>
      </w:r>
    </w:p>
    <w:p w:rsidR="00A11936" w:rsidRDefault="00A1193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 xml:space="preserve">В настоящее время  на контроле остается </w:t>
      </w: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A1193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3929CA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 принятых на сессиях -80</w:t>
      </w:r>
      <w:r w:rsidR="003929CA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, принятых на комиссиях 13.</w:t>
      </w:r>
      <w:r w:rsidR="003929CA">
        <w:rPr>
          <w:rFonts w:ascii="Times New Roman" w:hAnsi="Times New Roman" w:cs="Times New Roman"/>
          <w:sz w:val="28"/>
          <w:szCs w:val="28"/>
        </w:rPr>
        <w:t xml:space="preserve"> За отчетный период снято с контроля 32 решения, в том </w:t>
      </w:r>
      <w:proofErr w:type="gramStart"/>
      <w:r w:rsidR="003929C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929CA">
        <w:rPr>
          <w:rFonts w:ascii="Times New Roman" w:hAnsi="Times New Roman" w:cs="Times New Roman"/>
          <w:sz w:val="28"/>
          <w:szCs w:val="28"/>
        </w:rPr>
        <w:t>,  24 принятых на комиссиях и 8 на сессиях.</w:t>
      </w:r>
    </w:p>
    <w:p w:rsidR="007122AC" w:rsidRDefault="008D51A3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A6">
        <w:rPr>
          <w:rFonts w:ascii="Times New Roman" w:hAnsi="Times New Roman" w:cs="Times New Roman"/>
          <w:sz w:val="28"/>
          <w:szCs w:val="28"/>
        </w:rPr>
        <w:t>В 2021 году вынесены на контроль вопросы</w:t>
      </w:r>
      <w:r w:rsidR="00367F8B" w:rsidRPr="008357A6">
        <w:rPr>
          <w:rFonts w:ascii="Times New Roman" w:hAnsi="Times New Roman" w:cs="Times New Roman"/>
          <w:sz w:val="28"/>
          <w:szCs w:val="28"/>
        </w:rPr>
        <w:t>,</w:t>
      </w:r>
      <w:r w:rsidRPr="008357A6">
        <w:rPr>
          <w:rFonts w:ascii="Times New Roman" w:hAnsi="Times New Roman" w:cs="Times New Roman"/>
          <w:sz w:val="28"/>
          <w:szCs w:val="28"/>
        </w:rPr>
        <w:t xml:space="preserve"> </w:t>
      </w:r>
      <w:r w:rsidR="008357A6">
        <w:rPr>
          <w:rFonts w:ascii="Times New Roman" w:hAnsi="Times New Roman" w:cs="Times New Roman"/>
          <w:sz w:val="28"/>
          <w:szCs w:val="28"/>
        </w:rPr>
        <w:t xml:space="preserve">к </w:t>
      </w:r>
      <w:r w:rsidRPr="008357A6">
        <w:rPr>
          <w:rFonts w:ascii="Times New Roman" w:hAnsi="Times New Roman" w:cs="Times New Roman"/>
          <w:sz w:val="28"/>
          <w:szCs w:val="28"/>
        </w:rPr>
        <w:t>которы</w:t>
      </w:r>
      <w:r w:rsidR="008357A6">
        <w:rPr>
          <w:rFonts w:ascii="Times New Roman" w:hAnsi="Times New Roman" w:cs="Times New Roman"/>
          <w:sz w:val="28"/>
          <w:szCs w:val="28"/>
        </w:rPr>
        <w:t>м</w:t>
      </w:r>
      <w:r w:rsidRPr="008357A6">
        <w:rPr>
          <w:rFonts w:ascii="Times New Roman" w:hAnsi="Times New Roman" w:cs="Times New Roman"/>
          <w:sz w:val="28"/>
          <w:szCs w:val="28"/>
        </w:rPr>
        <w:t xml:space="preserve"> </w:t>
      </w:r>
      <w:r w:rsidR="008357A6">
        <w:rPr>
          <w:rFonts w:ascii="Times New Roman" w:hAnsi="Times New Roman" w:cs="Times New Roman"/>
          <w:sz w:val="28"/>
          <w:szCs w:val="28"/>
        </w:rPr>
        <w:t xml:space="preserve">мы вернемся </w:t>
      </w:r>
      <w:r w:rsidRPr="008357A6">
        <w:rPr>
          <w:rFonts w:ascii="Times New Roman" w:hAnsi="Times New Roman" w:cs="Times New Roman"/>
          <w:sz w:val="28"/>
          <w:szCs w:val="28"/>
        </w:rPr>
        <w:t>в текущем году</w:t>
      </w:r>
      <w:r w:rsidR="00D21FEC">
        <w:rPr>
          <w:rFonts w:ascii="Times New Roman" w:hAnsi="Times New Roman" w:cs="Times New Roman"/>
          <w:sz w:val="28"/>
          <w:szCs w:val="28"/>
        </w:rPr>
        <w:t>, это</w:t>
      </w:r>
      <w:r w:rsidRPr="008357A6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8357A6" w:rsidRPr="008357A6">
        <w:rPr>
          <w:rFonts w:ascii="Times New Roman" w:hAnsi="Times New Roman" w:cs="Times New Roman"/>
          <w:sz w:val="28"/>
          <w:szCs w:val="28"/>
        </w:rPr>
        <w:t>я</w:t>
      </w:r>
      <w:r w:rsidRPr="008357A6">
        <w:rPr>
          <w:rFonts w:ascii="Times New Roman" w:hAnsi="Times New Roman" w:cs="Times New Roman"/>
          <w:sz w:val="28"/>
          <w:szCs w:val="28"/>
        </w:rPr>
        <w:t>, безопасност</w:t>
      </w:r>
      <w:r w:rsidR="008357A6" w:rsidRPr="008357A6">
        <w:rPr>
          <w:rFonts w:ascii="Times New Roman" w:hAnsi="Times New Roman" w:cs="Times New Roman"/>
          <w:sz w:val="28"/>
          <w:szCs w:val="28"/>
        </w:rPr>
        <w:t>ь</w:t>
      </w:r>
      <w:r w:rsidRPr="008357A6">
        <w:rPr>
          <w:rFonts w:ascii="Times New Roman" w:hAnsi="Times New Roman" w:cs="Times New Roman"/>
          <w:sz w:val="28"/>
          <w:szCs w:val="28"/>
        </w:rPr>
        <w:t>, охран</w:t>
      </w:r>
      <w:r w:rsidR="008357A6" w:rsidRPr="008357A6">
        <w:rPr>
          <w:rFonts w:ascii="Times New Roman" w:hAnsi="Times New Roman" w:cs="Times New Roman"/>
          <w:sz w:val="28"/>
          <w:szCs w:val="28"/>
        </w:rPr>
        <w:t>а</w:t>
      </w:r>
      <w:r w:rsidRPr="008357A6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FF2449" w:rsidRPr="008357A6">
        <w:rPr>
          <w:rFonts w:ascii="Times New Roman" w:hAnsi="Times New Roman" w:cs="Times New Roman"/>
          <w:sz w:val="28"/>
          <w:szCs w:val="28"/>
        </w:rPr>
        <w:t>(</w:t>
      </w:r>
      <w:r w:rsidRPr="008357A6">
        <w:rPr>
          <w:rFonts w:ascii="Times New Roman" w:hAnsi="Times New Roman" w:cs="Times New Roman"/>
          <w:sz w:val="28"/>
          <w:szCs w:val="28"/>
        </w:rPr>
        <w:t xml:space="preserve">сохранения лесов и </w:t>
      </w:r>
      <w:r w:rsidR="00367F8B" w:rsidRPr="008357A6">
        <w:rPr>
          <w:rFonts w:ascii="Times New Roman" w:hAnsi="Times New Roman" w:cs="Times New Roman"/>
          <w:sz w:val="28"/>
          <w:szCs w:val="28"/>
        </w:rPr>
        <w:t xml:space="preserve">чистоты </w:t>
      </w:r>
      <w:r w:rsidRPr="008357A6">
        <w:rPr>
          <w:rFonts w:ascii="Times New Roman" w:hAnsi="Times New Roman" w:cs="Times New Roman"/>
          <w:sz w:val="28"/>
          <w:szCs w:val="28"/>
        </w:rPr>
        <w:t>рек</w:t>
      </w:r>
      <w:r w:rsidR="00FF2449" w:rsidRPr="008357A6">
        <w:rPr>
          <w:rFonts w:ascii="Times New Roman" w:hAnsi="Times New Roman" w:cs="Times New Roman"/>
          <w:sz w:val="28"/>
          <w:szCs w:val="28"/>
        </w:rPr>
        <w:t>)</w:t>
      </w:r>
      <w:r w:rsidR="00F61D1C" w:rsidRPr="008357A6">
        <w:rPr>
          <w:rFonts w:ascii="Times New Roman" w:hAnsi="Times New Roman" w:cs="Times New Roman"/>
          <w:sz w:val="28"/>
          <w:szCs w:val="28"/>
        </w:rPr>
        <w:t xml:space="preserve">, </w:t>
      </w:r>
      <w:r w:rsidR="003C0878" w:rsidRPr="008357A6">
        <w:rPr>
          <w:rFonts w:ascii="Times New Roman" w:hAnsi="Times New Roman" w:cs="Times New Roman"/>
          <w:sz w:val="28"/>
          <w:szCs w:val="28"/>
        </w:rPr>
        <w:t>правил</w:t>
      </w:r>
      <w:r w:rsidR="008357A6" w:rsidRPr="008357A6">
        <w:rPr>
          <w:rFonts w:ascii="Times New Roman" w:hAnsi="Times New Roman" w:cs="Times New Roman"/>
          <w:sz w:val="28"/>
          <w:szCs w:val="28"/>
        </w:rPr>
        <w:t>а</w:t>
      </w:r>
      <w:r w:rsidR="003C0878" w:rsidRPr="008357A6">
        <w:rPr>
          <w:rFonts w:ascii="Times New Roman" w:hAnsi="Times New Roman" w:cs="Times New Roman"/>
          <w:sz w:val="28"/>
          <w:szCs w:val="28"/>
        </w:rPr>
        <w:t xml:space="preserve"> </w:t>
      </w:r>
      <w:r w:rsidR="00F61D1C" w:rsidRPr="008357A6">
        <w:rPr>
          <w:rFonts w:ascii="Times New Roman" w:hAnsi="Times New Roman" w:cs="Times New Roman"/>
          <w:sz w:val="28"/>
          <w:szCs w:val="28"/>
        </w:rPr>
        <w:t>содержани</w:t>
      </w:r>
      <w:r w:rsidR="008357A6" w:rsidRPr="008357A6">
        <w:rPr>
          <w:rFonts w:ascii="Times New Roman" w:hAnsi="Times New Roman" w:cs="Times New Roman"/>
          <w:sz w:val="28"/>
          <w:szCs w:val="28"/>
        </w:rPr>
        <w:t>я</w:t>
      </w:r>
      <w:r w:rsidR="00F61D1C" w:rsidRPr="008357A6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3C0878" w:rsidRPr="008357A6">
        <w:rPr>
          <w:rFonts w:ascii="Times New Roman" w:hAnsi="Times New Roman" w:cs="Times New Roman"/>
          <w:sz w:val="28"/>
          <w:szCs w:val="28"/>
        </w:rPr>
        <w:t>, ТКО, несанкционированн</w:t>
      </w:r>
      <w:r w:rsidR="008357A6" w:rsidRPr="008357A6">
        <w:rPr>
          <w:rFonts w:ascii="Times New Roman" w:hAnsi="Times New Roman" w:cs="Times New Roman"/>
          <w:sz w:val="28"/>
          <w:szCs w:val="28"/>
        </w:rPr>
        <w:t>ые</w:t>
      </w:r>
      <w:r w:rsidR="003C0878" w:rsidRPr="008357A6">
        <w:rPr>
          <w:rFonts w:ascii="Times New Roman" w:hAnsi="Times New Roman" w:cs="Times New Roman"/>
          <w:sz w:val="28"/>
          <w:szCs w:val="28"/>
        </w:rPr>
        <w:t xml:space="preserve"> </w:t>
      </w:r>
      <w:r w:rsidR="00FF2449" w:rsidRPr="008357A6">
        <w:rPr>
          <w:rFonts w:ascii="Times New Roman" w:hAnsi="Times New Roman" w:cs="Times New Roman"/>
          <w:sz w:val="28"/>
          <w:szCs w:val="28"/>
        </w:rPr>
        <w:t>свалки</w:t>
      </w:r>
      <w:r w:rsidRPr="00835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Сл.15</w:t>
      </w:r>
    </w:p>
    <w:p w:rsidR="00844637" w:rsidRPr="00137E2D" w:rsidRDefault="00844637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играют реализуемые </w:t>
      </w:r>
      <w:r w:rsidR="00D21FEC">
        <w:rPr>
          <w:rFonts w:ascii="Times New Roman" w:hAnsi="Times New Roman" w:cs="Times New Roman"/>
          <w:sz w:val="28"/>
          <w:szCs w:val="28"/>
        </w:rPr>
        <w:t xml:space="preserve"> районным </w:t>
      </w:r>
      <w:r w:rsidRPr="00137E2D">
        <w:rPr>
          <w:rFonts w:ascii="Times New Roman" w:hAnsi="Times New Roman" w:cs="Times New Roman"/>
          <w:sz w:val="28"/>
          <w:szCs w:val="28"/>
        </w:rPr>
        <w:t>Советом контрольные функции, так как они отражают</w:t>
      </w:r>
      <w:r w:rsidR="00D21FE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37E2D">
        <w:rPr>
          <w:rFonts w:ascii="Times New Roman" w:hAnsi="Times New Roman" w:cs="Times New Roman"/>
          <w:sz w:val="28"/>
          <w:szCs w:val="28"/>
        </w:rPr>
        <w:t xml:space="preserve"> общественную значимость и публичность деятельности</w:t>
      </w:r>
      <w:r w:rsidR="00D21FEC">
        <w:rPr>
          <w:rFonts w:ascii="Times New Roman" w:hAnsi="Times New Roman" w:cs="Times New Roman"/>
          <w:sz w:val="28"/>
          <w:szCs w:val="28"/>
        </w:rPr>
        <w:t>.</w:t>
      </w:r>
    </w:p>
    <w:p w:rsidR="009E325F" w:rsidRDefault="00844637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>В осуществлении контрольной функции помощь и существенную поддержку оказывает деп</w:t>
      </w:r>
      <w:r w:rsidR="00D21FEC">
        <w:rPr>
          <w:rFonts w:ascii="Times New Roman" w:hAnsi="Times New Roman" w:cs="Times New Roman"/>
          <w:sz w:val="28"/>
          <w:szCs w:val="28"/>
        </w:rPr>
        <w:t>утатам контрольно-счетный орган.</w:t>
      </w:r>
      <w:r w:rsidRPr="00137E2D">
        <w:rPr>
          <w:rFonts w:ascii="Times New Roman" w:hAnsi="Times New Roman" w:cs="Times New Roman"/>
          <w:sz w:val="28"/>
          <w:szCs w:val="28"/>
        </w:rPr>
        <w:t xml:space="preserve"> </w:t>
      </w:r>
      <w:r w:rsidR="00EA35C3">
        <w:rPr>
          <w:rFonts w:ascii="Times New Roman" w:hAnsi="Times New Roman" w:cs="Times New Roman"/>
          <w:sz w:val="28"/>
          <w:szCs w:val="28"/>
        </w:rPr>
        <w:t>В отчетном периоде контрольно-счетн</w:t>
      </w:r>
      <w:r w:rsidR="00D21FEC">
        <w:rPr>
          <w:rFonts w:ascii="Times New Roman" w:hAnsi="Times New Roman" w:cs="Times New Roman"/>
          <w:sz w:val="28"/>
          <w:szCs w:val="28"/>
        </w:rPr>
        <w:t xml:space="preserve">ый </w:t>
      </w:r>
      <w:r w:rsidR="00EA35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1FEC">
        <w:rPr>
          <w:rFonts w:ascii="Times New Roman" w:hAnsi="Times New Roman" w:cs="Times New Roman"/>
          <w:sz w:val="28"/>
          <w:szCs w:val="28"/>
        </w:rPr>
        <w:t xml:space="preserve"> наделен правом </w:t>
      </w:r>
      <w:r w:rsidR="00EA35C3">
        <w:rPr>
          <w:rFonts w:ascii="Times New Roman" w:hAnsi="Times New Roman" w:cs="Times New Roman"/>
          <w:sz w:val="28"/>
          <w:szCs w:val="28"/>
        </w:rPr>
        <w:t xml:space="preserve"> юридического лица, в связи</w:t>
      </w:r>
      <w:r w:rsidR="001D4FC5">
        <w:rPr>
          <w:rFonts w:ascii="Times New Roman" w:hAnsi="Times New Roman" w:cs="Times New Roman"/>
          <w:sz w:val="28"/>
          <w:szCs w:val="28"/>
        </w:rPr>
        <w:t>,</w:t>
      </w:r>
      <w:r w:rsidR="00EA35C3">
        <w:rPr>
          <w:rFonts w:ascii="Times New Roman" w:hAnsi="Times New Roman" w:cs="Times New Roman"/>
          <w:sz w:val="28"/>
          <w:szCs w:val="28"/>
        </w:rPr>
        <w:t xml:space="preserve"> с чем</w:t>
      </w:r>
      <w:r w:rsidR="001D4FC5">
        <w:rPr>
          <w:rFonts w:ascii="Times New Roman" w:hAnsi="Times New Roman" w:cs="Times New Roman"/>
          <w:sz w:val="28"/>
          <w:szCs w:val="28"/>
        </w:rPr>
        <w:t xml:space="preserve"> ему</w:t>
      </w:r>
      <w:r w:rsidR="00EA35C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21FEC">
        <w:rPr>
          <w:rFonts w:ascii="Times New Roman" w:hAnsi="Times New Roman" w:cs="Times New Roman"/>
          <w:sz w:val="28"/>
          <w:szCs w:val="28"/>
        </w:rPr>
        <w:t xml:space="preserve">ено </w:t>
      </w:r>
      <w:r w:rsidR="00EA35C3">
        <w:rPr>
          <w:rFonts w:ascii="Times New Roman" w:hAnsi="Times New Roman" w:cs="Times New Roman"/>
          <w:sz w:val="28"/>
          <w:szCs w:val="28"/>
        </w:rPr>
        <w:t xml:space="preserve"> больше самостоятельности и, соответственно, повыш</w:t>
      </w:r>
      <w:r w:rsidR="00D21FEC">
        <w:rPr>
          <w:rFonts w:ascii="Times New Roman" w:hAnsi="Times New Roman" w:cs="Times New Roman"/>
          <w:sz w:val="28"/>
          <w:szCs w:val="28"/>
        </w:rPr>
        <w:t xml:space="preserve">ение уровня </w:t>
      </w:r>
      <w:r w:rsidR="00EA35C3">
        <w:rPr>
          <w:rFonts w:ascii="Times New Roman" w:hAnsi="Times New Roman" w:cs="Times New Roman"/>
          <w:sz w:val="28"/>
          <w:szCs w:val="28"/>
        </w:rPr>
        <w:t xml:space="preserve"> ответственности.  </w:t>
      </w:r>
      <w:proofErr w:type="gramStart"/>
      <w:r w:rsidRPr="00137E2D">
        <w:rPr>
          <w:rFonts w:ascii="Times New Roman" w:hAnsi="Times New Roman" w:cs="Times New Roman"/>
          <w:sz w:val="28"/>
          <w:szCs w:val="28"/>
        </w:rPr>
        <w:t xml:space="preserve">Председатель КСО готовит заключения на проекты решений о </w:t>
      </w:r>
      <w:r w:rsidR="0090031C">
        <w:rPr>
          <w:rFonts w:ascii="Times New Roman" w:hAnsi="Times New Roman" w:cs="Times New Roman"/>
          <w:sz w:val="28"/>
          <w:szCs w:val="28"/>
        </w:rPr>
        <w:t>районном и сельских</w:t>
      </w:r>
      <w:r w:rsidR="003D01BE">
        <w:rPr>
          <w:rFonts w:ascii="Times New Roman" w:hAnsi="Times New Roman" w:cs="Times New Roman"/>
          <w:sz w:val="28"/>
          <w:szCs w:val="28"/>
        </w:rPr>
        <w:t xml:space="preserve"> </w:t>
      </w:r>
      <w:r w:rsidRPr="00137E2D">
        <w:rPr>
          <w:rFonts w:ascii="Times New Roman" w:hAnsi="Times New Roman" w:cs="Times New Roman"/>
          <w:sz w:val="28"/>
          <w:szCs w:val="28"/>
        </w:rPr>
        <w:t>бюджет</w:t>
      </w:r>
      <w:r w:rsidR="0090031C">
        <w:rPr>
          <w:rFonts w:ascii="Times New Roman" w:hAnsi="Times New Roman" w:cs="Times New Roman"/>
          <w:sz w:val="28"/>
          <w:szCs w:val="28"/>
        </w:rPr>
        <w:t>ах</w:t>
      </w:r>
      <w:r w:rsidR="00B4433A">
        <w:rPr>
          <w:rFonts w:ascii="Times New Roman" w:hAnsi="Times New Roman" w:cs="Times New Roman"/>
          <w:sz w:val="28"/>
          <w:szCs w:val="28"/>
        </w:rPr>
        <w:t>,</w:t>
      </w:r>
      <w:r w:rsidRPr="00137E2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0031C">
        <w:rPr>
          <w:rFonts w:ascii="Times New Roman" w:hAnsi="Times New Roman" w:cs="Times New Roman"/>
          <w:sz w:val="28"/>
          <w:szCs w:val="28"/>
        </w:rPr>
        <w:t>ах</w:t>
      </w:r>
      <w:r w:rsidR="00EA35C3">
        <w:rPr>
          <w:rFonts w:ascii="Times New Roman" w:hAnsi="Times New Roman" w:cs="Times New Roman"/>
          <w:sz w:val="28"/>
          <w:szCs w:val="28"/>
        </w:rPr>
        <w:t xml:space="preserve"> </w:t>
      </w:r>
      <w:r w:rsidR="009E325F" w:rsidRPr="00137E2D">
        <w:rPr>
          <w:rFonts w:ascii="Times New Roman" w:hAnsi="Times New Roman" w:cs="Times New Roman"/>
          <w:sz w:val="28"/>
          <w:szCs w:val="28"/>
        </w:rPr>
        <w:t xml:space="preserve">об </w:t>
      </w:r>
      <w:r w:rsidR="0090031C">
        <w:rPr>
          <w:rFonts w:ascii="Times New Roman" w:hAnsi="Times New Roman" w:cs="Times New Roman"/>
          <w:sz w:val="28"/>
          <w:szCs w:val="28"/>
        </w:rPr>
        <w:t>их</w:t>
      </w:r>
      <w:r w:rsidR="009E325F" w:rsidRPr="00137E2D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3041B6">
        <w:rPr>
          <w:rFonts w:ascii="Times New Roman" w:hAnsi="Times New Roman" w:cs="Times New Roman"/>
          <w:sz w:val="28"/>
          <w:szCs w:val="28"/>
        </w:rPr>
        <w:t>,</w:t>
      </w:r>
      <w:r w:rsidR="009E325F">
        <w:rPr>
          <w:rFonts w:ascii="Times New Roman" w:hAnsi="Times New Roman" w:cs="Times New Roman"/>
          <w:sz w:val="28"/>
          <w:szCs w:val="28"/>
        </w:rPr>
        <w:t xml:space="preserve"> </w:t>
      </w:r>
      <w:r w:rsidRPr="00137E2D">
        <w:rPr>
          <w:rFonts w:ascii="Times New Roman" w:hAnsi="Times New Roman" w:cs="Times New Roman"/>
          <w:sz w:val="28"/>
          <w:szCs w:val="28"/>
        </w:rPr>
        <w:t>проводит проверки использования бюджетных средств</w:t>
      </w:r>
      <w:r w:rsidR="00D21FEC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Pr="00137E2D">
        <w:rPr>
          <w:rFonts w:ascii="Times New Roman" w:hAnsi="Times New Roman" w:cs="Times New Roman"/>
          <w:sz w:val="28"/>
          <w:szCs w:val="28"/>
        </w:rPr>
        <w:t xml:space="preserve"> на выполнение местных полномочий, переданных государственных полномочий, использования муниципального имущества и многие другие вопросы. </w:t>
      </w:r>
      <w:proofErr w:type="gramEnd"/>
    </w:p>
    <w:p w:rsidR="00961612" w:rsidRPr="00961612" w:rsidRDefault="00961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1612">
        <w:rPr>
          <w:rFonts w:ascii="Times New Roman" w:hAnsi="Times New Roman" w:cs="Times New Roman"/>
          <w:sz w:val="28"/>
          <w:szCs w:val="28"/>
        </w:rPr>
        <w:t xml:space="preserve">а отчетный период Контрольно-счетным органом проведено </w:t>
      </w:r>
      <w:r w:rsidR="00D21FEC">
        <w:rPr>
          <w:rFonts w:ascii="Times New Roman" w:hAnsi="Times New Roman" w:cs="Times New Roman"/>
          <w:sz w:val="28"/>
          <w:szCs w:val="28"/>
        </w:rPr>
        <w:t>6</w:t>
      </w:r>
      <w:r w:rsidRPr="00961612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D21FEC">
        <w:rPr>
          <w:rFonts w:ascii="Times New Roman" w:hAnsi="Times New Roman" w:cs="Times New Roman"/>
          <w:sz w:val="28"/>
          <w:szCs w:val="28"/>
        </w:rPr>
        <w:t xml:space="preserve">и </w:t>
      </w:r>
      <w:r w:rsidRPr="00961612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D21FEC">
        <w:rPr>
          <w:rFonts w:ascii="Times New Roman" w:hAnsi="Times New Roman" w:cs="Times New Roman"/>
          <w:sz w:val="28"/>
          <w:szCs w:val="28"/>
        </w:rPr>
        <w:t>их</w:t>
      </w:r>
      <w:r w:rsidRPr="009616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21FEC">
        <w:rPr>
          <w:rFonts w:ascii="Times New Roman" w:hAnsi="Times New Roman" w:cs="Times New Roman"/>
          <w:sz w:val="28"/>
          <w:szCs w:val="28"/>
        </w:rPr>
        <w:t>й</w:t>
      </w:r>
      <w:r w:rsidRPr="00961612">
        <w:rPr>
          <w:rFonts w:ascii="Times New Roman" w:hAnsi="Times New Roman" w:cs="Times New Roman"/>
          <w:sz w:val="28"/>
          <w:szCs w:val="28"/>
        </w:rPr>
        <w:t>, 4 внешних проверк</w:t>
      </w:r>
      <w:r w:rsidR="0090031C">
        <w:rPr>
          <w:rFonts w:ascii="Times New Roman" w:hAnsi="Times New Roman" w:cs="Times New Roman"/>
          <w:sz w:val="28"/>
          <w:szCs w:val="28"/>
        </w:rPr>
        <w:t>и</w:t>
      </w:r>
      <w:r w:rsidRPr="00961612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B4433A">
        <w:rPr>
          <w:rFonts w:ascii="Times New Roman" w:hAnsi="Times New Roman" w:cs="Times New Roman"/>
          <w:sz w:val="28"/>
          <w:szCs w:val="28"/>
        </w:rPr>
        <w:t>г</w:t>
      </w:r>
      <w:r w:rsidRPr="00961612">
        <w:rPr>
          <w:rFonts w:ascii="Times New Roman" w:hAnsi="Times New Roman" w:cs="Times New Roman"/>
          <w:sz w:val="28"/>
          <w:szCs w:val="28"/>
        </w:rPr>
        <w:t>лавных распорядителей бюджетных средств, подготовлено 65 заключений по результатам финансово-экономических экспертиз.</w:t>
      </w:r>
    </w:p>
    <w:p w:rsidR="00961612" w:rsidRPr="00961612" w:rsidRDefault="00961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12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проверено средств на сумму 20 053,2 тыс. рублей. Выявлено 104 видов нарушений, из них 9 нарушений на сумму 3 996,3 тыс. рублей.</w:t>
      </w:r>
    </w:p>
    <w:p w:rsidR="00961612" w:rsidRPr="00961612" w:rsidRDefault="00961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12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проектов решений о бюджете и об исполнении бюджетов установлено 161 нарушени</w:t>
      </w:r>
      <w:r w:rsidR="0090031C">
        <w:rPr>
          <w:rFonts w:ascii="Times New Roman" w:hAnsi="Times New Roman" w:cs="Times New Roman"/>
          <w:sz w:val="28"/>
          <w:szCs w:val="28"/>
        </w:rPr>
        <w:t>е</w:t>
      </w:r>
      <w:r w:rsidRPr="00961612">
        <w:rPr>
          <w:rFonts w:ascii="Times New Roman" w:hAnsi="Times New Roman" w:cs="Times New Roman"/>
          <w:sz w:val="28"/>
          <w:szCs w:val="28"/>
        </w:rPr>
        <w:t>.</w:t>
      </w:r>
    </w:p>
    <w:p w:rsidR="00961612" w:rsidRPr="00961612" w:rsidRDefault="00961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12">
        <w:rPr>
          <w:rFonts w:ascii="Times New Roman" w:hAnsi="Times New Roman" w:cs="Times New Roman"/>
          <w:sz w:val="28"/>
          <w:szCs w:val="28"/>
        </w:rPr>
        <w:t>Устранено159 нарушений</w:t>
      </w:r>
      <w:r w:rsidR="0090031C">
        <w:rPr>
          <w:rFonts w:ascii="Times New Roman" w:hAnsi="Times New Roman" w:cs="Times New Roman"/>
          <w:sz w:val="28"/>
          <w:szCs w:val="28"/>
        </w:rPr>
        <w:t>,</w:t>
      </w:r>
      <w:r w:rsidRPr="00961612">
        <w:rPr>
          <w:rFonts w:ascii="Times New Roman" w:hAnsi="Times New Roman" w:cs="Times New Roman"/>
          <w:sz w:val="28"/>
          <w:szCs w:val="28"/>
        </w:rPr>
        <w:t xml:space="preserve"> возмещено денежны</w:t>
      </w:r>
      <w:r w:rsidR="0090031C">
        <w:rPr>
          <w:rFonts w:ascii="Times New Roman" w:hAnsi="Times New Roman" w:cs="Times New Roman"/>
          <w:sz w:val="28"/>
          <w:szCs w:val="28"/>
        </w:rPr>
        <w:t>х</w:t>
      </w:r>
      <w:r w:rsidRPr="0096161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96161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61612">
        <w:rPr>
          <w:rFonts w:ascii="Times New Roman" w:hAnsi="Times New Roman" w:cs="Times New Roman"/>
          <w:sz w:val="28"/>
          <w:szCs w:val="28"/>
        </w:rPr>
        <w:t>юджет 121,4 тыс. рублей.</w:t>
      </w:r>
    </w:p>
    <w:p w:rsidR="00961612" w:rsidRDefault="00961612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12">
        <w:rPr>
          <w:rFonts w:ascii="Times New Roman" w:hAnsi="Times New Roman" w:cs="Times New Roman"/>
          <w:sz w:val="28"/>
          <w:szCs w:val="28"/>
        </w:rPr>
        <w:t>Нарушения, требующие длительного устранения</w:t>
      </w:r>
      <w:r w:rsidR="00FC2980">
        <w:rPr>
          <w:rFonts w:ascii="Times New Roman" w:hAnsi="Times New Roman" w:cs="Times New Roman"/>
          <w:sz w:val="28"/>
          <w:szCs w:val="28"/>
        </w:rPr>
        <w:t>,</w:t>
      </w:r>
      <w:r w:rsidRPr="00961612">
        <w:rPr>
          <w:rFonts w:ascii="Times New Roman" w:hAnsi="Times New Roman" w:cs="Times New Roman"/>
          <w:sz w:val="28"/>
          <w:szCs w:val="28"/>
        </w:rPr>
        <w:t xml:space="preserve"> находятся на контроле. По результатам контрольных мероприятий объектам контроля направлено 4 представления и 2 предписания, к дисциплинарной ответственности привлечено 4 должностных лица. </w:t>
      </w:r>
    </w:p>
    <w:p w:rsidR="00545564" w:rsidRDefault="00B4433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44637" w:rsidRPr="00137E2D">
        <w:rPr>
          <w:rFonts w:ascii="Times New Roman" w:hAnsi="Times New Roman" w:cs="Times New Roman"/>
          <w:sz w:val="28"/>
          <w:szCs w:val="28"/>
        </w:rPr>
        <w:t>отела бы остановиться на взаимодействии  районного Совета депутатов с Законодательны</w:t>
      </w:r>
      <w:r w:rsidR="00545564">
        <w:rPr>
          <w:rFonts w:ascii="Times New Roman" w:hAnsi="Times New Roman" w:cs="Times New Roman"/>
          <w:sz w:val="28"/>
          <w:szCs w:val="28"/>
        </w:rPr>
        <w:t xml:space="preserve">м Собранием Красноярского края и администрацией Красноярского края. 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Сл.16</w:t>
      </w:r>
    </w:p>
    <w:p w:rsidR="00B21240" w:rsidRPr="00B21240" w:rsidRDefault="00B4433A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21240" w:rsidRPr="00B2124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1240" w:rsidRPr="00B21240">
        <w:rPr>
          <w:rFonts w:ascii="Times New Roman" w:hAnsi="Times New Roman" w:cs="Times New Roman"/>
          <w:sz w:val="28"/>
          <w:szCs w:val="28"/>
        </w:rPr>
        <w:t xml:space="preserve"> резолюции III Съезда депутатов Каратузского района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21240" w:rsidRPr="00B21240">
        <w:rPr>
          <w:rFonts w:ascii="Times New Roman" w:hAnsi="Times New Roman" w:cs="Times New Roman"/>
          <w:sz w:val="28"/>
          <w:szCs w:val="28"/>
        </w:rPr>
        <w:t>ыли направлены письма в Законодательное Собрание и Правительство Красноярского края, руководителю Минусинского сельскохозяйственного колледжа</w:t>
      </w:r>
      <w:r w:rsidR="00D21FEC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B21240" w:rsidRPr="00B21240">
        <w:rPr>
          <w:rFonts w:ascii="Times New Roman" w:hAnsi="Times New Roman" w:cs="Times New Roman"/>
          <w:sz w:val="28"/>
          <w:szCs w:val="28"/>
        </w:rPr>
        <w:t xml:space="preserve"> получены </w:t>
      </w:r>
      <w:r w:rsidR="00D21FEC">
        <w:rPr>
          <w:rFonts w:ascii="Times New Roman" w:hAnsi="Times New Roman" w:cs="Times New Roman"/>
          <w:sz w:val="28"/>
          <w:szCs w:val="28"/>
        </w:rPr>
        <w:t xml:space="preserve"> </w:t>
      </w:r>
      <w:r w:rsidR="00B21240" w:rsidRPr="00B21240">
        <w:rPr>
          <w:rFonts w:ascii="Times New Roman" w:hAnsi="Times New Roman" w:cs="Times New Roman"/>
          <w:sz w:val="28"/>
          <w:szCs w:val="28"/>
        </w:rPr>
        <w:t>ответы</w:t>
      </w:r>
      <w:r w:rsidR="00D21FEC">
        <w:rPr>
          <w:rFonts w:ascii="Times New Roman" w:hAnsi="Times New Roman" w:cs="Times New Roman"/>
          <w:sz w:val="28"/>
          <w:szCs w:val="28"/>
        </w:rPr>
        <w:t xml:space="preserve"> это</w:t>
      </w:r>
      <w:r w:rsidR="00B21240" w:rsidRPr="00B21240">
        <w:rPr>
          <w:rFonts w:ascii="Times New Roman" w:hAnsi="Times New Roman" w:cs="Times New Roman"/>
          <w:sz w:val="28"/>
          <w:szCs w:val="28"/>
        </w:rPr>
        <w:t>:</w:t>
      </w:r>
    </w:p>
    <w:p w:rsidR="00B21240" w:rsidRPr="00B21240" w:rsidRDefault="00B2124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40">
        <w:rPr>
          <w:rFonts w:ascii="Times New Roman" w:hAnsi="Times New Roman" w:cs="Times New Roman"/>
          <w:sz w:val="28"/>
          <w:szCs w:val="28"/>
        </w:rPr>
        <w:t>- по строительству 8-ми квартирного дома для молодых специалистов – министру промышленности, энергетики и жилищно-коммунального хозяйства Красноярского края</w:t>
      </w:r>
      <w:r w:rsidR="00237CCF">
        <w:rPr>
          <w:rFonts w:ascii="Times New Roman" w:hAnsi="Times New Roman" w:cs="Times New Roman"/>
          <w:sz w:val="28"/>
          <w:szCs w:val="28"/>
        </w:rPr>
        <w:t>,</w:t>
      </w:r>
      <w:r w:rsidRPr="00B21240">
        <w:rPr>
          <w:rFonts w:ascii="Times New Roman" w:hAnsi="Times New Roman" w:cs="Times New Roman"/>
          <w:sz w:val="28"/>
          <w:szCs w:val="28"/>
        </w:rPr>
        <w:t xml:space="preserve"> генеральному директору Красноярского краевого фонда жилищного строительства</w:t>
      </w:r>
      <w:r w:rsidR="00237CCF">
        <w:rPr>
          <w:rFonts w:ascii="Times New Roman" w:hAnsi="Times New Roman" w:cs="Times New Roman"/>
          <w:sz w:val="28"/>
          <w:szCs w:val="28"/>
        </w:rPr>
        <w:t>,</w:t>
      </w:r>
      <w:r w:rsidRPr="00B21240">
        <w:rPr>
          <w:rFonts w:ascii="Times New Roman" w:hAnsi="Times New Roman" w:cs="Times New Roman"/>
          <w:sz w:val="28"/>
          <w:szCs w:val="28"/>
        </w:rPr>
        <w:t xml:space="preserve"> министру строительства Красноярского края;</w:t>
      </w:r>
    </w:p>
    <w:p w:rsidR="00237CCF" w:rsidRDefault="00B2124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40">
        <w:rPr>
          <w:rFonts w:ascii="Times New Roman" w:hAnsi="Times New Roman" w:cs="Times New Roman"/>
          <w:sz w:val="28"/>
          <w:szCs w:val="28"/>
        </w:rPr>
        <w:lastRenderedPageBreak/>
        <w:t>- о создании организационного комитета при Правительстве Красноярского края с участием депутатов Законодательного Собрания края по празднованию в 2024 году 100-летнего юбилея Каратузского района</w:t>
      </w:r>
      <w:r w:rsidR="00B4433A">
        <w:rPr>
          <w:rFonts w:ascii="Times New Roman" w:hAnsi="Times New Roman" w:cs="Times New Roman"/>
          <w:sz w:val="28"/>
          <w:szCs w:val="28"/>
        </w:rPr>
        <w:t>;</w:t>
      </w:r>
      <w:r w:rsidRPr="00B2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CF" w:rsidRDefault="00B2124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40">
        <w:rPr>
          <w:rFonts w:ascii="Times New Roman" w:hAnsi="Times New Roman" w:cs="Times New Roman"/>
          <w:sz w:val="28"/>
          <w:szCs w:val="28"/>
        </w:rPr>
        <w:t>- о строительстве модульного общежития для студентов Каратузского филиала Минусинского сельскохозяйственного колледжа - заместителю председателя Законодательного Собрания края, председателю комитета по делам села и агропромышленной политике Законодательного Собрания</w:t>
      </w:r>
      <w:r w:rsidR="00B4433A">
        <w:rPr>
          <w:rFonts w:ascii="Times New Roman" w:hAnsi="Times New Roman" w:cs="Times New Roman"/>
          <w:sz w:val="28"/>
          <w:szCs w:val="28"/>
        </w:rPr>
        <w:t>;</w:t>
      </w:r>
      <w:r w:rsidRPr="00B2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40" w:rsidRDefault="00B2124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40">
        <w:rPr>
          <w:rFonts w:ascii="Times New Roman" w:hAnsi="Times New Roman" w:cs="Times New Roman"/>
          <w:sz w:val="28"/>
          <w:szCs w:val="28"/>
        </w:rPr>
        <w:t>- по вопросу подготовки законодательной инициативы в части снижения стажа работы в сельской местности, при котором устанавливается повышенная пенсия, а также расширения перечня профессий в сельском хозяйстве, в соответствии с которым повышенная пенсия может быть установлена, председателю комитета по охране здоровья и социальной политике</w:t>
      </w:r>
      <w:r w:rsidR="00237CCF">
        <w:rPr>
          <w:rFonts w:ascii="Times New Roman" w:hAnsi="Times New Roman" w:cs="Times New Roman"/>
          <w:sz w:val="28"/>
          <w:szCs w:val="28"/>
        </w:rPr>
        <w:t>.</w:t>
      </w:r>
      <w:r w:rsidRPr="00B2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2C" w:rsidRDefault="00237CCF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B443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форм взаимодействия с краевой властью</w:t>
      </w:r>
      <w:r w:rsidR="00B4433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участие  председателя районного Совета в  составе</w:t>
      </w:r>
      <w:r w:rsidR="0090031C">
        <w:rPr>
          <w:rFonts w:ascii="Times New Roman" w:hAnsi="Times New Roman" w:cs="Times New Roman"/>
          <w:sz w:val="28"/>
          <w:szCs w:val="28"/>
        </w:rPr>
        <w:t xml:space="preserve"> </w:t>
      </w:r>
      <w:r w:rsidR="00F26B1E" w:rsidRPr="00F26B1E">
        <w:rPr>
          <w:rFonts w:ascii="Times New Roman" w:hAnsi="Times New Roman" w:cs="Times New Roman"/>
          <w:sz w:val="28"/>
          <w:szCs w:val="28"/>
        </w:rPr>
        <w:t>Координационного совета Ассоциации по взаимодействию представительных органов государственной власти и местного са</w:t>
      </w:r>
      <w:r w:rsidR="0090031C">
        <w:rPr>
          <w:rFonts w:ascii="Times New Roman" w:hAnsi="Times New Roman" w:cs="Times New Roman"/>
          <w:sz w:val="28"/>
          <w:szCs w:val="28"/>
        </w:rPr>
        <w:t>моуправления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31C">
        <w:rPr>
          <w:rFonts w:ascii="Times New Roman" w:hAnsi="Times New Roman" w:cs="Times New Roman"/>
          <w:sz w:val="28"/>
          <w:szCs w:val="28"/>
        </w:rPr>
        <w:t xml:space="preserve"> в секции </w:t>
      </w:r>
      <w:r w:rsidR="00DB1242" w:rsidRPr="00DB1242">
        <w:rPr>
          <w:rFonts w:ascii="Times New Roman" w:hAnsi="Times New Roman" w:cs="Times New Roman"/>
          <w:sz w:val="28"/>
          <w:szCs w:val="28"/>
        </w:rPr>
        <w:t>по делам села и агропромышленной политике</w:t>
      </w:r>
      <w:r w:rsidR="00DB1242">
        <w:rPr>
          <w:rFonts w:ascii="Times New Roman" w:hAnsi="Times New Roman" w:cs="Times New Roman"/>
          <w:sz w:val="28"/>
          <w:szCs w:val="28"/>
        </w:rPr>
        <w:t>.</w:t>
      </w:r>
      <w:r w:rsidR="00A9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0D" w:rsidRDefault="00B4433A" w:rsidP="00A673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0F2C" w:rsidRPr="00520F2C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7CCF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520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F2C">
        <w:rPr>
          <w:rFonts w:ascii="Times New Roman" w:hAnsi="Times New Roman" w:cs="Times New Roman"/>
          <w:sz w:val="28"/>
          <w:szCs w:val="28"/>
        </w:rPr>
        <w:t>Брамман</w:t>
      </w:r>
      <w:proofErr w:type="spellEnd"/>
      <w:r w:rsidR="00520F2C">
        <w:rPr>
          <w:rFonts w:ascii="Times New Roman" w:hAnsi="Times New Roman" w:cs="Times New Roman"/>
          <w:sz w:val="28"/>
          <w:szCs w:val="28"/>
        </w:rPr>
        <w:t xml:space="preserve"> </w:t>
      </w:r>
      <w:r w:rsidR="00520F2C" w:rsidRPr="00520F2C">
        <w:rPr>
          <w:rFonts w:ascii="Times New Roman" w:hAnsi="Times New Roman" w:cs="Times New Roman"/>
          <w:sz w:val="28"/>
          <w:szCs w:val="28"/>
        </w:rPr>
        <w:t>Е</w:t>
      </w:r>
      <w:r w:rsidR="00520F2C">
        <w:rPr>
          <w:rFonts w:ascii="Times New Roman" w:hAnsi="Times New Roman" w:cs="Times New Roman"/>
          <w:sz w:val="28"/>
          <w:szCs w:val="28"/>
        </w:rPr>
        <w:t>.</w:t>
      </w:r>
      <w:r w:rsidR="00520F2C" w:rsidRPr="00520F2C">
        <w:rPr>
          <w:rFonts w:ascii="Times New Roman" w:hAnsi="Times New Roman" w:cs="Times New Roman"/>
          <w:sz w:val="28"/>
          <w:szCs w:val="28"/>
        </w:rPr>
        <w:t xml:space="preserve"> В</w:t>
      </w:r>
      <w:r w:rsidR="00520F2C">
        <w:rPr>
          <w:rFonts w:ascii="Times New Roman" w:hAnsi="Times New Roman" w:cs="Times New Roman"/>
          <w:sz w:val="28"/>
          <w:szCs w:val="28"/>
        </w:rPr>
        <w:t>.</w:t>
      </w:r>
      <w:r w:rsidR="00520F2C" w:rsidRPr="00520F2C">
        <w:rPr>
          <w:rFonts w:ascii="Times New Roman" w:hAnsi="Times New Roman" w:cs="Times New Roman"/>
          <w:sz w:val="28"/>
          <w:szCs w:val="28"/>
        </w:rPr>
        <w:t xml:space="preserve"> к Губернатору Красноярского края </w:t>
      </w:r>
      <w:r w:rsidR="0090031C">
        <w:rPr>
          <w:rFonts w:ascii="Times New Roman" w:hAnsi="Times New Roman" w:cs="Times New Roman"/>
          <w:sz w:val="28"/>
          <w:szCs w:val="28"/>
        </w:rPr>
        <w:t>А.</w:t>
      </w:r>
      <w:r w:rsidR="00520F2C" w:rsidRPr="00520F2C">
        <w:rPr>
          <w:rFonts w:ascii="Times New Roman" w:hAnsi="Times New Roman" w:cs="Times New Roman"/>
          <w:sz w:val="28"/>
          <w:szCs w:val="28"/>
        </w:rPr>
        <w:t>В.</w:t>
      </w:r>
      <w:r w:rsidR="0090031C">
        <w:rPr>
          <w:rFonts w:ascii="Times New Roman" w:hAnsi="Times New Roman" w:cs="Times New Roman"/>
          <w:sz w:val="28"/>
          <w:szCs w:val="28"/>
        </w:rPr>
        <w:t xml:space="preserve"> </w:t>
      </w:r>
      <w:r w:rsidR="00520F2C" w:rsidRPr="00520F2C">
        <w:rPr>
          <w:rFonts w:ascii="Times New Roman" w:hAnsi="Times New Roman" w:cs="Times New Roman"/>
          <w:sz w:val="28"/>
          <w:szCs w:val="28"/>
        </w:rPr>
        <w:t xml:space="preserve">Уссу во время рабочего визита в район позволило получить </w:t>
      </w:r>
      <w:r w:rsidR="0090031C">
        <w:rPr>
          <w:rFonts w:ascii="Times New Roman" w:hAnsi="Times New Roman" w:cs="Times New Roman"/>
          <w:sz w:val="28"/>
          <w:szCs w:val="28"/>
        </w:rPr>
        <w:t>средства</w:t>
      </w:r>
      <w:r w:rsidR="00520F2C" w:rsidRPr="00520F2C">
        <w:rPr>
          <w:rFonts w:ascii="Times New Roman" w:hAnsi="Times New Roman" w:cs="Times New Roman"/>
          <w:sz w:val="28"/>
          <w:szCs w:val="28"/>
        </w:rPr>
        <w:t xml:space="preserve"> на ремонт </w:t>
      </w:r>
      <w:proofErr w:type="spellStart"/>
      <w:r w:rsidR="00520F2C" w:rsidRPr="00520F2C">
        <w:rPr>
          <w:rFonts w:ascii="Times New Roman" w:hAnsi="Times New Roman" w:cs="Times New Roman"/>
          <w:sz w:val="28"/>
          <w:szCs w:val="28"/>
        </w:rPr>
        <w:t>Моторской</w:t>
      </w:r>
      <w:proofErr w:type="spellEnd"/>
      <w:r w:rsidR="00520F2C" w:rsidRPr="00520F2C"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="00237CCF">
        <w:rPr>
          <w:rFonts w:ascii="Times New Roman" w:hAnsi="Times New Roman" w:cs="Times New Roman"/>
          <w:sz w:val="28"/>
          <w:szCs w:val="28"/>
        </w:rPr>
        <w:t>.</w:t>
      </w:r>
      <w:r w:rsidR="00520F2C" w:rsidRPr="0052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0C" w:rsidRDefault="00F90C5C" w:rsidP="00A6732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Сл.17</w:t>
      </w:r>
    </w:p>
    <w:p w:rsidR="008D6A7D" w:rsidRDefault="00844637" w:rsidP="00A673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Каратузского района являются постоянными участниками краевых мероприятий, проводимых Законодательным   Собранием и Правительством края</w:t>
      </w:r>
      <w:r w:rsidR="004E154D">
        <w:rPr>
          <w:rFonts w:ascii="Times New Roman" w:hAnsi="Times New Roman" w:cs="Times New Roman"/>
          <w:sz w:val="28"/>
          <w:szCs w:val="28"/>
        </w:rPr>
        <w:t>. Д</w:t>
      </w:r>
      <w:r w:rsidR="00DB1242">
        <w:rPr>
          <w:rFonts w:ascii="Times New Roman" w:hAnsi="Times New Roman" w:cs="Times New Roman"/>
          <w:sz w:val="28"/>
          <w:szCs w:val="28"/>
        </w:rPr>
        <w:t xml:space="preserve">елегация нашего района приняла участие в работе </w:t>
      </w:r>
      <w:r w:rsidR="005F17D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7E2D"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</w:t>
      </w:r>
      <w:r w:rsidR="007B4114">
        <w:rPr>
          <w:rFonts w:ascii="Times New Roman" w:hAnsi="Times New Roman" w:cs="Times New Roman"/>
          <w:sz w:val="28"/>
          <w:szCs w:val="28"/>
        </w:rPr>
        <w:t xml:space="preserve"> и</w:t>
      </w:r>
      <w:r w:rsidR="00616A9A" w:rsidRPr="00616A9A">
        <w:t xml:space="preserve"> </w:t>
      </w:r>
      <w:r w:rsidR="00616A9A">
        <w:rPr>
          <w:sz w:val="28"/>
          <w:szCs w:val="28"/>
        </w:rPr>
        <w:t xml:space="preserve">   в заседании  </w:t>
      </w:r>
      <w:r w:rsidR="00616A9A" w:rsidRPr="00616A9A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="00616A9A">
        <w:rPr>
          <w:rFonts w:ascii="Times New Roman" w:hAnsi="Times New Roman" w:cs="Times New Roman"/>
          <w:sz w:val="28"/>
          <w:szCs w:val="28"/>
        </w:rPr>
        <w:t>го</w:t>
      </w:r>
      <w:r w:rsidR="00616A9A" w:rsidRPr="00616A9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16A9A">
        <w:rPr>
          <w:rFonts w:ascii="Times New Roman" w:hAnsi="Times New Roman" w:cs="Times New Roman"/>
          <w:sz w:val="28"/>
          <w:szCs w:val="28"/>
        </w:rPr>
        <w:t>я</w:t>
      </w:r>
      <w:r w:rsidR="00616A9A" w:rsidRPr="00616A9A">
        <w:rPr>
          <w:rFonts w:ascii="Times New Roman" w:hAnsi="Times New Roman" w:cs="Times New Roman"/>
          <w:sz w:val="28"/>
          <w:szCs w:val="28"/>
        </w:rPr>
        <w:t>, посвященно</w:t>
      </w:r>
      <w:r w:rsidR="00616A9A">
        <w:rPr>
          <w:rFonts w:ascii="Times New Roman" w:hAnsi="Times New Roman" w:cs="Times New Roman"/>
          <w:sz w:val="28"/>
          <w:szCs w:val="28"/>
        </w:rPr>
        <w:t>го</w:t>
      </w:r>
      <w:r w:rsidR="00616A9A" w:rsidRPr="00616A9A">
        <w:rPr>
          <w:rFonts w:ascii="Times New Roman" w:hAnsi="Times New Roman" w:cs="Times New Roman"/>
          <w:sz w:val="28"/>
          <w:szCs w:val="28"/>
        </w:rPr>
        <w:t xml:space="preserve"> 15-летию Совета муниципальных образований Красноярского края. </w:t>
      </w:r>
      <w:r w:rsidR="004E154D">
        <w:rPr>
          <w:rFonts w:ascii="Times New Roman" w:hAnsi="Times New Roman" w:cs="Times New Roman"/>
          <w:sz w:val="28"/>
          <w:szCs w:val="28"/>
        </w:rPr>
        <w:t xml:space="preserve"> У</w:t>
      </w:r>
      <w:r w:rsidRPr="00137E2D">
        <w:rPr>
          <w:rFonts w:ascii="Times New Roman" w:hAnsi="Times New Roman" w:cs="Times New Roman"/>
          <w:sz w:val="28"/>
          <w:szCs w:val="28"/>
        </w:rPr>
        <w:t>част</w:t>
      </w:r>
      <w:r w:rsidR="004E154D">
        <w:rPr>
          <w:rFonts w:ascii="Times New Roman" w:hAnsi="Times New Roman" w:cs="Times New Roman"/>
          <w:sz w:val="28"/>
          <w:szCs w:val="28"/>
        </w:rPr>
        <w:t>вовали</w:t>
      </w:r>
      <w:r w:rsidRPr="00137E2D">
        <w:rPr>
          <w:rFonts w:ascii="Times New Roman" w:hAnsi="Times New Roman" w:cs="Times New Roman"/>
          <w:sz w:val="28"/>
          <w:szCs w:val="28"/>
        </w:rPr>
        <w:t xml:space="preserve"> </w:t>
      </w:r>
      <w:r w:rsidR="005F17D3">
        <w:rPr>
          <w:rFonts w:ascii="Times New Roman" w:hAnsi="Times New Roman" w:cs="Times New Roman"/>
          <w:sz w:val="28"/>
          <w:szCs w:val="28"/>
        </w:rPr>
        <w:t xml:space="preserve">в режиме ВКС </w:t>
      </w:r>
      <w:r w:rsidRPr="00137E2D">
        <w:rPr>
          <w:rFonts w:ascii="Times New Roman" w:hAnsi="Times New Roman" w:cs="Times New Roman"/>
          <w:sz w:val="28"/>
          <w:szCs w:val="28"/>
        </w:rPr>
        <w:t>в публичных слушаний по утверждению и исполнению краевого бюджета, учебных и дискуссионных семинарах, краевых форумах</w:t>
      </w:r>
      <w:r w:rsidR="004E154D">
        <w:rPr>
          <w:rFonts w:ascii="Times New Roman" w:hAnsi="Times New Roman" w:cs="Times New Roman"/>
          <w:sz w:val="28"/>
          <w:szCs w:val="28"/>
        </w:rPr>
        <w:t xml:space="preserve">. </w:t>
      </w:r>
      <w:r w:rsidRPr="00137E2D">
        <w:rPr>
          <w:rFonts w:ascii="Times New Roman" w:hAnsi="Times New Roman" w:cs="Times New Roman"/>
          <w:sz w:val="28"/>
          <w:szCs w:val="28"/>
        </w:rPr>
        <w:t xml:space="preserve"> </w:t>
      </w:r>
      <w:r w:rsidR="00545564">
        <w:rPr>
          <w:rFonts w:ascii="Times New Roman" w:hAnsi="Times New Roman" w:cs="Times New Roman"/>
          <w:sz w:val="28"/>
          <w:szCs w:val="28"/>
        </w:rPr>
        <w:t xml:space="preserve">Принимали участие в работе </w:t>
      </w:r>
      <w:r w:rsidRPr="00137E2D">
        <w:rPr>
          <w:rFonts w:ascii="Times New Roman" w:hAnsi="Times New Roman" w:cs="Times New Roman"/>
          <w:sz w:val="28"/>
          <w:szCs w:val="28"/>
        </w:rPr>
        <w:t xml:space="preserve">  выездных заседаний секций в территории МО </w:t>
      </w:r>
      <w:r w:rsidR="00237CCF">
        <w:rPr>
          <w:rFonts w:ascii="Times New Roman" w:hAnsi="Times New Roman" w:cs="Times New Roman"/>
          <w:sz w:val="28"/>
          <w:szCs w:val="28"/>
        </w:rPr>
        <w:t>К</w:t>
      </w:r>
      <w:r w:rsidRPr="00137E2D">
        <w:rPr>
          <w:rFonts w:ascii="Times New Roman" w:hAnsi="Times New Roman" w:cs="Times New Roman"/>
          <w:sz w:val="28"/>
          <w:szCs w:val="28"/>
        </w:rPr>
        <w:t>расноярского края.</w:t>
      </w:r>
      <w:r w:rsidR="00BA4964">
        <w:rPr>
          <w:rFonts w:ascii="Times New Roman" w:hAnsi="Times New Roman" w:cs="Times New Roman"/>
          <w:sz w:val="28"/>
          <w:szCs w:val="28"/>
        </w:rPr>
        <w:t xml:space="preserve"> </w:t>
      </w:r>
      <w:r w:rsidR="005F17D3">
        <w:rPr>
          <w:rFonts w:ascii="Times New Roman" w:hAnsi="Times New Roman" w:cs="Times New Roman"/>
          <w:sz w:val="28"/>
          <w:szCs w:val="28"/>
        </w:rPr>
        <w:t>Взаимодейств</w:t>
      </w:r>
      <w:r w:rsidR="00FC2980">
        <w:rPr>
          <w:rFonts w:ascii="Times New Roman" w:hAnsi="Times New Roman" w:cs="Times New Roman"/>
          <w:sz w:val="28"/>
          <w:szCs w:val="28"/>
        </w:rPr>
        <w:t>уем</w:t>
      </w:r>
      <w:r w:rsidR="005F17D3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545564">
        <w:rPr>
          <w:rFonts w:ascii="Times New Roman" w:hAnsi="Times New Roman" w:cs="Times New Roman"/>
          <w:sz w:val="28"/>
          <w:szCs w:val="28"/>
        </w:rPr>
        <w:t>районными Советами</w:t>
      </w:r>
      <w:r w:rsidR="00237CC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A4964">
        <w:rPr>
          <w:rFonts w:ascii="Times New Roman" w:hAnsi="Times New Roman" w:cs="Times New Roman"/>
          <w:sz w:val="28"/>
          <w:szCs w:val="28"/>
        </w:rPr>
        <w:t xml:space="preserve"> края и Хакасии.</w:t>
      </w:r>
      <w:r w:rsidR="008D6A7D">
        <w:rPr>
          <w:rFonts w:ascii="Times New Roman" w:hAnsi="Times New Roman" w:cs="Times New Roman"/>
          <w:sz w:val="28"/>
          <w:szCs w:val="28"/>
        </w:rPr>
        <w:t xml:space="preserve"> </w:t>
      </w:r>
      <w:r w:rsidR="008D6A7D" w:rsidRPr="008D6A7D">
        <w:rPr>
          <w:rFonts w:ascii="Times New Roman" w:hAnsi="Times New Roman" w:cs="Times New Roman"/>
          <w:sz w:val="28"/>
          <w:szCs w:val="28"/>
        </w:rPr>
        <w:t>Большую методическую помощь нам оказывает  аппарат Законодательного Собрания края</w:t>
      </w:r>
      <w:r w:rsidR="008D6A7D">
        <w:rPr>
          <w:rFonts w:ascii="Times New Roman" w:hAnsi="Times New Roman" w:cs="Times New Roman"/>
          <w:sz w:val="28"/>
          <w:szCs w:val="28"/>
        </w:rPr>
        <w:t xml:space="preserve"> и администрации Красноярского края</w:t>
      </w:r>
      <w:r w:rsidR="008D6A7D" w:rsidRPr="008D6A7D">
        <w:rPr>
          <w:rFonts w:ascii="Times New Roman" w:hAnsi="Times New Roman" w:cs="Times New Roman"/>
          <w:sz w:val="28"/>
          <w:szCs w:val="28"/>
        </w:rPr>
        <w:t>.</w:t>
      </w:r>
    </w:p>
    <w:p w:rsidR="00F90C5C" w:rsidRPr="00F90C5C" w:rsidRDefault="00F90C5C" w:rsidP="00A6732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Сл.18</w:t>
      </w:r>
    </w:p>
    <w:p w:rsidR="008E3ED4" w:rsidRDefault="009B0307" w:rsidP="00A673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307">
        <w:rPr>
          <w:rFonts w:ascii="Times New Roman" w:hAnsi="Times New Roman" w:cs="Times New Roman"/>
          <w:sz w:val="28"/>
          <w:szCs w:val="28"/>
        </w:rPr>
        <w:t>Районный Совет постоянно работал и</w:t>
      </w:r>
      <w:r w:rsidR="0090031C">
        <w:rPr>
          <w:rFonts w:ascii="Times New Roman" w:hAnsi="Times New Roman" w:cs="Times New Roman"/>
          <w:sz w:val="28"/>
          <w:szCs w:val="28"/>
        </w:rPr>
        <w:t>,</w:t>
      </w:r>
      <w:r w:rsidRPr="009B0307">
        <w:rPr>
          <w:rFonts w:ascii="Times New Roman" w:hAnsi="Times New Roman" w:cs="Times New Roman"/>
          <w:sz w:val="28"/>
          <w:szCs w:val="28"/>
        </w:rPr>
        <w:t xml:space="preserve"> полагаю</w:t>
      </w:r>
      <w:r w:rsidR="0090031C">
        <w:rPr>
          <w:rFonts w:ascii="Times New Roman" w:hAnsi="Times New Roman" w:cs="Times New Roman"/>
          <w:sz w:val="28"/>
          <w:szCs w:val="28"/>
        </w:rPr>
        <w:t>,</w:t>
      </w:r>
      <w:r w:rsidRPr="009B0307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90031C">
        <w:rPr>
          <w:rFonts w:ascii="Times New Roman" w:hAnsi="Times New Roman" w:cs="Times New Roman"/>
          <w:sz w:val="28"/>
          <w:szCs w:val="28"/>
        </w:rPr>
        <w:t xml:space="preserve"> </w:t>
      </w:r>
      <w:r w:rsidRPr="009B0307">
        <w:rPr>
          <w:rFonts w:ascii="Times New Roman" w:hAnsi="Times New Roman" w:cs="Times New Roman"/>
          <w:sz w:val="28"/>
          <w:szCs w:val="28"/>
        </w:rPr>
        <w:t>над укреплением взаимодействия представительного органа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0307">
        <w:rPr>
          <w:rFonts w:ascii="Times New Roman" w:hAnsi="Times New Roman" w:cs="Times New Roman"/>
          <w:sz w:val="28"/>
          <w:szCs w:val="28"/>
        </w:rPr>
        <w:t xml:space="preserve"> и другими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руководителями организаций и учреждений всех форм собственности</w:t>
      </w:r>
      <w:r w:rsidRPr="009B0307">
        <w:rPr>
          <w:rFonts w:ascii="Times New Roman" w:hAnsi="Times New Roman" w:cs="Times New Roman"/>
          <w:sz w:val="28"/>
          <w:szCs w:val="28"/>
        </w:rPr>
        <w:t xml:space="preserve"> 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организаций, политических партий и </w:t>
      </w:r>
      <w:r w:rsidRPr="009B0307">
        <w:rPr>
          <w:rFonts w:ascii="Times New Roman" w:hAnsi="Times New Roman" w:cs="Times New Roman"/>
          <w:sz w:val="28"/>
          <w:szCs w:val="28"/>
        </w:rPr>
        <w:t>сельским сообществом</w:t>
      </w:r>
      <w:r w:rsidR="00237CCF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237C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сессий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D1D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комиссий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планерок глав</w:t>
      </w:r>
      <w:r w:rsidR="009003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съездов</w:t>
      </w:r>
      <w:r w:rsidR="00A966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конференций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6F">
        <w:rPr>
          <w:rFonts w:ascii="Times New Roman" w:hAnsi="Times New Roman" w:cs="Times New Roman"/>
          <w:sz w:val="28"/>
          <w:szCs w:val="28"/>
        </w:rPr>
        <w:t xml:space="preserve">совещаний;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9003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</w:t>
      </w:r>
      <w:r w:rsidR="00A96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6F">
        <w:rPr>
          <w:rFonts w:ascii="Times New Roman" w:hAnsi="Times New Roman" w:cs="Times New Roman"/>
          <w:sz w:val="28"/>
          <w:szCs w:val="28"/>
        </w:rPr>
        <w:t>выездны</w:t>
      </w:r>
      <w:r w:rsidR="0090031C">
        <w:rPr>
          <w:rFonts w:ascii="Times New Roman" w:hAnsi="Times New Roman" w:cs="Times New Roman"/>
          <w:sz w:val="28"/>
          <w:szCs w:val="28"/>
        </w:rPr>
        <w:t>х</w:t>
      </w:r>
      <w:r w:rsidR="00A9666F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90031C">
        <w:rPr>
          <w:rFonts w:ascii="Times New Roman" w:hAnsi="Times New Roman" w:cs="Times New Roman"/>
          <w:sz w:val="28"/>
          <w:szCs w:val="28"/>
        </w:rPr>
        <w:t>й</w:t>
      </w:r>
      <w:r w:rsidR="00A9666F">
        <w:rPr>
          <w:rFonts w:ascii="Times New Roman" w:hAnsi="Times New Roman" w:cs="Times New Roman"/>
          <w:sz w:val="28"/>
          <w:szCs w:val="28"/>
        </w:rPr>
        <w:t xml:space="preserve"> и комисси</w:t>
      </w:r>
      <w:r w:rsidR="0090031C">
        <w:rPr>
          <w:rFonts w:ascii="Times New Roman" w:hAnsi="Times New Roman" w:cs="Times New Roman"/>
          <w:sz w:val="28"/>
          <w:szCs w:val="28"/>
        </w:rPr>
        <w:t>й</w:t>
      </w:r>
      <w:r w:rsidR="00A9666F">
        <w:rPr>
          <w:rFonts w:ascii="Times New Roman" w:hAnsi="Times New Roman" w:cs="Times New Roman"/>
          <w:sz w:val="28"/>
          <w:szCs w:val="28"/>
        </w:rPr>
        <w:t>; торжественны</w:t>
      </w:r>
      <w:r w:rsidR="0090031C">
        <w:rPr>
          <w:rFonts w:ascii="Times New Roman" w:hAnsi="Times New Roman" w:cs="Times New Roman"/>
          <w:sz w:val="28"/>
          <w:szCs w:val="28"/>
        </w:rPr>
        <w:t>х</w:t>
      </w:r>
      <w:r w:rsidR="008F7D76">
        <w:rPr>
          <w:rFonts w:ascii="Times New Roman" w:hAnsi="Times New Roman" w:cs="Times New Roman"/>
          <w:sz w:val="28"/>
          <w:szCs w:val="28"/>
        </w:rPr>
        <w:t>, культурных и массовых</w:t>
      </w:r>
      <w:r w:rsidR="00A966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7D76">
        <w:rPr>
          <w:rFonts w:ascii="Times New Roman" w:hAnsi="Times New Roman" w:cs="Times New Roman"/>
          <w:sz w:val="28"/>
          <w:szCs w:val="28"/>
        </w:rPr>
        <w:t>й</w:t>
      </w:r>
      <w:r w:rsidR="00252A7F">
        <w:rPr>
          <w:rFonts w:ascii="Times New Roman" w:hAnsi="Times New Roman" w:cs="Times New Roman"/>
          <w:sz w:val="28"/>
          <w:szCs w:val="28"/>
        </w:rPr>
        <w:t>.</w:t>
      </w:r>
      <w:r w:rsidR="00516CEA">
        <w:rPr>
          <w:rFonts w:ascii="Times New Roman" w:hAnsi="Times New Roman" w:cs="Times New Roman"/>
          <w:sz w:val="28"/>
          <w:szCs w:val="28"/>
        </w:rPr>
        <w:t xml:space="preserve"> </w:t>
      </w:r>
      <w:r w:rsidR="00516CEA" w:rsidRPr="00516CEA">
        <w:rPr>
          <w:rFonts w:ascii="Times New Roman" w:hAnsi="Times New Roman" w:cs="Times New Roman"/>
          <w:sz w:val="28"/>
          <w:szCs w:val="28"/>
        </w:rPr>
        <w:t>Выработан механизм   взаимодействия между  председателями Советов  сельских поселений и   районным Советом.</w:t>
      </w:r>
    </w:p>
    <w:p w:rsidR="00F90C5C" w:rsidRPr="00F90C5C" w:rsidRDefault="00F90C5C" w:rsidP="00A6732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Сл.19</w:t>
      </w:r>
    </w:p>
    <w:p w:rsidR="008F7D76" w:rsidRDefault="00C423D0" w:rsidP="00A673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D0">
        <w:rPr>
          <w:rFonts w:ascii="Times New Roman" w:hAnsi="Times New Roman" w:cs="Times New Roman"/>
          <w:sz w:val="28"/>
          <w:szCs w:val="28"/>
        </w:rPr>
        <w:t>Наряду с приоритетными направлениями в работе</w:t>
      </w:r>
      <w:r w:rsidR="007D1D2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C423D0">
        <w:rPr>
          <w:rFonts w:ascii="Times New Roman" w:hAnsi="Times New Roman" w:cs="Times New Roman"/>
          <w:sz w:val="28"/>
          <w:szCs w:val="28"/>
        </w:rPr>
        <w:t xml:space="preserve"> Совета - такими, как нормотворчество, представительство и контроль, депутаты</w:t>
      </w:r>
      <w:r w:rsidR="00FC2980">
        <w:rPr>
          <w:rFonts w:ascii="Times New Roman" w:hAnsi="Times New Roman" w:cs="Times New Roman"/>
          <w:sz w:val="28"/>
          <w:szCs w:val="28"/>
        </w:rPr>
        <w:t xml:space="preserve"> с</w:t>
      </w:r>
      <w:r w:rsidRPr="00C423D0">
        <w:rPr>
          <w:rFonts w:ascii="Times New Roman" w:hAnsi="Times New Roman" w:cs="Times New Roman"/>
          <w:sz w:val="28"/>
          <w:szCs w:val="28"/>
        </w:rPr>
        <w:t xml:space="preserve"> высокой степенью ответственности относятся к работе с населением.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D1D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вед</w:t>
      </w:r>
      <w:r w:rsidR="007D1D2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F7D76">
        <w:rPr>
          <w:rFonts w:ascii="Times New Roman" w:hAnsi="Times New Roman" w:cs="Times New Roman"/>
          <w:sz w:val="28"/>
          <w:szCs w:val="28"/>
        </w:rPr>
        <w:t>нескольким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 </w:t>
      </w:r>
      <w:r w:rsidR="007D1D2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личный прием</w:t>
      </w:r>
      <w:r w:rsidR="007D1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E7" w:rsidRPr="005714E7">
        <w:rPr>
          <w:rFonts w:ascii="Times New Roman" w:hAnsi="Times New Roman" w:cs="Times New Roman"/>
          <w:sz w:val="28"/>
          <w:szCs w:val="28"/>
        </w:rPr>
        <w:t>проведение встреч с избирателями</w:t>
      </w:r>
      <w:r w:rsidR="00FC2980">
        <w:rPr>
          <w:rFonts w:ascii="Times New Roman" w:hAnsi="Times New Roman" w:cs="Times New Roman"/>
          <w:sz w:val="28"/>
          <w:szCs w:val="28"/>
        </w:rPr>
        <w:t>,</w:t>
      </w:r>
      <w:r w:rsidR="005714E7" w:rsidRPr="005714E7">
        <w:rPr>
          <w:rFonts w:ascii="Times New Roman" w:hAnsi="Times New Roman" w:cs="Times New Roman"/>
          <w:sz w:val="28"/>
          <w:szCs w:val="28"/>
        </w:rPr>
        <w:t xml:space="preserve"> пр</w:t>
      </w:r>
      <w:r w:rsidR="005714E7">
        <w:rPr>
          <w:rFonts w:ascii="Times New Roman" w:hAnsi="Times New Roman" w:cs="Times New Roman"/>
          <w:sz w:val="28"/>
          <w:szCs w:val="28"/>
        </w:rPr>
        <w:t xml:space="preserve">едставление отчетов избирателям,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8F7D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F7D76">
        <w:rPr>
          <w:rFonts w:ascii="Times New Roman" w:hAnsi="Times New Roman" w:cs="Times New Roman"/>
          <w:sz w:val="28"/>
          <w:szCs w:val="28"/>
        </w:rPr>
        <w:t>.</w:t>
      </w:r>
    </w:p>
    <w:p w:rsidR="0035647B" w:rsidRDefault="00C423D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0">
        <w:rPr>
          <w:rFonts w:ascii="Times New Roman" w:hAnsi="Times New Roman" w:cs="Times New Roman"/>
          <w:sz w:val="28"/>
          <w:szCs w:val="28"/>
        </w:rPr>
        <w:t>В целях организации эффективной работы с избирателями график приема депутатами граждан опубликован в районной газете «Знамя труда» и размещен на официальном сайте Каратузского района www.karatuzraion.ru, а также направлен в администрации поселений</w:t>
      </w:r>
      <w:r w:rsidR="00961612">
        <w:rPr>
          <w:rFonts w:ascii="Times New Roman" w:hAnsi="Times New Roman" w:cs="Times New Roman"/>
          <w:sz w:val="28"/>
          <w:szCs w:val="28"/>
        </w:rPr>
        <w:t>.</w:t>
      </w:r>
      <w:r w:rsidRPr="00C423D0">
        <w:rPr>
          <w:rFonts w:ascii="Times New Roman" w:hAnsi="Times New Roman" w:cs="Times New Roman"/>
          <w:sz w:val="28"/>
          <w:szCs w:val="28"/>
        </w:rPr>
        <w:t xml:space="preserve"> Для удобства и более полной информации для жителей района одновременно с графиком приема  граждан</w:t>
      </w:r>
      <w:r w:rsidR="007D1D2C">
        <w:rPr>
          <w:rFonts w:ascii="Times New Roman" w:hAnsi="Times New Roman" w:cs="Times New Roman"/>
          <w:sz w:val="28"/>
          <w:szCs w:val="28"/>
        </w:rPr>
        <w:t>,</w:t>
      </w:r>
      <w:r w:rsidRPr="00C423D0">
        <w:rPr>
          <w:rFonts w:ascii="Times New Roman" w:hAnsi="Times New Roman" w:cs="Times New Roman"/>
          <w:sz w:val="28"/>
          <w:szCs w:val="28"/>
        </w:rPr>
        <w:t xml:space="preserve"> публикуются избирательные округа, от которых избираются депутаты районного Совета. За депутатами, избранными от политических партий по обще</w:t>
      </w:r>
      <w:r w:rsidR="00252A7F">
        <w:rPr>
          <w:rFonts w:ascii="Times New Roman" w:hAnsi="Times New Roman" w:cs="Times New Roman"/>
          <w:sz w:val="28"/>
          <w:szCs w:val="28"/>
        </w:rPr>
        <w:t xml:space="preserve"> </w:t>
      </w:r>
      <w:r w:rsidRPr="00C423D0">
        <w:rPr>
          <w:rFonts w:ascii="Times New Roman" w:hAnsi="Times New Roman" w:cs="Times New Roman"/>
          <w:sz w:val="28"/>
          <w:szCs w:val="28"/>
        </w:rPr>
        <w:t>территориальному избирательному округу, с учетом их пожеланий, закреплены поселения района, что позволяет избирателям обращаться на прием в удобное для них время и место.</w:t>
      </w:r>
    </w:p>
    <w:p w:rsidR="0035647B" w:rsidRDefault="0035647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47B">
        <w:rPr>
          <w:rFonts w:ascii="Times New Roman" w:hAnsi="Times New Roman" w:cs="Times New Roman"/>
          <w:sz w:val="28"/>
          <w:szCs w:val="28"/>
        </w:rPr>
        <w:t>В райсовет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69 обращений граждан из них 63</w:t>
      </w:r>
      <w:r w:rsidRPr="0035647B">
        <w:rPr>
          <w:rFonts w:ascii="Times New Roman" w:hAnsi="Times New Roman" w:cs="Times New Roman"/>
          <w:sz w:val="28"/>
          <w:szCs w:val="28"/>
        </w:rPr>
        <w:t xml:space="preserve"> устных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47B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6AA3">
        <w:rPr>
          <w:rFonts w:ascii="Times New Roman" w:hAnsi="Times New Roman" w:cs="Times New Roman"/>
          <w:sz w:val="28"/>
          <w:szCs w:val="28"/>
        </w:rPr>
        <w:t xml:space="preserve"> На все  обращения  своевременно в установленные сроки даны ответы.</w:t>
      </w:r>
    </w:p>
    <w:p w:rsidR="00836F26" w:rsidRPr="00137E2D" w:rsidRDefault="00836F26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26">
        <w:rPr>
          <w:rFonts w:ascii="Times New Roman" w:hAnsi="Times New Roman" w:cs="Times New Roman"/>
          <w:sz w:val="28"/>
          <w:szCs w:val="28"/>
        </w:rPr>
        <w:t>Участие населения в обсуждении проектов правовых актов и иных вопросов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26">
        <w:rPr>
          <w:rFonts w:ascii="Times New Roman" w:hAnsi="Times New Roman" w:cs="Times New Roman"/>
          <w:sz w:val="28"/>
          <w:szCs w:val="28"/>
        </w:rPr>
        <w:t>публичных и общественных слушаниях является одним из наиболее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26">
        <w:rPr>
          <w:rFonts w:ascii="Times New Roman" w:hAnsi="Times New Roman" w:cs="Times New Roman"/>
          <w:sz w:val="28"/>
          <w:szCs w:val="28"/>
        </w:rPr>
        <w:t>упорядоченных способов взаимодействия представительной власти района с 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26">
        <w:rPr>
          <w:rFonts w:ascii="Times New Roman" w:hAnsi="Times New Roman" w:cs="Times New Roman"/>
          <w:sz w:val="28"/>
          <w:szCs w:val="28"/>
        </w:rPr>
        <w:t>Для этого в районе созданы необходимые условия и выработана практика их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D3" w:rsidRDefault="005F17D3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начатая пятым созывом депутатов районного Совета работа по </w:t>
      </w:r>
      <w:r w:rsidR="00844637" w:rsidRPr="00137E2D">
        <w:rPr>
          <w:rFonts w:ascii="Times New Roman" w:hAnsi="Times New Roman" w:cs="Times New Roman"/>
          <w:sz w:val="28"/>
          <w:szCs w:val="28"/>
        </w:rPr>
        <w:t>проектам гражданско-патриотической направленности – это та деятельность, которая отличает деятельность Каратузского районного Совета депутатов от работы представительных органов других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0E5" w:rsidRDefault="00FB20E5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(пропаганда сельского труда, сельского образа жизни, взаимодействие между молодым и старшим поколением, увековечить память тех</w:t>
      </w:r>
      <w:r w:rsidR="00E87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прославляет</w:t>
      </w:r>
      <w:r w:rsidR="00E87D2C">
        <w:rPr>
          <w:rFonts w:ascii="Times New Roman" w:hAnsi="Times New Roman" w:cs="Times New Roman"/>
          <w:sz w:val="28"/>
          <w:szCs w:val="28"/>
        </w:rPr>
        <w:t xml:space="preserve"> наш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Сл.20</w:t>
      </w:r>
    </w:p>
    <w:p w:rsidR="00844637" w:rsidRDefault="00844637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 xml:space="preserve">- </w:t>
      </w:r>
      <w:r w:rsidR="008F7D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37E2D">
        <w:rPr>
          <w:rFonts w:ascii="Times New Roman" w:hAnsi="Times New Roman" w:cs="Times New Roman"/>
          <w:sz w:val="28"/>
          <w:szCs w:val="28"/>
        </w:rPr>
        <w:t>«Гордость района – люди труда»</w:t>
      </w:r>
      <w:r w:rsidR="008F7D76">
        <w:rPr>
          <w:rFonts w:ascii="Times New Roman" w:hAnsi="Times New Roman" w:cs="Times New Roman"/>
          <w:sz w:val="28"/>
          <w:szCs w:val="28"/>
        </w:rPr>
        <w:t xml:space="preserve">. </w:t>
      </w:r>
      <w:r w:rsidR="004E6E6D" w:rsidRPr="004E6E6D">
        <w:rPr>
          <w:rFonts w:ascii="Times New Roman" w:hAnsi="Times New Roman" w:cs="Times New Roman"/>
          <w:sz w:val="28"/>
          <w:szCs w:val="28"/>
        </w:rPr>
        <w:t>В 202</w:t>
      </w:r>
      <w:r w:rsidR="008F7D76">
        <w:rPr>
          <w:rFonts w:ascii="Times New Roman" w:hAnsi="Times New Roman" w:cs="Times New Roman"/>
          <w:sz w:val="28"/>
          <w:szCs w:val="28"/>
        </w:rPr>
        <w:t>0</w:t>
      </w:r>
      <w:r w:rsidR="004E6E6D" w:rsidRPr="004E6E6D">
        <w:rPr>
          <w:rFonts w:ascii="Times New Roman" w:hAnsi="Times New Roman" w:cs="Times New Roman"/>
          <w:sz w:val="28"/>
          <w:szCs w:val="28"/>
        </w:rPr>
        <w:t xml:space="preserve"> году принято решение</w:t>
      </w:r>
      <w:r w:rsidR="008F7D76">
        <w:rPr>
          <w:rFonts w:ascii="Times New Roman" w:hAnsi="Times New Roman" w:cs="Times New Roman"/>
          <w:sz w:val="28"/>
          <w:szCs w:val="28"/>
        </w:rPr>
        <w:t xml:space="preserve"> </w:t>
      </w:r>
      <w:r w:rsidR="004E6E6D" w:rsidRPr="004E6E6D">
        <w:rPr>
          <w:rFonts w:ascii="Times New Roman" w:hAnsi="Times New Roman" w:cs="Times New Roman"/>
          <w:sz w:val="28"/>
          <w:szCs w:val="28"/>
        </w:rPr>
        <w:t xml:space="preserve">о написании портретов двух заслуженных жителей нашего района: </w:t>
      </w:r>
      <w:proofErr w:type="spellStart"/>
      <w:r w:rsidR="004E6E6D" w:rsidRPr="004E6E6D">
        <w:rPr>
          <w:rFonts w:ascii="Times New Roman" w:hAnsi="Times New Roman" w:cs="Times New Roman"/>
          <w:sz w:val="28"/>
          <w:szCs w:val="28"/>
        </w:rPr>
        <w:t>Л.А.Мигла</w:t>
      </w:r>
      <w:proofErr w:type="spellEnd"/>
      <w:r w:rsidR="004E6E6D" w:rsidRPr="004E6E6D"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="004E6E6D" w:rsidRPr="004E6E6D">
        <w:rPr>
          <w:rFonts w:ascii="Times New Roman" w:hAnsi="Times New Roman" w:cs="Times New Roman"/>
          <w:sz w:val="28"/>
          <w:szCs w:val="28"/>
        </w:rPr>
        <w:t>Таскинской</w:t>
      </w:r>
      <w:proofErr w:type="spellEnd"/>
      <w:r w:rsidR="004E6E6D" w:rsidRPr="004E6E6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 А.И. Щербакова, писателя, журналиста, заслуженного работника культуры РФ, Академика Петр</w:t>
      </w:r>
      <w:r w:rsidR="004E6E6D">
        <w:rPr>
          <w:rFonts w:ascii="Times New Roman" w:hAnsi="Times New Roman" w:cs="Times New Roman"/>
          <w:sz w:val="28"/>
          <w:szCs w:val="28"/>
        </w:rPr>
        <w:t>овской академии наук и искусств</w:t>
      </w:r>
      <w:r w:rsidR="008F7D76">
        <w:rPr>
          <w:rFonts w:ascii="Times New Roman" w:hAnsi="Times New Roman" w:cs="Times New Roman"/>
          <w:sz w:val="28"/>
          <w:szCs w:val="28"/>
        </w:rPr>
        <w:t>, в 2021 году проведена церемония открытия п</w:t>
      </w:r>
      <w:r w:rsidR="007B4114">
        <w:rPr>
          <w:rFonts w:ascii="Times New Roman" w:hAnsi="Times New Roman" w:cs="Times New Roman"/>
          <w:sz w:val="28"/>
          <w:szCs w:val="28"/>
        </w:rPr>
        <w:t>о</w:t>
      </w:r>
      <w:r w:rsidR="008F7D76">
        <w:rPr>
          <w:rFonts w:ascii="Times New Roman" w:hAnsi="Times New Roman" w:cs="Times New Roman"/>
          <w:sz w:val="28"/>
          <w:szCs w:val="28"/>
        </w:rPr>
        <w:t>ртретов</w:t>
      </w:r>
      <w:r w:rsidRPr="00137E2D">
        <w:rPr>
          <w:rFonts w:ascii="Times New Roman" w:hAnsi="Times New Roman" w:cs="Times New Roman"/>
          <w:sz w:val="28"/>
          <w:szCs w:val="28"/>
        </w:rPr>
        <w:t>;</w:t>
      </w:r>
    </w:p>
    <w:p w:rsidR="00F90C5C" w:rsidRPr="00F90C5C" w:rsidRDefault="00F90C5C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Сл.21.</w:t>
      </w:r>
    </w:p>
    <w:p w:rsidR="00F90C5C" w:rsidRDefault="00844637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 xml:space="preserve">- </w:t>
      </w:r>
      <w:r w:rsidR="008F7D76">
        <w:rPr>
          <w:rFonts w:ascii="Times New Roman" w:hAnsi="Times New Roman" w:cs="Times New Roman"/>
          <w:sz w:val="28"/>
          <w:szCs w:val="28"/>
        </w:rPr>
        <w:t>Проект</w:t>
      </w:r>
      <w:r w:rsidR="007B4114">
        <w:rPr>
          <w:rFonts w:ascii="Times New Roman" w:hAnsi="Times New Roman" w:cs="Times New Roman"/>
          <w:sz w:val="28"/>
          <w:szCs w:val="28"/>
        </w:rPr>
        <w:t>,</w:t>
      </w:r>
      <w:r w:rsidR="008F7D76">
        <w:rPr>
          <w:rFonts w:ascii="Times New Roman" w:hAnsi="Times New Roman" w:cs="Times New Roman"/>
          <w:sz w:val="28"/>
          <w:szCs w:val="28"/>
        </w:rPr>
        <w:t xml:space="preserve"> </w:t>
      </w:r>
      <w:r w:rsidRPr="00137E2D">
        <w:rPr>
          <w:rFonts w:ascii="Times New Roman" w:hAnsi="Times New Roman" w:cs="Times New Roman"/>
          <w:sz w:val="28"/>
          <w:szCs w:val="28"/>
        </w:rPr>
        <w:t>«Времен связующая нить»</w:t>
      </w:r>
      <w:r w:rsidR="007D1D2C">
        <w:rPr>
          <w:rFonts w:ascii="Times New Roman" w:hAnsi="Times New Roman" w:cs="Times New Roman"/>
          <w:sz w:val="28"/>
          <w:szCs w:val="28"/>
        </w:rPr>
        <w:t xml:space="preserve"> </w:t>
      </w:r>
      <w:r w:rsidR="00252A7F">
        <w:rPr>
          <w:rFonts w:ascii="Times New Roman" w:hAnsi="Times New Roman" w:cs="Times New Roman"/>
          <w:sz w:val="28"/>
          <w:szCs w:val="28"/>
        </w:rPr>
        <w:t>в</w:t>
      </w:r>
      <w:r w:rsidR="007D1D2C">
        <w:rPr>
          <w:rFonts w:ascii="Times New Roman" w:hAnsi="Times New Roman" w:cs="Times New Roman"/>
          <w:sz w:val="28"/>
          <w:szCs w:val="28"/>
        </w:rPr>
        <w:t xml:space="preserve"> рамках которого</w:t>
      </w:r>
      <w:r w:rsidR="007B4114">
        <w:rPr>
          <w:rFonts w:ascii="Times New Roman" w:hAnsi="Times New Roman" w:cs="Times New Roman"/>
          <w:sz w:val="28"/>
          <w:szCs w:val="28"/>
        </w:rPr>
        <w:t>,</w:t>
      </w:r>
      <w:r w:rsidR="007D1D2C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BA4964">
        <w:rPr>
          <w:rFonts w:ascii="Times New Roman" w:hAnsi="Times New Roman" w:cs="Times New Roman"/>
          <w:sz w:val="28"/>
          <w:szCs w:val="28"/>
        </w:rPr>
        <w:t xml:space="preserve"> встреча со студентами Каратузского филиала Минусинского сельскохозяйственного ко</w:t>
      </w:r>
      <w:r w:rsidR="009E015E">
        <w:rPr>
          <w:rFonts w:ascii="Times New Roman" w:hAnsi="Times New Roman" w:cs="Times New Roman"/>
          <w:sz w:val="28"/>
          <w:szCs w:val="28"/>
        </w:rPr>
        <w:t>л</w:t>
      </w:r>
      <w:r w:rsidR="00BA4964">
        <w:rPr>
          <w:rFonts w:ascii="Times New Roman" w:hAnsi="Times New Roman" w:cs="Times New Roman"/>
          <w:sz w:val="28"/>
          <w:szCs w:val="28"/>
        </w:rPr>
        <w:t>леджа</w:t>
      </w:r>
      <w:r w:rsidRPr="00137E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637" w:rsidRPr="00F90C5C" w:rsidRDefault="00F90C5C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Сл.22</w:t>
      </w:r>
      <w:r w:rsidR="00844637" w:rsidRPr="00F90C5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844637" w:rsidRDefault="00844637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 xml:space="preserve">- </w:t>
      </w:r>
      <w:r w:rsidR="008F7D76">
        <w:rPr>
          <w:rFonts w:ascii="Times New Roman" w:hAnsi="Times New Roman" w:cs="Times New Roman"/>
          <w:sz w:val="28"/>
          <w:szCs w:val="28"/>
        </w:rPr>
        <w:t>Прое</w:t>
      </w:r>
      <w:r w:rsidR="007B4114">
        <w:rPr>
          <w:rFonts w:ascii="Times New Roman" w:hAnsi="Times New Roman" w:cs="Times New Roman"/>
          <w:sz w:val="28"/>
          <w:szCs w:val="28"/>
        </w:rPr>
        <w:t>кт</w:t>
      </w:r>
      <w:r w:rsidR="008F7D76">
        <w:rPr>
          <w:rFonts w:ascii="Times New Roman" w:hAnsi="Times New Roman" w:cs="Times New Roman"/>
          <w:sz w:val="28"/>
          <w:szCs w:val="28"/>
        </w:rPr>
        <w:t xml:space="preserve"> «И будут вечно жить их имена…» </w:t>
      </w:r>
      <w:r w:rsidR="004110F1">
        <w:rPr>
          <w:rFonts w:ascii="Times New Roman" w:hAnsi="Times New Roman" w:cs="Times New Roman"/>
          <w:sz w:val="28"/>
          <w:szCs w:val="28"/>
        </w:rPr>
        <w:t>работали по открытию площадки</w:t>
      </w:r>
      <w:r w:rsidR="008F7D76">
        <w:rPr>
          <w:rFonts w:ascii="Times New Roman" w:hAnsi="Times New Roman" w:cs="Times New Roman"/>
          <w:sz w:val="28"/>
          <w:szCs w:val="28"/>
        </w:rPr>
        <w:t>, посвященн</w:t>
      </w:r>
      <w:r w:rsidR="007B4114">
        <w:rPr>
          <w:rFonts w:ascii="Times New Roman" w:hAnsi="Times New Roman" w:cs="Times New Roman"/>
          <w:sz w:val="28"/>
          <w:szCs w:val="28"/>
        </w:rPr>
        <w:t xml:space="preserve">ой </w:t>
      </w:r>
      <w:r w:rsidR="004110F1">
        <w:rPr>
          <w:rFonts w:ascii="Times New Roman" w:hAnsi="Times New Roman" w:cs="Times New Roman"/>
          <w:sz w:val="28"/>
          <w:szCs w:val="28"/>
        </w:rPr>
        <w:t xml:space="preserve"> воинам</w:t>
      </w:r>
      <w:r w:rsidR="008F7D76">
        <w:rPr>
          <w:rFonts w:ascii="Times New Roman" w:hAnsi="Times New Roman" w:cs="Times New Roman"/>
          <w:sz w:val="28"/>
          <w:szCs w:val="28"/>
        </w:rPr>
        <w:t>-</w:t>
      </w:r>
      <w:r w:rsidR="004110F1">
        <w:rPr>
          <w:rFonts w:ascii="Times New Roman" w:hAnsi="Times New Roman" w:cs="Times New Roman"/>
          <w:sz w:val="28"/>
          <w:szCs w:val="28"/>
        </w:rPr>
        <w:t>афганцам;</w:t>
      </w:r>
    </w:p>
    <w:p w:rsidR="00F90C5C" w:rsidRPr="00F90C5C" w:rsidRDefault="00F90C5C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90C5C">
        <w:rPr>
          <w:rFonts w:ascii="Times New Roman" w:hAnsi="Times New Roman" w:cs="Times New Roman"/>
          <w:color w:val="FF0000"/>
          <w:sz w:val="28"/>
          <w:szCs w:val="28"/>
        </w:rPr>
        <w:t>23</w:t>
      </w:r>
    </w:p>
    <w:p w:rsidR="005F17D3" w:rsidRDefault="00844637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2D">
        <w:rPr>
          <w:rFonts w:ascii="Times New Roman" w:hAnsi="Times New Roman" w:cs="Times New Roman"/>
          <w:sz w:val="28"/>
          <w:szCs w:val="28"/>
        </w:rPr>
        <w:t xml:space="preserve">- </w:t>
      </w:r>
      <w:r w:rsidR="008F7D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37E2D">
        <w:rPr>
          <w:rFonts w:ascii="Times New Roman" w:hAnsi="Times New Roman" w:cs="Times New Roman"/>
          <w:sz w:val="28"/>
          <w:szCs w:val="28"/>
        </w:rPr>
        <w:t>«</w:t>
      </w:r>
      <w:r w:rsidR="00C320B3">
        <w:rPr>
          <w:rFonts w:ascii="Times New Roman" w:hAnsi="Times New Roman" w:cs="Times New Roman"/>
          <w:sz w:val="28"/>
          <w:szCs w:val="28"/>
        </w:rPr>
        <w:t>Г</w:t>
      </w:r>
      <w:r w:rsidRPr="00137E2D">
        <w:rPr>
          <w:rFonts w:ascii="Times New Roman" w:hAnsi="Times New Roman" w:cs="Times New Roman"/>
          <w:sz w:val="28"/>
          <w:szCs w:val="28"/>
        </w:rPr>
        <w:t>ражданско-патриотическое воспитание в Каратузском районе»</w:t>
      </w:r>
      <w:r w:rsidR="00252A7F">
        <w:rPr>
          <w:rFonts w:ascii="Times New Roman" w:hAnsi="Times New Roman" w:cs="Times New Roman"/>
          <w:sz w:val="28"/>
          <w:szCs w:val="28"/>
        </w:rPr>
        <w:t xml:space="preserve"> работа с молодым поколением;</w:t>
      </w:r>
    </w:p>
    <w:p w:rsidR="00F90C5C" w:rsidRPr="00F90C5C" w:rsidRDefault="00F90C5C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Сл.24</w:t>
      </w:r>
    </w:p>
    <w:p w:rsidR="00F90C5C" w:rsidRDefault="005F17D3" w:rsidP="00A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D7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«Трудовое воспитание в Каратузском районе»</w:t>
      </w:r>
      <w:r w:rsidR="004110F1">
        <w:rPr>
          <w:rFonts w:ascii="Times New Roman" w:hAnsi="Times New Roman" w:cs="Times New Roman"/>
          <w:sz w:val="28"/>
          <w:szCs w:val="28"/>
        </w:rPr>
        <w:t>.</w:t>
      </w:r>
      <w:r w:rsidR="007D1D2C">
        <w:rPr>
          <w:rFonts w:ascii="Times New Roman" w:hAnsi="Times New Roman" w:cs="Times New Roman"/>
          <w:sz w:val="28"/>
          <w:szCs w:val="28"/>
        </w:rPr>
        <w:t xml:space="preserve"> В</w:t>
      </w:r>
      <w:r w:rsidR="007D1D2C" w:rsidRPr="007D1D2C">
        <w:rPr>
          <w:rFonts w:ascii="Times New Roman" w:hAnsi="Times New Roman" w:cs="Times New Roman"/>
          <w:sz w:val="28"/>
          <w:szCs w:val="28"/>
        </w:rPr>
        <w:t>о исполнение резолюции III Съезда по теме «Трудовое воспитание как основа социальной самозащиты и адаптации ч</w:t>
      </w:r>
      <w:r w:rsidR="007D1D2C">
        <w:rPr>
          <w:rFonts w:ascii="Times New Roman" w:hAnsi="Times New Roman" w:cs="Times New Roman"/>
          <w:sz w:val="28"/>
          <w:szCs w:val="28"/>
        </w:rPr>
        <w:t>еловека в современных условиях»,</w:t>
      </w:r>
      <w:r w:rsidR="007D1D2C" w:rsidRPr="007D1D2C">
        <w:rPr>
          <w:rFonts w:ascii="Times New Roman" w:hAnsi="Times New Roman" w:cs="Times New Roman"/>
          <w:sz w:val="28"/>
          <w:szCs w:val="28"/>
        </w:rPr>
        <w:t xml:space="preserve"> </w:t>
      </w:r>
      <w:r w:rsidR="004110F1">
        <w:rPr>
          <w:rFonts w:ascii="Times New Roman" w:hAnsi="Times New Roman" w:cs="Times New Roman"/>
          <w:sz w:val="28"/>
          <w:szCs w:val="28"/>
        </w:rPr>
        <w:t xml:space="preserve"> </w:t>
      </w:r>
      <w:r w:rsidR="007D1D2C">
        <w:rPr>
          <w:rFonts w:ascii="Times New Roman" w:hAnsi="Times New Roman" w:cs="Times New Roman"/>
          <w:sz w:val="28"/>
          <w:szCs w:val="28"/>
        </w:rPr>
        <w:t>р</w:t>
      </w:r>
      <w:r w:rsidR="004110F1">
        <w:rPr>
          <w:rFonts w:ascii="Times New Roman" w:hAnsi="Times New Roman" w:cs="Times New Roman"/>
          <w:sz w:val="28"/>
          <w:szCs w:val="28"/>
        </w:rPr>
        <w:t>азработано положение о</w:t>
      </w:r>
      <w:r w:rsidR="004110F1" w:rsidRPr="004110F1">
        <w:rPr>
          <w:rFonts w:ascii="Times New Roman" w:hAnsi="Times New Roman" w:cs="Times New Roman"/>
          <w:sz w:val="28"/>
          <w:szCs w:val="28"/>
        </w:rPr>
        <w:t>б организации работы по внедрению Агро-классов</w:t>
      </w:r>
      <w:r w:rsidR="007D1D2C">
        <w:rPr>
          <w:rFonts w:ascii="Times New Roman" w:hAnsi="Times New Roman" w:cs="Times New Roman"/>
          <w:sz w:val="28"/>
          <w:szCs w:val="28"/>
        </w:rPr>
        <w:t>.</w:t>
      </w:r>
      <w:r w:rsidR="004110F1" w:rsidRPr="004110F1">
        <w:rPr>
          <w:rFonts w:ascii="Times New Roman" w:hAnsi="Times New Roman" w:cs="Times New Roman"/>
          <w:sz w:val="28"/>
          <w:szCs w:val="28"/>
        </w:rPr>
        <w:t xml:space="preserve"> </w:t>
      </w:r>
      <w:r w:rsidR="007D1D2C">
        <w:rPr>
          <w:rFonts w:ascii="Times New Roman" w:hAnsi="Times New Roman" w:cs="Times New Roman"/>
          <w:sz w:val="28"/>
          <w:szCs w:val="28"/>
        </w:rPr>
        <w:t>П</w:t>
      </w:r>
      <w:r w:rsidR="004110F1">
        <w:rPr>
          <w:rFonts w:ascii="Times New Roman" w:hAnsi="Times New Roman" w:cs="Times New Roman"/>
          <w:sz w:val="28"/>
          <w:szCs w:val="28"/>
        </w:rPr>
        <w:t>ервое заседание оргкомитета</w:t>
      </w:r>
      <w:r w:rsidR="007D1D2C">
        <w:rPr>
          <w:rFonts w:ascii="Times New Roman" w:hAnsi="Times New Roman" w:cs="Times New Roman"/>
          <w:sz w:val="28"/>
          <w:szCs w:val="28"/>
        </w:rPr>
        <w:t xml:space="preserve"> состоялось 11 ноября 2020 года.</w:t>
      </w:r>
      <w:r w:rsidR="004110F1" w:rsidRPr="0041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37" w:rsidRPr="00F90C5C" w:rsidRDefault="00F90C5C" w:rsidP="00A67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Сл.25</w:t>
      </w:r>
      <w:r w:rsidR="004110F1" w:rsidRPr="00F90C5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</w:t>
      </w:r>
    </w:p>
    <w:p w:rsidR="00BA4964" w:rsidRDefault="00F4410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0B">
        <w:rPr>
          <w:rFonts w:ascii="Times New Roman" w:hAnsi="Times New Roman" w:cs="Times New Roman"/>
          <w:sz w:val="28"/>
          <w:szCs w:val="28"/>
        </w:rPr>
        <w:t xml:space="preserve">В целях выявления, сопровождения и поддержки талантливых молодых </w:t>
      </w:r>
      <w:r w:rsidR="005D254E">
        <w:rPr>
          <w:rFonts w:ascii="Times New Roman" w:hAnsi="Times New Roman" w:cs="Times New Roman"/>
          <w:sz w:val="28"/>
          <w:szCs w:val="28"/>
        </w:rPr>
        <w:t>ребят</w:t>
      </w:r>
      <w:r w:rsidRPr="00F4410B">
        <w:rPr>
          <w:rFonts w:ascii="Times New Roman" w:hAnsi="Times New Roman" w:cs="Times New Roman"/>
          <w:sz w:val="28"/>
          <w:szCs w:val="28"/>
        </w:rPr>
        <w:t>, активно участвующих в изучении и сохранении истории, развитии и осуществлении местного самоуправления в Каратузском районе и Красноярском крае, районный Совет депутатов организовал участие во Всероссийском Конкурсе среди образовательных организаций РФ «История местного самоуправления моего края». Советом был создан организационный комитет, который возглавила председатель районного Совета</w:t>
      </w:r>
      <w:r w:rsidR="007D1D2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4410B">
        <w:rPr>
          <w:rFonts w:ascii="Times New Roman" w:hAnsi="Times New Roman" w:cs="Times New Roman"/>
          <w:sz w:val="28"/>
          <w:szCs w:val="28"/>
        </w:rPr>
        <w:t xml:space="preserve">, разработано Положение о Конкурсе, утверждена комиссия по оценке </w:t>
      </w:r>
      <w:r w:rsidR="0025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410B">
        <w:rPr>
          <w:rFonts w:ascii="Times New Roman" w:hAnsi="Times New Roman" w:cs="Times New Roman"/>
          <w:sz w:val="28"/>
          <w:szCs w:val="28"/>
        </w:rPr>
        <w:t>онкурсных работ</w:t>
      </w:r>
      <w:r w:rsidR="00BA4964">
        <w:rPr>
          <w:rFonts w:ascii="Times New Roman" w:hAnsi="Times New Roman" w:cs="Times New Roman"/>
          <w:sz w:val="28"/>
          <w:szCs w:val="28"/>
        </w:rPr>
        <w:t>. Наши участники прошли промежу</w:t>
      </w:r>
      <w:r w:rsidR="008F7D76">
        <w:rPr>
          <w:rFonts w:ascii="Times New Roman" w:hAnsi="Times New Roman" w:cs="Times New Roman"/>
          <w:sz w:val="28"/>
          <w:szCs w:val="28"/>
        </w:rPr>
        <w:t xml:space="preserve">точные конкурсы и </w:t>
      </w:r>
      <w:r w:rsidR="00BA4964">
        <w:rPr>
          <w:rFonts w:ascii="Times New Roman" w:hAnsi="Times New Roman" w:cs="Times New Roman"/>
          <w:sz w:val="28"/>
          <w:szCs w:val="28"/>
        </w:rPr>
        <w:t xml:space="preserve">для заключительного этапа в Москву были приглашены </w:t>
      </w:r>
      <w:r w:rsidR="008F7D76">
        <w:rPr>
          <w:rFonts w:ascii="Times New Roman" w:hAnsi="Times New Roman" w:cs="Times New Roman"/>
          <w:sz w:val="28"/>
          <w:szCs w:val="28"/>
        </w:rPr>
        <w:t xml:space="preserve">ученик 11 класса </w:t>
      </w:r>
      <w:proofErr w:type="spellStart"/>
      <w:r w:rsidR="008F7D76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="008F7D76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8F7D76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="008F7D76">
        <w:rPr>
          <w:rFonts w:ascii="Times New Roman" w:hAnsi="Times New Roman" w:cs="Times New Roman"/>
          <w:sz w:val="28"/>
          <w:szCs w:val="28"/>
        </w:rPr>
        <w:t xml:space="preserve"> Н. и его </w:t>
      </w:r>
      <w:r w:rsidR="00BA4964">
        <w:rPr>
          <w:rFonts w:ascii="Times New Roman" w:hAnsi="Times New Roman" w:cs="Times New Roman"/>
          <w:sz w:val="28"/>
          <w:szCs w:val="28"/>
        </w:rPr>
        <w:t xml:space="preserve">наставник </w:t>
      </w:r>
      <w:proofErr w:type="spellStart"/>
      <w:r w:rsidR="00BA4964"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 w:rsidR="00BA4964">
        <w:rPr>
          <w:rFonts w:ascii="Times New Roman" w:hAnsi="Times New Roman" w:cs="Times New Roman"/>
          <w:sz w:val="28"/>
          <w:szCs w:val="28"/>
        </w:rPr>
        <w:t xml:space="preserve"> Е.И.  </w:t>
      </w:r>
    </w:p>
    <w:p w:rsidR="00F4410B" w:rsidRDefault="00F4410B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0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D1D2C">
        <w:rPr>
          <w:rFonts w:ascii="Times New Roman" w:hAnsi="Times New Roman" w:cs="Times New Roman"/>
          <w:sz w:val="28"/>
          <w:szCs w:val="28"/>
        </w:rPr>
        <w:t xml:space="preserve">масштабных районных мероприятий </w:t>
      </w:r>
      <w:r w:rsidRPr="00F4410B">
        <w:rPr>
          <w:rFonts w:ascii="Times New Roman" w:hAnsi="Times New Roman" w:cs="Times New Roman"/>
          <w:sz w:val="28"/>
          <w:szCs w:val="28"/>
        </w:rPr>
        <w:t>депутатами используется для привлечения населения к общественной деятельности. В процесс подготовки к ним вовлекаются все ветви власти, трудовые коллективы и различные категории населения - от школьников до пенсионеров, за что мы всем благодарны, а главное - это хороший способ объединять наших избирателей в единое сообщество.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Сл.26</w:t>
      </w:r>
    </w:p>
    <w:p w:rsidR="004F3350" w:rsidRDefault="004F3350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3350">
        <w:rPr>
          <w:rFonts w:ascii="Times New Roman" w:hAnsi="Times New Roman" w:cs="Times New Roman"/>
          <w:sz w:val="28"/>
          <w:szCs w:val="28"/>
        </w:rPr>
        <w:t>айонный Совет принимает активное участие в проведении всероссийской акции «Чистый берег», в очистке берегов рек</w:t>
      </w:r>
      <w:r w:rsidR="00252A7F">
        <w:rPr>
          <w:rFonts w:ascii="Times New Roman" w:hAnsi="Times New Roman" w:cs="Times New Roman"/>
          <w:sz w:val="28"/>
          <w:szCs w:val="28"/>
        </w:rPr>
        <w:t>, посадки деревьев</w:t>
      </w:r>
      <w:r w:rsidRPr="004F3350">
        <w:rPr>
          <w:rFonts w:ascii="Times New Roman" w:hAnsi="Times New Roman" w:cs="Times New Roman"/>
          <w:sz w:val="28"/>
          <w:szCs w:val="28"/>
        </w:rPr>
        <w:t>.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Сл.27</w:t>
      </w:r>
    </w:p>
    <w:p w:rsidR="005576E2" w:rsidRDefault="008E3ED4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D4">
        <w:rPr>
          <w:rFonts w:ascii="Times New Roman" w:hAnsi="Times New Roman" w:cs="Times New Roman"/>
          <w:sz w:val="28"/>
          <w:szCs w:val="28"/>
        </w:rPr>
        <w:t xml:space="preserve">Депутатами райсовета на протяжении всего созыва велась пропаганда трудовых достижений жителей Каратузского района.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D6907" w:rsidRPr="00CD6907">
        <w:rPr>
          <w:rFonts w:ascii="Times New Roman" w:hAnsi="Times New Roman" w:cs="Times New Roman"/>
          <w:sz w:val="28"/>
          <w:szCs w:val="28"/>
        </w:rPr>
        <w:t xml:space="preserve">ствуя в торжественных мероприятиях, выездах в коллективы, </w:t>
      </w:r>
      <w:r>
        <w:rPr>
          <w:rFonts w:ascii="Times New Roman" w:hAnsi="Times New Roman" w:cs="Times New Roman"/>
          <w:sz w:val="28"/>
          <w:szCs w:val="28"/>
        </w:rPr>
        <w:t xml:space="preserve">депутаты вручают  награды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D4">
        <w:rPr>
          <w:rFonts w:ascii="Times New Roman" w:hAnsi="Times New Roman" w:cs="Times New Roman"/>
          <w:sz w:val="28"/>
          <w:szCs w:val="28"/>
        </w:rPr>
        <w:t xml:space="preserve">за вклад в развитие местного самоуправления, социально </w:t>
      </w:r>
      <w:r w:rsidRPr="008E3ED4">
        <w:rPr>
          <w:rFonts w:ascii="Times New Roman" w:hAnsi="Times New Roman" w:cs="Times New Roman"/>
          <w:sz w:val="28"/>
          <w:szCs w:val="28"/>
        </w:rPr>
        <w:lastRenderedPageBreak/>
        <w:t>экономическую, общественную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ED4">
        <w:rPr>
          <w:rFonts w:ascii="Times New Roman" w:hAnsi="Times New Roman" w:cs="Times New Roman"/>
          <w:sz w:val="28"/>
          <w:szCs w:val="28"/>
        </w:rPr>
        <w:t xml:space="preserve"> культурную жизнь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6907" w:rsidRPr="00CD6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07" w:rsidRPr="00CD6907">
        <w:rPr>
          <w:rFonts w:ascii="Times New Roman" w:hAnsi="Times New Roman" w:cs="Times New Roman"/>
          <w:sz w:val="28"/>
          <w:szCs w:val="28"/>
        </w:rPr>
        <w:t>достигшим</w:t>
      </w:r>
      <w:proofErr w:type="gramEnd"/>
      <w:r w:rsidR="00CD6907" w:rsidRPr="00CD6907">
        <w:rPr>
          <w:rFonts w:ascii="Times New Roman" w:hAnsi="Times New Roman" w:cs="Times New Roman"/>
          <w:sz w:val="28"/>
          <w:szCs w:val="28"/>
        </w:rPr>
        <w:t xml:space="preserve"> наиболее высоких показателей в труде.</w:t>
      </w:r>
    </w:p>
    <w:p w:rsidR="00EE2C1D" w:rsidRPr="00EE2C1D" w:rsidRDefault="00EE2C1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1D">
        <w:rPr>
          <w:rFonts w:ascii="Times New Roman" w:hAnsi="Times New Roman" w:cs="Times New Roman"/>
          <w:sz w:val="28"/>
          <w:szCs w:val="28"/>
        </w:rPr>
        <w:t>Почетной грамотой Законодательного Собрания Красноярского края награждены два жителя</w:t>
      </w:r>
      <w:r w:rsidR="008F7D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2C1D">
        <w:rPr>
          <w:rFonts w:ascii="Times New Roman" w:hAnsi="Times New Roman" w:cs="Times New Roman"/>
          <w:sz w:val="28"/>
          <w:szCs w:val="28"/>
        </w:rPr>
        <w:t>.</w:t>
      </w:r>
    </w:p>
    <w:p w:rsidR="00EE2C1D" w:rsidRPr="00EE2C1D" w:rsidRDefault="00EE2C1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1D">
        <w:rPr>
          <w:rFonts w:ascii="Times New Roman" w:hAnsi="Times New Roman" w:cs="Times New Roman"/>
          <w:sz w:val="28"/>
          <w:szCs w:val="28"/>
        </w:rPr>
        <w:t xml:space="preserve"> Почетной грамотой районн</w:t>
      </w:r>
      <w:r w:rsidR="007D1D2C">
        <w:rPr>
          <w:rFonts w:ascii="Times New Roman" w:hAnsi="Times New Roman" w:cs="Times New Roman"/>
          <w:sz w:val="28"/>
          <w:szCs w:val="28"/>
        </w:rPr>
        <w:t>ого Совета депутатов - 4  жителя</w:t>
      </w:r>
      <w:r w:rsidRPr="00EE2C1D">
        <w:rPr>
          <w:rFonts w:ascii="Times New Roman" w:hAnsi="Times New Roman" w:cs="Times New Roman"/>
          <w:sz w:val="28"/>
          <w:szCs w:val="28"/>
        </w:rPr>
        <w:t xml:space="preserve"> и один коллективов (ЦК «Спутник»)</w:t>
      </w:r>
      <w:r w:rsidR="008F7D76">
        <w:rPr>
          <w:rFonts w:ascii="Times New Roman" w:hAnsi="Times New Roman" w:cs="Times New Roman"/>
          <w:sz w:val="28"/>
          <w:szCs w:val="28"/>
        </w:rPr>
        <w:t>.</w:t>
      </w:r>
    </w:p>
    <w:p w:rsidR="00EE2C1D" w:rsidRDefault="00EE2C1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1D">
        <w:rPr>
          <w:rFonts w:ascii="Times New Roman" w:hAnsi="Times New Roman" w:cs="Times New Roman"/>
          <w:sz w:val="28"/>
          <w:szCs w:val="28"/>
        </w:rPr>
        <w:t xml:space="preserve">благодарственным письмом районного Совета депутатов награждено 22 </w:t>
      </w:r>
      <w:r w:rsidR="008F7D76">
        <w:rPr>
          <w:rFonts w:ascii="Times New Roman" w:hAnsi="Times New Roman" w:cs="Times New Roman"/>
          <w:sz w:val="28"/>
          <w:szCs w:val="28"/>
        </w:rPr>
        <w:t>жителя и</w:t>
      </w:r>
      <w:r w:rsidRPr="00EE2C1D">
        <w:rPr>
          <w:rFonts w:ascii="Times New Roman" w:hAnsi="Times New Roman" w:cs="Times New Roman"/>
          <w:sz w:val="28"/>
          <w:szCs w:val="28"/>
        </w:rPr>
        <w:t xml:space="preserve"> 3-семьи (Леоновых, </w:t>
      </w:r>
      <w:proofErr w:type="spellStart"/>
      <w:r w:rsidRPr="00EE2C1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EE2C1D">
        <w:rPr>
          <w:rFonts w:ascii="Times New Roman" w:hAnsi="Times New Roman" w:cs="Times New Roman"/>
          <w:sz w:val="28"/>
          <w:szCs w:val="28"/>
        </w:rPr>
        <w:t>, Алехиных)</w:t>
      </w:r>
    </w:p>
    <w:p w:rsidR="00F90C5C" w:rsidRPr="00F90C5C" w:rsidRDefault="00F90C5C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C5C">
        <w:rPr>
          <w:rFonts w:ascii="Times New Roman" w:hAnsi="Times New Roman" w:cs="Times New Roman"/>
          <w:color w:val="FF0000"/>
          <w:sz w:val="28"/>
          <w:szCs w:val="28"/>
        </w:rPr>
        <w:t>Сл.28</w:t>
      </w:r>
    </w:p>
    <w:p w:rsidR="00231B0D" w:rsidRDefault="00EE2C1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1D">
        <w:rPr>
          <w:rFonts w:ascii="Times New Roman" w:hAnsi="Times New Roman" w:cs="Times New Roman"/>
          <w:sz w:val="28"/>
          <w:szCs w:val="28"/>
        </w:rPr>
        <w:t>Деятельность Районного Совета</w:t>
      </w:r>
      <w:r w:rsidR="007D1D2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E2C1D">
        <w:rPr>
          <w:rFonts w:ascii="Times New Roman" w:hAnsi="Times New Roman" w:cs="Times New Roman"/>
          <w:sz w:val="28"/>
          <w:szCs w:val="28"/>
        </w:rPr>
        <w:t xml:space="preserve"> строится на принципах гласности и осуществляется в тесном взаимодействии со средствами массовой информации</w:t>
      </w:r>
      <w:r w:rsidR="008F7D76">
        <w:rPr>
          <w:rFonts w:ascii="Times New Roman" w:hAnsi="Times New Roman" w:cs="Times New Roman"/>
          <w:sz w:val="28"/>
          <w:szCs w:val="28"/>
        </w:rPr>
        <w:t xml:space="preserve"> - </w:t>
      </w:r>
      <w:r w:rsidRPr="00EE2C1D">
        <w:rPr>
          <w:rFonts w:ascii="Times New Roman" w:hAnsi="Times New Roman" w:cs="Times New Roman"/>
          <w:sz w:val="28"/>
          <w:szCs w:val="28"/>
        </w:rPr>
        <w:t>с редакцией газеты</w:t>
      </w:r>
      <w:r w:rsidR="007D1D2C">
        <w:rPr>
          <w:rFonts w:ascii="Times New Roman" w:hAnsi="Times New Roman" w:cs="Times New Roman"/>
          <w:sz w:val="28"/>
          <w:szCs w:val="28"/>
        </w:rPr>
        <w:t xml:space="preserve"> «Знамя труда». </w:t>
      </w:r>
      <w:r w:rsidR="008F7D76">
        <w:rPr>
          <w:rFonts w:ascii="Times New Roman" w:hAnsi="Times New Roman" w:cs="Times New Roman"/>
          <w:sz w:val="28"/>
          <w:szCs w:val="28"/>
        </w:rPr>
        <w:t>Р</w:t>
      </w:r>
      <w:r w:rsidRPr="00EE2C1D">
        <w:rPr>
          <w:rFonts w:ascii="Times New Roman" w:hAnsi="Times New Roman" w:cs="Times New Roman"/>
          <w:sz w:val="28"/>
          <w:szCs w:val="28"/>
        </w:rPr>
        <w:t xml:space="preserve">азмещаем информацию </w:t>
      </w:r>
      <w:r w:rsidR="00252A7F">
        <w:rPr>
          <w:rFonts w:ascii="Times New Roman" w:hAnsi="Times New Roman" w:cs="Times New Roman"/>
          <w:sz w:val="28"/>
          <w:szCs w:val="28"/>
        </w:rPr>
        <w:t>н</w:t>
      </w:r>
      <w:r w:rsidRPr="00EE2C1D">
        <w:rPr>
          <w:rFonts w:ascii="Times New Roman" w:hAnsi="Times New Roman" w:cs="Times New Roman"/>
          <w:sz w:val="28"/>
          <w:szCs w:val="28"/>
        </w:rPr>
        <w:t xml:space="preserve">а официальном сайте Каратузского района </w:t>
      </w:r>
      <w:hyperlink r:id="rId10" w:history="1">
        <w:r w:rsidR="00231B0D" w:rsidRPr="009731EC">
          <w:rPr>
            <w:rStyle w:val="a5"/>
            <w:rFonts w:ascii="Times New Roman" w:hAnsi="Times New Roman" w:cs="Times New Roman"/>
            <w:sz w:val="28"/>
            <w:szCs w:val="28"/>
          </w:rPr>
          <w:t>www.karatuzraion.ru</w:t>
        </w:r>
      </w:hyperlink>
      <w:r w:rsidRPr="00EE2C1D">
        <w:rPr>
          <w:rFonts w:ascii="Times New Roman" w:hAnsi="Times New Roman" w:cs="Times New Roman"/>
          <w:sz w:val="28"/>
          <w:szCs w:val="28"/>
        </w:rPr>
        <w:t>.</w:t>
      </w:r>
    </w:p>
    <w:p w:rsidR="00065B55" w:rsidRDefault="00065B55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B55" w:rsidRPr="00065B55" w:rsidRDefault="00065B55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B55">
        <w:rPr>
          <w:rFonts w:ascii="Times New Roman" w:hAnsi="Times New Roman" w:cs="Times New Roman"/>
          <w:color w:val="FF0000"/>
          <w:sz w:val="28"/>
          <w:szCs w:val="28"/>
        </w:rPr>
        <w:t>Сл.29</w:t>
      </w:r>
    </w:p>
    <w:p w:rsidR="00231B0D" w:rsidRPr="00231B0D" w:rsidRDefault="00231B0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 xml:space="preserve">За отчетный период  работу с населением нашего района отметили на традиционном краевом конкурсе среди представительных органов местного самоуправления муниципальных районов Красноярского края. </w:t>
      </w:r>
      <w:proofErr w:type="spellStart"/>
      <w:r w:rsidRPr="00231B0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231B0D">
        <w:rPr>
          <w:rFonts w:ascii="Times New Roman" w:hAnsi="Times New Roman" w:cs="Times New Roman"/>
          <w:sz w:val="28"/>
          <w:szCs w:val="28"/>
        </w:rPr>
        <w:t xml:space="preserve"> районный Совет депутатов   в 2021 году занял третье место. </w:t>
      </w:r>
      <w:r>
        <w:rPr>
          <w:rFonts w:ascii="Times New Roman" w:hAnsi="Times New Roman" w:cs="Times New Roman"/>
          <w:sz w:val="28"/>
          <w:szCs w:val="28"/>
        </w:rPr>
        <w:t>Награждение проводилось</w:t>
      </w:r>
      <w:r w:rsidRPr="00231B0D">
        <w:rPr>
          <w:rFonts w:ascii="Times New Roman" w:hAnsi="Times New Roman" w:cs="Times New Roman"/>
          <w:sz w:val="28"/>
          <w:szCs w:val="28"/>
        </w:rPr>
        <w:t xml:space="preserve"> на IX Съезде депутатов Красноярского края. Хотелось бы отметить наших коллег, </w:t>
      </w:r>
      <w:proofErr w:type="spellStart"/>
      <w:r w:rsidRPr="00231B0D">
        <w:rPr>
          <w:rFonts w:ascii="Times New Roman" w:hAnsi="Times New Roman" w:cs="Times New Roman"/>
          <w:sz w:val="28"/>
          <w:szCs w:val="28"/>
        </w:rPr>
        <w:t>Таятский</w:t>
      </w:r>
      <w:proofErr w:type="spellEnd"/>
      <w:r w:rsidRPr="00231B0D">
        <w:rPr>
          <w:rFonts w:ascii="Times New Roman" w:hAnsi="Times New Roman" w:cs="Times New Roman"/>
          <w:sz w:val="28"/>
          <w:szCs w:val="28"/>
        </w:rPr>
        <w:t xml:space="preserve"> сельский Совет депутатов, который  занял первое место среди поселений и получил автомобиль.</w:t>
      </w:r>
    </w:p>
    <w:p w:rsidR="00231B0D" w:rsidRDefault="00231B0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 xml:space="preserve">Подводя итоги работы, хочется отметить, что районный  Совет депутатов нынешнего  созыва, понимает роль и ответственность представительного органа во взаимодействии с представителями исполнительной власти, органами местного самоуправления по созданию необходимых условий жизни населения, конструктивного и оперативного реагирования на социальные проблемы, осуществления полномочий независимо от политических взглядов и партийной принадлежности. </w:t>
      </w:r>
    </w:p>
    <w:p w:rsidR="00065B55" w:rsidRPr="00065B55" w:rsidRDefault="00065B55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B55">
        <w:rPr>
          <w:rFonts w:ascii="Times New Roman" w:hAnsi="Times New Roman" w:cs="Times New Roman"/>
          <w:color w:val="FF0000"/>
          <w:sz w:val="28"/>
          <w:szCs w:val="28"/>
        </w:rPr>
        <w:t>Сл.30</w:t>
      </w:r>
    </w:p>
    <w:p w:rsidR="00231B0D" w:rsidRPr="00231B0D" w:rsidRDefault="00231B0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>Думаю, будет правильно обозначить и основные направления деятельности районного Совета депутатов на  перспективу. В текущем 2022 году районному Совету предстоит направить свои усилия на совершенствование нормативно-правовой базы, прежде всего  в связи с изменением федерального и регионального  законодательства, рассмотрению и принятию НПА, способствующих эффективному использованию бюджетных средств, и пополнению доходной части районного бюджета, укреплению социальной защищенности жителей. Совместно с органами исполнительной власти мы будем работать по реализации национальных проектов, реагировать на новации и вовлекать наших граждан в решение задач благоустройства населенных пунктов.</w:t>
      </w:r>
    </w:p>
    <w:p w:rsidR="00231B0D" w:rsidRPr="00231B0D" w:rsidRDefault="00231B0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</w:t>
      </w:r>
      <w:r w:rsidRPr="00231B0D">
        <w:rPr>
          <w:rFonts w:ascii="Times New Roman" w:hAnsi="Times New Roman" w:cs="Times New Roman"/>
          <w:sz w:val="28"/>
          <w:szCs w:val="28"/>
        </w:rPr>
        <w:t xml:space="preserve"> достойно провести Конференцию депутатов Каратузского района, обсудить исполнение резолюции второго и третьего Съездов депутатов Каратузского района</w:t>
      </w:r>
    </w:p>
    <w:p w:rsidR="00231B0D" w:rsidRDefault="00231B0D" w:rsidP="00A6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D">
        <w:rPr>
          <w:rFonts w:ascii="Times New Roman" w:hAnsi="Times New Roman" w:cs="Times New Roman"/>
          <w:sz w:val="28"/>
          <w:szCs w:val="28"/>
        </w:rPr>
        <w:t>В заключение хочу поблагодарить вас, уважаемые коллеги, за совместную конструктивную работу и ответственность в решении вопросов, волнующих наших избирателей. Разрешите выразить благодарность главе Каратузского района, сотрудникам администрации, главам поселений и председателям сельских Советов депутатов. Особо хочется поблагодарить руководителей организаций, учреждений, общественных организаций, политических партий за взаимодействие и партнерство. Надеюсь, что наша работа в текущем году будет такой же конструктивной и плодотворной, будет строиться на принципах взаимного уважения и взаимопонимания во благо наших жителей.</w:t>
      </w:r>
    </w:p>
    <w:p w:rsidR="00A6732F" w:rsidRDefault="00A6732F" w:rsidP="00A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55" w:rsidRDefault="00065B55" w:rsidP="00A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</w:p>
    <w:p w:rsidR="00231B0D" w:rsidRPr="00EE2C1D" w:rsidRDefault="00231B0D" w:rsidP="001D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1B0D" w:rsidRPr="00EE2C1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73" w:rsidRDefault="00B26373">
      <w:pPr>
        <w:spacing w:after="0" w:line="240" w:lineRule="auto"/>
      </w:pPr>
      <w:r>
        <w:separator/>
      </w:r>
    </w:p>
  </w:endnote>
  <w:endnote w:type="continuationSeparator" w:id="0">
    <w:p w:rsidR="00B26373" w:rsidRDefault="00B2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435552"/>
      <w:docPartObj>
        <w:docPartGallery w:val="Page Numbers (Bottom of Page)"/>
        <w:docPartUnique/>
      </w:docPartObj>
    </w:sdtPr>
    <w:sdtEndPr/>
    <w:sdtContent>
      <w:p w:rsidR="0019424C" w:rsidRDefault="00C16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C8">
          <w:rPr>
            <w:noProof/>
          </w:rPr>
          <w:t>2</w:t>
        </w:r>
        <w:r>
          <w:fldChar w:fldCharType="end"/>
        </w:r>
      </w:p>
    </w:sdtContent>
  </w:sdt>
  <w:p w:rsidR="0019424C" w:rsidRDefault="00B263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73" w:rsidRDefault="00B26373">
      <w:pPr>
        <w:spacing w:after="0" w:line="240" w:lineRule="auto"/>
      </w:pPr>
      <w:r>
        <w:separator/>
      </w:r>
    </w:p>
  </w:footnote>
  <w:footnote w:type="continuationSeparator" w:id="0">
    <w:p w:rsidR="00B26373" w:rsidRDefault="00B26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5B"/>
    <w:rsid w:val="00022FAA"/>
    <w:rsid w:val="00046D5C"/>
    <w:rsid w:val="00064F3C"/>
    <w:rsid w:val="00065B55"/>
    <w:rsid w:val="000B6D6C"/>
    <w:rsid w:val="000D7428"/>
    <w:rsid w:val="000E3E0D"/>
    <w:rsid w:val="000F5A8D"/>
    <w:rsid w:val="000F70BA"/>
    <w:rsid w:val="00110667"/>
    <w:rsid w:val="00110CE1"/>
    <w:rsid w:val="00117C86"/>
    <w:rsid w:val="00132AED"/>
    <w:rsid w:val="00171851"/>
    <w:rsid w:val="00185659"/>
    <w:rsid w:val="00185C63"/>
    <w:rsid w:val="001B70BD"/>
    <w:rsid w:val="001D3CD8"/>
    <w:rsid w:val="001D4FC5"/>
    <w:rsid w:val="001D73F2"/>
    <w:rsid w:val="001D7BC4"/>
    <w:rsid w:val="001F2946"/>
    <w:rsid w:val="00203A83"/>
    <w:rsid w:val="0022545A"/>
    <w:rsid w:val="00231B0D"/>
    <w:rsid w:val="00237CCF"/>
    <w:rsid w:val="00252A7F"/>
    <w:rsid w:val="00274209"/>
    <w:rsid w:val="002935A1"/>
    <w:rsid w:val="002A3931"/>
    <w:rsid w:val="002B4497"/>
    <w:rsid w:val="002B5CB0"/>
    <w:rsid w:val="002C67CA"/>
    <w:rsid w:val="003041B6"/>
    <w:rsid w:val="0030593B"/>
    <w:rsid w:val="00321BBF"/>
    <w:rsid w:val="00331EB6"/>
    <w:rsid w:val="00345954"/>
    <w:rsid w:val="0035647B"/>
    <w:rsid w:val="00367F8B"/>
    <w:rsid w:val="00370AE8"/>
    <w:rsid w:val="003929CA"/>
    <w:rsid w:val="003C0878"/>
    <w:rsid w:val="003D01BE"/>
    <w:rsid w:val="003E58CF"/>
    <w:rsid w:val="003E5F8C"/>
    <w:rsid w:val="004110F1"/>
    <w:rsid w:val="00430B88"/>
    <w:rsid w:val="00455D8E"/>
    <w:rsid w:val="004A3F44"/>
    <w:rsid w:val="004D6AA3"/>
    <w:rsid w:val="004E154D"/>
    <w:rsid w:val="004E6E6D"/>
    <w:rsid w:val="004F3350"/>
    <w:rsid w:val="00501458"/>
    <w:rsid w:val="00502DB6"/>
    <w:rsid w:val="00516CEA"/>
    <w:rsid w:val="00517E51"/>
    <w:rsid w:val="00520F2C"/>
    <w:rsid w:val="00522475"/>
    <w:rsid w:val="00541BE4"/>
    <w:rsid w:val="00545564"/>
    <w:rsid w:val="005501FB"/>
    <w:rsid w:val="005576E2"/>
    <w:rsid w:val="005714E7"/>
    <w:rsid w:val="00572F29"/>
    <w:rsid w:val="005843A6"/>
    <w:rsid w:val="005C248F"/>
    <w:rsid w:val="005C4E46"/>
    <w:rsid w:val="005D254E"/>
    <w:rsid w:val="005E0D0E"/>
    <w:rsid w:val="005E2CD2"/>
    <w:rsid w:val="005E5632"/>
    <w:rsid w:val="005F17D3"/>
    <w:rsid w:val="00616A9A"/>
    <w:rsid w:val="006371CE"/>
    <w:rsid w:val="006528C9"/>
    <w:rsid w:val="0065784D"/>
    <w:rsid w:val="00663C74"/>
    <w:rsid w:val="00671516"/>
    <w:rsid w:val="0067307D"/>
    <w:rsid w:val="00674BC0"/>
    <w:rsid w:val="0067582F"/>
    <w:rsid w:val="00676FD9"/>
    <w:rsid w:val="0069095D"/>
    <w:rsid w:val="006B5BF9"/>
    <w:rsid w:val="006E46B1"/>
    <w:rsid w:val="006F0E59"/>
    <w:rsid w:val="00704268"/>
    <w:rsid w:val="007122AC"/>
    <w:rsid w:val="00714424"/>
    <w:rsid w:val="007275CF"/>
    <w:rsid w:val="00733E5C"/>
    <w:rsid w:val="00753B05"/>
    <w:rsid w:val="00756D57"/>
    <w:rsid w:val="00783F5A"/>
    <w:rsid w:val="00792FF8"/>
    <w:rsid w:val="007956CA"/>
    <w:rsid w:val="00796BD5"/>
    <w:rsid w:val="007B13A3"/>
    <w:rsid w:val="007B29C8"/>
    <w:rsid w:val="007B4114"/>
    <w:rsid w:val="007D1D2C"/>
    <w:rsid w:val="007E5F13"/>
    <w:rsid w:val="00805F2E"/>
    <w:rsid w:val="00813397"/>
    <w:rsid w:val="008201EA"/>
    <w:rsid w:val="00831DC8"/>
    <w:rsid w:val="0083542F"/>
    <w:rsid w:val="008357A6"/>
    <w:rsid w:val="00836F26"/>
    <w:rsid w:val="00843F29"/>
    <w:rsid w:val="00844637"/>
    <w:rsid w:val="0085030C"/>
    <w:rsid w:val="00860BA9"/>
    <w:rsid w:val="00862EC5"/>
    <w:rsid w:val="00867DBE"/>
    <w:rsid w:val="008D27AA"/>
    <w:rsid w:val="008D51A3"/>
    <w:rsid w:val="008D6A7D"/>
    <w:rsid w:val="008E3ED4"/>
    <w:rsid w:val="008F7D76"/>
    <w:rsid w:val="0090031C"/>
    <w:rsid w:val="00937FF8"/>
    <w:rsid w:val="00945136"/>
    <w:rsid w:val="00961612"/>
    <w:rsid w:val="00973814"/>
    <w:rsid w:val="00991AC8"/>
    <w:rsid w:val="009B0307"/>
    <w:rsid w:val="009D16A6"/>
    <w:rsid w:val="009D5B8A"/>
    <w:rsid w:val="009E015E"/>
    <w:rsid w:val="009E325F"/>
    <w:rsid w:val="009E38AD"/>
    <w:rsid w:val="009F74A2"/>
    <w:rsid w:val="00A05C0B"/>
    <w:rsid w:val="00A11936"/>
    <w:rsid w:val="00A3002C"/>
    <w:rsid w:val="00A45468"/>
    <w:rsid w:val="00A6732F"/>
    <w:rsid w:val="00A91D4D"/>
    <w:rsid w:val="00A9666F"/>
    <w:rsid w:val="00AB02C5"/>
    <w:rsid w:val="00AD3E2C"/>
    <w:rsid w:val="00AE2556"/>
    <w:rsid w:val="00AE5D52"/>
    <w:rsid w:val="00B21240"/>
    <w:rsid w:val="00B26373"/>
    <w:rsid w:val="00B4433A"/>
    <w:rsid w:val="00B449E4"/>
    <w:rsid w:val="00B51736"/>
    <w:rsid w:val="00B627AE"/>
    <w:rsid w:val="00B628B4"/>
    <w:rsid w:val="00B65A15"/>
    <w:rsid w:val="00B75529"/>
    <w:rsid w:val="00B76327"/>
    <w:rsid w:val="00B82B4B"/>
    <w:rsid w:val="00BA4964"/>
    <w:rsid w:val="00BC1CDD"/>
    <w:rsid w:val="00BD4BCD"/>
    <w:rsid w:val="00C13A35"/>
    <w:rsid w:val="00C164D6"/>
    <w:rsid w:val="00C17088"/>
    <w:rsid w:val="00C231B1"/>
    <w:rsid w:val="00C320B3"/>
    <w:rsid w:val="00C35612"/>
    <w:rsid w:val="00C423D0"/>
    <w:rsid w:val="00C4290A"/>
    <w:rsid w:val="00C50855"/>
    <w:rsid w:val="00C8454B"/>
    <w:rsid w:val="00C93010"/>
    <w:rsid w:val="00CB43BF"/>
    <w:rsid w:val="00CB64F1"/>
    <w:rsid w:val="00CD403E"/>
    <w:rsid w:val="00CD5CD6"/>
    <w:rsid w:val="00CD6907"/>
    <w:rsid w:val="00CF2B2B"/>
    <w:rsid w:val="00CF2EFA"/>
    <w:rsid w:val="00D21FEC"/>
    <w:rsid w:val="00D30E3A"/>
    <w:rsid w:val="00D35F44"/>
    <w:rsid w:val="00D4723A"/>
    <w:rsid w:val="00D93E06"/>
    <w:rsid w:val="00DA4095"/>
    <w:rsid w:val="00DB1242"/>
    <w:rsid w:val="00DC7661"/>
    <w:rsid w:val="00DD0A93"/>
    <w:rsid w:val="00DD59DA"/>
    <w:rsid w:val="00DE1547"/>
    <w:rsid w:val="00DF63AC"/>
    <w:rsid w:val="00E1415E"/>
    <w:rsid w:val="00E15129"/>
    <w:rsid w:val="00E26AA2"/>
    <w:rsid w:val="00E51226"/>
    <w:rsid w:val="00E87D2C"/>
    <w:rsid w:val="00EA35C3"/>
    <w:rsid w:val="00ED5768"/>
    <w:rsid w:val="00EE2C1D"/>
    <w:rsid w:val="00EF437A"/>
    <w:rsid w:val="00F01A83"/>
    <w:rsid w:val="00F26B1E"/>
    <w:rsid w:val="00F34CBA"/>
    <w:rsid w:val="00F4410B"/>
    <w:rsid w:val="00F52312"/>
    <w:rsid w:val="00F54B63"/>
    <w:rsid w:val="00F57D29"/>
    <w:rsid w:val="00F61D1C"/>
    <w:rsid w:val="00F7120A"/>
    <w:rsid w:val="00F802B9"/>
    <w:rsid w:val="00F90C5C"/>
    <w:rsid w:val="00FB20E5"/>
    <w:rsid w:val="00FB795B"/>
    <w:rsid w:val="00FC2980"/>
    <w:rsid w:val="00FD22C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4637"/>
  </w:style>
  <w:style w:type="character" w:styleId="a5">
    <w:name w:val="Hyperlink"/>
    <w:basedOn w:val="a0"/>
    <w:uiPriority w:val="99"/>
    <w:unhideWhenUsed/>
    <w:rsid w:val="008446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4637"/>
  </w:style>
  <w:style w:type="character" w:styleId="a5">
    <w:name w:val="Hyperlink"/>
    <w:basedOn w:val="a0"/>
    <w:uiPriority w:val="99"/>
    <w:unhideWhenUsed/>
    <w:rsid w:val="008446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atu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aratuz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B1D8-5B86-48B4-A661-E01C5846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2022-03-24T04:27:00Z</cp:lastPrinted>
  <dcterms:created xsi:type="dcterms:W3CDTF">2022-03-29T08:55:00Z</dcterms:created>
  <dcterms:modified xsi:type="dcterms:W3CDTF">2022-03-29T08:55:00Z</dcterms:modified>
</cp:coreProperties>
</file>