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08" w:rsidRDefault="00823508" w:rsidP="00823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FA1" w:rsidRPr="00315FA1" w:rsidRDefault="00315FA1" w:rsidP="007B0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FA1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315FA1" w:rsidRPr="00315FA1" w:rsidRDefault="00315FA1" w:rsidP="007B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FA1" w:rsidRPr="00315FA1" w:rsidRDefault="00315FA1" w:rsidP="007B0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F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FA1" w:rsidRPr="00315FA1" w:rsidRDefault="00315FA1" w:rsidP="007B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FA1" w:rsidRPr="00315FA1" w:rsidRDefault="007B000A" w:rsidP="007B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315FA1" w:rsidRPr="00315FA1">
        <w:rPr>
          <w:rFonts w:ascii="Times New Roman" w:hAnsi="Times New Roman" w:cs="Times New Roman"/>
          <w:sz w:val="28"/>
          <w:szCs w:val="28"/>
        </w:rPr>
        <w:t>.201</w:t>
      </w:r>
      <w:r w:rsidR="00823508">
        <w:rPr>
          <w:rFonts w:ascii="Times New Roman" w:hAnsi="Times New Roman" w:cs="Times New Roman"/>
          <w:sz w:val="28"/>
          <w:szCs w:val="28"/>
        </w:rPr>
        <w:t>7</w:t>
      </w:r>
      <w:r w:rsidR="00315FA1" w:rsidRPr="00315F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5FA1">
        <w:rPr>
          <w:rFonts w:ascii="Times New Roman" w:hAnsi="Times New Roman" w:cs="Times New Roman"/>
          <w:sz w:val="28"/>
          <w:szCs w:val="28"/>
        </w:rPr>
        <w:t xml:space="preserve">    </w:t>
      </w:r>
      <w:r w:rsidR="00315FA1" w:rsidRPr="00315FA1">
        <w:rPr>
          <w:rFonts w:ascii="Times New Roman" w:hAnsi="Times New Roman" w:cs="Times New Roman"/>
          <w:sz w:val="28"/>
          <w:szCs w:val="28"/>
        </w:rPr>
        <w:t xml:space="preserve">        с. Каратузское                                    </w:t>
      </w:r>
      <w:r w:rsidR="00823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1009</w:t>
      </w:r>
      <w:r w:rsidR="00163051">
        <w:rPr>
          <w:rFonts w:ascii="Times New Roman" w:hAnsi="Times New Roman" w:cs="Times New Roman"/>
          <w:sz w:val="28"/>
          <w:szCs w:val="28"/>
        </w:rPr>
        <w:t>-п</w:t>
      </w:r>
    </w:p>
    <w:p w:rsidR="00315FA1" w:rsidRDefault="00315FA1" w:rsidP="007B0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56" w:rsidRDefault="00823508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08">
        <w:rPr>
          <w:rFonts w:ascii="Times New Roman" w:hAnsi="Times New Roman" w:cs="Times New Roman"/>
          <w:sz w:val="28"/>
          <w:szCs w:val="28"/>
        </w:rPr>
        <w:t>О внесении</w:t>
      </w:r>
      <w:r w:rsidR="00F86EB8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29.08.2016 №492</w:t>
      </w:r>
      <w:r w:rsidRPr="00823508">
        <w:rPr>
          <w:rFonts w:ascii="Times New Roman" w:hAnsi="Times New Roman" w:cs="Times New Roman"/>
          <w:sz w:val="28"/>
          <w:szCs w:val="28"/>
        </w:rPr>
        <w:t xml:space="preserve">-п </w:t>
      </w:r>
      <w:r w:rsidR="00F86EB8" w:rsidRPr="00F86EB8"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предотвращению незаконного оборота промышленной продукции, в том числе алкогольной и спиртосодержащей продукции в розничной торговле и общественном питании на территории муниципального </w:t>
      </w:r>
      <w:r w:rsidR="007B000A">
        <w:rPr>
          <w:rFonts w:ascii="Times New Roman" w:hAnsi="Times New Roman" w:cs="Times New Roman"/>
          <w:sz w:val="28"/>
          <w:szCs w:val="28"/>
        </w:rPr>
        <w:t>образования «Каратузский район»</w:t>
      </w:r>
    </w:p>
    <w:p w:rsidR="007B000A" w:rsidRPr="00C20D8D" w:rsidRDefault="007B000A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56" w:rsidRPr="00C20D8D" w:rsidRDefault="003B3056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D8D">
        <w:rPr>
          <w:rFonts w:ascii="Times New Roman" w:hAnsi="Times New Roman" w:cs="Times New Roman"/>
          <w:sz w:val="28"/>
          <w:szCs w:val="28"/>
        </w:rPr>
        <w:t>В соответствии со ст. 1</w:t>
      </w:r>
      <w:r w:rsidR="00183A5C">
        <w:rPr>
          <w:rFonts w:ascii="Times New Roman" w:hAnsi="Times New Roman" w:cs="Times New Roman"/>
          <w:sz w:val="28"/>
          <w:szCs w:val="28"/>
        </w:rPr>
        <w:t>5</w:t>
      </w:r>
      <w:r w:rsidRPr="00C20D8D">
        <w:rPr>
          <w:rFonts w:ascii="Times New Roman" w:hAnsi="Times New Roman" w:cs="Times New Roman"/>
          <w:sz w:val="28"/>
          <w:szCs w:val="28"/>
        </w:rPr>
        <w:t xml:space="preserve"> Федерального закона РФ от 06.10.2003 N 131-ФЗ "Об общих принципах организации местного самоуправления в РФ", ст. 7 Федерального закона от 22.11.1995 N 171-ФЗ "О государственном регулировании производства и оборота этилового спирта и алкогольной продукции", ст. </w:t>
      </w:r>
      <w:r w:rsidR="00183A5C" w:rsidRPr="005268CF">
        <w:rPr>
          <w:rFonts w:ascii="Times New Roman" w:hAnsi="Times New Roman" w:cs="Times New Roman"/>
          <w:sz w:val="28"/>
          <w:szCs w:val="28"/>
        </w:rPr>
        <w:t>26</w:t>
      </w:r>
      <w:r w:rsidR="00F86EB8">
        <w:rPr>
          <w:rFonts w:ascii="Times New Roman" w:hAnsi="Times New Roman" w:cs="Times New Roman"/>
          <w:sz w:val="28"/>
          <w:szCs w:val="28"/>
        </w:rPr>
        <w:t>-28</w:t>
      </w:r>
      <w:r w:rsidRPr="00C20D8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86EB8">
        <w:rPr>
          <w:rFonts w:ascii="Times New Roman" w:hAnsi="Times New Roman" w:cs="Times New Roman"/>
          <w:sz w:val="28"/>
          <w:szCs w:val="28"/>
        </w:rPr>
        <w:t>«</w:t>
      </w:r>
      <w:r w:rsidR="00183A5C">
        <w:rPr>
          <w:rFonts w:ascii="Times New Roman" w:hAnsi="Times New Roman" w:cs="Times New Roman"/>
          <w:sz w:val="28"/>
          <w:szCs w:val="28"/>
        </w:rPr>
        <w:t>Каратузский район</w:t>
      </w:r>
      <w:r w:rsidR="00F86EB8">
        <w:rPr>
          <w:rFonts w:ascii="Times New Roman" w:hAnsi="Times New Roman" w:cs="Times New Roman"/>
          <w:sz w:val="28"/>
          <w:szCs w:val="28"/>
        </w:rPr>
        <w:t>»</w:t>
      </w:r>
      <w:r w:rsidRPr="00C20D8D">
        <w:rPr>
          <w:rFonts w:ascii="Times New Roman" w:hAnsi="Times New Roman" w:cs="Times New Roman"/>
          <w:sz w:val="28"/>
          <w:szCs w:val="28"/>
        </w:rPr>
        <w:t>, в целях обеспечения прав потребителей на качественную и безопасную продукцию, своевременного выявления и устранения</w:t>
      </w:r>
      <w:proofErr w:type="gramEnd"/>
      <w:r w:rsidRPr="00C20D8D">
        <w:rPr>
          <w:rFonts w:ascii="Times New Roman" w:hAnsi="Times New Roman" w:cs="Times New Roman"/>
          <w:sz w:val="28"/>
          <w:szCs w:val="28"/>
        </w:rPr>
        <w:t xml:space="preserve"> недоброкачественной алкогольной продукции, предназначенной для розничной реализации на территории муниципального образования </w:t>
      </w:r>
      <w:proofErr w:type="spellStart"/>
      <w:r w:rsidR="00183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83A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00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 xml:space="preserve">1. Приложение 1 к </w:t>
      </w:r>
      <w:r w:rsidR="00F86EB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F86EB8" w:rsidRPr="00F86EB8">
        <w:rPr>
          <w:rFonts w:ascii="Times New Roman" w:hAnsi="Times New Roman" w:cs="Times New Roman"/>
          <w:sz w:val="28"/>
          <w:szCs w:val="28"/>
        </w:rPr>
        <w:t xml:space="preserve">29.08.2016 № 492-п «О создании рабочей группы по предотвращению незаконного оборота промышленной продукции, в том числе алкогольной и спиртосодержащей продукции в розничной торговле и общественном питании на территории муниципального образования </w:t>
      </w:r>
      <w:r w:rsidR="00F86EB8">
        <w:rPr>
          <w:rFonts w:ascii="Times New Roman" w:hAnsi="Times New Roman" w:cs="Times New Roman"/>
          <w:sz w:val="28"/>
          <w:szCs w:val="28"/>
        </w:rPr>
        <w:t xml:space="preserve">«Каратузский район» </w:t>
      </w:r>
      <w:r w:rsidRPr="00391DFC">
        <w:rPr>
          <w:rFonts w:ascii="Times New Roman" w:hAnsi="Times New Roman" w:cs="Times New Roman"/>
          <w:sz w:val="28"/>
          <w:szCs w:val="28"/>
        </w:rPr>
        <w:t xml:space="preserve">изменить и изложить в новой редакции </w:t>
      </w:r>
      <w:r w:rsidR="007B000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391DFC">
        <w:rPr>
          <w:rFonts w:ascii="Times New Roman" w:hAnsi="Times New Roman" w:cs="Times New Roman"/>
          <w:sz w:val="28"/>
          <w:szCs w:val="28"/>
        </w:rPr>
        <w:t>.</w:t>
      </w: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1D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D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00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0A" w:rsidRDefault="007B000A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7B000A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00A" w:rsidTr="007B000A">
        <w:tc>
          <w:tcPr>
            <w:tcW w:w="4785" w:type="dxa"/>
          </w:tcPr>
          <w:p w:rsidR="007B000A" w:rsidRDefault="007B000A" w:rsidP="007B0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B000A" w:rsidRPr="007B000A" w:rsidRDefault="007B000A" w:rsidP="007B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 </w:t>
            </w:r>
            <w:r w:rsidRPr="007B000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Каратузского </w:t>
            </w:r>
            <w:r w:rsidRPr="007B000A">
              <w:rPr>
                <w:rFonts w:ascii="Times New Roman" w:hAnsi="Times New Roman" w:cs="Times New Roman"/>
                <w:sz w:val="20"/>
                <w:szCs w:val="20"/>
              </w:rPr>
              <w:t xml:space="preserve">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09.10.2017  1009</w:t>
            </w:r>
            <w:r w:rsidRPr="007B000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  <w:p w:rsidR="007B000A" w:rsidRDefault="007B000A" w:rsidP="007B0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00A" w:rsidRDefault="007B000A" w:rsidP="007B0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>СОСТАВ</w:t>
      </w:r>
    </w:p>
    <w:p w:rsidR="00391DFC" w:rsidRDefault="00F86EB8" w:rsidP="007B0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EB8">
        <w:rPr>
          <w:rFonts w:ascii="Times New Roman" w:hAnsi="Times New Roman" w:cs="Times New Roman"/>
          <w:sz w:val="28"/>
          <w:szCs w:val="28"/>
        </w:rPr>
        <w:t>рабочей группы по предотвращению незаконного оборота промышленной продукции, в том числе алкогольной и спиртосодержащей продукции в розничной торговле и общественном питании на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«Каратузский район»</w:t>
      </w:r>
    </w:p>
    <w:p w:rsidR="00F86EB8" w:rsidRPr="00391DFC" w:rsidRDefault="00F86EB8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>Тетюхин Евгений Иванович – заместитель главы</w:t>
      </w:r>
      <w:r w:rsidR="00250DCC">
        <w:rPr>
          <w:rFonts w:ascii="Times New Roman" w:hAnsi="Times New Roman" w:cs="Times New Roman"/>
          <w:sz w:val="28"/>
          <w:szCs w:val="28"/>
        </w:rPr>
        <w:t xml:space="preserve"> района по сельскому хозяйству и жизнеобеспечению района</w:t>
      </w:r>
      <w:r w:rsidRPr="00391DFC">
        <w:rPr>
          <w:rFonts w:ascii="Times New Roman" w:hAnsi="Times New Roman" w:cs="Times New Roman"/>
          <w:sz w:val="28"/>
          <w:szCs w:val="28"/>
        </w:rPr>
        <w:t xml:space="preserve"> – председатель рабочей группы;</w:t>
      </w: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>Дмитриев Валерий Владимирович – главный специалист отдела сельского хозяйства администрации района – заместитель председателя рабочей группы;</w:t>
      </w:r>
    </w:p>
    <w:p w:rsidR="00391DFC" w:rsidRPr="00391DFC" w:rsidRDefault="00250DC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 xml:space="preserve">Бодрова Римма Юрьевна </w:t>
      </w:r>
      <w:r>
        <w:rPr>
          <w:rFonts w:ascii="Times New Roman" w:hAnsi="Times New Roman" w:cs="Times New Roman"/>
          <w:sz w:val="28"/>
          <w:szCs w:val="28"/>
        </w:rPr>
        <w:t xml:space="preserve">- ведущий </w:t>
      </w:r>
      <w:r w:rsidRPr="00250DCC">
        <w:rPr>
          <w:rFonts w:ascii="Times New Roman" w:hAnsi="Times New Roman" w:cs="Times New Roman"/>
          <w:sz w:val="28"/>
          <w:szCs w:val="28"/>
        </w:rPr>
        <w:t>специалист отдела сельского хозяйства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FC" w:rsidRPr="00391DFC">
        <w:rPr>
          <w:rFonts w:ascii="Times New Roman" w:hAnsi="Times New Roman" w:cs="Times New Roman"/>
          <w:sz w:val="28"/>
          <w:szCs w:val="28"/>
        </w:rPr>
        <w:t>– секретарь рабочей группы;</w:t>
      </w:r>
    </w:p>
    <w:p w:rsidR="00391DFC" w:rsidRPr="00391DFC" w:rsidRDefault="00250DC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Семыкина Валерия Валерьевна </w:t>
      </w:r>
      <w:r w:rsidR="00391DFC" w:rsidRPr="00391DFC">
        <w:rPr>
          <w:rFonts w:ascii="Times New Roman" w:hAnsi="Times New Roman" w:cs="Times New Roman"/>
          <w:sz w:val="28"/>
          <w:szCs w:val="28"/>
        </w:rPr>
        <w:t>– экономист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бухгалтерия»  (по согласованию);</w:t>
      </w: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>Бондарь Алексей Викторович – начальник ОП № 2 МО МВД России «Курагинский» (по согласованию);</w:t>
      </w:r>
    </w:p>
    <w:p w:rsidR="00391DFC" w:rsidRPr="00391DFC" w:rsidRDefault="00391DFC" w:rsidP="007B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 xml:space="preserve">Иванов Владимир Алексеевич - </w:t>
      </w:r>
      <w:r w:rsidR="00250DCC">
        <w:rPr>
          <w:rFonts w:ascii="Times New Roman" w:hAnsi="Times New Roman" w:cs="Times New Roman"/>
          <w:sz w:val="28"/>
          <w:szCs w:val="28"/>
        </w:rPr>
        <w:t>начальник</w:t>
      </w:r>
      <w:r w:rsidR="00250DCC" w:rsidRPr="00250DCC">
        <w:rPr>
          <w:rFonts w:ascii="Times New Roman" w:hAnsi="Times New Roman" w:cs="Times New Roman"/>
          <w:sz w:val="28"/>
          <w:szCs w:val="28"/>
        </w:rPr>
        <w:t xml:space="preserve"> отд</w:t>
      </w:r>
      <w:r w:rsidR="00250DCC">
        <w:rPr>
          <w:rFonts w:ascii="Times New Roman" w:hAnsi="Times New Roman" w:cs="Times New Roman"/>
          <w:sz w:val="28"/>
          <w:szCs w:val="28"/>
        </w:rPr>
        <w:t>ела - старший судебный пристав</w:t>
      </w:r>
      <w:r w:rsidR="00250DCC" w:rsidRPr="00250DCC">
        <w:rPr>
          <w:rFonts w:ascii="Times New Roman" w:hAnsi="Times New Roman" w:cs="Times New Roman"/>
          <w:sz w:val="28"/>
          <w:szCs w:val="28"/>
        </w:rPr>
        <w:t xml:space="preserve"> </w:t>
      </w:r>
      <w:r w:rsidR="00250D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50DCC" w:rsidRPr="00250DCC">
        <w:rPr>
          <w:rFonts w:ascii="Times New Roman" w:hAnsi="Times New Roman" w:cs="Times New Roman"/>
          <w:sz w:val="28"/>
          <w:szCs w:val="28"/>
        </w:rPr>
        <w:t xml:space="preserve"> судебных приставов по Каратузскому району Красноярского края </w:t>
      </w:r>
      <w:r w:rsidRPr="00391DF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7B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3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DFC" w:rsidRPr="00391DFC" w:rsidRDefault="00391DFC" w:rsidP="0039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1DFC" w:rsidRPr="0039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8"/>
    <w:rsid w:val="000451D4"/>
    <w:rsid w:val="00082BDB"/>
    <w:rsid w:val="00086D77"/>
    <w:rsid w:val="00090616"/>
    <w:rsid w:val="000B72E3"/>
    <w:rsid w:val="000F4A85"/>
    <w:rsid w:val="00163051"/>
    <w:rsid w:val="00181E25"/>
    <w:rsid w:val="00183A5C"/>
    <w:rsid w:val="001B2662"/>
    <w:rsid w:val="00250DCC"/>
    <w:rsid w:val="003115EA"/>
    <w:rsid w:val="00315FA1"/>
    <w:rsid w:val="00335A95"/>
    <w:rsid w:val="00391DFC"/>
    <w:rsid w:val="003A2215"/>
    <w:rsid w:val="003A7F4F"/>
    <w:rsid w:val="003B3056"/>
    <w:rsid w:val="0043017F"/>
    <w:rsid w:val="004439C0"/>
    <w:rsid w:val="005268CF"/>
    <w:rsid w:val="005D5B48"/>
    <w:rsid w:val="00755D0B"/>
    <w:rsid w:val="007B000A"/>
    <w:rsid w:val="007E3A8F"/>
    <w:rsid w:val="00823508"/>
    <w:rsid w:val="008E0E67"/>
    <w:rsid w:val="00934ABD"/>
    <w:rsid w:val="009654D5"/>
    <w:rsid w:val="00A72B3A"/>
    <w:rsid w:val="00C20D8D"/>
    <w:rsid w:val="00C417D0"/>
    <w:rsid w:val="00C50A23"/>
    <w:rsid w:val="00E26F3E"/>
    <w:rsid w:val="00E312DC"/>
    <w:rsid w:val="00EE7F30"/>
    <w:rsid w:val="00F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6</cp:revision>
  <cp:lastPrinted>2017-10-09T05:18:00Z</cp:lastPrinted>
  <dcterms:created xsi:type="dcterms:W3CDTF">2017-09-25T04:21:00Z</dcterms:created>
  <dcterms:modified xsi:type="dcterms:W3CDTF">2017-10-09T05:18:00Z</dcterms:modified>
</cp:coreProperties>
</file>