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71B0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1D6CC4" w:rsidRDefault="000D0C6A" w:rsidP="001D6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6CC4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C61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6CC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1D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6CC4" w:rsidRDefault="001D6CC4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1D6CC4">
        <w:rPr>
          <w:rFonts w:ascii="Times New Roman" w:hAnsi="Times New Roman" w:cs="Times New Roman"/>
          <w:sz w:val="28"/>
          <w:szCs w:val="28"/>
        </w:rPr>
        <w:t xml:space="preserve">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1D6C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A00C2A" w:rsidRPr="00EB29EA">
        <w:rPr>
          <w:rFonts w:ascii="Times New Roman" w:hAnsi="Times New Roman" w:cs="Times New Roman"/>
          <w:sz w:val="28"/>
          <w:szCs w:val="28"/>
        </w:rPr>
        <w:t>2</w:t>
      </w:r>
      <w:r w:rsidR="00EB29EA" w:rsidRPr="00EB29EA">
        <w:rPr>
          <w:rFonts w:ascii="Times New Roman" w:hAnsi="Times New Roman" w:cs="Times New Roman"/>
          <w:sz w:val="28"/>
          <w:szCs w:val="28"/>
        </w:rPr>
        <w:t>6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416DE6" w:rsidRPr="00EB29EA">
        <w:rPr>
          <w:rFonts w:ascii="Times New Roman" w:hAnsi="Times New Roman" w:cs="Times New Roman"/>
          <w:sz w:val="28"/>
          <w:szCs w:val="28"/>
        </w:rPr>
        <w:t>1</w:t>
      </w:r>
      <w:r w:rsidR="00A00C2A" w:rsidRPr="00EB29EA">
        <w:rPr>
          <w:rFonts w:ascii="Times New Roman" w:hAnsi="Times New Roman" w:cs="Times New Roman"/>
          <w:sz w:val="28"/>
          <w:szCs w:val="28"/>
        </w:rPr>
        <w:t>0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EB29EA" w:rsidRPr="00EB29EA">
        <w:rPr>
          <w:rFonts w:ascii="Times New Roman" w:hAnsi="Times New Roman" w:cs="Times New Roman"/>
          <w:sz w:val="28"/>
          <w:szCs w:val="28"/>
        </w:rPr>
        <w:t>1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29EA" w:rsidRPr="00EB29EA">
        <w:rPr>
          <w:rFonts w:ascii="Times New Roman" w:hAnsi="Times New Roman" w:cs="Times New Roman"/>
          <w:sz w:val="28"/>
          <w:szCs w:val="28"/>
        </w:rPr>
        <w:t>871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7 486,15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035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53</w:t>
            </w:r>
            <w:r w:rsidR="00244BA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273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03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479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563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205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6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B29E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6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EC111E">
              <w:rPr>
                <w:rFonts w:ascii="Times New Roman" w:hAnsi="Times New Roman"/>
                <w:sz w:val="28"/>
                <w:szCs w:val="28"/>
              </w:rPr>
              <w:t>9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244BA1">
              <w:rPr>
                <w:rFonts w:ascii="Times New Roman" w:hAnsi="Times New Roman"/>
                <w:sz w:val="28"/>
                <w:szCs w:val="28"/>
              </w:rPr>
              <w:t>835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29</w:t>
            </w:r>
            <w:r w:rsidR="00EC111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/>
                <w:sz w:val="28"/>
                <w:szCs w:val="28"/>
              </w:rPr>
              <w:t>01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244BA1">
              <w:rPr>
                <w:rFonts w:ascii="Times New Roman" w:hAnsi="Times New Roman"/>
                <w:sz w:val="28"/>
                <w:szCs w:val="28"/>
              </w:rPr>
              <w:t>164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EC111E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55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/>
                <w:sz w:val="28"/>
                <w:szCs w:val="28"/>
              </w:rPr>
              <w:t>636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EC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372A">
        <w:rPr>
          <w:rFonts w:ascii="Times New Roman" w:hAnsi="Times New Roman" w:cs="Times New Roman"/>
          <w:sz w:val="28"/>
          <w:szCs w:val="28"/>
        </w:rPr>
        <w:t>4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B63198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142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84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 w:rsidR="0005372A">
              <w:rPr>
                <w:rFonts w:ascii="Times New Roman" w:hAnsi="Times New Roman"/>
                <w:sz w:val="28"/>
                <w:szCs w:val="28"/>
              </w:rPr>
              <w:t xml:space="preserve"> 878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2 820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05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87B">
        <w:rPr>
          <w:rFonts w:ascii="Times New Roman" w:hAnsi="Times New Roman" w:cs="Times New Roman"/>
          <w:sz w:val="28"/>
          <w:szCs w:val="28"/>
        </w:rPr>
        <w:t>5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5372A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87B">
        <w:rPr>
          <w:rFonts w:ascii="Times New Roman" w:hAnsi="Times New Roman" w:cs="Times New Roman"/>
          <w:sz w:val="28"/>
          <w:szCs w:val="28"/>
        </w:rPr>
        <w:t>6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3F5D45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498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8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</w:t>
            </w:r>
            <w:r w:rsidR="00990AB7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1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561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11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417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</w:t>
            </w:r>
            <w:r w:rsidR="00EE3B3A"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519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18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123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0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41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0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41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Default="00990AB7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041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</w:t>
            </w:r>
            <w:r w:rsidR="003F5D45"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376</w:t>
            </w:r>
            <w:r w:rsidR="003F5D45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990AB7" w:rsidRDefault="00EE3B3A" w:rsidP="00053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D287B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5372A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87B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B29EA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87B">
        <w:rPr>
          <w:rFonts w:ascii="Times New Roman" w:hAnsi="Times New Roman" w:cs="Times New Roman"/>
          <w:sz w:val="28"/>
          <w:szCs w:val="28"/>
        </w:rPr>
        <w:t>9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B29E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A3ADA" w:rsidRDefault="002944A1" w:rsidP="008A3AD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ADA"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ADA"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ADA"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</w:t>
      </w:r>
      <w:r w:rsidR="008A3ADA">
        <w:rPr>
          <w:rFonts w:ascii="Times New Roman" w:hAnsi="Times New Roman" w:cs="Times New Roman"/>
          <w:sz w:val="28"/>
          <w:szCs w:val="28"/>
        </w:rPr>
        <w:t xml:space="preserve">и общественно-политическим </w:t>
      </w:r>
      <w:r w:rsidR="008A3ADA" w:rsidRPr="00BE7E9B">
        <w:rPr>
          <w:rFonts w:ascii="Times New Roman" w:hAnsi="Times New Roman" w:cs="Times New Roman"/>
          <w:sz w:val="28"/>
          <w:szCs w:val="28"/>
        </w:rPr>
        <w:t>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1D6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C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</w:t>
      </w:r>
      <w:r w:rsidR="001D6CC4">
        <w:rPr>
          <w:rFonts w:ascii="Times New Roman" w:hAnsi="Times New Roman" w:cs="Times New Roman"/>
          <w:sz w:val="28"/>
          <w:szCs w:val="28"/>
        </w:rPr>
        <w:t xml:space="preserve">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244BA1" w:rsidRPr="00244BA1" w:rsidTr="00244BA1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6CC4" w:rsidRDefault="001D6CC4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</w:t>
            </w:r>
            <w:r w:rsidR="00244BA1" w:rsidRPr="00244BA1">
              <w:rPr>
                <w:rFonts w:ascii="Times New Roman" w:hAnsi="Times New Roman" w:cs="Times New Roman"/>
              </w:rPr>
              <w:t xml:space="preserve">остановлению администрации </w:t>
            </w:r>
          </w:p>
          <w:p w:rsidR="00244BA1" w:rsidRPr="00244BA1" w:rsidRDefault="00244BA1" w:rsidP="001D6C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Каратузского района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CC4">
              <w:rPr>
                <w:rFonts w:ascii="Times New Roman" w:hAnsi="Times New Roman" w:cs="Times New Roman"/>
              </w:rPr>
              <w:t>03.02.</w:t>
            </w:r>
            <w:r w:rsidRPr="00244BA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244BA1">
              <w:rPr>
                <w:rFonts w:ascii="Times New Roman" w:hAnsi="Times New Roman" w:cs="Times New Roman"/>
              </w:rPr>
              <w:t xml:space="preserve"> № </w:t>
            </w:r>
            <w:r w:rsidR="001D6CC4">
              <w:rPr>
                <w:rFonts w:ascii="Times New Roman" w:hAnsi="Times New Roman" w:cs="Times New Roman"/>
              </w:rPr>
              <w:t>105</w:t>
            </w:r>
            <w:r w:rsidRPr="00244BA1">
              <w:rPr>
                <w:rFonts w:ascii="Times New Roman" w:hAnsi="Times New Roman" w:cs="Times New Roman"/>
              </w:rPr>
              <w:t>-п</w:t>
            </w:r>
          </w:p>
        </w:tc>
      </w:tr>
      <w:tr w:rsidR="00244BA1" w:rsidRPr="00244BA1" w:rsidTr="00244BA1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244BA1">
              <w:rPr>
                <w:rFonts w:ascii="Times New Roman" w:hAnsi="Times New Roman" w:cs="Times New Roman"/>
              </w:rPr>
              <w:t>1</w:t>
            </w:r>
            <w:proofErr w:type="gramEnd"/>
            <w:r w:rsidRPr="00244BA1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244BA1" w:rsidRPr="00244BA1" w:rsidTr="00244BA1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244BA1" w:rsidRPr="00244BA1" w:rsidTr="00244BA1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4BA1">
              <w:rPr>
                <w:rFonts w:ascii="Times New Roman" w:hAnsi="Times New Roman" w:cs="Times New Roman"/>
              </w:rPr>
              <w:t>п</w:t>
            </w:r>
            <w:proofErr w:type="gramEnd"/>
            <w:r w:rsidRPr="00244B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244BA1">
              <w:rPr>
                <w:rFonts w:ascii="Times New Roman" w:hAnsi="Times New Roman" w:cs="Times New Roman"/>
              </w:rPr>
              <w:t>.р</w:t>
            </w:r>
            <w:proofErr w:type="gramEnd"/>
            <w:r w:rsidRPr="00244BA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244BA1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244BA1" w:rsidRPr="00244BA1" w:rsidTr="00244BA1">
        <w:trPr>
          <w:trHeight w:val="630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1051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BA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279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284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</w:t>
            </w:r>
          </w:p>
        </w:tc>
      </w:tr>
      <w:tr w:rsidR="00244BA1" w:rsidRPr="00244BA1" w:rsidTr="00244BA1">
        <w:trPr>
          <w:trHeight w:val="348"/>
        </w:trPr>
        <w:tc>
          <w:tcPr>
            <w:tcW w:w="29980" w:type="dxa"/>
            <w:gridSpan w:val="12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244BA1" w:rsidRPr="00244BA1" w:rsidTr="00244BA1">
        <w:trPr>
          <w:trHeight w:val="720"/>
        </w:trPr>
        <w:tc>
          <w:tcPr>
            <w:tcW w:w="29980" w:type="dxa"/>
            <w:gridSpan w:val="12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244BA1" w:rsidRPr="00244BA1" w:rsidTr="00244BA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40707,68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108167,64</w:t>
            </w:r>
          </w:p>
        </w:tc>
        <w:tc>
          <w:tcPr>
            <w:tcW w:w="46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244BA1" w:rsidRPr="00244BA1" w:rsidTr="00244BA1">
        <w:trPr>
          <w:trHeight w:val="570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71,40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645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4294,90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12514,90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244BA1" w:rsidRPr="00244BA1" w:rsidTr="00244BA1">
        <w:trPr>
          <w:trHeight w:val="1620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7662,00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2340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4BA1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244BA1">
              <w:rPr>
                <w:rFonts w:ascii="Times New Roman" w:hAnsi="Times New Roman" w:cs="Times New Roman"/>
              </w:rPr>
              <w:t>-и</w:t>
            </w:r>
            <w:proofErr w:type="gramEnd"/>
            <w:r w:rsidRPr="00244BA1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244BA1" w:rsidRPr="00244BA1" w:rsidTr="00244BA1">
        <w:trPr>
          <w:trHeight w:val="1020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93720,42</w:t>
            </w:r>
          </w:p>
        </w:tc>
        <w:tc>
          <w:tcPr>
            <w:tcW w:w="46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244BA1" w:rsidRPr="00244BA1" w:rsidTr="00244BA1">
        <w:trPr>
          <w:trHeight w:val="840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13123,80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1080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316,08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69036,30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1020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7758,90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420"/>
        </w:trPr>
        <w:tc>
          <w:tcPr>
            <w:tcW w:w="29980" w:type="dxa"/>
            <w:gridSpan w:val="12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244BA1" w:rsidRPr="00244BA1" w:rsidTr="00244BA1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113660,22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300451,54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244BA1" w:rsidRPr="00244BA1" w:rsidTr="00244BA1">
        <w:trPr>
          <w:trHeight w:val="1485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35,94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244BA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44BA1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244BA1" w:rsidRPr="00244BA1" w:rsidTr="00244BA1">
        <w:trPr>
          <w:trHeight w:val="1665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244BA1" w:rsidRPr="00244BA1" w:rsidTr="00244BA1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171688,41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171688,41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171688,41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515065,23</w:t>
            </w:r>
          </w:p>
        </w:tc>
        <w:tc>
          <w:tcPr>
            <w:tcW w:w="46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244BA1" w:rsidRPr="00244BA1" w:rsidTr="00244BA1">
        <w:trPr>
          <w:trHeight w:val="878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13937,07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878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41586,00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3023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83890,50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2310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244BA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44BA1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244BA1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244BA1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244BA1" w:rsidRPr="00244BA1" w:rsidTr="00244BA1">
        <w:trPr>
          <w:trHeight w:val="1470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42887,80000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  <w:tr w:rsidR="00244BA1" w:rsidRPr="00244BA1" w:rsidTr="00244BA1">
        <w:trPr>
          <w:trHeight w:val="578"/>
        </w:trPr>
        <w:tc>
          <w:tcPr>
            <w:tcW w:w="29980" w:type="dxa"/>
            <w:gridSpan w:val="12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244BA1" w:rsidRPr="00244BA1" w:rsidTr="00244BA1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18387,03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16775,79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51095,61</w:t>
            </w:r>
          </w:p>
        </w:tc>
        <w:tc>
          <w:tcPr>
            <w:tcW w:w="46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244BA1" w:rsidRPr="00244BA1" w:rsidTr="00244BA1">
        <w:trPr>
          <w:trHeight w:val="612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9310,80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26858,20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735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12496,62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37068,82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698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44BA1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5398,11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18440,94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589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589"/>
        </w:trPr>
        <w:tc>
          <w:tcPr>
            <w:tcW w:w="11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589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769"/>
        </w:trPr>
        <w:tc>
          <w:tcPr>
            <w:tcW w:w="11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244BA1" w:rsidRPr="00244BA1" w:rsidTr="00244BA1">
        <w:trPr>
          <w:trHeight w:val="1995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244BA1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244BA1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5606,00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10901,99</w:t>
            </w:r>
          </w:p>
        </w:tc>
        <w:tc>
          <w:tcPr>
            <w:tcW w:w="460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244BA1" w:rsidRPr="00244BA1" w:rsidTr="00244BA1">
        <w:trPr>
          <w:trHeight w:val="1725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244BA1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244BA1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46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1125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244BA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44BA1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244BA1" w:rsidRPr="00244BA1" w:rsidTr="00244BA1">
        <w:trPr>
          <w:trHeight w:val="1635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244BA1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244BA1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244BA1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244BA1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244BA1" w:rsidRPr="00244BA1" w:rsidTr="00244BA1">
        <w:trPr>
          <w:trHeight w:val="1035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538273,03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507172,53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479590,37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1525035,93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  <w:tr w:rsidR="00244BA1" w:rsidRPr="00244BA1" w:rsidTr="00244BA1">
        <w:trPr>
          <w:trHeight w:val="1020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525776,41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494886,43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467304,27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1487967,11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  <w:tr w:rsidR="00244BA1" w:rsidRPr="00244BA1" w:rsidTr="00244BA1">
        <w:trPr>
          <w:trHeight w:val="945"/>
        </w:trPr>
        <w:tc>
          <w:tcPr>
            <w:tcW w:w="11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12496,62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37068,82</w:t>
            </w:r>
          </w:p>
        </w:tc>
        <w:tc>
          <w:tcPr>
            <w:tcW w:w="460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</w:tbl>
    <w:p w:rsidR="00C24E21" w:rsidRDefault="00C24E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244BA1" w:rsidRPr="00244BA1" w:rsidTr="00244BA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N40"/>
            <w:r w:rsidRPr="00244BA1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6CC4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="001D6CC4">
              <w:rPr>
                <w:rFonts w:ascii="Times New Roman" w:hAnsi="Times New Roman" w:cs="Times New Roman"/>
              </w:rPr>
              <w:t xml:space="preserve"> к п</w:t>
            </w:r>
            <w:r w:rsidRPr="00244BA1">
              <w:rPr>
                <w:rFonts w:ascii="Times New Roman" w:hAnsi="Times New Roman" w:cs="Times New Roman"/>
              </w:rPr>
              <w:t xml:space="preserve">остановлению </w:t>
            </w:r>
          </w:p>
          <w:p w:rsidR="00244BA1" w:rsidRDefault="00244BA1" w:rsidP="001D6C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администрации Каратузского района </w:t>
            </w:r>
            <w:r w:rsidR="001D6CC4" w:rsidRPr="001D6CC4">
              <w:rPr>
                <w:rFonts w:ascii="Times New Roman" w:hAnsi="Times New Roman" w:cs="Times New Roman"/>
              </w:rPr>
              <w:t>от 03.02.2022 № 105-п</w:t>
            </w:r>
          </w:p>
          <w:p w:rsidR="001D6CC4" w:rsidRPr="00244BA1" w:rsidRDefault="001D6CC4" w:rsidP="001D6C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244BA1" w:rsidRPr="00244BA1" w:rsidTr="00244BA1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244BA1" w:rsidRPr="00244BA1" w:rsidTr="00244BA1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244BA1">
              <w:rPr>
                <w:rFonts w:ascii="Times New Roman" w:hAnsi="Times New Roman" w:cs="Times New Roman"/>
              </w:rPr>
              <w:t>п</w:t>
            </w:r>
            <w:proofErr w:type="gramEnd"/>
            <w:r w:rsidRPr="00244B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244BA1">
              <w:rPr>
                <w:rFonts w:ascii="Times New Roman" w:hAnsi="Times New Roman" w:cs="Times New Roman"/>
              </w:rPr>
              <w:t>)о</w:t>
            </w:r>
            <w:proofErr w:type="gramEnd"/>
            <w:r w:rsidRPr="00244BA1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244BA1" w:rsidRPr="00244BA1" w:rsidTr="00244BA1">
        <w:trPr>
          <w:trHeight w:val="312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998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BA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469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338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12</w:t>
            </w:r>
          </w:p>
        </w:tc>
      </w:tr>
      <w:tr w:rsidR="00244BA1" w:rsidRPr="00244BA1" w:rsidTr="00244BA1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244BA1" w:rsidRPr="00244BA1" w:rsidRDefault="00244BA1" w:rsidP="00731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Цель: обе</w:t>
            </w:r>
            <w:r w:rsidR="00731559">
              <w:rPr>
                <w:rFonts w:ascii="Times New Roman" w:hAnsi="Times New Roman" w:cs="Times New Roman"/>
              </w:rPr>
              <w:t>с</w:t>
            </w:r>
            <w:r w:rsidRPr="00244BA1">
              <w:rPr>
                <w:rFonts w:ascii="Times New Roman" w:hAnsi="Times New Roman" w:cs="Times New Roman"/>
              </w:rPr>
              <w:t>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244BA1" w:rsidRPr="00244BA1" w:rsidTr="00244BA1">
        <w:trPr>
          <w:trHeight w:val="432"/>
        </w:trPr>
        <w:tc>
          <w:tcPr>
            <w:tcW w:w="21880" w:type="dxa"/>
            <w:gridSpan w:val="12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244BA1" w:rsidRPr="00244BA1" w:rsidTr="00244BA1">
        <w:trPr>
          <w:trHeight w:val="990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244BA1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244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598,14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2 464,37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кровля зд</w:t>
            </w:r>
            <w:r w:rsidR="00731559">
              <w:rPr>
                <w:rFonts w:ascii="Times New Roman" w:hAnsi="Times New Roman" w:cs="Times New Roman"/>
              </w:rPr>
              <w:t>а</w:t>
            </w:r>
            <w:r w:rsidRPr="00244BA1">
              <w:rPr>
                <w:rFonts w:ascii="Times New Roman" w:hAnsi="Times New Roman" w:cs="Times New Roman"/>
              </w:rPr>
              <w:t>ний в 20 образовательных учреждениях соответс</w:t>
            </w:r>
            <w:r w:rsidR="00731559">
              <w:rPr>
                <w:rFonts w:ascii="Times New Roman" w:hAnsi="Times New Roman" w:cs="Times New Roman"/>
              </w:rPr>
              <w:t>т</w:t>
            </w:r>
            <w:r w:rsidRPr="00244BA1">
              <w:rPr>
                <w:rFonts w:ascii="Times New Roman" w:hAnsi="Times New Roman" w:cs="Times New Roman"/>
              </w:rPr>
              <w:t>вует требованиям пожарной безопасности</w:t>
            </w:r>
          </w:p>
        </w:tc>
      </w:tr>
      <w:tr w:rsidR="00244BA1" w:rsidRPr="00244BA1" w:rsidTr="00244BA1">
        <w:trPr>
          <w:trHeight w:val="510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606,00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244BA1" w:rsidRPr="00244BA1" w:rsidTr="00244BA1">
        <w:trPr>
          <w:trHeight w:val="630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244BA1" w:rsidRPr="00244BA1" w:rsidTr="00244BA1">
        <w:trPr>
          <w:trHeight w:val="600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854,78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244BA1" w:rsidRPr="00244BA1" w:rsidTr="00244BA1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244BA1">
              <w:rPr>
                <w:rFonts w:ascii="Times New Roman" w:hAnsi="Times New Roman" w:cs="Times New Roman"/>
              </w:rPr>
              <w:t>СИЗ</w:t>
            </w:r>
            <w:proofErr w:type="gramEnd"/>
            <w:r w:rsidRPr="00244BA1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Выполнение пре</w:t>
            </w:r>
            <w:r w:rsidR="00731559">
              <w:rPr>
                <w:rFonts w:ascii="Times New Roman" w:hAnsi="Times New Roman" w:cs="Times New Roman"/>
              </w:rPr>
              <w:t>д</w:t>
            </w:r>
            <w:r w:rsidRPr="00244BA1">
              <w:rPr>
                <w:rFonts w:ascii="Times New Roman" w:hAnsi="Times New Roman" w:cs="Times New Roman"/>
              </w:rPr>
              <w:t xml:space="preserve">писаний </w:t>
            </w:r>
            <w:proofErr w:type="spellStart"/>
            <w:r w:rsidRPr="00244BA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44BA1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244BA1" w:rsidRPr="00244BA1" w:rsidTr="00244BA1">
        <w:trPr>
          <w:trHeight w:val="450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555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244BA1" w:rsidRPr="00244BA1" w:rsidTr="00244BA1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497,77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637,92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637,92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1 773,61</w:t>
            </w:r>
          </w:p>
        </w:tc>
        <w:tc>
          <w:tcPr>
            <w:tcW w:w="514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Выполнение пре</w:t>
            </w:r>
            <w:r w:rsidR="00731559">
              <w:rPr>
                <w:rFonts w:ascii="Times New Roman" w:hAnsi="Times New Roman" w:cs="Times New Roman"/>
              </w:rPr>
              <w:t>д</w:t>
            </w:r>
            <w:r w:rsidRPr="00244BA1">
              <w:rPr>
                <w:rFonts w:ascii="Times New Roman" w:hAnsi="Times New Roman" w:cs="Times New Roman"/>
              </w:rPr>
              <w:t xml:space="preserve">писаний </w:t>
            </w:r>
            <w:proofErr w:type="spellStart"/>
            <w:r w:rsidRPr="00244BA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44BA1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244BA1" w:rsidRPr="00244BA1" w:rsidTr="00244BA1">
        <w:trPr>
          <w:trHeight w:val="585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543,20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1 990,34</w:t>
            </w:r>
          </w:p>
        </w:tc>
        <w:tc>
          <w:tcPr>
            <w:tcW w:w="514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244BA1" w:rsidRPr="00244BA1" w:rsidTr="00244BA1">
        <w:trPr>
          <w:trHeight w:val="525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1800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  <w:tr w:rsidR="00244BA1" w:rsidRPr="00244BA1" w:rsidTr="00244BA1">
        <w:trPr>
          <w:trHeight w:val="2265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4BA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44BA1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514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BA1" w:rsidRPr="00244BA1" w:rsidTr="00244BA1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BA1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244BA1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244BA1" w:rsidRPr="00244BA1" w:rsidTr="00244BA1">
        <w:trPr>
          <w:trHeight w:val="555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5248,04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244BA1" w:rsidRPr="00244BA1" w:rsidTr="00244BA1">
        <w:trPr>
          <w:trHeight w:val="555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512,00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512,00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  <w:tr w:rsidR="00244BA1" w:rsidRPr="00244BA1" w:rsidTr="00244BA1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BA1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244BA1" w:rsidRPr="00244BA1" w:rsidTr="00244BA1">
        <w:trPr>
          <w:trHeight w:val="795"/>
        </w:trPr>
        <w:tc>
          <w:tcPr>
            <w:tcW w:w="70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14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244BA1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244BA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44BA1" w:rsidRPr="00244BA1" w:rsidTr="00244BA1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8878,82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24142,84</w:t>
            </w:r>
          </w:p>
        </w:tc>
        <w:tc>
          <w:tcPr>
            <w:tcW w:w="5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  <w:tr w:rsidR="00244BA1" w:rsidRPr="00244BA1" w:rsidTr="00244BA1">
        <w:trPr>
          <w:trHeight w:val="510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8878,82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24142,84</w:t>
            </w:r>
          </w:p>
        </w:tc>
        <w:tc>
          <w:tcPr>
            <w:tcW w:w="5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  <w:tr w:rsidR="00244BA1" w:rsidRPr="00244BA1" w:rsidTr="00244BA1">
        <w:trPr>
          <w:trHeight w:val="510"/>
        </w:trPr>
        <w:tc>
          <w:tcPr>
            <w:tcW w:w="70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244BA1" w:rsidRPr="00244BA1" w:rsidRDefault="00244BA1" w:rsidP="0024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BA1">
              <w:rPr>
                <w:rFonts w:ascii="Times New Roman" w:hAnsi="Times New Roman" w:cs="Times New Roman"/>
              </w:rPr>
              <w:t> </w:t>
            </w:r>
          </w:p>
        </w:tc>
      </w:tr>
    </w:tbl>
    <w:p w:rsidR="00244BA1" w:rsidRDefault="00244BA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6E2" w:rsidRDefault="005866E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5866E2" w:rsidRPr="005866E2" w:rsidTr="005866E2">
        <w:trPr>
          <w:trHeight w:val="315"/>
        </w:trPr>
        <w:tc>
          <w:tcPr>
            <w:tcW w:w="820" w:type="dxa"/>
            <w:tcBorders>
              <w:bottom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bottom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bottom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bottom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bottom w:val="nil"/>
            </w:tcBorders>
            <w:noWrap/>
            <w:hideMark/>
          </w:tcPr>
          <w:p w:rsidR="001D6CC4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Приложение №3 к постановлению администрации </w:t>
            </w:r>
          </w:p>
          <w:p w:rsidR="001D6CC4" w:rsidRDefault="001D6CC4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Каратузского района от </w:t>
            </w:r>
            <w:r w:rsidRPr="001D6CC4">
              <w:rPr>
                <w:rFonts w:ascii="Times New Roman" w:hAnsi="Times New Roman" w:cs="Times New Roman"/>
              </w:rPr>
              <w:t xml:space="preserve"> 03.02.2022 № 105-п </w:t>
            </w:r>
          </w:p>
          <w:p w:rsidR="001D6CC4" w:rsidRPr="005866E2" w:rsidRDefault="001D6CC4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866E2" w:rsidRPr="005866E2" w:rsidTr="005866E2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5866E2" w:rsidRPr="005866E2" w:rsidTr="005866E2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66E2">
              <w:rPr>
                <w:rFonts w:ascii="Times New Roman" w:hAnsi="Times New Roman" w:cs="Times New Roman"/>
              </w:rPr>
              <w:t>п</w:t>
            </w:r>
            <w:proofErr w:type="gramEnd"/>
            <w:r w:rsidRPr="005866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866E2">
              <w:rPr>
                <w:rFonts w:ascii="Times New Roman" w:hAnsi="Times New Roman" w:cs="Times New Roman"/>
              </w:rPr>
              <w:t>.р</w:t>
            </w:r>
            <w:proofErr w:type="gramEnd"/>
            <w:r w:rsidRPr="005866E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866E2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866E2" w:rsidRPr="005866E2" w:rsidTr="005866E2">
        <w:trPr>
          <w:trHeight w:val="312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127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6E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709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443"/>
        </w:trPr>
        <w:tc>
          <w:tcPr>
            <w:tcW w:w="8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</w:t>
            </w:r>
          </w:p>
        </w:tc>
      </w:tr>
      <w:tr w:rsidR="005866E2" w:rsidRPr="005866E2" w:rsidTr="005866E2">
        <w:trPr>
          <w:trHeight w:val="503"/>
        </w:trPr>
        <w:tc>
          <w:tcPr>
            <w:tcW w:w="8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5866E2" w:rsidRPr="005866E2" w:rsidTr="005866E2">
        <w:trPr>
          <w:trHeight w:val="435"/>
        </w:trPr>
        <w:tc>
          <w:tcPr>
            <w:tcW w:w="22940" w:type="dxa"/>
            <w:gridSpan w:val="12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866E2" w:rsidRPr="005866E2" w:rsidTr="005866E2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13 011,90</w:t>
            </w:r>
          </w:p>
        </w:tc>
        <w:tc>
          <w:tcPr>
            <w:tcW w:w="55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5866E2" w:rsidRPr="005866E2" w:rsidTr="005866E2">
        <w:trPr>
          <w:trHeight w:val="46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43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3 929,70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46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1 032,30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600"/>
        </w:trPr>
        <w:tc>
          <w:tcPr>
            <w:tcW w:w="22940" w:type="dxa"/>
            <w:gridSpan w:val="12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5866E2" w:rsidRPr="005866E2" w:rsidTr="005866E2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55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5866E2" w:rsidRPr="005866E2" w:rsidTr="005866E2">
        <w:trPr>
          <w:trHeight w:val="73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73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660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2303"/>
        </w:trPr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Расходы за счет субвенции на обеспечение жилыми помещениями детей-сирот и детей,</w:t>
            </w:r>
            <w:r w:rsidR="00731559">
              <w:rPr>
                <w:rFonts w:ascii="Times New Roman" w:hAnsi="Times New Roman" w:cs="Times New Roman"/>
              </w:rPr>
              <w:t xml:space="preserve"> </w:t>
            </w:r>
            <w:r w:rsidRPr="005866E2">
              <w:rPr>
                <w:rFonts w:ascii="Times New Roman" w:hAnsi="Times New Roman" w:cs="Times New Roman"/>
              </w:rPr>
              <w:t xml:space="preserve">оставшихся без попечения родителей, лиц из числа детей-сирот и </w:t>
            </w:r>
            <w:proofErr w:type="gramStart"/>
            <w:r w:rsidRPr="005866E2">
              <w:rPr>
                <w:rFonts w:ascii="Times New Roman" w:hAnsi="Times New Roman" w:cs="Times New Roman"/>
              </w:rPr>
              <w:t>детей</w:t>
            </w:r>
            <w:proofErr w:type="gramEnd"/>
            <w:r w:rsidRPr="005866E2">
              <w:rPr>
                <w:rFonts w:ascii="Times New Roman" w:hAnsi="Times New Roman" w:cs="Times New Roman"/>
              </w:rPr>
              <w:t xml:space="preserve"> оставшихся без попечения родителей 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13042,10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2898,20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15940,30</w:t>
            </w:r>
          </w:p>
        </w:tc>
        <w:tc>
          <w:tcPr>
            <w:tcW w:w="5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Приобретение жилых помещений для детей-сирот и детей,</w:t>
            </w:r>
            <w:r w:rsidR="00731559">
              <w:rPr>
                <w:rFonts w:ascii="Times New Roman" w:hAnsi="Times New Roman" w:cs="Times New Roman"/>
              </w:rPr>
              <w:t xml:space="preserve"> </w:t>
            </w:r>
            <w:r w:rsidRPr="005866E2">
              <w:rPr>
                <w:rFonts w:ascii="Times New Roman" w:hAnsi="Times New Roman" w:cs="Times New Roman"/>
              </w:rPr>
              <w:t xml:space="preserve">оставшихся без попечения родителей </w:t>
            </w:r>
          </w:p>
        </w:tc>
      </w:tr>
      <w:tr w:rsidR="005866E2" w:rsidRPr="005866E2" w:rsidTr="005866E2">
        <w:trPr>
          <w:trHeight w:val="1230"/>
        </w:trPr>
        <w:tc>
          <w:tcPr>
            <w:tcW w:w="8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5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262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21561,60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11417,70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8519,50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41498,80</w:t>
            </w:r>
          </w:p>
        </w:tc>
        <w:tc>
          <w:tcPr>
            <w:tcW w:w="5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945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25508,70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630"/>
        </w:trPr>
        <w:tc>
          <w:tcPr>
            <w:tcW w:w="8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13058,70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2914,80</w:t>
            </w:r>
          </w:p>
        </w:tc>
        <w:tc>
          <w:tcPr>
            <w:tcW w:w="15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15990,10</w:t>
            </w:r>
          </w:p>
        </w:tc>
        <w:tc>
          <w:tcPr>
            <w:tcW w:w="5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6E2" w:rsidRDefault="005866E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6E2" w:rsidRDefault="005866E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5866E2" w:rsidRPr="005866E2" w:rsidTr="005866E2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866E2" w:rsidRPr="005866E2" w:rsidRDefault="005866E2" w:rsidP="001D6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Приложение № 4</w:t>
            </w:r>
            <w:r w:rsidRPr="005866E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866E2" w:rsidRPr="005866E2" w:rsidTr="005866E2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5866E2" w:rsidRPr="005866E2" w:rsidTr="005866E2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(тыс</w:t>
            </w:r>
            <w:proofErr w:type="gramStart"/>
            <w:r w:rsidRPr="005866E2">
              <w:rPr>
                <w:rFonts w:ascii="Times New Roman" w:hAnsi="Times New Roman" w:cs="Times New Roman"/>
              </w:rPr>
              <w:t>.р</w:t>
            </w:r>
            <w:proofErr w:type="gramEnd"/>
            <w:r w:rsidRPr="005866E2">
              <w:rPr>
                <w:rFonts w:ascii="Times New Roman" w:hAnsi="Times New Roman" w:cs="Times New Roman"/>
              </w:rPr>
              <w:t>ублей)</w:t>
            </w:r>
          </w:p>
        </w:tc>
      </w:tr>
      <w:tr w:rsidR="005866E2" w:rsidRPr="005866E2" w:rsidTr="005866E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66E2">
              <w:rPr>
                <w:rFonts w:ascii="Times New Roman" w:hAnsi="Times New Roman" w:cs="Times New Roman"/>
              </w:rPr>
              <w:t>п</w:t>
            </w:r>
            <w:proofErr w:type="gramEnd"/>
            <w:r w:rsidRPr="005866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5866E2" w:rsidRPr="005866E2" w:rsidTr="005866E2">
        <w:trPr>
          <w:trHeight w:val="758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6E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398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</w:t>
            </w:r>
          </w:p>
        </w:tc>
      </w:tr>
      <w:tr w:rsidR="005866E2" w:rsidRPr="005866E2" w:rsidTr="005866E2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575 687,92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534 508,73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501 404,34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1 611 600,99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25 742,72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53 621,12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549 945,20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519 120,43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488 914,24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1 557 979,87</w:t>
            </w:r>
          </w:p>
        </w:tc>
      </w:tr>
      <w:tr w:rsidR="005866E2" w:rsidRPr="005866E2" w:rsidTr="005866E2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538 273,03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507 172,54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479 590,37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1 525 035,94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60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12 496,62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37 068,82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525 776,41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494 886,44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467 304,27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1 487 967,12</w:t>
            </w:r>
          </w:p>
        </w:tc>
      </w:tr>
      <w:tr w:rsidR="005866E2" w:rsidRPr="005866E2" w:rsidTr="005866E2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15 619,47</w:t>
            </w:r>
          </w:p>
        </w:tc>
      </w:tr>
      <w:tr w:rsidR="005866E2" w:rsidRPr="005866E2" w:rsidTr="005866E2">
        <w:trPr>
          <w:trHeight w:val="323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49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15 619,47</w:t>
            </w:r>
          </w:p>
        </w:tc>
      </w:tr>
      <w:tr w:rsidR="005866E2" w:rsidRPr="005866E2" w:rsidTr="005866E2">
        <w:trPr>
          <w:trHeight w:val="1065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2 799,84</w:t>
            </w:r>
          </w:p>
        </w:tc>
      </w:tr>
      <w:tr w:rsidR="005866E2" w:rsidRPr="005866E2" w:rsidTr="005866E2">
        <w:trPr>
          <w:trHeight w:val="323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562,20</w:t>
            </w:r>
          </w:p>
        </w:tc>
      </w:tr>
      <w:tr w:rsidR="005866E2" w:rsidRPr="005866E2" w:rsidTr="005866E2">
        <w:trPr>
          <w:trHeight w:val="323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2 237,64</w:t>
            </w:r>
          </w:p>
        </w:tc>
      </w:tr>
      <w:tr w:rsidR="005866E2" w:rsidRPr="005866E2" w:rsidTr="005866E2">
        <w:trPr>
          <w:trHeight w:val="1020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8 878,82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24 142,84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38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23"/>
        </w:trPr>
        <w:tc>
          <w:tcPr>
            <w:tcW w:w="96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8 878,82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24 142,84</w:t>
            </w:r>
          </w:p>
        </w:tc>
      </w:tr>
      <w:tr w:rsidR="005866E2" w:rsidRPr="005866E2" w:rsidTr="005866E2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2 144,10</w:t>
            </w:r>
          </w:p>
        </w:tc>
      </w:tr>
      <w:tr w:rsidR="005866E2" w:rsidRPr="005866E2" w:rsidTr="005866E2">
        <w:trPr>
          <w:trHeight w:val="360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23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00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2 144,10</w:t>
            </w:r>
          </w:p>
        </w:tc>
      </w:tr>
      <w:tr w:rsidR="005866E2" w:rsidRPr="005866E2" w:rsidTr="005866E2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21 561,60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41 498,80</w:t>
            </w:r>
          </w:p>
        </w:tc>
      </w:tr>
      <w:tr w:rsidR="005866E2" w:rsidRPr="005866E2" w:rsidTr="005866E2">
        <w:trPr>
          <w:trHeight w:val="360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60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13 058,70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15 990,10</w:t>
            </w:r>
          </w:p>
        </w:tc>
      </w:tr>
      <w:tr w:rsidR="005866E2" w:rsidRPr="005866E2" w:rsidTr="005866E2">
        <w:trPr>
          <w:trHeight w:val="372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25 508,70</w:t>
            </w:r>
          </w:p>
        </w:tc>
      </w:tr>
      <w:tr w:rsidR="005866E2" w:rsidRPr="005866E2" w:rsidTr="005866E2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360,00</w:t>
            </w:r>
          </w:p>
        </w:tc>
      </w:tr>
      <w:tr w:rsidR="005866E2" w:rsidRPr="005866E2" w:rsidTr="005866E2">
        <w:trPr>
          <w:trHeight w:val="315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2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9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5866E2" w:rsidRDefault="005866E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C4" w:rsidRDefault="001D6CC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6E2" w:rsidRDefault="005866E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5866E2" w:rsidRPr="005866E2" w:rsidTr="005866E2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1D6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866E2" w:rsidRPr="005866E2" w:rsidRDefault="005866E2" w:rsidP="001D6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Приложение № 5</w:t>
            </w:r>
            <w:r w:rsidRPr="005866E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866E2" w:rsidRPr="005866E2" w:rsidTr="005866E2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5866E2" w:rsidRPr="005866E2" w:rsidTr="005866E2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(тыс</w:t>
            </w:r>
            <w:proofErr w:type="gramStart"/>
            <w:r w:rsidRPr="005866E2">
              <w:rPr>
                <w:rFonts w:ascii="Times New Roman" w:hAnsi="Times New Roman" w:cs="Times New Roman"/>
              </w:rPr>
              <w:t>.р</w:t>
            </w:r>
            <w:proofErr w:type="gramEnd"/>
            <w:r w:rsidRPr="005866E2">
              <w:rPr>
                <w:rFonts w:ascii="Times New Roman" w:hAnsi="Times New Roman" w:cs="Times New Roman"/>
              </w:rPr>
              <w:t>ублей)</w:t>
            </w:r>
          </w:p>
        </w:tc>
      </w:tr>
      <w:tr w:rsidR="005866E2" w:rsidRPr="005866E2" w:rsidTr="005866E2">
        <w:trPr>
          <w:trHeight w:val="748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66E2">
              <w:rPr>
                <w:rFonts w:ascii="Times New Roman" w:hAnsi="Times New Roman" w:cs="Times New Roman"/>
              </w:rPr>
              <w:t>п</w:t>
            </w:r>
            <w:proofErr w:type="gramEnd"/>
            <w:r w:rsidRPr="005866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Наименование муниципальной</w:t>
            </w:r>
            <w:r w:rsidRPr="005866E2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очередной</w:t>
            </w:r>
            <w:r w:rsidRPr="005866E2">
              <w:rPr>
                <w:rFonts w:ascii="Times New Roman" w:hAnsi="Times New Roman" w:cs="Times New Roman"/>
              </w:rPr>
              <w:br/>
              <w:t>финансовый</w:t>
            </w:r>
            <w:r w:rsidRPr="005866E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первый год </w:t>
            </w:r>
            <w:r w:rsidRPr="005866E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второй год </w:t>
            </w:r>
            <w:r w:rsidRPr="005866E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Итого</w:t>
            </w:r>
            <w:r w:rsidRPr="005866E2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5866E2" w:rsidRPr="005866E2" w:rsidTr="005866E2">
        <w:trPr>
          <w:trHeight w:val="49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6E2" w:rsidRPr="005866E2" w:rsidTr="005866E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575 687,92</w:t>
            </w:r>
          </w:p>
        </w:tc>
        <w:tc>
          <w:tcPr>
            <w:tcW w:w="17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534 508,73</w:t>
            </w:r>
          </w:p>
        </w:tc>
        <w:tc>
          <w:tcPr>
            <w:tcW w:w="174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501 404,34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1 611 600,99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74 636,22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320 880,31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308 735,61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305 179,75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934 795,67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221 692,22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602 169,10</w:t>
            </w:r>
          </w:p>
        </w:tc>
      </w:tr>
      <w:tr w:rsidR="005866E2" w:rsidRPr="005866E2" w:rsidTr="005866E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538 273,03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507 172,54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479 590,37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1 525 035,94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74 636,22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299 165,01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297 164,21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296 506,55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892 835,77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205 992,63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557 563,95</w:t>
            </w:r>
          </w:p>
        </w:tc>
      </w:tr>
      <w:tr w:rsidR="005866E2" w:rsidRPr="005866E2" w:rsidTr="005866E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15 619,47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10 125,00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5 494,47</w:t>
            </w:r>
          </w:p>
        </w:tc>
      </w:tr>
      <w:tr w:rsidR="005866E2" w:rsidRPr="005866E2" w:rsidTr="005866E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2 799,84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2 799,84</w:t>
            </w:r>
          </w:p>
        </w:tc>
      </w:tr>
      <w:tr w:rsidR="005866E2" w:rsidRPr="005866E2" w:rsidTr="005866E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8 878,82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24 142,84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8 460,00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6 058,82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15 682,84</w:t>
            </w:r>
          </w:p>
        </w:tc>
      </w:tr>
      <w:tr w:rsidR="005866E2" w:rsidRPr="005866E2" w:rsidTr="005866E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  <w:r w:rsidRPr="005866E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2 144,10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2 144,10</w:t>
            </w:r>
          </w:p>
        </w:tc>
      </w:tr>
      <w:tr w:rsidR="005866E2" w:rsidRPr="005866E2" w:rsidTr="005866E2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21 561,60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41 498,80</w:t>
            </w:r>
          </w:p>
        </w:tc>
      </w:tr>
      <w:tr w:rsidR="005866E2" w:rsidRPr="005866E2" w:rsidTr="005866E2">
        <w:trPr>
          <w:trHeight w:val="28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15 520,30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23 374,90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18 123,90</w:t>
            </w:r>
          </w:p>
        </w:tc>
      </w:tr>
      <w:tr w:rsidR="005866E2" w:rsidRPr="005866E2" w:rsidTr="005866E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360,00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 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0,00</w:t>
            </w:r>
          </w:p>
        </w:tc>
      </w:tr>
      <w:tr w:rsidR="005866E2" w:rsidRPr="005866E2" w:rsidTr="005866E2">
        <w:trPr>
          <w:trHeight w:val="315"/>
        </w:trPr>
        <w:tc>
          <w:tcPr>
            <w:tcW w:w="54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866E2" w:rsidRPr="005866E2" w:rsidRDefault="005866E2" w:rsidP="00586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6E2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5866E2" w:rsidRDefault="005866E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66E2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04" w:rsidRDefault="00671B04" w:rsidP="00AB7231">
      <w:pPr>
        <w:spacing w:after="0" w:line="240" w:lineRule="auto"/>
      </w:pPr>
      <w:r>
        <w:separator/>
      </w:r>
    </w:p>
  </w:endnote>
  <w:endnote w:type="continuationSeparator" w:id="0">
    <w:p w:rsidR="00671B04" w:rsidRDefault="00671B0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04" w:rsidRDefault="00671B04" w:rsidP="00AB7231">
      <w:pPr>
        <w:spacing w:after="0" w:line="240" w:lineRule="auto"/>
      </w:pPr>
      <w:r>
        <w:separator/>
      </w:r>
    </w:p>
  </w:footnote>
  <w:footnote w:type="continuationSeparator" w:id="0">
    <w:p w:rsidR="00671B04" w:rsidRDefault="00671B0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CC4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B04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D584-BEFF-43CF-BEF7-180F34F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1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158</cp:revision>
  <cp:lastPrinted>2022-02-03T04:46:00Z</cp:lastPrinted>
  <dcterms:created xsi:type="dcterms:W3CDTF">2013-10-18T01:53:00Z</dcterms:created>
  <dcterms:modified xsi:type="dcterms:W3CDTF">2022-02-03T04:46:00Z</dcterms:modified>
</cp:coreProperties>
</file>