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F5" w:rsidRDefault="00C655F5" w:rsidP="000A4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24E57B" wp14:editId="7E4F4A49">
            <wp:extent cx="657225" cy="914400"/>
            <wp:effectExtent l="0" t="0" r="9525" b="0"/>
            <wp:docPr id="1" name="Рисунок 3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Описание: \\DEKA\Users\Public\Коршунова А.Н\Герб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1ED0" w:rsidRDefault="000A4E43" w:rsidP="000A4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РАСПОРЯЖЕНИЕ</w:t>
      </w:r>
    </w:p>
    <w:p w:rsidR="00C655F5" w:rsidRDefault="00C655F5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E43" w:rsidRDefault="00301DF4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</w:t>
      </w:r>
      <w:r w:rsidR="00DA22E6">
        <w:rPr>
          <w:rFonts w:ascii="Times New Roman" w:hAnsi="Times New Roman" w:cs="Times New Roman"/>
          <w:sz w:val="28"/>
          <w:szCs w:val="28"/>
        </w:rPr>
        <w:t>2020</w:t>
      </w:r>
      <w:r w:rsidR="000A4E43">
        <w:rPr>
          <w:rFonts w:ascii="Times New Roman" w:hAnsi="Times New Roman" w:cs="Times New Roman"/>
          <w:sz w:val="28"/>
          <w:szCs w:val="28"/>
        </w:rPr>
        <w:t xml:space="preserve">     </w:t>
      </w:r>
      <w:r w:rsidR="00C655F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A22E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4E43">
        <w:rPr>
          <w:rFonts w:ascii="Times New Roman" w:hAnsi="Times New Roman" w:cs="Times New Roman"/>
          <w:sz w:val="28"/>
          <w:szCs w:val="28"/>
        </w:rPr>
        <w:t>с.</w:t>
      </w:r>
      <w:r w:rsidR="00C655F5">
        <w:rPr>
          <w:rFonts w:ascii="Times New Roman" w:hAnsi="Times New Roman" w:cs="Times New Roman"/>
          <w:sz w:val="28"/>
          <w:szCs w:val="28"/>
        </w:rPr>
        <w:t xml:space="preserve"> </w:t>
      </w:r>
      <w:r w:rsidR="000A4E43">
        <w:rPr>
          <w:rFonts w:ascii="Times New Roman" w:hAnsi="Times New Roman" w:cs="Times New Roman"/>
          <w:sz w:val="28"/>
          <w:szCs w:val="28"/>
        </w:rPr>
        <w:t xml:space="preserve">Каратузское          </w:t>
      </w:r>
      <w:r w:rsidR="00C655F5">
        <w:rPr>
          <w:rFonts w:ascii="Times New Roman" w:hAnsi="Times New Roman" w:cs="Times New Roman"/>
          <w:sz w:val="28"/>
          <w:szCs w:val="28"/>
        </w:rPr>
        <w:t xml:space="preserve">                                № </w:t>
      </w:r>
      <w:r>
        <w:rPr>
          <w:rFonts w:ascii="Times New Roman" w:hAnsi="Times New Roman" w:cs="Times New Roman"/>
          <w:sz w:val="28"/>
          <w:szCs w:val="28"/>
        </w:rPr>
        <w:t>378</w:t>
      </w:r>
      <w:r w:rsidR="000A4E43">
        <w:rPr>
          <w:rFonts w:ascii="Times New Roman" w:hAnsi="Times New Roman" w:cs="Times New Roman"/>
          <w:sz w:val="28"/>
          <w:szCs w:val="28"/>
        </w:rPr>
        <w:t>-р</w:t>
      </w:r>
    </w:p>
    <w:p w:rsidR="000A4E43" w:rsidRDefault="000A4E43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3D4" w:rsidRDefault="000A4E43" w:rsidP="00C65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ст.26-28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распоряжением Губернатора Красноярского края от 26.02.2016 года № 71-рг</w:t>
      </w:r>
      <w:r w:rsidR="00C655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целях стабилизации социально-экономической деятельности  и общественно-политической ситуации на территории Каратузского района, содействия деятельности органов местного самоуправления сельских поселений, оптимизации и повышения эффективности взаимодействия органов государственной власти края, территориальных органов федеральных органов  власти</w:t>
      </w:r>
      <w:r w:rsidR="005C5F8F">
        <w:rPr>
          <w:rFonts w:ascii="Times New Roman" w:hAnsi="Times New Roman" w:cs="Times New Roman"/>
          <w:sz w:val="28"/>
          <w:szCs w:val="28"/>
        </w:rPr>
        <w:t>,  органов местного самоуправления района и сельских поселений</w:t>
      </w:r>
      <w:r w:rsidR="000213D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213D4" w:rsidRDefault="000213D4" w:rsidP="00021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список кураторов сельских поселений согласно приложени</w:t>
      </w:r>
      <w:r w:rsidR="00981CF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  <w:r w:rsidR="00981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E43" w:rsidRDefault="00F31876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3D4">
        <w:rPr>
          <w:rFonts w:ascii="Times New Roman" w:hAnsi="Times New Roman" w:cs="Times New Roman"/>
          <w:sz w:val="28"/>
          <w:szCs w:val="28"/>
        </w:rPr>
        <w:tab/>
        <w:t>2.Кураторам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при планировании своей деятельности в обязательном порядке учитывать необходимость:</w:t>
      </w:r>
    </w:p>
    <w:p w:rsidR="00F31876" w:rsidRDefault="00F31876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проведения регулярных встреч с главой каждого закрепленного сельского поселения по вопросам социально-экономического развития</w:t>
      </w:r>
      <w:r w:rsidR="006F0064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876" w:rsidRDefault="00F31876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13D4">
        <w:rPr>
          <w:rFonts w:ascii="Times New Roman" w:hAnsi="Times New Roman" w:cs="Times New Roman"/>
          <w:sz w:val="28"/>
          <w:szCs w:val="28"/>
        </w:rPr>
        <w:t>каждую</w:t>
      </w:r>
      <w:r w:rsidR="00DA22E6">
        <w:rPr>
          <w:rFonts w:ascii="Times New Roman" w:hAnsi="Times New Roman" w:cs="Times New Roman"/>
          <w:sz w:val="28"/>
          <w:szCs w:val="28"/>
        </w:rPr>
        <w:t xml:space="preserve"> пятницу</w:t>
      </w:r>
      <w:r w:rsidR="000213D4">
        <w:rPr>
          <w:rFonts w:ascii="Times New Roman" w:hAnsi="Times New Roman" w:cs="Times New Roman"/>
          <w:sz w:val="28"/>
          <w:szCs w:val="28"/>
        </w:rPr>
        <w:t xml:space="preserve"> треть</w:t>
      </w:r>
      <w:r w:rsidR="00DA22E6">
        <w:rPr>
          <w:rFonts w:ascii="Times New Roman" w:hAnsi="Times New Roman" w:cs="Times New Roman"/>
          <w:sz w:val="28"/>
          <w:szCs w:val="28"/>
        </w:rPr>
        <w:t>ей</w:t>
      </w:r>
      <w:r w:rsidR="000213D4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DA22E6">
        <w:rPr>
          <w:rFonts w:ascii="Times New Roman" w:hAnsi="Times New Roman" w:cs="Times New Roman"/>
          <w:sz w:val="28"/>
          <w:szCs w:val="28"/>
        </w:rPr>
        <w:t>и</w:t>
      </w:r>
      <w:r w:rsidR="000213D4">
        <w:rPr>
          <w:rFonts w:ascii="Times New Roman" w:hAnsi="Times New Roman" w:cs="Times New Roman"/>
          <w:sz w:val="28"/>
          <w:szCs w:val="28"/>
        </w:rPr>
        <w:t xml:space="preserve"> месяца  выезд</w:t>
      </w:r>
      <w:r>
        <w:rPr>
          <w:rFonts w:ascii="Times New Roman" w:hAnsi="Times New Roman" w:cs="Times New Roman"/>
          <w:sz w:val="28"/>
          <w:szCs w:val="28"/>
        </w:rPr>
        <w:t xml:space="preserve"> в каждое закрепленное сельское поселение с обязательным проведением рабочих встреч, в том числе с депутатами представительных органов, главами сельских поселений;</w:t>
      </w:r>
    </w:p>
    <w:p w:rsidR="00F31876" w:rsidRDefault="00F31876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проведения приемов граждан в каждом закрепленном сельском </w:t>
      </w:r>
      <w:r w:rsidR="00591736">
        <w:rPr>
          <w:rFonts w:ascii="Times New Roman" w:hAnsi="Times New Roman" w:cs="Times New Roman"/>
          <w:sz w:val="28"/>
          <w:szCs w:val="28"/>
        </w:rPr>
        <w:t>поселении;</w:t>
      </w:r>
    </w:p>
    <w:p w:rsidR="00591736" w:rsidRDefault="00591736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13D4">
        <w:rPr>
          <w:rFonts w:ascii="Times New Roman" w:hAnsi="Times New Roman" w:cs="Times New Roman"/>
          <w:sz w:val="28"/>
          <w:szCs w:val="28"/>
        </w:rPr>
        <w:t xml:space="preserve">каждый вторник, среду четвертой недели месяца </w:t>
      </w:r>
      <w:r>
        <w:rPr>
          <w:rFonts w:ascii="Times New Roman" w:hAnsi="Times New Roman" w:cs="Times New Roman"/>
          <w:sz w:val="28"/>
          <w:szCs w:val="28"/>
        </w:rPr>
        <w:t>представления Главе района ежемесячного доклада о текущей ситуации в каждом закрепленном сельском поселении с указанием информации о решенных вопросах и вопросах, стоящих на контроле.</w:t>
      </w:r>
    </w:p>
    <w:p w:rsidR="001246FC" w:rsidRDefault="001246FC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3.Распоряжение от 29.03.2016 года № 64-р, распоряжени</w:t>
      </w:r>
      <w:r w:rsidR="006F00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16.02.2017 года № 43-р «О внесении изменений в распоряжение администрации Каратузского района от 29.03.2016 № 64-р», распоряжение от 19.09.2017 № 213-р «О внесении изменений в распоряжение администрации Каратузского района от 29.03.2016 № 64-р», распоряжение от 08.09.2020 года № 286-р «О внесении изменений в распоряжение администрации Каратузского района от 29.03.2020 года </w:t>
      </w:r>
      <w:r w:rsidR="000C5B92">
        <w:rPr>
          <w:rFonts w:ascii="Times New Roman" w:hAnsi="Times New Roman" w:cs="Times New Roman"/>
          <w:sz w:val="28"/>
          <w:szCs w:val="28"/>
        </w:rPr>
        <w:t>№ 64-р» считать утратившими силу.</w:t>
      </w:r>
    </w:p>
    <w:p w:rsidR="00591736" w:rsidRDefault="00591736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B9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распоряжение на официальном сайте администрации района </w:t>
      </w:r>
      <w:r w:rsidR="006F0064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923F12" w:rsidRPr="00923F1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F0064">
        <w:rPr>
          <w:rFonts w:ascii="Times New Roman" w:hAnsi="Times New Roman" w:cs="Times New Roman"/>
          <w:sz w:val="28"/>
          <w:szCs w:val="28"/>
          <w:lang w:val="en-US"/>
        </w:rPr>
        <w:t>karatuzraion</w:t>
      </w:r>
      <w:proofErr w:type="spellEnd"/>
      <w:r w:rsidR="00923F12" w:rsidRPr="00923F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23F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23F12" w:rsidRPr="00923F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F12" w:rsidRDefault="000C5B92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923F12">
        <w:rPr>
          <w:rFonts w:ascii="Times New Roman" w:hAnsi="Times New Roman" w:cs="Times New Roman"/>
          <w:sz w:val="28"/>
          <w:szCs w:val="28"/>
        </w:rPr>
        <w:t>.Распоряжение вступает в силу со дня подписания.</w:t>
      </w:r>
    </w:p>
    <w:p w:rsidR="00923F12" w:rsidRDefault="00923F12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F12" w:rsidRDefault="00DA6CF2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</w:t>
      </w:r>
      <w:r w:rsidR="00923F1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К.А.</w:t>
      </w:r>
      <w:r w:rsidR="00C65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301DF4" w:rsidRDefault="00301DF4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655F5" w:rsidTr="00C655F5">
        <w:tc>
          <w:tcPr>
            <w:tcW w:w="5069" w:type="dxa"/>
          </w:tcPr>
          <w:p w:rsidR="00C655F5" w:rsidRDefault="00C655F5" w:rsidP="000A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301DF4" w:rsidRDefault="00C655F5" w:rsidP="00DA22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5F5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к распоряжению </w:t>
            </w:r>
          </w:p>
          <w:p w:rsidR="00301DF4" w:rsidRDefault="00C655F5" w:rsidP="00DA22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5F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Каратузского района </w:t>
            </w:r>
          </w:p>
          <w:p w:rsidR="00C655F5" w:rsidRPr="00C655F5" w:rsidRDefault="00C655F5" w:rsidP="00301D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5F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01DF4">
              <w:rPr>
                <w:rFonts w:ascii="Times New Roman" w:hAnsi="Times New Roman" w:cs="Times New Roman"/>
                <w:sz w:val="20"/>
                <w:szCs w:val="20"/>
              </w:rPr>
              <w:t>01.12.</w:t>
            </w:r>
            <w:r w:rsidRPr="00C655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A22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655F5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301DF4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  <w:r w:rsidRPr="00C655F5">
              <w:rPr>
                <w:rFonts w:ascii="Times New Roman" w:hAnsi="Times New Roman" w:cs="Times New Roman"/>
                <w:sz w:val="20"/>
                <w:szCs w:val="20"/>
              </w:rPr>
              <w:t xml:space="preserve">-р </w:t>
            </w:r>
          </w:p>
        </w:tc>
      </w:tr>
    </w:tbl>
    <w:p w:rsidR="00830EF8" w:rsidRDefault="00830EF8" w:rsidP="000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EF8" w:rsidRDefault="00301DF4" w:rsidP="00301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DF4">
        <w:rPr>
          <w:rFonts w:ascii="Times New Roman" w:hAnsi="Times New Roman" w:cs="Times New Roman"/>
          <w:sz w:val="28"/>
          <w:szCs w:val="28"/>
        </w:rPr>
        <w:t>Список кураторов сельских поселений</w:t>
      </w:r>
    </w:p>
    <w:tbl>
      <w:tblPr>
        <w:tblStyle w:val="a4"/>
        <w:tblpPr w:leftFromText="180" w:rightFromText="180" w:vertAnchor="page" w:horzAnchor="margin" w:tblpY="2926"/>
        <w:tblW w:w="10172" w:type="dxa"/>
        <w:tblLook w:val="04A0" w:firstRow="1" w:lastRow="0" w:firstColumn="1" w:lastColumn="0" w:noHBand="0" w:noVBand="1"/>
      </w:tblPr>
      <w:tblGrid>
        <w:gridCol w:w="594"/>
        <w:gridCol w:w="3801"/>
        <w:gridCol w:w="5777"/>
      </w:tblGrid>
      <w:tr w:rsidR="00C655F5" w:rsidRPr="00494D2C" w:rsidTr="00C655F5">
        <w:tc>
          <w:tcPr>
            <w:tcW w:w="594" w:type="dxa"/>
          </w:tcPr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01" w:type="dxa"/>
          </w:tcPr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Наименование сельсовета</w:t>
            </w:r>
          </w:p>
        </w:tc>
        <w:tc>
          <w:tcPr>
            <w:tcW w:w="5777" w:type="dxa"/>
          </w:tcPr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Ф.И.О. должность куратора</w:t>
            </w:r>
          </w:p>
        </w:tc>
      </w:tr>
      <w:tr w:rsidR="00C655F5" w:rsidRPr="00494D2C" w:rsidTr="00EC62C9">
        <w:trPr>
          <w:trHeight w:val="570"/>
        </w:trPr>
        <w:tc>
          <w:tcPr>
            <w:tcW w:w="594" w:type="dxa"/>
          </w:tcPr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C655F5" w:rsidRPr="00585AA0" w:rsidRDefault="00C655F5" w:rsidP="00DA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Амыльский</w:t>
            </w:r>
            <w:proofErr w:type="spellEnd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777" w:type="dxa"/>
          </w:tcPr>
          <w:p w:rsidR="00DA22E6" w:rsidRDefault="00DA22E6" w:rsidP="00DA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0F2">
              <w:rPr>
                <w:rFonts w:ascii="Times New Roman" w:hAnsi="Times New Roman" w:cs="Times New Roman"/>
                <w:b/>
                <w:sz w:val="24"/>
                <w:szCs w:val="24"/>
              </w:rPr>
              <w:t>Таратутин</w:t>
            </w:r>
            <w:proofErr w:type="spellEnd"/>
            <w:r w:rsidRPr="00AA4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Алексеевич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A40F2">
              <w:rPr>
                <w:rFonts w:ascii="Times New Roman" w:hAnsi="Times New Roman" w:cs="Times New Roman"/>
                <w:sz w:val="24"/>
                <w:szCs w:val="24"/>
              </w:rPr>
              <w:t>нача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льник отдела ЖКХ, транспорта, строительства и связи</w:t>
            </w:r>
            <w:r w:rsidR="006F0064" w:rsidRPr="006F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064">
              <w:rPr>
                <w:rFonts w:ascii="Times New Roman" w:hAnsi="Times New Roman" w:cs="Times New Roman"/>
                <w:sz w:val="24"/>
                <w:szCs w:val="24"/>
              </w:rPr>
              <w:t>админисрации</w:t>
            </w:r>
            <w:proofErr w:type="spellEnd"/>
            <w:r w:rsidR="006F0064">
              <w:rPr>
                <w:rFonts w:ascii="Times New Roman" w:hAnsi="Times New Roman" w:cs="Times New Roman"/>
                <w:sz w:val="24"/>
                <w:szCs w:val="24"/>
              </w:rPr>
              <w:t xml:space="preserve"> Каратузского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F5" w:rsidRPr="00494D2C" w:rsidTr="00C655F5">
        <w:tc>
          <w:tcPr>
            <w:tcW w:w="594" w:type="dxa"/>
          </w:tcPr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C655F5" w:rsidRPr="00494D2C" w:rsidRDefault="00C655F5" w:rsidP="00C6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Верхнекужебарский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777" w:type="dxa"/>
          </w:tcPr>
          <w:p w:rsidR="00C655F5" w:rsidRPr="00494D2C" w:rsidRDefault="00C655F5" w:rsidP="00C6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E1">
              <w:rPr>
                <w:rFonts w:ascii="Times New Roman" w:hAnsi="Times New Roman" w:cs="Times New Roman"/>
                <w:b/>
                <w:sz w:val="24"/>
                <w:szCs w:val="24"/>
              </w:rPr>
              <w:t>Фатюшина Мария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районного Совета депутатов.</w:t>
            </w:r>
          </w:p>
        </w:tc>
      </w:tr>
      <w:tr w:rsidR="00C655F5" w:rsidRPr="00494D2C" w:rsidTr="00DA22E6">
        <w:tc>
          <w:tcPr>
            <w:tcW w:w="594" w:type="dxa"/>
          </w:tcPr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C655F5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Качульский</w:t>
            </w:r>
            <w:proofErr w:type="spellEnd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655F5" w:rsidRPr="00585AA0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  <w:tcBorders>
              <w:bottom w:val="single" w:sz="4" w:space="0" w:color="000000" w:themeColor="text1"/>
            </w:tcBorders>
          </w:tcPr>
          <w:p w:rsidR="00C655F5" w:rsidRPr="00494D2C" w:rsidRDefault="00C655F5" w:rsidP="00EC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5E1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 Валерий Владимирович,</w:t>
            </w: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2C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администрации</w:t>
            </w:r>
            <w:r w:rsidR="006F0064">
              <w:rPr>
                <w:rFonts w:ascii="Times New Roman" w:hAnsi="Times New Roman" w:cs="Times New Roman"/>
                <w:sz w:val="24"/>
                <w:szCs w:val="24"/>
              </w:rPr>
              <w:t xml:space="preserve"> Каратузского</w:t>
            </w: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655F5" w:rsidRPr="00494D2C" w:rsidTr="00EC62C9">
        <w:trPr>
          <w:trHeight w:val="599"/>
        </w:trPr>
        <w:tc>
          <w:tcPr>
            <w:tcW w:w="594" w:type="dxa"/>
          </w:tcPr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C655F5" w:rsidRPr="00844A0B" w:rsidRDefault="00C655F5" w:rsidP="00EC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Каратузский</w:t>
            </w:r>
            <w:proofErr w:type="spellEnd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C655F5" w:rsidRPr="00494D2C" w:rsidRDefault="00C655F5" w:rsidP="00EC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5E1">
              <w:rPr>
                <w:rFonts w:ascii="Times New Roman" w:hAnsi="Times New Roman" w:cs="Times New Roman"/>
                <w:b/>
                <w:sz w:val="24"/>
                <w:szCs w:val="24"/>
              </w:rPr>
              <w:t>Савин Андрей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главы района по социальным вопросам </w:t>
            </w:r>
          </w:p>
        </w:tc>
      </w:tr>
      <w:tr w:rsidR="00C655F5" w:rsidRPr="00494D2C" w:rsidTr="00DA22E6">
        <w:tc>
          <w:tcPr>
            <w:tcW w:w="594" w:type="dxa"/>
          </w:tcPr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Лебедевский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C655F5" w:rsidRPr="00494D2C" w:rsidRDefault="00C655F5" w:rsidP="00EC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5E1">
              <w:rPr>
                <w:rFonts w:ascii="Times New Roman" w:hAnsi="Times New Roman" w:cs="Times New Roman"/>
                <w:b/>
                <w:sz w:val="24"/>
                <w:szCs w:val="24"/>
              </w:rPr>
              <w:t>Цитович Александр Николаевич</w:t>
            </w: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62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</w:t>
            </w:r>
            <w:r w:rsidR="006F006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C62C9">
              <w:rPr>
                <w:rFonts w:ascii="Times New Roman" w:hAnsi="Times New Roman" w:cs="Times New Roman"/>
                <w:sz w:val="24"/>
                <w:szCs w:val="24"/>
              </w:rPr>
              <w:t>жизнеобеспечению и оперативным вопросам</w:t>
            </w:r>
          </w:p>
        </w:tc>
      </w:tr>
      <w:tr w:rsidR="00C655F5" w:rsidRPr="00494D2C" w:rsidTr="00C655F5">
        <w:tc>
          <w:tcPr>
            <w:tcW w:w="594" w:type="dxa"/>
          </w:tcPr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Моторский</w:t>
            </w:r>
            <w:proofErr w:type="spellEnd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777" w:type="dxa"/>
          </w:tcPr>
          <w:p w:rsidR="00C655F5" w:rsidRDefault="00EC62C9" w:rsidP="00EC6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F2">
              <w:rPr>
                <w:rFonts w:ascii="Times New Roman" w:hAnsi="Times New Roman" w:cs="Times New Roman"/>
                <w:b/>
                <w:sz w:val="24"/>
                <w:szCs w:val="24"/>
              </w:rPr>
              <w:t>Серова Оксана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по взаимодействию с территориями, организационной работе и кадрам.</w:t>
            </w:r>
          </w:p>
          <w:p w:rsidR="00EC62C9" w:rsidRPr="00EC62C9" w:rsidRDefault="00EC62C9" w:rsidP="00EC6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62C9">
              <w:rPr>
                <w:rFonts w:ascii="Times New Roman" w:hAnsi="Times New Roman" w:cs="Times New Roman"/>
                <w:b/>
                <w:sz w:val="24"/>
                <w:szCs w:val="24"/>
              </w:rPr>
              <w:t>Кокуров</w:t>
            </w:r>
            <w:proofErr w:type="spellEnd"/>
            <w:r w:rsidRPr="00EC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Ефимович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C62C9">
              <w:rPr>
                <w:rFonts w:ascii="Times New Roman" w:hAnsi="Times New Roman" w:cs="Times New Roman"/>
                <w:sz w:val="24"/>
                <w:szCs w:val="24"/>
              </w:rPr>
              <w:t>специалист по экологии, природопользованию и реализации лесной политики</w:t>
            </w:r>
          </w:p>
        </w:tc>
      </w:tr>
      <w:tr w:rsidR="00C655F5" w:rsidRPr="00494D2C" w:rsidTr="00C655F5">
        <w:tc>
          <w:tcPr>
            <w:tcW w:w="594" w:type="dxa"/>
          </w:tcPr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Нижнекужебарский</w:t>
            </w:r>
            <w:proofErr w:type="spellEnd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777" w:type="dxa"/>
          </w:tcPr>
          <w:p w:rsidR="00C655F5" w:rsidRPr="00494D2C" w:rsidRDefault="00C655F5" w:rsidP="00C6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2">
              <w:rPr>
                <w:rFonts w:ascii="Times New Roman" w:hAnsi="Times New Roman" w:cs="Times New Roman"/>
                <w:b/>
                <w:sz w:val="24"/>
                <w:szCs w:val="24"/>
              </w:rPr>
              <w:t>Кулакова Галина Ивановна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 районного Совета депутатов </w:t>
            </w:r>
          </w:p>
        </w:tc>
      </w:tr>
      <w:tr w:rsidR="00C655F5" w:rsidRPr="00494D2C" w:rsidTr="00C655F5">
        <w:tc>
          <w:tcPr>
            <w:tcW w:w="594" w:type="dxa"/>
          </w:tcPr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801" w:type="dxa"/>
          </w:tcPr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Нижнекурятский</w:t>
            </w:r>
            <w:proofErr w:type="spellEnd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5777" w:type="dxa"/>
          </w:tcPr>
          <w:p w:rsidR="00C655F5" w:rsidRPr="00494D2C" w:rsidRDefault="00C655F5" w:rsidP="00C6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5B2">
              <w:rPr>
                <w:rFonts w:ascii="Times New Roman" w:hAnsi="Times New Roman" w:cs="Times New Roman"/>
                <w:b/>
                <w:sz w:val="24"/>
                <w:szCs w:val="24"/>
              </w:rPr>
              <w:t>Мигла</w:t>
            </w:r>
            <w:proofErr w:type="spellEnd"/>
            <w:r w:rsidRPr="004A6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Сергеевна</w:t>
            </w: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района по финансам - </w:t>
            </w: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управления</w:t>
            </w:r>
          </w:p>
        </w:tc>
      </w:tr>
      <w:tr w:rsidR="00C655F5" w:rsidRPr="00494D2C" w:rsidTr="00C655F5">
        <w:tc>
          <w:tcPr>
            <w:tcW w:w="594" w:type="dxa"/>
          </w:tcPr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1" w:type="dxa"/>
          </w:tcPr>
          <w:p w:rsidR="00C655F5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Сагайский</w:t>
            </w:r>
            <w:proofErr w:type="spellEnd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655F5" w:rsidRPr="00585AA0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C655F5" w:rsidRPr="00494D2C" w:rsidRDefault="00C655F5" w:rsidP="00EC6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2">
              <w:rPr>
                <w:rFonts w:ascii="Times New Roman" w:hAnsi="Times New Roman" w:cs="Times New Roman"/>
                <w:b/>
                <w:sz w:val="24"/>
                <w:szCs w:val="24"/>
              </w:rPr>
              <w:t>Козин Александр Александрович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2C9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культуры, молодежной</w:t>
            </w:r>
            <w:r w:rsidR="001246FC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физкультуры, спорта и туризма</w:t>
            </w:r>
          </w:p>
        </w:tc>
      </w:tr>
      <w:tr w:rsidR="00C655F5" w:rsidRPr="00494D2C" w:rsidTr="00C655F5">
        <w:tc>
          <w:tcPr>
            <w:tcW w:w="594" w:type="dxa"/>
          </w:tcPr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1" w:type="dxa"/>
          </w:tcPr>
          <w:p w:rsidR="00C655F5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Старокопский</w:t>
            </w:r>
            <w:proofErr w:type="spellEnd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655F5" w:rsidRPr="003A1FB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C655F5" w:rsidRPr="00494D2C" w:rsidRDefault="00EC62C9" w:rsidP="00EC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0F2">
              <w:rPr>
                <w:rFonts w:ascii="Times New Roman" w:hAnsi="Times New Roman" w:cs="Times New Roman"/>
                <w:b/>
                <w:sz w:val="24"/>
                <w:szCs w:val="24"/>
              </w:rPr>
              <w:t>Арокин</w:t>
            </w:r>
            <w:proofErr w:type="spellEnd"/>
            <w:r w:rsidRPr="00AA4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Александрович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C62C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 и ЧС</w:t>
            </w:r>
            <w:r w:rsidR="00FF19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Каратузского района.</w:t>
            </w:r>
          </w:p>
        </w:tc>
      </w:tr>
      <w:tr w:rsidR="00C655F5" w:rsidRPr="00494D2C" w:rsidTr="001246FC">
        <w:trPr>
          <w:trHeight w:val="905"/>
        </w:trPr>
        <w:tc>
          <w:tcPr>
            <w:tcW w:w="594" w:type="dxa"/>
          </w:tcPr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1" w:type="dxa"/>
          </w:tcPr>
          <w:p w:rsidR="00C655F5" w:rsidRPr="00494D2C" w:rsidRDefault="00C655F5" w:rsidP="0012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Таскинский</w:t>
            </w:r>
            <w:proofErr w:type="spellEnd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777" w:type="dxa"/>
          </w:tcPr>
          <w:p w:rsidR="00C655F5" w:rsidRPr="00494D2C" w:rsidRDefault="00EC62C9" w:rsidP="00FF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C9"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 Виктор Андреевич</w:t>
            </w:r>
            <w:r w:rsidRPr="00AA40F2">
              <w:rPr>
                <w:rFonts w:ascii="Times New Roman" w:hAnsi="Times New Roman" w:cs="Times New Roman"/>
                <w:b/>
              </w:rPr>
              <w:t>,</w:t>
            </w:r>
            <w:r w:rsidRPr="0012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6FC" w:rsidRPr="001246FC">
              <w:rPr>
                <w:rFonts w:ascii="Times New Roman" w:hAnsi="Times New Roman" w:cs="Times New Roman"/>
                <w:sz w:val="24"/>
                <w:szCs w:val="24"/>
              </w:rPr>
              <w:t>ведущий специалист - архитектор</w:t>
            </w:r>
            <w:r w:rsidRPr="00AA40F2">
              <w:rPr>
                <w:rFonts w:ascii="Times New Roman" w:hAnsi="Times New Roman" w:cs="Times New Roman"/>
              </w:rPr>
              <w:t xml:space="preserve"> </w:t>
            </w:r>
            <w:r w:rsidR="001246FC">
              <w:rPr>
                <w:rFonts w:ascii="Times New Roman" w:hAnsi="Times New Roman" w:cs="Times New Roman"/>
                <w:sz w:val="24"/>
                <w:szCs w:val="24"/>
              </w:rPr>
              <w:t xml:space="preserve"> отдела ЖКХ, транспорта, строительства и связи</w:t>
            </w:r>
            <w:r w:rsidR="00FF1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945">
              <w:rPr>
                <w:rFonts w:ascii="Times New Roman" w:hAnsi="Times New Roman" w:cs="Times New Roman"/>
                <w:sz w:val="24"/>
                <w:szCs w:val="24"/>
              </w:rPr>
              <w:t>админстрации</w:t>
            </w:r>
            <w:proofErr w:type="spellEnd"/>
            <w:r w:rsidR="00FF1945">
              <w:rPr>
                <w:rFonts w:ascii="Times New Roman" w:hAnsi="Times New Roman" w:cs="Times New Roman"/>
                <w:sz w:val="24"/>
                <w:szCs w:val="24"/>
              </w:rPr>
              <w:t xml:space="preserve"> Каратузского района</w:t>
            </w:r>
            <w:r w:rsidR="00124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55F5" w:rsidRPr="00494D2C" w:rsidTr="00C655F5">
        <w:tc>
          <w:tcPr>
            <w:tcW w:w="594" w:type="dxa"/>
          </w:tcPr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1" w:type="dxa"/>
          </w:tcPr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Таятский</w:t>
            </w:r>
            <w:proofErr w:type="spellEnd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777" w:type="dxa"/>
          </w:tcPr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B2">
              <w:rPr>
                <w:rFonts w:ascii="Times New Roman" w:hAnsi="Times New Roman" w:cs="Times New Roman"/>
                <w:b/>
                <w:sz w:val="24"/>
                <w:szCs w:val="24"/>
              </w:rPr>
              <w:t>Дергачева Ольга Вадимовна</w:t>
            </w: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, главный редактор газеты «Знамя труда»</w:t>
            </w:r>
          </w:p>
        </w:tc>
      </w:tr>
      <w:tr w:rsidR="00C655F5" w:rsidRPr="00494D2C" w:rsidTr="00C655F5">
        <w:tc>
          <w:tcPr>
            <w:tcW w:w="594" w:type="dxa"/>
          </w:tcPr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01" w:type="dxa"/>
          </w:tcPr>
          <w:p w:rsidR="00C655F5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Уджейский</w:t>
            </w:r>
            <w:proofErr w:type="spellEnd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655F5" w:rsidRPr="003A1FB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C655F5" w:rsidRPr="00494D2C" w:rsidRDefault="00C655F5" w:rsidP="0012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B2">
              <w:rPr>
                <w:rFonts w:ascii="Times New Roman" w:hAnsi="Times New Roman" w:cs="Times New Roman"/>
                <w:b/>
                <w:sz w:val="24"/>
                <w:szCs w:val="24"/>
              </w:rPr>
              <w:t>Назарова Оксана Анатольевна</w:t>
            </w: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46F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 xml:space="preserve">отдела земельных и имущественных отношений администрации </w:t>
            </w:r>
            <w:r w:rsidR="00FF1945">
              <w:rPr>
                <w:rFonts w:ascii="Times New Roman" w:hAnsi="Times New Roman" w:cs="Times New Roman"/>
                <w:sz w:val="24"/>
                <w:szCs w:val="24"/>
              </w:rPr>
              <w:t xml:space="preserve">Каратузского </w:t>
            </w: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F1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55F5" w:rsidRPr="00494D2C" w:rsidTr="00C655F5">
        <w:tc>
          <w:tcPr>
            <w:tcW w:w="594" w:type="dxa"/>
          </w:tcPr>
          <w:p w:rsidR="00C655F5" w:rsidRPr="00494D2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1" w:type="dxa"/>
          </w:tcPr>
          <w:p w:rsidR="00C655F5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Черемушинский</w:t>
            </w:r>
            <w:proofErr w:type="spellEnd"/>
            <w:r w:rsidRPr="00494D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655F5" w:rsidRPr="003A1FBC" w:rsidRDefault="00C655F5" w:rsidP="00C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C655F5" w:rsidRPr="00494D2C" w:rsidRDefault="00C655F5" w:rsidP="00EE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0B">
              <w:rPr>
                <w:rFonts w:ascii="Times New Roman" w:hAnsi="Times New Roman" w:cs="Times New Roman"/>
                <w:b/>
                <w:sz w:val="24"/>
                <w:szCs w:val="24"/>
              </w:rPr>
              <w:t>Корытов</w:t>
            </w:r>
            <w:proofErr w:type="spellEnd"/>
            <w:r w:rsidRPr="00844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Федорович</w:t>
            </w: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94D2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управле</w:t>
            </w:r>
            <w:r w:rsidR="00EE3835">
              <w:rPr>
                <w:rFonts w:ascii="Times New Roman" w:hAnsi="Times New Roman" w:cs="Times New Roman"/>
                <w:sz w:val="24"/>
                <w:szCs w:val="24"/>
              </w:rPr>
              <w:t>ния социальной защиты населения</w:t>
            </w:r>
            <w:r w:rsidR="00FF1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30EF8" w:rsidRDefault="00830EF8" w:rsidP="00301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30EF8" w:rsidSect="00830E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43"/>
    <w:rsid w:val="000213D4"/>
    <w:rsid w:val="000A4E43"/>
    <w:rsid w:val="000C5B92"/>
    <w:rsid w:val="001246FC"/>
    <w:rsid w:val="00125136"/>
    <w:rsid w:val="00301DF4"/>
    <w:rsid w:val="00591736"/>
    <w:rsid w:val="005C5F8F"/>
    <w:rsid w:val="00632458"/>
    <w:rsid w:val="006F0064"/>
    <w:rsid w:val="00830EF8"/>
    <w:rsid w:val="00923F12"/>
    <w:rsid w:val="00981CF4"/>
    <w:rsid w:val="00C655F5"/>
    <w:rsid w:val="00DA22E6"/>
    <w:rsid w:val="00DA6CF2"/>
    <w:rsid w:val="00EC62C9"/>
    <w:rsid w:val="00EE3835"/>
    <w:rsid w:val="00F31876"/>
    <w:rsid w:val="00F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F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30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F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30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B2B16-238C-4669-A67C-6C4ACBC2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Дэка Эдуард Владимирович</dc:creator>
  <cp:lastModifiedBy>Токарева Софья Григорьевна</cp:lastModifiedBy>
  <cp:revision>8</cp:revision>
  <cp:lastPrinted>2020-12-01T09:42:00Z</cp:lastPrinted>
  <dcterms:created xsi:type="dcterms:W3CDTF">2020-11-27T09:12:00Z</dcterms:created>
  <dcterms:modified xsi:type="dcterms:W3CDTF">2020-12-01T09:42:00Z</dcterms:modified>
</cp:coreProperties>
</file>