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Pr="00D75C95" w:rsidRDefault="00E255BF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92" style="position:absolute;margin-left:-18.95pt;margin-top:-68.15pt;width:592.2pt;height:135.85pt;z-index:251662336" coordorigin="49,43" coordsize="16710,2717">
            <v:group id="Group 3" o:spid="_x0000_s1053" style="position:absolute;left:49;top:43;width:16710;height:2717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style="mso-next-textbox:#Text Box 5" inset="2.85pt,2.85pt,2.85pt,2.85pt">
                  <w:txbxContent>
                    <w:p w:rsidR="00EC7E16" w:rsidRDefault="00EC7E16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 w:rsidR="0044532B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127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style="mso-next-textbox:#Text Box 6" inset="2.85pt,2.85pt,2.85pt,2.85pt">
                  <w:txbxContent>
                    <w:p w:rsidR="00EC7E16" w:rsidRPr="00CB1931" w:rsidRDefault="00EC7E16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="0044532B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29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 w:rsidR="0044532B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03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2016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style="mso-next-textbox:#Text Box 10" inset="2.85pt,2.85pt,2.85pt,2.85pt">
                  <w:txbxContent>
                    <w:p w:rsidR="00EC7E16" w:rsidRDefault="00EC7E16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9"/>
                        </w:rPr>
                        <w:t>Администрация Каратузского района</w:t>
                      </w:r>
                    </w:p>
                    <w:p w:rsidR="00EC7E16" w:rsidRPr="0041243A" w:rsidRDefault="00EC7E16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EC7E16" w:rsidRPr="0024392E" w:rsidRDefault="00EC7E16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«</w:t>
                      </w:r>
                      <w:proofErr w:type="spellStart"/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Каратузский</w:t>
                      </w:r>
                      <w:proofErr w:type="spellEnd"/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 район»</w:t>
                      </w:r>
                    </w:p>
                    <w:p w:rsidR="00EC7E16" w:rsidRPr="00D368D1" w:rsidRDefault="00EC7E16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268;top:179;width:1641;height:1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10" o:title="Герб" croptop="9513f" cropbottom="9249f" cropleft="10662f" cropright="11029f"/>
            </v:shape>
            <w10:wrap type="square"/>
          </v:group>
        </w:pict>
      </w:r>
    </w:p>
    <w:p w:rsidR="00E255BF" w:rsidRPr="00E255BF" w:rsidRDefault="00E255BF" w:rsidP="00E255BF">
      <w:pPr>
        <w:spacing w:after="0" w:line="240" w:lineRule="auto"/>
        <w:ind w:right="-951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 РАЙОННЫЙ СОВЕТ  ДЕПУТАТОВ</w:t>
      </w:r>
    </w:p>
    <w:p w:rsidR="00E255BF" w:rsidRPr="00E255BF" w:rsidRDefault="00E255BF" w:rsidP="00E255BF">
      <w:pPr>
        <w:spacing w:after="0" w:line="240" w:lineRule="auto"/>
        <w:ind w:right="-2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55BF" w:rsidRPr="00E255BF" w:rsidRDefault="00E255BF" w:rsidP="00E255BF">
      <w:pPr>
        <w:spacing w:after="0" w:line="240" w:lineRule="auto"/>
        <w:ind w:right="-951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РЕШЕНИЕ</w:t>
      </w:r>
    </w:p>
    <w:p w:rsidR="00E255BF" w:rsidRPr="00E255BF" w:rsidRDefault="00E255BF" w:rsidP="00E255BF">
      <w:pPr>
        <w:spacing w:after="0" w:line="240" w:lineRule="auto"/>
        <w:ind w:right="-951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55BF" w:rsidRPr="00E255BF" w:rsidRDefault="00E255BF" w:rsidP="00E255BF">
      <w:pPr>
        <w:spacing w:after="0" w:line="240" w:lineRule="auto"/>
        <w:ind w:right="-95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.. 2016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</w:t>
      </w:r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с. Каратузское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№ </w:t>
      </w:r>
    </w:p>
    <w:p w:rsidR="00E255BF" w:rsidRPr="00E255BF" w:rsidRDefault="00E255BF" w:rsidP="00E255BF">
      <w:pPr>
        <w:spacing w:after="0" w:line="240" w:lineRule="auto"/>
        <w:ind w:right="-9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55BF" w:rsidRPr="00E255BF" w:rsidRDefault="00E255BF" w:rsidP="00E255BF">
      <w:pPr>
        <w:keepNext/>
        <w:spacing w:after="0" w:line="240" w:lineRule="auto"/>
        <w:ind w:right="-951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  <w:lang w:val="x-none" w:eastAsia="x-none"/>
        </w:rPr>
      </w:pPr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  <w:lang w:val="x-none" w:eastAsia="x-none"/>
        </w:rPr>
        <w:t>Об исполнении районного бюджета</w:t>
      </w:r>
    </w:p>
    <w:p w:rsidR="00E255BF" w:rsidRPr="00E255BF" w:rsidRDefault="00E255BF" w:rsidP="00E255BF">
      <w:pPr>
        <w:keepNext/>
        <w:spacing w:after="0" w:line="240" w:lineRule="auto"/>
        <w:ind w:right="-951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  <w:lang w:val="x-none" w:eastAsia="x-none"/>
        </w:rPr>
      </w:pPr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  <w:lang w:val="x-none" w:eastAsia="x-none"/>
        </w:rPr>
        <w:t>за 2015 год</w:t>
      </w:r>
    </w:p>
    <w:p w:rsidR="00E255BF" w:rsidRPr="00E255BF" w:rsidRDefault="00E255BF" w:rsidP="00E255BF">
      <w:pPr>
        <w:spacing w:after="0" w:line="240" w:lineRule="auto"/>
        <w:ind w:right="-2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55BF" w:rsidRPr="00E255BF" w:rsidRDefault="00E255BF" w:rsidP="00E255B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Заслушав и обсудив информацию администрации района об исполнении районного бюджета за  2015 год, </w:t>
      </w:r>
      <w:proofErr w:type="spellStart"/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районный Совет депутатов РЕШИЛ:</w:t>
      </w:r>
    </w:p>
    <w:p w:rsidR="00E255BF" w:rsidRPr="00E255BF" w:rsidRDefault="00E255BF" w:rsidP="00E255B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>1. Утвердить отчет об исполнении районного бюджета за 2015 год по доходам в сумме  651 655,76 тыс. руб., по расходам в сумме 656 598,09 тыс. руб., дефици</w:t>
      </w:r>
      <w:bookmarkStart w:id="0" w:name="_GoBack"/>
      <w:bookmarkEnd w:id="0"/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>т бюджета в сумме  4 942,33 тыс. рублей.</w:t>
      </w:r>
    </w:p>
    <w:p w:rsidR="00E255BF" w:rsidRPr="00E255BF" w:rsidRDefault="00E255BF" w:rsidP="00E255B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>2. Утвердить исполнение районного бюджета за 2015 год со следующими показателями:</w:t>
      </w:r>
    </w:p>
    <w:p w:rsidR="00E255BF" w:rsidRPr="00E255BF" w:rsidRDefault="00E255BF" w:rsidP="00E255B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источников финансирования дефицита районного бюджета по кодам </w:t>
      </w:r>
      <w:proofErr w:type="gramStart"/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>классификации источников финансирования дефицитов бюджетов</w:t>
      </w:r>
      <w:proofErr w:type="gramEnd"/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согласно приложению 1 к настоящему Решению;</w:t>
      </w:r>
    </w:p>
    <w:p w:rsidR="00E255BF" w:rsidRPr="00E255BF" w:rsidRDefault="00E255BF" w:rsidP="00E255B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доходов районного бюджета по кодам классификации доходов бюджетов согласно приложению 2 к настоящему Решению; </w:t>
      </w:r>
    </w:p>
    <w:p w:rsidR="00E255BF" w:rsidRPr="00E255BF" w:rsidRDefault="00E255BF" w:rsidP="00E255B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>- расходов районного бюджета по разделам, подразделам классификации расходов бюджетов согласно приложению 3 к настоящему Решению;</w:t>
      </w:r>
    </w:p>
    <w:p w:rsidR="00E255BF" w:rsidRPr="00E255BF" w:rsidRDefault="00E255BF" w:rsidP="00E255B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>- расходов районного бюджета по ведомственной структуре расходов согласно приложению 4 к настоящему Решению;</w:t>
      </w:r>
    </w:p>
    <w:p w:rsidR="00E255BF" w:rsidRPr="00E255BF" w:rsidRDefault="00E255BF" w:rsidP="00E255B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расходы бюджета по целевым статьям (муниципальных программ и </w:t>
      </w:r>
      <w:proofErr w:type="spellStart"/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>непрограмным</w:t>
      </w:r>
      <w:proofErr w:type="spellEnd"/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proofErr w:type="spellStart"/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>направлниям</w:t>
      </w:r>
      <w:proofErr w:type="spellEnd"/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деятельности), группам и подгруппам видов расходов, разделам, подразделам классификации расходов районного бюджета </w:t>
      </w:r>
      <w:proofErr w:type="gramStart"/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>согласно приложений</w:t>
      </w:r>
      <w:proofErr w:type="gramEnd"/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5 к настоящему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Решению;</w:t>
      </w:r>
    </w:p>
    <w:p w:rsidR="00E255BF" w:rsidRPr="00E255BF" w:rsidRDefault="00E255BF" w:rsidP="00E255B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>- межбюджетных трансфертов, представленных бюджетам поселений района, согласно приложениям 6-20 к настоящему Решению.</w:t>
      </w:r>
    </w:p>
    <w:p w:rsidR="00E255BF" w:rsidRPr="00E255BF" w:rsidRDefault="00E255BF" w:rsidP="00E255B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>3. Решение вступает в силу в день, следующий за днем его официального опубликования  в периодическом печатном издании «Вести муниципального образования «</w:t>
      </w:r>
      <w:proofErr w:type="spellStart"/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район»».</w:t>
      </w:r>
    </w:p>
    <w:p w:rsidR="00E255BF" w:rsidRPr="00E255BF" w:rsidRDefault="00E255BF" w:rsidP="00E255B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55BF" w:rsidRPr="00E255BF" w:rsidRDefault="00E255BF" w:rsidP="00E255B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55BF" w:rsidRPr="00E255BF" w:rsidRDefault="00E255BF" w:rsidP="00E255B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Председатель </w:t>
      </w:r>
      <w:proofErr w:type="gramStart"/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>районного</w:t>
      </w:r>
      <w:proofErr w:type="gramEnd"/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CE1103" w:rsidRDefault="00E255BF" w:rsidP="00E255B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Совета депутатов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Г.И.  Кулакова</w:t>
      </w:r>
    </w:p>
    <w:p w:rsidR="00E255BF" w:rsidRDefault="00E255BF" w:rsidP="00E255B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55BF" w:rsidRDefault="00E255BF" w:rsidP="00E255B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55BF" w:rsidRPr="00E255BF" w:rsidRDefault="00E255BF" w:rsidP="00E255B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>Отчет об использовании средств</w:t>
      </w:r>
    </w:p>
    <w:p w:rsidR="00E255BF" w:rsidRPr="00E255BF" w:rsidRDefault="00E255BF" w:rsidP="00E255B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>из резервного фонда администрации</w:t>
      </w:r>
    </w:p>
    <w:p w:rsidR="00E255BF" w:rsidRPr="00E255BF" w:rsidRDefault="00E255BF" w:rsidP="00E255B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</w:t>
      </w:r>
    </w:p>
    <w:p w:rsidR="00E255BF" w:rsidRPr="00E255BF" w:rsidRDefault="00E255BF" w:rsidP="00E255B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за  2015 год</w:t>
      </w:r>
    </w:p>
    <w:p w:rsidR="00E255BF" w:rsidRPr="00E255BF" w:rsidRDefault="00E255BF" w:rsidP="00E255B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55BF" w:rsidRPr="00E255BF" w:rsidRDefault="00E255BF" w:rsidP="00E255BF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>(рублей)</w:t>
      </w:r>
    </w:p>
    <w:tbl>
      <w:tblPr>
        <w:tblW w:w="0" w:type="auto"/>
        <w:jc w:val="center"/>
        <w:tblInd w:w="-2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6"/>
        <w:gridCol w:w="4409"/>
      </w:tblGrid>
      <w:tr w:rsidR="00E255BF" w:rsidRPr="00E255BF" w:rsidTr="00E255B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836" w:type="dxa"/>
            <w:vAlign w:val="center"/>
          </w:tcPr>
          <w:p w:rsidR="00E255BF" w:rsidRPr="00E255BF" w:rsidRDefault="00E255BF" w:rsidP="00E255BF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Утверждено</w:t>
            </w:r>
          </w:p>
        </w:tc>
        <w:tc>
          <w:tcPr>
            <w:tcW w:w="4409" w:type="dxa"/>
            <w:vAlign w:val="center"/>
          </w:tcPr>
          <w:p w:rsidR="00E255BF" w:rsidRPr="00E255BF" w:rsidRDefault="00E255BF" w:rsidP="00E25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220 000,00</w:t>
            </w:r>
          </w:p>
        </w:tc>
      </w:tr>
      <w:tr w:rsidR="00E255BF" w:rsidRPr="00E255BF" w:rsidTr="00E255B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836" w:type="dxa"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Использовано:</w:t>
            </w:r>
          </w:p>
        </w:tc>
        <w:tc>
          <w:tcPr>
            <w:tcW w:w="4409" w:type="dxa"/>
          </w:tcPr>
          <w:p w:rsidR="00E255BF" w:rsidRPr="00E255BF" w:rsidRDefault="00E255BF" w:rsidP="00E25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E255BF" w:rsidRPr="00E255BF" w:rsidTr="00E255B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836" w:type="dxa"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Остаток</w:t>
            </w:r>
          </w:p>
        </w:tc>
        <w:tc>
          <w:tcPr>
            <w:tcW w:w="4409" w:type="dxa"/>
          </w:tcPr>
          <w:p w:rsidR="00E255BF" w:rsidRPr="00E255BF" w:rsidRDefault="00E255BF" w:rsidP="00E25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220 000,00</w:t>
            </w:r>
          </w:p>
        </w:tc>
      </w:tr>
    </w:tbl>
    <w:p w:rsidR="00E255BF" w:rsidRPr="00E255BF" w:rsidRDefault="00E255BF" w:rsidP="00E255B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55BF" w:rsidRPr="00E255BF" w:rsidRDefault="00E255BF" w:rsidP="00E255B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55BF" w:rsidRPr="00E255BF" w:rsidRDefault="00E255BF" w:rsidP="00E255BF">
      <w:pPr>
        <w:keepNext/>
        <w:spacing w:after="0" w:line="240" w:lineRule="auto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Заместитель главы района по финансам, </w:t>
      </w:r>
    </w:p>
    <w:p w:rsidR="00E255BF" w:rsidRPr="00E255BF" w:rsidRDefault="00E255BF" w:rsidP="00E255BF">
      <w:pPr>
        <w:keepNext/>
        <w:spacing w:after="0" w:line="240" w:lineRule="auto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экономике – руководитель </w:t>
      </w:r>
      <w:proofErr w:type="gramStart"/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>финансового</w:t>
      </w:r>
      <w:proofErr w:type="gramEnd"/>
    </w:p>
    <w:p w:rsidR="00E255BF" w:rsidRDefault="00E255BF" w:rsidP="00E255B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управления                       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Е.С. </w:t>
      </w:r>
      <w:proofErr w:type="spellStart"/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>Мигла</w:t>
      </w:r>
      <w:proofErr w:type="spellEnd"/>
    </w:p>
    <w:p w:rsidR="00E255BF" w:rsidRDefault="00E255BF" w:rsidP="00E255B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55BF" w:rsidRDefault="00E255BF" w:rsidP="00E255B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55BF" w:rsidRPr="00E255BF" w:rsidRDefault="00E255BF" w:rsidP="00E255B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   РАЙОННЫЙ   СОВЕТ  ДЕПУТАТОВ</w:t>
      </w:r>
    </w:p>
    <w:p w:rsidR="00E255BF" w:rsidRPr="00E255BF" w:rsidRDefault="00E255BF" w:rsidP="00E255B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55BF" w:rsidRPr="00E255BF" w:rsidRDefault="00E255BF" w:rsidP="00E255B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РЕШЕНИЕ</w:t>
      </w:r>
    </w:p>
    <w:p w:rsidR="00E255BF" w:rsidRPr="00E255BF" w:rsidRDefault="00E255BF" w:rsidP="00E255B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55BF" w:rsidRPr="00E255BF" w:rsidRDefault="00E255BF" w:rsidP="00E255B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22.03.2016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</w:t>
      </w:r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с. Каратузское</w:t>
      </w:r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</w:t>
      </w:r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№06-42</w:t>
      </w:r>
    </w:p>
    <w:p w:rsidR="00E255BF" w:rsidRPr="00E255BF" w:rsidRDefault="00E255BF" w:rsidP="00E255B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55BF" w:rsidRPr="00E255BF" w:rsidRDefault="00E255BF" w:rsidP="00E25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255B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О назначении  публичных слушаний по проекту решения Каратузского районного Совета депутатов </w:t>
      </w:r>
    </w:p>
    <w:p w:rsidR="00E255BF" w:rsidRPr="00E255BF" w:rsidRDefault="00E255BF" w:rsidP="00E25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255B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«Об исполнении районного бюджета за 2015 год»</w:t>
      </w:r>
    </w:p>
    <w:p w:rsidR="00E255BF" w:rsidRPr="00E255BF" w:rsidRDefault="00E255BF" w:rsidP="00E25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55BF" w:rsidRPr="00E255BF" w:rsidRDefault="00E255BF" w:rsidP="00E2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</w:t>
      </w:r>
      <w:proofErr w:type="gramStart"/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 28 Федерального закона от 6 октября 2003 года № 131-ФЗ «Об общих принципах организации местного самоуправления в Российской Федерации, руководствуясь статьей 37 Устава Муниципального образования «</w:t>
      </w:r>
      <w:proofErr w:type="spellStart"/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Положением о порядке проведения публичных слушаний в Каратузском районе, утвержденным решением Каратузского районного Совета депутатов от 07.02.2013 № Р-177 «Об утверждении положения о  публичных слушаниях в Каратузском районе»,  </w:t>
      </w:r>
      <w:proofErr w:type="spellStart"/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районный</w:t>
      </w:r>
      <w:proofErr w:type="gramEnd"/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Совет депутатов РЕШИЛ:</w:t>
      </w:r>
    </w:p>
    <w:p w:rsidR="00E255BF" w:rsidRPr="00E255BF" w:rsidRDefault="00E255BF" w:rsidP="00E2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1. Вынести  на публичные слушания проект решения Каратузского районного Совета депутатов «Об исполнении районного бюджета за 2015 год».</w:t>
      </w:r>
    </w:p>
    <w:p w:rsidR="00E255BF" w:rsidRPr="00E255BF" w:rsidRDefault="00E255BF" w:rsidP="00E255B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2. Проект решения опубликовать в периодическом печатном издании «Вести Муниципального образования «</w:t>
      </w:r>
      <w:proofErr w:type="spellStart"/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11" w:history="1">
        <w:r w:rsidRPr="00E255B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http://www.кaratuzraion.ru/</w:t>
        </w:r>
      </w:hyperlink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E255BF" w:rsidRPr="00E255BF" w:rsidRDefault="00E255BF" w:rsidP="00E2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3. Публичные слушания назначить на  28 апреля 2016</w:t>
      </w:r>
      <w:r w:rsidRPr="00E255BF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года в 15.00 часов, в   актовом    зале  администрации Каратузского района по адресу: Красноярский край, </w:t>
      </w:r>
      <w:proofErr w:type="spellStart"/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район, с. Каратузское, ул. </w:t>
      </w:r>
      <w:proofErr w:type="gramStart"/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>Советская</w:t>
      </w:r>
      <w:proofErr w:type="gramEnd"/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21. </w:t>
      </w:r>
    </w:p>
    <w:p w:rsidR="00E255BF" w:rsidRPr="00E255BF" w:rsidRDefault="00E255BF" w:rsidP="00E2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</w:t>
      </w:r>
      <w:proofErr w:type="gramStart"/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>4.Назначить ответственным за сбор информации по проекту решения Каратузского районного Совета депутатов «Об исполнении районного бюджета за 2015 год.» заместителя председателя Каратузского  районного  Совета  депутатов   (М.А. Фатюшину),    кабинет  № 314, в здании администрации района, в рабочие дни (понедельник-пятница) с 09.00  до 12.00  и с 13.00 до 16.00 в срок по 27 апреля 2016 года включительно, телефон для справок 22-4-28.</w:t>
      </w:r>
      <w:proofErr w:type="gramEnd"/>
    </w:p>
    <w:p w:rsidR="00E255BF" w:rsidRPr="00E255BF" w:rsidRDefault="00E255BF" w:rsidP="00E255B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5. Решение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район».</w:t>
      </w:r>
    </w:p>
    <w:p w:rsidR="00E255BF" w:rsidRPr="00E255BF" w:rsidRDefault="00E255BF" w:rsidP="00E255B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55BF" w:rsidRPr="00E255BF" w:rsidRDefault="00E255BF" w:rsidP="00E255B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55BF" w:rsidRPr="00E255BF" w:rsidRDefault="00E255BF" w:rsidP="00E255B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Председатель </w:t>
      </w:r>
      <w:proofErr w:type="gramStart"/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>районного</w:t>
      </w:r>
      <w:proofErr w:type="gramEnd"/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E255BF" w:rsidRDefault="00E255BF" w:rsidP="00E255B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55BF">
        <w:rPr>
          <w:rFonts w:ascii="Times New Roman" w:hAnsi="Times New Roman" w:cs="Times New Roman"/>
          <w:color w:val="auto"/>
          <w:kern w:val="0"/>
          <w:sz w:val="12"/>
          <w:szCs w:val="12"/>
        </w:rPr>
        <w:t>Совета депутатов                                                                             Г.И. Кулакова</w:t>
      </w:r>
    </w:p>
    <w:p w:rsidR="00E255BF" w:rsidRDefault="00E255BF" w:rsidP="00E255B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55BF" w:rsidRDefault="00E255BF" w:rsidP="00E255B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10602" w:type="dxa"/>
        <w:tblLook w:val="04A0" w:firstRow="1" w:lastRow="0" w:firstColumn="1" w:lastColumn="0" w:noHBand="0" w:noVBand="1"/>
      </w:tblPr>
      <w:tblGrid>
        <w:gridCol w:w="1891"/>
        <w:gridCol w:w="5021"/>
        <w:gridCol w:w="885"/>
        <w:gridCol w:w="993"/>
        <w:gridCol w:w="1812"/>
      </w:tblGrid>
      <w:tr w:rsidR="00E255BF" w:rsidRPr="00E255BF" w:rsidTr="00E255BF">
        <w:trPr>
          <w:trHeight w:val="2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1" w:name="RANGE!B1:G27"/>
            <w:bookmarkEnd w:id="1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1</w:t>
            </w:r>
          </w:p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 решению Каратузского районного Совета</w:t>
            </w:r>
          </w:p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депутатов от     .2016г. №      </w:t>
            </w:r>
          </w:p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"Об исполнении районного бюджета за 2015 год"</w:t>
            </w:r>
          </w:p>
        </w:tc>
      </w:tr>
      <w:tr w:rsidR="00E255BF" w:rsidRPr="00E255BF" w:rsidTr="00E255BF">
        <w:trPr>
          <w:trHeight w:val="2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255BF" w:rsidRPr="00E255BF" w:rsidTr="00E255BF">
        <w:trPr>
          <w:trHeight w:val="2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255BF" w:rsidRPr="00E255BF" w:rsidTr="00E255BF">
        <w:trPr>
          <w:trHeight w:val="20"/>
        </w:trPr>
        <w:tc>
          <w:tcPr>
            <w:tcW w:w="106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Исполнение по источникам внутреннего финансирования дефицита </w:t>
            </w: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br/>
              <w:t>районного бюджета за 2015 год</w:t>
            </w:r>
          </w:p>
        </w:tc>
      </w:tr>
      <w:tr w:rsidR="00E255BF" w:rsidRPr="00E255BF" w:rsidTr="00E255BF">
        <w:trPr>
          <w:trHeight w:val="20"/>
        </w:trPr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</w:t>
            </w: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.р</w:t>
            </w:r>
            <w:proofErr w:type="gram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ублей</w:t>
            </w:r>
            <w:proofErr w:type="spellEnd"/>
          </w:p>
        </w:tc>
      </w:tr>
      <w:tr w:rsidR="00E255BF" w:rsidRPr="00E255BF" w:rsidTr="00E255BF">
        <w:trPr>
          <w:trHeight w:val="20"/>
        </w:trPr>
        <w:tc>
          <w:tcPr>
            <w:tcW w:w="1891" w:type="dxa"/>
            <w:tcBorders>
              <w:top w:val="single" w:sz="4" w:space="0" w:color="auto"/>
            </w:tcBorders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Код источника финансирования по </w:t>
            </w:r>
            <w:proofErr w:type="spellStart"/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КИВФ</w:t>
            </w:r>
            <w:proofErr w:type="gramStart"/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,К</w:t>
            </w:r>
            <w:proofErr w:type="gramEnd"/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ИВнФ</w:t>
            </w:r>
            <w:proofErr w:type="spellEnd"/>
          </w:p>
        </w:tc>
        <w:tc>
          <w:tcPr>
            <w:tcW w:w="5021" w:type="dxa"/>
            <w:tcBorders>
              <w:top w:val="single" w:sz="4" w:space="0" w:color="auto"/>
            </w:tcBorders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План на 2015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Исполнение за 2015, год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</w:tr>
      <w:tr w:rsidR="00E255BF" w:rsidRPr="00E255BF" w:rsidTr="00E255BF">
        <w:trPr>
          <w:trHeight w:val="20"/>
        </w:trPr>
        <w:tc>
          <w:tcPr>
            <w:tcW w:w="1891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000 01  00  00  00  00  0000  000</w:t>
            </w:r>
          </w:p>
        </w:tc>
        <w:tc>
          <w:tcPr>
            <w:tcW w:w="502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ИСТОЧНИКИ ВНУТРЕННЕГО ФИНАНСИРОВАНИЯ ДЕФИЦИТА  БЮДЖЕТА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6 937,28</w:t>
            </w:r>
          </w:p>
        </w:tc>
        <w:tc>
          <w:tcPr>
            <w:tcW w:w="993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4 942,33</w:t>
            </w:r>
          </w:p>
        </w:tc>
        <w:tc>
          <w:tcPr>
            <w:tcW w:w="181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71,24</w:t>
            </w:r>
          </w:p>
        </w:tc>
      </w:tr>
      <w:tr w:rsidR="00E255BF" w:rsidRPr="00E255BF" w:rsidTr="00E255BF">
        <w:trPr>
          <w:trHeight w:val="20"/>
        </w:trPr>
        <w:tc>
          <w:tcPr>
            <w:tcW w:w="1891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000 01  06  00  00  00  0000  000</w:t>
            </w:r>
          </w:p>
        </w:tc>
        <w:tc>
          <w:tcPr>
            <w:tcW w:w="502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Иные источники внутреннего финансирования  дефицитов бюджетов</w:t>
            </w:r>
          </w:p>
        </w:tc>
        <w:tc>
          <w:tcPr>
            <w:tcW w:w="88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70,63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73,80</w:t>
            </w:r>
          </w:p>
        </w:tc>
        <w:tc>
          <w:tcPr>
            <w:tcW w:w="181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E255BF" w:rsidRPr="00E255BF" w:rsidTr="00E255BF">
        <w:trPr>
          <w:trHeight w:val="20"/>
        </w:trPr>
        <w:tc>
          <w:tcPr>
            <w:tcW w:w="1891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000 01  06  05  00  00  0000  000</w:t>
            </w:r>
          </w:p>
        </w:tc>
        <w:tc>
          <w:tcPr>
            <w:tcW w:w="502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88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70,63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73,80</w:t>
            </w:r>
          </w:p>
        </w:tc>
        <w:tc>
          <w:tcPr>
            <w:tcW w:w="181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E255BF" w:rsidRPr="00E255BF" w:rsidTr="00E255BF">
        <w:trPr>
          <w:trHeight w:val="20"/>
        </w:trPr>
        <w:tc>
          <w:tcPr>
            <w:tcW w:w="1891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000 01  06  05  00  00  0000  600</w:t>
            </w:r>
          </w:p>
        </w:tc>
        <w:tc>
          <w:tcPr>
            <w:tcW w:w="502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88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1 570,63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73,80</w:t>
            </w:r>
          </w:p>
        </w:tc>
        <w:tc>
          <w:tcPr>
            <w:tcW w:w="181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4,70</w:t>
            </w:r>
          </w:p>
        </w:tc>
      </w:tr>
      <w:tr w:rsidR="00E255BF" w:rsidRPr="00E255BF" w:rsidTr="00E255BF">
        <w:trPr>
          <w:trHeight w:val="20"/>
        </w:trPr>
        <w:tc>
          <w:tcPr>
            <w:tcW w:w="1891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000 01  06  05  01  00  0000  640</w:t>
            </w:r>
          </w:p>
        </w:tc>
        <w:tc>
          <w:tcPr>
            <w:tcW w:w="502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88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70,63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73,80</w:t>
            </w:r>
          </w:p>
        </w:tc>
        <w:tc>
          <w:tcPr>
            <w:tcW w:w="181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E255BF" w:rsidRPr="00E255BF" w:rsidTr="00E255BF">
        <w:trPr>
          <w:trHeight w:val="20"/>
        </w:trPr>
        <w:tc>
          <w:tcPr>
            <w:tcW w:w="1891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090 01  06  05  01  05  0000  640</w:t>
            </w:r>
          </w:p>
        </w:tc>
        <w:tc>
          <w:tcPr>
            <w:tcW w:w="502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Возврат бюджетных кредитов, предоставленных  юридическим лицам из бюджетов муниципальных  районов в валюте Российской Федерации</w:t>
            </w:r>
          </w:p>
        </w:tc>
        <w:tc>
          <w:tcPr>
            <w:tcW w:w="88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70,63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73,80</w:t>
            </w:r>
          </w:p>
        </w:tc>
        <w:tc>
          <w:tcPr>
            <w:tcW w:w="181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E255BF" w:rsidRPr="00E255BF" w:rsidTr="00E255BF">
        <w:trPr>
          <w:trHeight w:val="20"/>
        </w:trPr>
        <w:tc>
          <w:tcPr>
            <w:tcW w:w="1891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000 01  06  05  02  00  0000  640</w:t>
            </w:r>
          </w:p>
        </w:tc>
        <w:tc>
          <w:tcPr>
            <w:tcW w:w="502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88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1 500,00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81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E255BF" w:rsidRPr="00E255BF" w:rsidTr="00E255BF">
        <w:trPr>
          <w:trHeight w:val="20"/>
        </w:trPr>
        <w:tc>
          <w:tcPr>
            <w:tcW w:w="1891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090 01  06  05  02  05  0000  640</w:t>
            </w:r>
          </w:p>
        </w:tc>
        <w:tc>
          <w:tcPr>
            <w:tcW w:w="502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Возврат бюджетных кредитов, предоставленных  другим бюджетам бюджетной системы </w:t>
            </w: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Российской  Федерации из бюджетов муниципальных районов  в валюте Российской Федерации</w:t>
            </w:r>
          </w:p>
        </w:tc>
        <w:tc>
          <w:tcPr>
            <w:tcW w:w="88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1 500,00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1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E255BF" w:rsidRPr="00E255BF" w:rsidTr="00E255BF">
        <w:trPr>
          <w:trHeight w:val="20"/>
        </w:trPr>
        <w:tc>
          <w:tcPr>
            <w:tcW w:w="1891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000 01  06  05  00  00  0000  500</w:t>
            </w:r>
          </w:p>
        </w:tc>
        <w:tc>
          <w:tcPr>
            <w:tcW w:w="502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бюджетных кредитов внутри  страны в валюте Российской Федерации</w:t>
            </w:r>
          </w:p>
        </w:tc>
        <w:tc>
          <w:tcPr>
            <w:tcW w:w="88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-1 500,00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81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E255BF" w:rsidRPr="00E255BF" w:rsidTr="00E255BF">
        <w:trPr>
          <w:trHeight w:val="20"/>
        </w:trPr>
        <w:tc>
          <w:tcPr>
            <w:tcW w:w="1891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000 01  06  05  02  00  0000  540</w:t>
            </w:r>
          </w:p>
        </w:tc>
        <w:tc>
          <w:tcPr>
            <w:tcW w:w="502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88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-1 500,00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81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E255BF" w:rsidRPr="00E255BF" w:rsidTr="00E255BF">
        <w:trPr>
          <w:trHeight w:val="20"/>
        </w:trPr>
        <w:tc>
          <w:tcPr>
            <w:tcW w:w="1891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090 01  06  05  02  05  0000  540</w:t>
            </w:r>
          </w:p>
        </w:tc>
        <w:tc>
          <w:tcPr>
            <w:tcW w:w="502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бюджетных кредитов другим  бюджетам бюджетной системы Российской  Федерации из бюджетов муниципальных районов в  валюте Российской Федерации</w:t>
            </w:r>
          </w:p>
        </w:tc>
        <w:tc>
          <w:tcPr>
            <w:tcW w:w="88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-1 500,00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1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E255BF" w:rsidRPr="00E255BF" w:rsidTr="00E255BF">
        <w:trPr>
          <w:trHeight w:val="20"/>
        </w:trPr>
        <w:tc>
          <w:tcPr>
            <w:tcW w:w="1891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000 01  00  00  00  00  0000  000</w:t>
            </w:r>
          </w:p>
        </w:tc>
        <w:tc>
          <w:tcPr>
            <w:tcW w:w="502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Изменение остатков средств </w:t>
            </w:r>
          </w:p>
        </w:tc>
        <w:tc>
          <w:tcPr>
            <w:tcW w:w="88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6 866,65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4 868,53</w:t>
            </w:r>
          </w:p>
        </w:tc>
        <w:tc>
          <w:tcPr>
            <w:tcW w:w="181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70,90</w:t>
            </w:r>
          </w:p>
        </w:tc>
      </w:tr>
      <w:tr w:rsidR="00E255BF" w:rsidRPr="00E255BF" w:rsidTr="00E255BF">
        <w:trPr>
          <w:trHeight w:val="20"/>
        </w:trPr>
        <w:tc>
          <w:tcPr>
            <w:tcW w:w="1891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000 01  05  00  00  00  0000  000</w:t>
            </w:r>
          </w:p>
        </w:tc>
        <w:tc>
          <w:tcPr>
            <w:tcW w:w="502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Изменение остатков средств на счетах по учету  средств бюджета</w:t>
            </w:r>
          </w:p>
        </w:tc>
        <w:tc>
          <w:tcPr>
            <w:tcW w:w="88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6 866,65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4 868,53</w:t>
            </w:r>
          </w:p>
        </w:tc>
        <w:tc>
          <w:tcPr>
            <w:tcW w:w="181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70,90</w:t>
            </w:r>
          </w:p>
        </w:tc>
      </w:tr>
      <w:tr w:rsidR="00E255BF" w:rsidRPr="00E255BF" w:rsidTr="00E255BF">
        <w:trPr>
          <w:trHeight w:val="20"/>
        </w:trPr>
        <w:tc>
          <w:tcPr>
            <w:tcW w:w="1891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000 01  05  00  00  00  0000  500</w:t>
            </w:r>
          </w:p>
        </w:tc>
        <w:tc>
          <w:tcPr>
            <w:tcW w:w="502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88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-664 369,87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-659 065,07</w:t>
            </w:r>
          </w:p>
        </w:tc>
        <w:tc>
          <w:tcPr>
            <w:tcW w:w="181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99,20</w:t>
            </w:r>
          </w:p>
        </w:tc>
      </w:tr>
      <w:tr w:rsidR="00E255BF" w:rsidRPr="00E255BF" w:rsidTr="00E255BF">
        <w:trPr>
          <w:trHeight w:val="20"/>
        </w:trPr>
        <w:tc>
          <w:tcPr>
            <w:tcW w:w="1891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000 01  05  02  00  00  0000  500</w:t>
            </w:r>
          </w:p>
        </w:tc>
        <w:tc>
          <w:tcPr>
            <w:tcW w:w="502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88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-664 369,87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-659 065,07</w:t>
            </w:r>
          </w:p>
        </w:tc>
        <w:tc>
          <w:tcPr>
            <w:tcW w:w="181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99,20</w:t>
            </w:r>
          </w:p>
        </w:tc>
      </w:tr>
      <w:tr w:rsidR="00E255BF" w:rsidRPr="00E255BF" w:rsidTr="00E255BF">
        <w:trPr>
          <w:trHeight w:val="20"/>
        </w:trPr>
        <w:tc>
          <w:tcPr>
            <w:tcW w:w="1891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090 01  05  02  01  05  0000  510</w:t>
            </w:r>
          </w:p>
        </w:tc>
        <w:tc>
          <w:tcPr>
            <w:tcW w:w="502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88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-664 369,87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-659 065,07</w:t>
            </w:r>
          </w:p>
        </w:tc>
        <w:tc>
          <w:tcPr>
            <w:tcW w:w="181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99,20</w:t>
            </w:r>
          </w:p>
        </w:tc>
      </w:tr>
      <w:tr w:rsidR="00E255BF" w:rsidRPr="00E255BF" w:rsidTr="00E255BF">
        <w:trPr>
          <w:trHeight w:val="20"/>
        </w:trPr>
        <w:tc>
          <w:tcPr>
            <w:tcW w:w="1891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000 01  05  00  00  00  0000  600</w:t>
            </w:r>
          </w:p>
        </w:tc>
        <w:tc>
          <w:tcPr>
            <w:tcW w:w="502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671 236,52</w:t>
            </w:r>
          </w:p>
        </w:tc>
        <w:tc>
          <w:tcPr>
            <w:tcW w:w="993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663 933,60</w:t>
            </w:r>
          </w:p>
        </w:tc>
        <w:tc>
          <w:tcPr>
            <w:tcW w:w="181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98,91</w:t>
            </w:r>
          </w:p>
        </w:tc>
      </w:tr>
      <w:tr w:rsidR="00E255BF" w:rsidRPr="00E255BF" w:rsidTr="00E255BF">
        <w:trPr>
          <w:trHeight w:val="20"/>
        </w:trPr>
        <w:tc>
          <w:tcPr>
            <w:tcW w:w="1891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000 01  05  02  00  00  0000  600</w:t>
            </w:r>
          </w:p>
        </w:tc>
        <w:tc>
          <w:tcPr>
            <w:tcW w:w="502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671 236,52</w:t>
            </w:r>
          </w:p>
        </w:tc>
        <w:tc>
          <w:tcPr>
            <w:tcW w:w="993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663 933,60</w:t>
            </w:r>
          </w:p>
        </w:tc>
        <w:tc>
          <w:tcPr>
            <w:tcW w:w="181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98,91</w:t>
            </w:r>
          </w:p>
        </w:tc>
      </w:tr>
      <w:tr w:rsidR="00E255BF" w:rsidRPr="00E255BF" w:rsidTr="00E255BF">
        <w:trPr>
          <w:trHeight w:val="20"/>
        </w:trPr>
        <w:tc>
          <w:tcPr>
            <w:tcW w:w="1891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090 01  05  02  01  05  0000  610</w:t>
            </w:r>
          </w:p>
        </w:tc>
        <w:tc>
          <w:tcPr>
            <w:tcW w:w="502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671 236,52</w:t>
            </w:r>
          </w:p>
        </w:tc>
        <w:tc>
          <w:tcPr>
            <w:tcW w:w="993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663 933,60</w:t>
            </w:r>
          </w:p>
        </w:tc>
        <w:tc>
          <w:tcPr>
            <w:tcW w:w="181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98,91</w:t>
            </w:r>
          </w:p>
        </w:tc>
      </w:tr>
    </w:tbl>
    <w:p w:rsidR="00E255BF" w:rsidRDefault="00E255BF" w:rsidP="00E255B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55BF" w:rsidRDefault="00E255BF" w:rsidP="00E255B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565"/>
        <w:gridCol w:w="396"/>
        <w:gridCol w:w="364"/>
        <w:gridCol w:w="364"/>
        <w:gridCol w:w="364"/>
        <w:gridCol w:w="396"/>
        <w:gridCol w:w="364"/>
        <w:gridCol w:w="456"/>
        <w:gridCol w:w="396"/>
        <w:gridCol w:w="4381"/>
        <w:gridCol w:w="993"/>
        <w:gridCol w:w="874"/>
        <w:gridCol w:w="1263"/>
      </w:tblGrid>
      <w:tr w:rsidR="00E255BF" w:rsidRPr="00E255BF" w:rsidTr="00E255BF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2</w:t>
            </w:r>
          </w:p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 решению Каратузского районного Совета</w:t>
            </w:r>
          </w:p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депутатов от     .2016г. №      </w:t>
            </w:r>
          </w:p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"Об исполнении районного бюджета за 2015 год"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255BF" w:rsidRPr="00E255BF" w:rsidTr="00E255BF">
        <w:trPr>
          <w:trHeight w:val="20"/>
        </w:trPr>
        <w:tc>
          <w:tcPr>
            <w:tcW w:w="11176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Исполнение по доходам районного бюджета Каратузского района за  2015 год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рублей</w:t>
            </w:r>
          </w:p>
        </w:tc>
      </w:tr>
      <w:tr w:rsidR="00E255BF" w:rsidRPr="00E255BF" w:rsidTr="00E255BF">
        <w:trPr>
          <w:trHeight w:val="138"/>
        </w:trPr>
        <w:tc>
          <w:tcPr>
            <w:tcW w:w="565" w:type="dxa"/>
            <w:vMerge w:val="restart"/>
            <w:tcBorders>
              <w:top w:val="single" w:sz="4" w:space="0" w:color="auto"/>
            </w:tcBorders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строки</w:t>
            </w:r>
          </w:p>
        </w:tc>
        <w:tc>
          <w:tcPr>
            <w:tcW w:w="3100" w:type="dxa"/>
            <w:gridSpan w:val="8"/>
            <w:vMerge w:val="restart"/>
            <w:tcBorders>
              <w:top w:val="single" w:sz="4" w:space="0" w:color="auto"/>
            </w:tcBorders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КБК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</w:tcBorders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proofErr w:type="gramStart"/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План на 2015 год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</w:tcBorders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Исполнение  2015 год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</w:tcBorders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% исполнение</w:t>
            </w:r>
          </w:p>
        </w:tc>
      </w:tr>
      <w:tr w:rsidR="00E255BF" w:rsidRPr="00E255BF" w:rsidTr="00E255BF">
        <w:trPr>
          <w:trHeight w:val="138"/>
        </w:trPr>
        <w:tc>
          <w:tcPr>
            <w:tcW w:w="565" w:type="dxa"/>
            <w:vMerge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00" w:type="dxa"/>
            <w:gridSpan w:val="8"/>
            <w:vMerge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81" w:type="dxa"/>
            <w:vMerge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4" w:type="dxa"/>
            <w:vMerge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3" w:type="dxa"/>
            <w:vMerge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E255BF" w:rsidRPr="00E255BF" w:rsidTr="00E255BF">
        <w:trPr>
          <w:trHeight w:val="1028"/>
        </w:trPr>
        <w:tc>
          <w:tcPr>
            <w:tcW w:w="565" w:type="dxa"/>
            <w:vMerge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textDirection w:val="btLr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Код администратора</w:t>
            </w:r>
          </w:p>
        </w:tc>
        <w:tc>
          <w:tcPr>
            <w:tcW w:w="364" w:type="dxa"/>
            <w:textDirection w:val="btLr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Код группы</w:t>
            </w:r>
          </w:p>
        </w:tc>
        <w:tc>
          <w:tcPr>
            <w:tcW w:w="364" w:type="dxa"/>
            <w:textDirection w:val="btLr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Код подгруппы</w:t>
            </w:r>
          </w:p>
        </w:tc>
        <w:tc>
          <w:tcPr>
            <w:tcW w:w="364" w:type="dxa"/>
            <w:textDirection w:val="btLr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Код статьи</w:t>
            </w:r>
          </w:p>
        </w:tc>
        <w:tc>
          <w:tcPr>
            <w:tcW w:w="396" w:type="dxa"/>
            <w:textDirection w:val="btLr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Код подстатьи</w:t>
            </w:r>
          </w:p>
        </w:tc>
        <w:tc>
          <w:tcPr>
            <w:tcW w:w="364" w:type="dxa"/>
            <w:textDirection w:val="btLr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Код элемента</w:t>
            </w:r>
          </w:p>
        </w:tc>
        <w:tc>
          <w:tcPr>
            <w:tcW w:w="456" w:type="dxa"/>
            <w:textDirection w:val="btLr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Код программы</w:t>
            </w:r>
          </w:p>
        </w:tc>
        <w:tc>
          <w:tcPr>
            <w:tcW w:w="396" w:type="dxa"/>
            <w:textDirection w:val="btLr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Код экономической классификации</w:t>
            </w:r>
          </w:p>
        </w:tc>
        <w:tc>
          <w:tcPr>
            <w:tcW w:w="4381" w:type="dxa"/>
            <w:vMerge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4" w:type="dxa"/>
            <w:vMerge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3" w:type="dxa"/>
            <w:vMerge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4381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бюджета - Всего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662 799,24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651 655,76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98,32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36 160,83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34 485,35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95,37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22 289,93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20 300,11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91,07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 на прибыль организации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585,50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887,87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585,50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887,87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585,50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887,87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21 704,43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19 412,24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89,44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21 312,90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19 125,16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89,74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118,90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88,10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74,10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272,13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198,04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72,77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Налог на доходы физических лиц в виде фиксированных авансовых платежей с доходов, 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получнных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физическими лицами, являющимися 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инностранными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гражданами, осуществляющими трудовую деятельность по найму у физических лиц на основании патента в соответствии со статьей 227.1 НК РФ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0,50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0,94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156,70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181,92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48,00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63,42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инжекторных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1,70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1,72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105,10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124,94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1,90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-8,16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5 781,20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5 771,26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99,83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5 591,30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5 537,33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99,03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5 591,30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5 537,14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99,03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0,19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Единый сельскохозяйственный налог 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125,00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124,27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99,42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Единый сельскохозяйственный налог 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125,00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124,25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99,40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0,02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64,90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109,66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64,90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109,66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ГОСУДАРСТВЕННАЯ ПОШЛИНА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1 089,10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1 354,00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1 089,10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1 354,00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1 089,10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1 354,00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1,36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доходы и сборы (по отмененным местным налогам и сборам)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1,36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1,36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033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1,36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33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3 088,00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3 426,37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1 688,00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2 276,61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013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1 688,00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2 276,61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1 400,00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1 149,76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82,13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1 400,00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1 149,76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82,13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045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1 400,00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1 149,76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82,13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048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ПЛАТЕЖИ ПРИ ПОЛЬЗОВАНИИ ПРИРОДНЫМИ РЕСУРСАМИ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351,10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485,10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048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Плата за негативное воздействие на окружающую среду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351,10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485,10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048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282,50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406,09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048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5,60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8,29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048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Плата за сбросы загрязняющих веществ в водные объекты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1,19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048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Плата за размещение отходов производства и потребления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62,00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69,53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306,56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404,44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компенсации затрат государства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245,29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065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245,29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</w:t>
            </w:r>
          </w:p>
        </w:tc>
        <w:tc>
          <w:tcPr>
            <w:tcW w:w="4381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доходы от компенсации затрат государства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156,56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159,15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995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156,56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159,15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600,00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513,59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85,60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600,00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513,59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85,60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600,00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513,59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85,60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013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600,00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513,59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85,60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ШТРАФЫ, САНКЦИИ, ВОЗМЕЩЕНИЕ УЩЕРБА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1 238,30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788,34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63,66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140,00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52,00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107,42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Денежные взыскания (штрафы) за нарушение законодательства в области обеспечения санитарно-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эпидомилогического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благополучия человека и законодательства в сфере защиты прав потребителей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7,50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4,00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Денежные 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зыскания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(штрафы) за нарушение законодательства РФ </w:t>
            </w: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</w:t>
            </w:r>
            <w:proofErr w:type="gram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контрактной 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чичстеме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3,00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56,61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1 016,30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599,81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59,02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поступления от денежных взысканий (штрафов) и иных сумм в возмещение ущерба, зачисляемые в бюджет муниципальных районов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1 016,30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599,81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59,02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</w:t>
            </w:r>
          </w:p>
        </w:tc>
        <w:tc>
          <w:tcPr>
            <w:tcW w:w="4381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1 259,94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1 258,86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</w:t>
            </w:r>
          </w:p>
        </w:tc>
        <w:tc>
          <w:tcPr>
            <w:tcW w:w="4381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Невыясненные поступления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-2,12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-2,12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</w:t>
            </w:r>
          </w:p>
        </w:tc>
        <w:tc>
          <w:tcPr>
            <w:tcW w:w="4381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1 259,94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1 260,98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неналоговые доходы бюджетов муниципальных районов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1 259,94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1 260,98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626 638,41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617 170,41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98,49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631 877,75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622 341,94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98,49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200 287,40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200 287,40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134 867,00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134 867,00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134 867,00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134 867,00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2711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поддержки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134 867,00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134 867,00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003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65 420,40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65 420,40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003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Дотации на поддержку мер по обеспечению сбалансированности бюджетов 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65 420,40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65 420,40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118 725,03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118 646,91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99,93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008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3 242,67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3 242,67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009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Субсидии бюджетам муниципальных районов на государственную поддержку 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молого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и среднего предпринимательства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2 260,80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2 260,80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051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бюджетам на реализацию федеральных целевых программ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2 096,80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2 096,80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215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1 782,53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1 728,03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96,94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субсидии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109 342,23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109 318,61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99,98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субсидии бюджетам муниципальных районов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109 342,23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109 318,61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99,98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1021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</w:t>
            </w:r>
            <w:proofErr w:type="gramEnd"/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20 846,00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20 846,00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1031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Субсидии бюджетам муниципальных районов на частичное финансирование </w:t>
            </w: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(возмещение) расходов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476,30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476,30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86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5146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в рамках подпрограммы "Обеспечение условий реализации государственной программы и прочие мероприятия" государственной программы Красноярского края "Развитие культуры и туризма"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29,40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7,80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26,53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7451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бюджетам муниципальных образований края на проведение работ по уничтожению сорняков дикорастущей конопли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77,66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77,66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7456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бюджетам муниципальных образований на поддержку деятельности муниципальных молодежных центров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237,10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237,10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7466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Субсидии бюджетам муниципальных образований на подготовку генеральных планов городских и сельских поселений 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103,20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103,20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7488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288,30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288,30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7508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2 320,90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2 320,90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7511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Субсидии бюджетам муниципальных образований на выравнивание обеспеченности муниципальных образований Красноярского края по реализации ими отдельных расходных обязательств 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54 883,20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54 883,20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7555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акарицидных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обработок мест массового отдыха населения 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7558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бюджетам муниципальных образований на частичное финансирование (возмещение) расходов на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2 443,30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2 443,30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7571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</w:t>
            </w:r>
            <w:proofErr w:type="gram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коммунальной инфраструктуры муниципальных образований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6 764,73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6 764,73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7582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Субсидии бюджетам муниципальных образований на оплату стоимости набора продуктов питания или готовых блюд и их транспортировки в лагеря с дневным пребыванием детей 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1 273,30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1 273,30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7583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Субсидии бюджетам муниципальных образований края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  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827,50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827,50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7741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бюджетам муниципальных образований для реализации проектов по благоустройству территорий поселений, городских округов в рамках подпрограммы «Поддержка муниципальных проектов и мероприятий по благоустройству территорий»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1 289,80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1 287,78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99,84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7745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1 195,50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1 195,50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7746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бюджетам муниципальных образований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подпрограммы «Содействие созданию безопасных и комфортных для населения условий функционирования объектов муниципальной собственности»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4 085,70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4 085,70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7748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бюджетам муниципальных образований за содействие повышению уровня открытости бюджетных данных в городских округах и муниципальных районах края в рамках подпрограммы "Содействие повышению уровня открытости бюджетных данных в муниципальных образованиях"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846,91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846,91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7594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Субсидии бюджетам муниципальных образований на капитальный ремонт и ремонт автомобильных дорог общего пользования местного значения, городских округов с численностью населения менее 90 тысяч 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чкловек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, городских и сельских поселений за счет средств дорожного фонда Красноярского края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11 153,43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11 153,43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307 148,79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297 691,10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96,92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007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Субвенции бюджетам на составление (изменение) 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списковкандидатов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в присяжные заседатели федеральных судов общей юрисдикции в Российской Федерации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8,40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8,40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007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Субвенции бюджетам муниципальных районов на составление (изменение) 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списковкандидатов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в присяжные заседатели федеральных судов общей юрисдикции в Российской Федерации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8,40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8,40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106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015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598,00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598,00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107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015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598,00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598,00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302 926,89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294 077,56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97,08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302 926,89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294 077,56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97,08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0151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образований  на 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59 711,28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59 711,28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0275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образований на финансирование расходов, связанных с обеспечением бесплатного проезда детей и лиц, сопровождающих организованные группы детей, до места нахождения детских оздоровительных лагерей и обратно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17,70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14,50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81,92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7429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Субвенции бюджетам муниципальных образований на осуществление </w:t>
            </w: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контроля за</w:t>
            </w:r>
            <w:proofErr w:type="gram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их выполнением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45,70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45,70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113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7513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5 546,50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5 546,50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114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7514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50,40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50,40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7517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2 502,60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2 502,60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116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7518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Субвенции бюджетам муниципальных образований на выполнение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 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452,30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251,01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55,50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7519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105,50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105,50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118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7552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1 065,20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1 065,20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119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7554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  <w:proofErr w:type="gramEnd"/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220,10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220,10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7556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1 423,20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1 423,20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7564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образований края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163 751,20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163 751,20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7566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12 670,50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7 367,63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58,15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7570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образований на реализацию мер дополнительной поддержки населения, направленных на соблюдение размера вносимой гражданами платы за коммунальные услуги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6 236,61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6 236,61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124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7588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37 151,00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33 809,03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91,00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7601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реализацию государственных полномочий по расчету и предоставлению дотаций поселениям, входящим в состав муниципального района края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11 517,10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11 517,10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7604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460,00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460,00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222,80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222,80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Субвенция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196,30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196,30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образований края на возмещение части затрат на уплату процентов по кредитам, полученным гражданами, ведущими личное подсобное хозяйство, в российских кредитных организациях на срок до 2 и до 5 лет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26,50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26,50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119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3 392,70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2 784,34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82,07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131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119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1 008,20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1 008,20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132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119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</w:t>
            </w: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дств кр</w:t>
            </w:r>
            <w:proofErr w:type="gram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аевого бюджета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2 384,50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1 776,14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74,49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993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5 716,53</w:t>
            </w:r>
          </w:p>
        </w:tc>
        <w:tc>
          <w:tcPr>
            <w:tcW w:w="87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5 716,53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014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5 399,33</w:t>
            </w:r>
          </w:p>
        </w:tc>
        <w:tc>
          <w:tcPr>
            <w:tcW w:w="87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5 399,33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014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0001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(градостроительство)» </w:t>
            </w:r>
          </w:p>
        </w:tc>
        <w:tc>
          <w:tcPr>
            <w:tcW w:w="993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241,36</w:t>
            </w:r>
          </w:p>
        </w:tc>
        <w:tc>
          <w:tcPr>
            <w:tcW w:w="87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241,36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136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014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0002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ревизионной комиссии в соответствии с заключенными соглашениями</w:t>
            </w:r>
          </w:p>
        </w:tc>
        <w:tc>
          <w:tcPr>
            <w:tcW w:w="993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145,61</w:t>
            </w:r>
          </w:p>
        </w:tc>
        <w:tc>
          <w:tcPr>
            <w:tcW w:w="87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145,61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137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014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0003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библиотечному обслуживанию населения в соответствии с заключенными соглашениями</w:t>
            </w:r>
          </w:p>
        </w:tc>
        <w:tc>
          <w:tcPr>
            <w:tcW w:w="993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5 012,36</w:t>
            </w:r>
          </w:p>
        </w:tc>
        <w:tc>
          <w:tcPr>
            <w:tcW w:w="87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5 012,36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138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Межбюджетные трансферты, передаваемые бюджетам муниципальных районов на государственную поддержку муниципальных учреждений культуры, 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ноходящихся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на территориях сельских поселений</w:t>
            </w:r>
          </w:p>
        </w:tc>
        <w:tc>
          <w:tcPr>
            <w:tcW w:w="993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87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139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053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993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87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993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17,20</w:t>
            </w:r>
          </w:p>
        </w:tc>
        <w:tc>
          <w:tcPr>
            <w:tcW w:w="87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17,20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141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993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17,20</w:t>
            </w:r>
          </w:p>
        </w:tc>
        <w:tc>
          <w:tcPr>
            <w:tcW w:w="87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17,20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</w:t>
            </w: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ИМЕЮЩИХ ЦЕЛЕВОЕ НАЗНАЧЕНИЕ, ПРОШЛЫХ ЛЕТ</w:t>
            </w:r>
          </w:p>
        </w:tc>
        <w:tc>
          <w:tcPr>
            <w:tcW w:w="993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29,60</w:t>
            </w:r>
          </w:p>
        </w:tc>
        <w:tc>
          <w:tcPr>
            <w:tcW w:w="87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94,23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318,34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143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93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1,29</w:t>
            </w:r>
          </w:p>
        </w:tc>
        <w:tc>
          <w:tcPr>
            <w:tcW w:w="87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1,29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144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Доходы бюджетов муниципальных районов от возврата бюджетными учреждениями остатков субсидий прошлых лет </w:t>
            </w:r>
          </w:p>
        </w:tc>
        <w:tc>
          <w:tcPr>
            <w:tcW w:w="993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28,31</w:t>
            </w:r>
          </w:p>
        </w:tc>
        <w:tc>
          <w:tcPr>
            <w:tcW w:w="87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92,94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328,29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145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3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-5 268,94</w:t>
            </w:r>
          </w:p>
        </w:tc>
        <w:tc>
          <w:tcPr>
            <w:tcW w:w="87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-5 265,76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99,94</w:t>
            </w:r>
          </w:p>
        </w:tc>
      </w:tr>
      <w:tr w:rsidR="00E255BF" w:rsidRPr="00E255BF" w:rsidTr="00E255BF">
        <w:trPr>
          <w:trHeight w:val="20"/>
        </w:trPr>
        <w:tc>
          <w:tcPr>
            <w:tcW w:w="56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38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3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-5 268,94</w:t>
            </w:r>
          </w:p>
        </w:tc>
        <w:tc>
          <w:tcPr>
            <w:tcW w:w="87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-5 265,76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99,94</w:t>
            </w:r>
          </w:p>
        </w:tc>
      </w:tr>
      <w:tr w:rsidR="00E255BF" w:rsidRPr="00E255BF" w:rsidTr="00E255BF">
        <w:trPr>
          <w:trHeight w:val="20"/>
        </w:trPr>
        <w:tc>
          <w:tcPr>
            <w:tcW w:w="8046" w:type="dxa"/>
            <w:gridSpan w:val="10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  ДОХОДОВ:</w:t>
            </w:r>
          </w:p>
        </w:tc>
        <w:tc>
          <w:tcPr>
            <w:tcW w:w="99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662 799,24</w:t>
            </w:r>
          </w:p>
        </w:tc>
        <w:tc>
          <w:tcPr>
            <w:tcW w:w="87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651 655,76</w:t>
            </w:r>
          </w:p>
        </w:tc>
        <w:tc>
          <w:tcPr>
            <w:tcW w:w="1263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98,32</w:t>
            </w:r>
          </w:p>
        </w:tc>
      </w:tr>
    </w:tbl>
    <w:p w:rsidR="00E255BF" w:rsidRDefault="00E255BF" w:rsidP="00E255B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55BF" w:rsidRDefault="00E255BF" w:rsidP="00E255B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10832" w:type="dxa"/>
        <w:tblLook w:val="04A0" w:firstRow="1" w:lastRow="0" w:firstColumn="1" w:lastColumn="0" w:noHBand="0" w:noVBand="1"/>
      </w:tblPr>
      <w:tblGrid>
        <w:gridCol w:w="6204"/>
        <w:gridCol w:w="567"/>
        <w:gridCol w:w="990"/>
        <w:gridCol w:w="942"/>
        <w:gridCol w:w="2129"/>
      </w:tblGrid>
      <w:tr w:rsidR="00E255BF" w:rsidRPr="00E255BF" w:rsidTr="00E255BF">
        <w:trPr>
          <w:trHeight w:val="20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3</w:t>
            </w:r>
          </w:p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 решению Каратузского районного Совета</w:t>
            </w:r>
          </w:p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депутатов от     .2016г. №      </w:t>
            </w:r>
          </w:p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"Об исполнении районного бюджета за 2015 год"</w:t>
            </w:r>
          </w:p>
        </w:tc>
      </w:tr>
      <w:tr w:rsidR="00E255BF" w:rsidRPr="00E255BF" w:rsidTr="00E255BF">
        <w:trPr>
          <w:trHeight w:val="20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255BF" w:rsidRPr="00E255BF" w:rsidTr="00E255BF">
        <w:trPr>
          <w:trHeight w:val="20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255BF" w:rsidRPr="00E255BF" w:rsidTr="00E255BF">
        <w:trPr>
          <w:trHeight w:val="20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255BF" w:rsidRPr="00E255BF" w:rsidTr="00E255BF">
        <w:trPr>
          <w:trHeight w:val="20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E255BF" w:rsidRPr="00E255BF" w:rsidTr="00E255BF">
        <w:trPr>
          <w:trHeight w:val="20"/>
        </w:trPr>
        <w:tc>
          <w:tcPr>
            <w:tcW w:w="1083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Исполнение расходов районного бюджета по разделам и </w:t>
            </w: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br/>
              <w:t>подразделам классификации расходов бюджетов Российской Федерации за 2015 год</w:t>
            </w:r>
          </w:p>
        </w:tc>
      </w:tr>
      <w:tr w:rsidR="00E255BF" w:rsidRPr="00E255BF" w:rsidTr="00E255BF">
        <w:trPr>
          <w:trHeight w:val="20"/>
        </w:trPr>
        <w:tc>
          <w:tcPr>
            <w:tcW w:w="1083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255BF" w:rsidRPr="00E255BF" w:rsidTr="00E255BF">
        <w:trPr>
          <w:trHeight w:val="20"/>
        </w:trPr>
        <w:tc>
          <w:tcPr>
            <w:tcW w:w="1083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255BF" w:rsidRPr="00E255BF" w:rsidTr="00E255BF">
        <w:trPr>
          <w:trHeight w:val="20"/>
        </w:trPr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</w:tr>
      <w:tr w:rsidR="00E255BF" w:rsidRPr="00E255BF" w:rsidTr="00E255BF">
        <w:trPr>
          <w:trHeight w:val="20"/>
        </w:trPr>
        <w:tc>
          <w:tcPr>
            <w:tcW w:w="6204" w:type="dxa"/>
            <w:tcBorders>
              <w:top w:val="single" w:sz="4" w:space="0" w:color="auto"/>
            </w:tcBorders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Наименование кода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КФСР</w:t>
            </w:r>
          </w:p>
        </w:tc>
        <w:tc>
          <w:tcPr>
            <w:tcW w:w="990" w:type="dxa"/>
            <w:tcBorders>
              <w:top w:val="single" w:sz="4" w:space="0" w:color="auto"/>
            </w:tcBorders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Ассигнования 2015  год</w:t>
            </w:r>
          </w:p>
        </w:tc>
        <w:tc>
          <w:tcPr>
            <w:tcW w:w="942" w:type="dxa"/>
            <w:tcBorders>
              <w:top w:val="single" w:sz="4" w:space="0" w:color="auto"/>
            </w:tcBorders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Исполнение за 2015 год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</w:tr>
      <w:tr w:rsidR="00E255BF" w:rsidRPr="00E255BF" w:rsidTr="00E255BF">
        <w:trPr>
          <w:trHeight w:val="20"/>
        </w:trPr>
        <w:tc>
          <w:tcPr>
            <w:tcW w:w="620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990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40 031,42</w:t>
            </w:r>
          </w:p>
        </w:tc>
        <w:tc>
          <w:tcPr>
            <w:tcW w:w="94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38 357,71</w:t>
            </w:r>
          </w:p>
        </w:tc>
        <w:tc>
          <w:tcPr>
            <w:tcW w:w="2129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95,8</w:t>
            </w:r>
          </w:p>
        </w:tc>
      </w:tr>
      <w:tr w:rsidR="00E255BF" w:rsidRPr="00E255BF" w:rsidTr="00E255BF">
        <w:trPr>
          <w:trHeight w:val="20"/>
        </w:trPr>
        <w:tc>
          <w:tcPr>
            <w:tcW w:w="620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0102</w:t>
            </w:r>
          </w:p>
        </w:tc>
        <w:tc>
          <w:tcPr>
            <w:tcW w:w="990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950,07</w:t>
            </w:r>
          </w:p>
        </w:tc>
        <w:tc>
          <w:tcPr>
            <w:tcW w:w="94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800,35</w:t>
            </w:r>
          </w:p>
        </w:tc>
        <w:tc>
          <w:tcPr>
            <w:tcW w:w="2129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84,2</w:t>
            </w:r>
          </w:p>
        </w:tc>
      </w:tr>
      <w:tr w:rsidR="00E255BF" w:rsidRPr="00E255BF" w:rsidTr="00E255BF">
        <w:trPr>
          <w:trHeight w:val="20"/>
        </w:trPr>
        <w:tc>
          <w:tcPr>
            <w:tcW w:w="620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990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3 248,04</w:t>
            </w:r>
          </w:p>
        </w:tc>
        <w:tc>
          <w:tcPr>
            <w:tcW w:w="94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3 136,75</w:t>
            </w:r>
          </w:p>
        </w:tc>
        <w:tc>
          <w:tcPr>
            <w:tcW w:w="2129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96,6</w:t>
            </w:r>
          </w:p>
        </w:tc>
      </w:tr>
      <w:tr w:rsidR="00E255BF" w:rsidRPr="00E255BF" w:rsidTr="00E255BF">
        <w:trPr>
          <w:trHeight w:val="20"/>
        </w:trPr>
        <w:tc>
          <w:tcPr>
            <w:tcW w:w="620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990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25 537,69</w:t>
            </w:r>
          </w:p>
        </w:tc>
        <w:tc>
          <w:tcPr>
            <w:tcW w:w="94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24 534,17</w:t>
            </w:r>
          </w:p>
        </w:tc>
        <w:tc>
          <w:tcPr>
            <w:tcW w:w="2129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96,1</w:t>
            </w:r>
          </w:p>
        </w:tc>
      </w:tr>
      <w:tr w:rsidR="00E255BF" w:rsidRPr="00E255BF" w:rsidTr="00E255BF">
        <w:trPr>
          <w:trHeight w:val="20"/>
        </w:trPr>
        <w:tc>
          <w:tcPr>
            <w:tcW w:w="620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Судебная система</w:t>
            </w:r>
          </w:p>
        </w:tc>
        <w:tc>
          <w:tcPr>
            <w:tcW w:w="567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0105</w:t>
            </w:r>
          </w:p>
        </w:tc>
        <w:tc>
          <w:tcPr>
            <w:tcW w:w="990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8,40</w:t>
            </w:r>
          </w:p>
        </w:tc>
        <w:tc>
          <w:tcPr>
            <w:tcW w:w="94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129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E255BF" w:rsidRPr="00E255BF" w:rsidTr="00E255BF">
        <w:trPr>
          <w:trHeight w:val="20"/>
        </w:trPr>
        <w:tc>
          <w:tcPr>
            <w:tcW w:w="620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990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6 343,12</w:t>
            </w:r>
          </w:p>
        </w:tc>
        <w:tc>
          <w:tcPr>
            <w:tcW w:w="94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6 343,12</w:t>
            </w:r>
          </w:p>
        </w:tc>
        <w:tc>
          <w:tcPr>
            <w:tcW w:w="2129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620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0107</w:t>
            </w:r>
          </w:p>
        </w:tc>
        <w:tc>
          <w:tcPr>
            <w:tcW w:w="990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1 546,60</w:t>
            </w:r>
          </w:p>
        </w:tc>
        <w:tc>
          <w:tcPr>
            <w:tcW w:w="94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1 546,60</w:t>
            </w:r>
          </w:p>
        </w:tc>
        <w:tc>
          <w:tcPr>
            <w:tcW w:w="2129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620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2" w:name="RANGE!A18"/>
            <w:bookmarkStart w:id="3" w:name="RANGE!A18:H19"/>
            <w:bookmarkEnd w:id="3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Резервные фонды</w:t>
            </w:r>
            <w:bookmarkEnd w:id="2"/>
          </w:p>
        </w:tc>
        <w:tc>
          <w:tcPr>
            <w:tcW w:w="567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0111</w:t>
            </w:r>
          </w:p>
        </w:tc>
        <w:tc>
          <w:tcPr>
            <w:tcW w:w="990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220,00</w:t>
            </w:r>
          </w:p>
        </w:tc>
        <w:tc>
          <w:tcPr>
            <w:tcW w:w="94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129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bookmarkStart w:id="4" w:name="RANGE!F18"/>
        <w:bookmarkEnd w:id="4"/>
      </w:tr>
      <w:tr w:rsidR="00E255BF" w:rsidRPr="00E255BF" w:rsidTr="00E255BF">
        <w:trPr>
          <w:trHeight w:val="20"/>
        </w:trPr>
        <w:tc>
          <w:tcPr>
            <w:tcW w:w="620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990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2 177,50</w:t>
            </w:r>
          </w:p>
        </w:tc>
        <w:tc>
          <w:tcPr>
            <w:tcW w:w="94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1 996,71</w:t>
            </w:r>
          </w:p>
        </w:tc>
        <w:tc>
          <w:tcPr>
            <w:tcW w:w="2129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91,7</w:t>
            </w:r>
          </w:p>
        </w:tc>
      </w:tr>
      <w:tr w:rsidR="00E255BF" w:rsidRPr="00E255BF" w:rsidTr="00E255BF">
        <w:trPr>
          <w:trHeight w:val="20"/>
        </w:trPr>
        <w:tc>
          <w:tcPr>
            <w:tcW w:w="620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НАЦИОНАЛЬНАЯ ОБОРОНА</w:t>
            </w:r>
          </w:p>
        </w:tc>
        <w:tc>
          <w:tcPr>
            <w:tcW w:w="567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0200</w:t>
            </w:r>
          </w:p>
        </w:tc>
        <w:tc>
          <w:tcPr>
            <w:tcW w:w="990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598,00</w:t>
            </w:r>
          </w:p>
        </w:tc>
        <w:tc>
          <w:tcPr>
            <w:tcW w:w="94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598,00</w:t>
            </w:r>
          </w:p>
        </w:tc>
        <w:tc>
          <w:tcPr>
            <w:tcW w:w="2129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620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567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0203</w:t>
            </w:r>
          </w:p>
        </w:tc>
        <w:tc>
          <w:tcPr>
            <w:tcW w:w="990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598,00</w:t>
            </w:r>
          </w:p>
        </w:tc>
        <w:tc>
          <w:tcPr>
            <w:tcW w:w="94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598,00</w:t>
            </w:r>
          </w:p>
        </w:tc>
        <w:tc>
          <w:tcPr>
            <w:tcW w:w="2129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620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990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1 410,40</w:t>
            </w:r>
          </w:p>
        </w:tc>
        <w:tc>
          <w:tcPr>
            <w:tcW w:w="94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1 390,86</w:t>
            </w:r>
          </w:p>
        </w:tc>
        <w:tc>
          <w:tcPr>
            <w:tcW w:w="2129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98,6</w:t>
            </w:r>
          </w:p>
        </w:tc>
      </w:tr>
      <w:tr w:rsidR="00E255BF" w:rsidRPr="00E255BF" w:rsidTr="00E255BF">
        <w:trPr>
          <w:trHeight w:val="20"/>
        </w:trPr>
        <w:tc>
          <w:tcPr>
            <w:tcW w:w="620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990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1 387,90</w:t>
            </w:r>
          </w:p>
        </w:tc>
        <w:tc>
          <w:tcPr>
            <w:tcW w:w="94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1 368,36</w:t>
            </w:r>
          </w:p>
        </w:tc>
        <w:tc>
          <w:tcPr>
            <w:tcW w:w="2129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98,6</w:t>
            </w:r>
          </w:p>
        </w:tc>
      </w:tr>
      <w:tr w:rsidR="00E255BF" w:rsidRPr="00E255BF" w:rsidTr="00E255BF">
        <w:trPr>
          <w:trHeight w:val="20"/>
        </w:trPr>
        <w:tc>
          <w:tcPr>
            <w:tcW w:w="620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990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94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2129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620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990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23 082,09</w:t>
            </w:r>
          </w:p>
        </w:tc>
        <w:tc>
          <w:tcPr>
            <w:tcW w:w="94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22 842,75</w:t>
            </w:r>
          </w:p>
        </w:tc>
        <w:tc>
          <w:tcPr>
            <w:tcW w:w="2129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99,0</w:t>
            </w:r>
          </w:p>
        </w:tc>
      </w:tr>
      <w:tr w:rsidR="00E255BF" w:rsidRPr="00E255BF" w:rsidTr="00E255BF">
        <w:trPr>
          <w:trHeight w:val="20"/>
        </w:trPr>
        <w:tc>
          <w:tcPr>
            <w:tcW w:w="620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567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990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3 406,10</w:t>
            </w:r>
          </w:p>
        </w:tc>
        <w:tc>
          <w:tcPr>
            <w:tcW w:w="94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3 166,94</w:t>
            </w:r>
          </w:p>
        </w:tc>
        <w:tc>
          <w:tcPr>
            <w:tcW w:w="2129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93,0</w:t>
            </w:r>
          </w:p>
        </w:tc>
      </w:tr>
      <w:tr w:rsidR="00E255BF" w:rsidRPr="00E255BF" w:rsidTr="00E255BF">
        <w:trPr>
          <w:trHeight w:val="20"/>
        </w:trPr>
        <w:tc>
          <w:tcPr>
            <w:tcW w:w="620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Транспорт</w:t>
            </w:r>
          </w:p>
        </w:tc>
        <w:tc>
          <w:tcPr>
            <w:tcW w:w="567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0408</w:t>
            </w:r>
          </w:p>
        </w:tc>
        <w:tc>
          <w:tcPr>
            <w:tcW w:w="990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3 209,30</w:t>
            </w:r>
          </w:p>
        </w:tc>
        <w:tc>
          <w:tcPr>
            <w:tcW w:w="94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3 209,27</w:t>
            </w:r>
          </w:p>
        </w:tc>
        <w:tc>
          <w:tcPr>
            <w:tcW w:w="2129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620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567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990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13 634,33</w:t>
            </w:r>
          </w:p>
        </w:tc>
        <w:tc>
          <w:tcPr>
            <w:tcW w:w="94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13 634,33</w:t>
            </w:r>
          </w:p>
        </w:tc>
        <w:tc>
          <w:tcPr>
            <w:tcW w:w="2129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620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990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2 832,36</w:t>
            </w:r>
          </w:p>
        </w:tc>
        <w:tc>
          <w:tcPr>
            <w:tcW w:w="94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2 832,20</w:t>
            </w:r>
          </w:p>
        </w:tc>
        <w:tc>
          <w:tcPr>
            <w:tcW w:w="2129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620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0500</w:t>
            </w:r>
          </w:p>
        </w:tc>
        <w:tc>
          <w:tcPr>
            <w:tcW w:w="990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15 782,89</w:t>
            </w:r>
          </w:p>
        </w:tc>
        <w:tc>
          <w:tcPr>
            <w:tcW w:w="94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14 747,58</w:t>
            </w:r>
          </w:p>
        </w:tc>
        <w:tc>
          <w:tcPr>
            <w:tcW w:w="2129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93,4</w:t>
            </w:r>
          </w:p>
        </w:tc>
      </w:tr>
      <w:tr w:rsidR="00E255BF" w:rsidRPr="00E255BF" w:rsidTr="00E255BF">
        <w:trPr>
          <w:trHeight w:val="20"/>
        </w:trPr>
        <w:tc>
          <w:tcPr>
            <w:tcW w:w="620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Жилищное хозяйство</w:t>
            </w:r>
          </w:p>
        </w:tc>
        <w:tc>
          <w:tcPr>
            <w:tcW w:w="567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0501</w:t>
            </w:r>
          </w:p>
        </w:tc>
        <w:tc>
          <w:tcPr>
            <w:tcW w:w="990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65,99</w:t>
            </w:r>
          </w:p>
        </w:tc>
        <w:tc>
          <w:tcPr>
            <w:tcW w:w="94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45,44</w:t>
            </w:r>
          </w:p>
        </w:tc>
        <w:tc>
          <w:tcPr>
            <w:tcW w:w="2129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68,9</w:t>
            </w:r>
          </w:p>
        </w:tc>
      </w:tr>
      <w:tr w:rsidR="00E255BF" w:rsidRPr="00E255BF" w:rsidTr="00E255BF">
        <w:trPr>
          <w:trHeight w:val="20"/>
        </w:trPr>
        <w:tc>
          <w:tcPr>
            <w:tcW w:w="620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Коммунальное хозяйство</w:t>
            </w:r>
          </w:p>
        </w:tc>
        <w:tc>
          <w:tcPr>
            <w:tcW w:w="567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990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6 653,91</w:t>
            </w:r>
          </w:p>
        </w:tc>
        <w:tc>
          <w:tcPr>
            <w:tcW w:w="94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5 641,17</w:t>
            </w:r>
          </w:p>
        </w:tc>
        <w:tc>
          <w:tcPr>
            <w:tcW w:w="2129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84,8</w:t>
            </w:r>
          </w:p>
        </w:tc>
      </w:tr>
      <w:tr w:rsidR="00E255BF" w:rsidRPr="00E255BF" w:rsidTr="00E255BF">
        <w:trPr>
          <w:trHeight w:val="20"/>
        </w:trPr>
        <w:tc>
          <w:tcPr>
            <w:tcW w:w="620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990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2 062,96</w:t>
            </w:r>
          </w:p>
        </w:tc>
        <w:tc>
          <w:tcPr>
            <w:tcW w:w="94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2 060,94</w:t>
            </w:r>
          </w:p>
        </w:tc>
        <w:tc>
          <w:tcPr>
            <w:tcW w:w="2129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</w:t>
            </w:r>
          </w:p>
        </w:tc>
      </w:tr>
      <w:tr w:rsidR="00E255BF" w:rsidRPr="00E255BF" w:rsidTr="00E255BF">
        <w:trPr>
          <w:trHeight w:val="20"/>
        </w:trPr>
        <w:tc>
          <w:tcPr>
            <w:tcW w:w="620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990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7 000,03</w:t>
            </w:r>
          </w:p>
        </w:tc>
        <w:tc>
          <w:tcPr>
            <w:tcW w:w="94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7 000,03</w:t>
            </w:r>
          </w:p>
        </w:tc>
        <w:tc>
          <w:tcPr>
            <w:tcW w:w="2129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620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567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90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406 576,80</w:t>
            </w:r>
          </w:p>
        </w:tc>
        <w:tc>
          <w:tcPr>
            <w:tcW w:w="94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403 080,54</w:t>
            </w:r>
          </w:p>
        </w:tc>
        <w:tc>
          <w:tcPr>
            <w:tcW w:w="2129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99,1</w:t>
            </w:r>
          </w:p>
        </w:tc>
      </w:tr>
      <w:tr w:rsidR="00E255BF" w:rsidRPr="00E255BF" w:rsidTr="00E255BF">
        <w:trPr>
          <w:trHeight w:val="20"/>
        </w:trPr>
        <w:tc>
          <w:tcPr>
            <w:tcW w:w="620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567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990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81 150,38</w:t>
            </w:r>
          </w:p>
        </w:tc>
        <w:tc>
          <w:tcPr>
            <w:tcW w:w="94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77 808,41</w:t>
            </w:r>
          </w:p>
        </w:tc>
        <w:tc>
          <w:tcPr>
            <w:tcW w:w="2129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95,9</w:t>
            </w:r>
          </w:p>
        </w:tc>
      </w:tr>
      <w:tr w:rsidR="00E255BF" w:rsidRPr="00E255BF" w:rsidTr="00E255BF">
        <w:trPr>
          <w:trHeight w:val="20"/>
        </w:trPr>
        <w:tc>
          <w:tcPr>
            <w:tcW w:w="620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567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990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271 739,31</w:t>
            </w:r>
          </w:p>
        </w:tc>
        <w:tc>
          <w:tcPr>
            <w:tcW w:w="94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271 681,81</w:t>
            </w:r>
          </w:p>
        </w:tc>
        <w:tc>
          <w:tcPr>
            <w:tcW w:w="2129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620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567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990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5 862,37</w:t>
            </w:r>
          </w:p>
        </w:tc>
        <w:tc>
          <w:tcPr>
            <w:tcW w:w="94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5 831,24</w:t>
            </w:r>
          </w:p>
        </w:tc>
        <w:tc>
          <w:tcPr>
            <w:tcW w:w="2129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99,5</w:t>
            </w:r>
          </w:p>
        </w:tc>
      </w:tr>
      <w:tr w:rsidR="00E255BF" w:rsidRPr="00E255BF" w:rsidTr="00E255BF">
        <w:trPr>
          <w:trHeight w:val="20"/>
        </w:trPr>
        <w:tc>
          <w:tcPr>
            <w:tcW w:w="620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567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990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47 824,74</w:t>
            </w:r>
          </w:p>
        </w:tc>
        <w:tc>
          <w:tcPr>
            <w:tcW w:w="94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47 759,08</w:t>
            </w:r>
          </w:p>
        </w:tc>
        <w:tc>
          <w:tcPr>
            <w:tcW w:w="2129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</w:t>
            </w:r>
          </w:p>
        </w:tc>
      </w:tr>
      <w:tr w:rsidR="00E255BF" w:rsidRPr="00E255BF" w:rsidTr="00E255BF">
        <w:trPr>
          <w:trHeight w:val="20"/>
        </w:trPr>
        <w:tc>
          <w:tcPr>
            <w:tcW w:w="620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567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990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15 437,46</w:t>
            </w:r>
          </w:p>
        </w:tc>
        <w:tc>
          <w:tcPr>
            <w:tcW w:w="94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15 398,36</w:t>
            </w:r>
          </w:p>
        </w:tc>
        <w:tc>
          <w:tcPr>
            <w:tcW w:w="2129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99,7</w:t>
            </w:r>
          </w:p>
        </w:tc>
      </w:tr>
      <w:tr w:rsidR="00E255BF" w:rsidRPr="00E255BF" w:rsidTr="00E255BF">
        <w:trPr>
          <w:trHeight w:val="20"/>
        </w:trPr>
        <w:tc>
          <w:tcPr>
            <w:tcW w:w="620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567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90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15 422,46</w:t>
            </w:r>
          </w:p>
        </w:tc>
        <w:tc>
          <w:tcPr>
            <w:tcW w:w="94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15 398,36</w:t>
            </w:r>
          </w:p>
        </w:tc>
        <w:tc>
          <w:tcPr>
            <w:tcW w:w="2129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99,8</w:t>
            </w:r>
          </w:p>
        </w:tc>
      </w:tr>
      <w:tr w:rsidR="00E255BF" w:rsidRPr="00E255BF" w:rsidTr="00E255BF">
        <w:trPr>
          <w:trHeight w:val="20"/>
        </w:trPr>
        <w:tc>
          <w:tcPr>
            <w:tcW w:w="620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990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94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129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E255BF" w:rsidRPr="00E255BF" w:rsidTr="00E255BF">
        <w:trPr>
          <w:trHeight w:val="20"/>
        </w:trPr>
        <w:tc>
          <w:tcPr>
            <w:tcW w:w="620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ЗДРАВООХРАНЕНИЕ</w:t>
            </w:r>
          </w:p>
        </w:tc>
        <w:tc>
          <w:tcPr>
            <w:tcW w:w="567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0900</w:t>
            </w:r>
          </w:p>
        </w:tc>
        <w:tc>
          <w:tcPr>
            <w:tcW w:w="990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94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2129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620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здравоохранения</w:t>
            </w:r>
          </w:p>
        </w:tc>
        <w:tc>
          <w:tcPr>
            <w:tcW w:w="567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0909</w:t>
            </w:r>
          </w:p>
        </w:tc>
        <w:tc>
          <w:tcPr>
            <w:tcW w:w="990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94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2129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620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990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92 507,19</w:t>
            </w:r>
          </w:p>
        </w:tc>
        <w:tc>
          <w:tcPr>
            <w:tcW w:w="94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85 872,02</w:t>
            </w:r>
          </w:p>
        </w:tc>
        <w:tc>
          <w:tcPr>
            <w:tcW w:w="2129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92,8</w:t>
            </w:r>
          </w:p>
        </w:tc>
      </w:tr>
      <w:tr w:rsidR="00E255BF" w:rsidRPr="00E255BF" w:rsidTr="00E255BF">
        <w:trPr>
          <w:trHeight w:val="20"/>
        </w:trPr>
        <w:tc>
          <w:tcPr>
            <w:tcW w:w="620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Пенсионное обеспечение</w:t>
            </w:r>
          </w:p>
        </w:tc>
        <w:tc>
          <w:tcPr>
            <w:tcW w:w="567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990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703,91</w:t>
            </w:r>
          </w:p>
        </w:tc>
        <w:tc>
          <w:tcPr>
            <w:tcW w:w="94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651,75</w:t>
            </w:r>
          </w:p>
        </w:tc>
        <w:tc>
          <w:tcPr>
            <w:tcW w:w="2129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92,6</w:t>
            </w:r>
          </w:p>
        </w:tc>
      </w:tr>
      <w:tr w:rsidR="00E255BF" w:rsidRPr="00E255BF" w:rsidTr="00E255BF">
        <w:trPr>
          <w:trHeight w:val="20"/>
        </w:trPr>
        <w:tc>
          <w:tcPr>
            <w:tcW w:w="620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567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990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61 636,16</w:t>
            </w:r>
          </w:p>
        </w:tc>
        <w:tc>
          <w:tcPr>
            <w:tcW w:w="94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61 636,16</w:t>
            </w:r>
          </w:p>
        </w:tc>
        <w:tc>
          <w:tcPr>
            <w:tcW w:w="2129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620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567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990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19 450,02</w:t>
            </w:r>
          </w:p>
        </w:tc>
        <w:tc>
          <w:tcPr>
            <w:tcW w:w="94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13 476,19</w:t>
            </w:r>
          </w:p>
        </w:tc>
        <w:tc>
          <w:tcPr>
            <w:tcW w:w="2129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69,3</w:t>
            </w:r>
          </w:p>
        </w:tc>
      </w:tr>
      <w:tr w:rsidR="00E255BF" w:rsidRPr="00E255BF" w:rsidTr="00E255BF">
        <w:trPr>
          <w:trHeight w:val="20"/>
        </w:trPr>
        <w:tc>
          <w:tcPr>
            <w:tcW w:w="620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Охрана семьи и детства</w:t>
            </w:r>
          </w:p>
        </w:tc>
        <w:tc>
          <w:tcPr>
            <w:tcW w:w="567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990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4 815,90</w:t>
            </w:r>
          </w:p>
        </w:tc>
        <w:tc>
          <w:tcPr>
            <w:tcW w:w="94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4 206,72</w:t>
            </w:r>
          </w:p>
        </w:tc>
        <w:tc>
          <w:tcPr>
            <w:tcW w:w="2129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87,4</w:t>
            </w:r>
          </w:p>
        </w:tc>
      </w:tr>
      <w:tr w:rsidR="00E255BF" w:rsidRPr="00E255BF" w:rsidTr="00E255BF">
        <w:trPr>
          <w:trHeight w:val="20"/>
        </w:trPr>
        <w:tc>
          <w:tcPr>
            <w:tcW w:w="620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990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5 901,20</w:t>
            </w:r>
          </w:p>
        </w:tc>
        <w:tc>
          <w:tcPr>
            <w:tcW w:w="94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5 901,20</w:t>
            </w:r>
          </w:p>
        </w:tc>
        <w:tc>
          <w:tcPr>
            <w:tcW w:w="2129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620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1100</w:t>
            </w:r>
          </w:p>
        </w:tc>
        <w:tc>
          <w:tcPr>
            <w:tcW w:w="990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1 871,66</w:t>
            </w:r>
          </w:p>
        </w:tc>
        <w:tc>
          <w:tcPr>
            <w:tcW w:w="94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1 871,66</w:t>
            </w:r>
          </w:p>
        </w:tc>
        <w:tc>
          <w:tcPr>
            <w:tcW w:w="2129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620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Физическая культура</w:t>
            </w:r>
          </w:p>
        </w:tc>
        <w:tc>
          <w:tcPr>
            <w:tcW w:w="567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990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479,00</w:t>
            </w:r>
          </w:p>
        </w:tc>
        <w:tc>
          <w:tcPr>
            <w:tcW w:w="94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479,00</w:t>
            </w:r>
          </w:p>
        </w:tc>
        <w:tc>
          <w:tcPr>
            <w:tcW w:w="2129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620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Массовый спорт</w:t>
            </w:r>
          </w:p>
        </w:tc>
        <w:tc>
          <w:tcPr>
            <w:tcW w:w="567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990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1 392,66</w:t>
            </w:r>
          </w:p>
        </w:tc>
        <w:tc>
          <w:tcPr>
            <w:tcW w:w="94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1 392,66</w:t>
            </w:r>
          </w:p>
        </w:tc>
        <w:tc>
          <w:tcPr>
            <w:tcW w:w="2129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620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1400</w:t>
            </w:r>
          </w:p>
        </w:tc>
        <w:tc>
          <w:tcPr>
            <w:tcW w:w="990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72 238,62</w:t>
            </w:r>
          </w:p>
        </w:tc>
        <w:tc>
          <w:tcPr>
            <w:tcW w:w="94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72 238,62</w:t>
            </w:r>
          </w:p>
        </w:tc>
        <w:tc>
          <w:tcPr>
            <w:tcW w:w="2129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620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990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28 879,40</w:t>
            </w:r>
          </w:p>
        </w:tc>
        <w:tc>
          <w:tcPr>
            <w:tcW w:w="94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28 879,40</w:t>
            </w:r>
          </w:p>
        </w:tc>
        <w:tc>
          <w:tcPr>
            <w:tcW w:w="2129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6204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990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43 359,22</w:t>
            </w:r>
          </w:p>
        </w:tc>
        <w:tc>
          <w:tcPr>
            <w:tcW w:w="942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43 359,22</w:t>
            </w:r>
          </w:p>
        </w:tc>
        <w:tc>
          <w:tcPr>
            <w:tcW w:w="2129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6204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56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669 736,52</w:t>
            </w:r>
          </w:p>
        </w:tc>
        <w:tc>
          <w:tcPr>
            <w:tcW w:w="942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656 598,09</w:t>
            </w:r>
          </w:p>
        </w:tc>
        <w:tc>
          <w:tcPr>
            <w:tcW w:w="2129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98,0</w:t>
            </w:r>
          </w:p>
        </w:tc>
      </w:tr>
    </w:tbl>
    <w:p w:rsidR="00E255BF" w:rsidRDefault="00E255BF" w:rsidP="00E255B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55BF" w:rsidRDefault="00E255BF" w:rsidP="00E255B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11140" w:type="dxa"/>
        <w:tblLook w:val="04A0" w:firstRow="1" w:lastRow="0" w:firstColumn="1" w:lastColumn="0" w:noHBand="0" w:noVBand="1"/>
      </w:tblPr>
      <w:tblGrid>
        <w:gridCol w:w="396"/>
        <w:gridCol w:w="6091"/>
        <w:gridCol w:w="538"/>
        <w:gridCol w:w="636"/>
        <w:gridCol w:w="456"/>
        <w:gridCol w:w="941"/>
        <w:gridCol w:w="885"/>
        <w:gridCol w:w="1197"/>
      </w:tblGrid>
      <w:tr w:rsidR="00E255BF" w:rsidRPr="00E255BF" w:rsidTr="00E255BF">
        <w:trPr>
          <w:trHeight w:val="2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4</w:t>
            </w:r>
          </w:p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 решению Каратузского районного Совета</w:t>
            </w:r>
          </w:p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депутатов от     .2016г. №      </w:t>
            </w:r>
          </w:p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"Об исполнении районного бюджета за 2015 год"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Исполнение по ведомственной структуре расходов районного бюджета за  2015 год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кода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КФСР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КЦСР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КВР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Ассигнования 2015  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Исполнение за 2015 год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tcBorders>
              <w:top w:val="single" w:sz="4" w:space="0" w:color="auto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7721" w:type="dxa"/>
            <w:gridSpan w:val="4"/>
            <w:tcBorders>
              <w:top w:val="single" w:sz="4" w:space="0" w:color="auto"/>
            </w:tcBorders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941" w:type="dxa"/>
            <w:tcBorders>
              <w:top w:val="single" w:sz="4" w:space="0" w:color="auto"/>
            </w:tcBorders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98 511,56</w:t>
            </w:r>
          </w:p>
        </w:tc>
        <w:tc>
          <w:tcPr>
            <w:tcW w:w="885" w:type="dxa"/>
            <w:tcBorders>
              <w:top w:val="single" w:sz="4" w:space="0" w:color="auto"/>
            </w:tcBorders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95 010,28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96,4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33 533,69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32 260,69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96,2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950,07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800,35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84,2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950,07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800,35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84,2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Каратузского районного Совета депутатов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636,66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636,56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Глава муниципального образования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9010020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636,66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636,56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9010020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636,66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636,56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5" w:name="RANGE!B18"/>
            <w:bookmarkStart w:id="6" w:name="RANGE!B18:I18"/>
            <w:bookmarkEnd w:id="6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  <w:bookmarkEnd w:id="5"/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9010020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7" w:name="RANGE!G18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636,66</w:t>
            </w:r>
            <w:bookmarkEnd w:id="7"/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636,56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313,41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163,80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52,3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9020020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313,41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163,80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52,3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9020020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313,41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163,80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52,3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9020020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313,41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163,80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52,3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3 248,04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3 136,75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96,6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3 248,04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3 136,75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96,6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Каратузского районного Совета депутатов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3 248,04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3 136,75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96,6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9010021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2 816,04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2 704,75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9010021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2 200,10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2 169,08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98,6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9010021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2 200,10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2 169,08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98,6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9010021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615,93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535,67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9010021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615,93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535,67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9010022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432,00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432,00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9010022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432,00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432,00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9010022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432,00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432,00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25 537,69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24 534,17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96,1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25 537,69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24 534,17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96,1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25 537,69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24 534,17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96,1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25 024,04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24 020,88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18 179,37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17 432,26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95,9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18 179,37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17 432,26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95,9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6 741,20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6 485,15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96,2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6 741,20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6 485,15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96,2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103,47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103,47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103,47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103,47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за содействие развитию налогового потенциала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9027745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79,68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79,68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9027745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79,68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79,68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9027745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79,68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79,68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Субсидия за содействие повышению уровня открытости бюджетных данных по администрации 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Каратусзкого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района в рамках непрограммных расходов органов местного самоуправления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9027748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433,97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433,60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9027748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433,97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433,60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9027748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433,97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433,60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Судебная система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0105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8,40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0105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8,40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0105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8,40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0105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9025120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8,40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0105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9025120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8,40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0105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9025120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8,40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595,79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595,79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595,79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595,79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Каратузского районного Совета депутатов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595,79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595,79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9010023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595,79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595,79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9010023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595,79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595,79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9010023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595,79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595,79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1 546,60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1 546,60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1 546,60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1 546,60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1 546,60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1 546,60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выборов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9020079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1 546,60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1 546,60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9020079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1 546,60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1 546,60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Специальные расходы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9020079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1 546,60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1 546,60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1 647,10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1 647,03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"Содействие развитию местного самоуправления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1 035,90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1 035,90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Отдельные мероприятия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1 035,90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1 035,90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приведение зданий (помещений) в муниципальных образованиях Красноярского края в соответствии с требованиями, установленными для многофункциональных центров в рамках отдельных мероприятий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1590002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1 035,90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1 035,90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1590002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1 035,90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1 035,90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1590002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1 035,90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1 035,90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611,20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611,13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611,20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611,13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контроля за</w:t>
            </w:r>
            <w:proofErr w:type="gram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их выполнением по администрации Каратузского района дела в рамках непрограммных расходов органов местного самоуправления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9027429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45,70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45,63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99,8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9027429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39,43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39,43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9027429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39,43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39,43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9027429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6,27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6,20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98,9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9027429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6,27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6,20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98,9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Осуществление государственных полномочий в области архивного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9027519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105,50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105,50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9027519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75,97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75,97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9027519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75,97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75,97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9027519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29,53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29,53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9027519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29,53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29,53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9027604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9027604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408,52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408,52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9027604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408,52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408,52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9027604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51,48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51,48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9027604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51,48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51,48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1 410,40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1 390,86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98,6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1 387,90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1 368,36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98,6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Муниципальная программа "Защита населения и территорий Каратузского района от чрезвычайных ситуаций </w:t>
            </w: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природного и техногенного характера"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0309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1 387,90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1 368,36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98,6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84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1 387,90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1 368,36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98,6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Создание, содержание и восполнение резерва материальных ресурсов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2212201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2212201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2212201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единых дежурно-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диспечерских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служб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2212202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1 332,90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1 313,36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98,5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2212202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1 185,64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1 177,83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99,3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2212202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1 185,64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1 177,83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99,3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2212202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147,26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135,53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2212202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147,26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135,53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Приобретение, распространение тематической печатной продукции в области ГО, защиты от ЧС, обеспечения безопасности населения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2212203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2212203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2212203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"Профилактика терроризма и экстремизма, а также минимизации и (или) ликвидации последствий проявления терроризма и экстремизма"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Информирование жителей Каратузского района о тактике действий при угрозе возникновения чрезвычайной ситуации и террористических актов, посредством размещения информации в средствах массовой информации в рамках подпрограммы "Профилактика терроризма и экстремизма, а также минимизации и (или) ликвидации последствий проявления терроризма и экстремизма"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  <w:proofErr w:type="gramEnd"/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2222204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2222204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2222204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буклетов, плакатов, памяток и рекомендаций для учреждений, предприятий, организаций и населения района по вопросам обеспечения безопасности жизнедеятельности в рамках подпрограммы "Профилактика терроризма и экстремизма, а также минимизации и (или) ликвидации последствий проявления терроризма и экстремизма"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  <w:proofErr w:type="gramEnd"/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2222205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2222205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2222205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мероприятий по распространению буклетов, плакатов, памяток и рекомендаций для учреждений, предприятий, организаций и населения района по вопросам обеспечения безопасности жизнедеятельности в рамках подпрограммы "Профилактика терроризма и экстремизма, а также минимизации и (или) ликвидации последствий проявления терроризма и экстремизма"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  <w:proofErr w:type="gramEnd"/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2222206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1,50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1,50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2222206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1,50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1,50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2222206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1,50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1,50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Информирование граждан о наличии телефонных линий для сообщения фактов ЧС, экстремистской и террористической деятельности, посредством СМИ и размещение на официальном сайте администрации Каратузского района в рамках подпрограммы "Профилактика терроризма и экстремизма, а также минимизации и (или) ликвидации последствий проявления терроризма и экстремизма"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  <w:proofErr w:type="gramEnd"/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2222207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2222207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2222207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Организация и проведение тематических мероприятий: фестивалей, конкурсов, викторин и т.д. с целью формирования у граждан уважительного отношения к традициям и обычаям различных народов и национальностей в рамках подпрограммы "Профилактика терроризма и экстремизма, а также минимизации и (или) ликвидации последствий проявления терроризма и экстремизма"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  <w:proofErr w:type="gramEnd"/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2222208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2222208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2222208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9 504,56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9 265,22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97,5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3 406,10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3 166,94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3 406,10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3 166,94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животноводства в личных подворьях граждан"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132,10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132,08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Содержание пунктов искусственного осеменения в рамках подпрограммы "Развитие животноводства в личных подворьях граждан" муниципальной программы "Развитие сельского хозяйства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1611601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132,10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132,08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1611601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132,10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132,08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1611601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132,10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132,08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малых форм хозяйствования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319,10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281,25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88,1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Разовая финансовая поддержка сельскохозяйственным потребительским кооперативам </w:t>
            </w: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</w:t>
            </w:r>
            <w:proofErr w:type="gram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</w:t>
            </w:r>
            <w:proofErr w:type="gram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молока в личных подсобных хозяйствах в рамках подпрограммы "Развитие малых форм хозяйствования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1621602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96,30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96,30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1621602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96,30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96,30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1621602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96,30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96,30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на развитие малых форм хозяйствования в рамках подпрограммы "Развитие малых форм хозяйствования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1622248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26,50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16,64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62,8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1622248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26,50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16,64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62,8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1622248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26,50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16,64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62,8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 за счет федерального бюджета в рамках подпрограммы "Развитие малых форм хозяйствования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1625055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196,30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168,31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85,7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1625055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196,30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168,31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85,7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1625055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196,30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168,31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85,7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 в рамках подпрограммы "Устойчивое развитие сельских территорий МО "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район"" муниципальной программы "Развитие сельского хозяйства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1637518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452,30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251,01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55,5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1637518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452,30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251,01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55,5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1637518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452,30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251,01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55,5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реализации муниципальной программы развития сельского хозяйства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1640000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2 502,60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2 502,60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Расходы за счет субвенции бюджетам муниципальных образований районов края на выполнение отдельных государственных полномочий по решению вопросов поддержки сельскохозяйственного производства в рамках </w:t>
            </w: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подпрограммы "Обеспечение реализации муниципальной программы развития сельского хозяйства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0405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1647517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2 502,60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2 502,60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136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1647517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2 313,29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2 313,29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1647517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2 313,29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2 313,29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1647517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189,31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189,31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1647517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189,31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189,31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Транспорт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0408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3 209,30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3 209,27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транспортной системы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0408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3 209,30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3 209,27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транспортного комплекса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0408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3 209,30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3 209,27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субсидии в целях компенсации расходов, возникающих в результате небольшой интенсивности пассажирских перевозок по маршрутам в рамках подпрограммы "Развитие транспортного комплекса Каратузского района" муниципальной программы "Развитие транспортной системы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0408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1211201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3 209,30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3 209,27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0408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1211201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3 209,30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3 209,27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0408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1211201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3 209,30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3 209,27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"Содействие развитию местного самоуправления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"Содействие развитию и модернизации улично-дорожной сети муниципальных образований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содержание автодорог местного значения относящихся к собственности Каратузского района в рамках подпрограммы "Содействие развитию и модернизации улично-дорожной сети муниципальных образований района"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1511501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1511501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1511501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2 729,16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2 729,00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154,36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154,36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"Устойчивое развитие сельских территорий МО "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район""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154,36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154,36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Приобретение: устройство ранцевое разбрызгивающее SR 420 (моторный двигатель) 4203-011-2611 в рамках подпрограммы "Устойчивое развитие сельских территорий МО "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район"" муниципальной программы "Развитие сельского хозяйства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1631605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1631605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1631605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гербицидов сплошного действия для проведения работ по уничтожению очагов произрастания дикорастущей конопли в рамках подпрограммы "Устойчивое развитие сельских территорий МО "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район"" муниципальной программы "Развитие сельского хозяйства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1631606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1631606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1631606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субсидии на проведение работ по уничтожению сорняков дикорастущей конопли, за счет средств местного бюджета в рамках подпрограммы "Устойчивое развитие сельских территорий МО "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район" муниципальной программы "Развитие сельского хозяйства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1631608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1,70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1,70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1631608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1,70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1,70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1631608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1,70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1,70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бюджетам муниципальных образований края на проведение работ по уничтожению сорняков дикорастущей конопли в рамках подпрограммы "Устойчивое развитие сельских территорий МО "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район"" муниципальной программы "Развитие сельского хозяйства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1637451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77,66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77,66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1637451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77,66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77,66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1637451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77,66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77,66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малого и среднего предпринимательства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2 574,80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2 574,64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39,84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99,6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сувениров, рамок, благодарственных писем для награждения юбиляров в малом бизнесе в рамках подпрограммы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1811802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9,85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98,5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1811802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9,85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98,5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1811802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9,85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98,5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призов за участие в конкурсе в рамках подпрограммы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1811803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29,99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1811803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29,99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1811803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29,99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"Переподготовка и повышение квалификации субъектов малого и среднего предпринимательства и их работников, способствующих повышению конкурентоспособности субъектов малого и среднего предпринимательства"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субъектам малого и (или) среднего предпринимательства на возмещение части затрат связанных с обучением, переобучением работников и повышением квалификации в рамках подпрограммы "Переподготовка и повышение квалификации субъектов малого и среднего предпринимательства и их работников, способствующих повышению конкурентоспособности субъектов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  <w:proofErr w:type="gramEnd"/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1821804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1821804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1821804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"Финансовая поддержка малого и среднего предпринимательства"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1830000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2 530,80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2 530,80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Субсидирование затрат субъектам малого и среднего предпринимательства в области ремесел и народных художественных промыслов на сырье, расходные материалы и инструменты, необходимые для изготовления продукции и изделий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1831806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1831806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1831806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1831808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1831808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1831808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Поддержка субъектов малого и среднего предпринимательства, включая крестьянские (фермерские) хозяйства, за счет средств федерального бюджета в рамках программы «Финансовая поддержка малого и среднего предпринимательства» муниципальной программы «Развитие малого и среднего предпринимательства Каратузском районе»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1835064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1 580,80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1 580,80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1835064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1 580,80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1 580,80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1835064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1 580,80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1 580,80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Поддержка субъектов малого и среднего предпринимательства, включая крестьянские (фермерские) хозяйства, за счет сре</w:t>
            </w: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дств кр</w:t>
            </w:r>
            <w:proofErr w:type="gram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аевого бюджета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1837607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1837607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191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1837607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0500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9 228,35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8 195,07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88,8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Жилищное хозяйство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65,99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45,44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68,9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65,99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45,44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68,9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65,99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45,44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68,9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Оплата взносов на капитальный ремонт общего имущества в многоквартирных домах, расположенных на территории Красноярского края, находящихся в муниципальной собственности Муниципальное образование "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район", в рамках непрограммных расходов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9020034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65,99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45,44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68,9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9020034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65,99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45,44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68,9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9020034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65,99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45,44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68,9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Коммунальное хозяйство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6 653,91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5 641,17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84,8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6 653,91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5 641,17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84,8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Отдельные мероприятия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0490000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6 653,91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5 641,17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84,8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Возмещение убытков от эксплуатации коммунальной бани в рамках отдельных мероприятий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0490402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417,30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417,30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0490402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417,30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417,30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0490402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417,30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417,30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Реализация мер дополнительной поддержки населения, направленных на соблюдение размера вносимой гражданами платы за коммунальные услуги в рамках отдельных мероприятий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0497570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6 236,61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5 223,87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83,8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0497570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6 236,61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5 223,87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83,8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0497570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6 236,61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5 223,87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83,8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Благоустройство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773,16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773,16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773,16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773,16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773,16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773,16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мероприятия по благоустройству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9020027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773,16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773,16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9020027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773,16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773,16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9020027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773,16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773,16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1 735,30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1 735,30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1 515,30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1 515,30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"Модернизация, реконструкция и капитальный ремонт объектов коммунальной инфраструктуры муниципального образования "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1 515,30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1 515,30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 в рамках подпрограммы "Модернизация, реконструкция и капитальный ремонт объектов коммунальной инфраструктуры муниципального образования "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proofErr w:type="gram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0410401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15,30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15,30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0410401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15,30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15,30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0410401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15,30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15,30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средств субсидии из краевого бюджета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</w:t>
            </w:r>
            <w:proofErr w:type="gram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капитальный ремонт объектов коммунальной инфраструктуры муниципального образования "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0417571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1 500,00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1 500,00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0417571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1 500,00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1 500,00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0417571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1 500,00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1 500,00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Капитальный ремонт тепловых сетей в </w:t>
            </w: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</w:t>
            </w:r>
            <w:proofErr w:type="gram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 Старая Копь находящихся в муниципальной собственности за счет средств местного бюджета в рамках непрограммных расходов органов местного самоуправления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9020080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9020080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9020080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17 340,01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17 327,70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14 705,50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14 705,50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14 705,50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14 705,50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14 705,50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14 705,50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542,92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542,92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542,92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542,92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542,92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542,92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степени, почетного звания, нагрудного знака (значка) в рамках подпрограммы «Развитие дошкольного, общего и дополнительного образования детей» муниципальной программы «Развитие системы образования Каратузского района»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83,28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83,28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83,28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83,28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83,28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83,28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стабильного функционирования и развития учреждений дополнительного образования детей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0214239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14 079,30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14 079,30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0214239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14 079,30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14 079,30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0214239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14 079,30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14 079,30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2 322,51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2 322,51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2 322,51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2 322,51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молодой</w:t>
            </w:r>
            <w:proofErr w:type="gram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2 322,51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2 322,51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в рамках подпрограммы "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0820061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1 791,98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1 791,98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0820061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1 791,98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1 791,98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0820061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1 791,98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1 791,98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Районная дискуссионная онлайн площадка "Войны не знали мы, но все же" в рамках подпрограммы "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0820807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0820807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0820807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250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в проектной деятельности в рамках подпрограммы "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34,38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34,38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34,38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34,38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34,38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34,38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Проведение 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мотофестиваля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на территории Каратузского района в рамках подпрограммы «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молодой» муниципальной программы «Развитие культуры, молодежной политики, физкультуры и спорта в Каратузском районе»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0820809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25,46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25,46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0820809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25,46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25,46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0820809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25,46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25,46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Трудовое воспитание молодежи в рамках подпрограммы "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0820814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80,88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80,88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0820814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80,88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80,88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0820814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80,88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80,88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Творческая деятельность молодежи в рамках подпрограммы "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0820817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23,25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23,25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0820817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23,25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23,25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0820817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23,25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23,25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Оснащение 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коворкинг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зоны в рамках подпрограммы "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0820818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16,36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16,36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0820818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16,36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16,36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0820818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16,36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16,36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субсидии на поддержку деятельности муниципальных молодежных центров за счет средств местного бюджета в рамках подпрограммы "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0820856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23,71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23,71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0820856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23,71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23,71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0820856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23,71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23,71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  <w:proofErr w:type="gramEnd"/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0821021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51,44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51,44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0821021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51,44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51,44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0821021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51,44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51,44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в рамках подпрограммы "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0821031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35,96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35,96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0821031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35,96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35,96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0821031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35,96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35,96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Субсидия на поддержку деятельности муниципальных молодежных центров за счет средств из краевого бюджета в рамках подпрограммы "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0827456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237,10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237,10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0827456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237,10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237,10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0827456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237,10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237,10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312,00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299,69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96,1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312,00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299,69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96,1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"Одаренные дети"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312,00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299,69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96,1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конкурсов, фестивалей, конференций, форумов, интенсивных школ, олимпиад для одаренных и талантливых детей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88,55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88,55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88,55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88,55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88,55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88,55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223,45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211,14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94,5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223,45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211,14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94,5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223,45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211,14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94,5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15 241,96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15 202,86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99,7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15 226,96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15 202,86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99,8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15 226,96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15 202,86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99,8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"Новое проектирование музейного пространства"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0810000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2 046,06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2 046,06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0810061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2 013,45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2 013,45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0810061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2 013,45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2 013,45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0810061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2 013,45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2 013,45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музейных предметов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0810803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0810803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0810803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  <w:proofErr w:type="gramEnd"/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0811021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22,61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22,61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0811021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22,61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22,61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0811021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22,61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22,61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"Поддержка и развитие культурного потенциала"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767,23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767,23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районных фестивалей, сельских творческих олимпиад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0840838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0840838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0840838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юбилейных мероприятий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0840839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390,20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390,20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0840839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390,20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390,20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0840839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390,20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390,20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Государственные и традиционно-праздничные мероприятия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214,80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214,80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214,80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214,80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214,80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214,80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Реализация на территории района проектов и акций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16,33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16,33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16,33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16,33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16,33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16,33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Укрепление межрайонных и внутренних коммуникаций в рамках подпрограммы "Поддержка и развитие культурного потенциала" муниципальной программы "Развитие культуры, молодежной политики, физкультуры и </w:t>
            </w: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спорта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0840842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32,40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32,40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313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0840842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32,40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32,40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0840842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32,40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32,40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в краевых и зональных культурных акциях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0840843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0840843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0840843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субсидии на государственную поддержку лучших работников муниципальных учреждений культуры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0845148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0845148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0845148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"Сохранение и развитие библиотечного дела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7 807,19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7 783,09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99,7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0850061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6 957,89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6 957,89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0850061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6 957,89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6 957,89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0850061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6 957,89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6 957,89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Комплектование книжных фондов за счет районного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54,10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54,10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54,10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54,10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54,10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54,10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Расширение информационного пространства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Ведение электронного каталога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0850846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2,50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0850846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2,50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0850846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2,50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Общероссийского Дня библиотек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0850847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0850847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0850847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субсидии на комплектование книжных фондов библиотек муниципальных образований Красноярского края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0850888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75,28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75,28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0850888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75,28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75,28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0850888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75,28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75,28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Расходы на 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субсидии на комплектование книжных фондов библиотек муниципальных образований и государственных библиотек городов Москвы и Санкт-Петербурга за счет средств местного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0850889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0,52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0,52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0850889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0,52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0,52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0850889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0,52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0,52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субсидии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за счет средств местного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0850890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0,22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0,22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0850890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0,22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0,22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0850890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0,22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0,22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  <w:proofErr w:type="gramEnd"/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0851021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165,68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165,68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0851021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165,68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165,68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0851021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165,68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165,68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  <w:proofErr w:type="gramEnd"/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0851031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97,71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97,71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0851031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97,71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97,71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0851031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97,71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97,71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Комплектование книжных фондов библиотек муниципальных образований и государственных библиотек городов Москвы и</w:t>
            </w: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</w:t>
            </w:r>
            <w:proofErr w:type="gram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анкт - Петербурга за счет средств федерального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0855144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17,20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17,20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0855144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17,20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17,20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0855144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17,20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17,20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за счет средств федерального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0855146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29,40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7,80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26,5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0855146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29,40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7,80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26,5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0855146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29,40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7,80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26,5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государственную поддержку муниципальных учреждений культуры, в рамках подпрограммы «Сохранение и развитие библиотечного дела района» муниципальной программы «Развитие культуры, молодежной политики, физкультуры и спорта в Каратузском районе»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0855147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0855147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0855147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Комплектование книжных фондов библиотек муниципальных образований Красноярского края за счет средств субсидий из краевого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0857488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288,30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288,30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0857488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288,30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288,30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0857488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288,30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288,30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условий предоставления культурно - досуговых услуг населению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4 606,48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4 606,48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0860061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4 512,91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4 512,91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0860061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4 512,91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4 512,91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0860061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4 512,91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4 512,91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Создание 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видиоэнциклопедии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"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 в 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кинолетописи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Красноярского края" в рамках подпрограммы "Обеспечение условий предоставления культурно - досуговых услуг населению района" муниципальной </w:t>
            </w: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0860849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369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0860849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0860849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Техническое переоснащение видеостудии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в краевых и зональных культурных акциях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Государственные и традиционн</w:t>
            </w: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о-</w:t>
            </w:r>
            <w:proofErr w:type="gram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праздничные мероприятия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42,57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42,57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42,57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42,57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42,57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42,57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районных фестивалей, сельских творческих олимпиад в рамках подпрограммы «Обеспечение условий предоставления культурно - досуговых услуг населению района» муниципальной программы «Развитие культуры, молодежной политики, физкультуры и спорта в Каратузском районе»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0860856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0860856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0860856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"Социальные услуги населению через партнерство некоммерческих организаций и власти"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0870000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Информирование о деятельности НКО через средства массовой информации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0870854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0870854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0870854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семинаров, консультаций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0870855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0870855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0870855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на реализацию социально значимых проектов СО НКО района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0870856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0870856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0870856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10 380,94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9 496,23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91,5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Пенсионное обеспечение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446,51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394,88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88,4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446,51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394,88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88,4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446,51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394,88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88,4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Доплаты к пенсиям, дополнительное пенсионное обеспечение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9020024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446,51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394,88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88,4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9020024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446,51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394,88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88,4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9020024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446,51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394,88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88,4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6 541,72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6 317,01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96,6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"Обеспечение жильем молодых семей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6 541,72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6 317,01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96,6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жильем молодых семей"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6 541,72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6 317,01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96,6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социальных выплат молодым семьям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2312301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1 000,00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775,29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77,5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2312301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1 000,00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775,29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77,5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2312301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1 000,00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775,29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77,5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Предоставление социальных выплат молодым семьям на приобретение (строительство) жилья за счет средств местного бюджета по </w:t>
            </w: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свидетельствам</w:t>
            </w:r>
            <w:proofErr w:type="gram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полученным в 2014 году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2312305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191,91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191,91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2312305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191,91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191,91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2312305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191,91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191,91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Предоставление социальных выплат молодым семьям на приобретение (строительство) жилья за счет средств краевого бюджета по </w:t>
            </w: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свидетельствам</w:t>
            </w:r>
            <w:proofErr w:type="gram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полученным в 2014 году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2312306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863,60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863,60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2312306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863,60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863,60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2312306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863,60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863,60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Предоставление социальных выплат молодым семьям на приобретение (строительство) жилья за счет средств федерального бюджета по </w:t>
            </w: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свидетельствам</w:t>
            </w:r>
            <w:proofErr w:type="gram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полученным в 2014 году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2312307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246,74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246,74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2312307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246,74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246,74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2312307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246,74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246,74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социальных выплат молодым семьям на приобретение (строительство) жилья за счет средств субсидии из федерального бюджета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2315020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996,80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996,80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2315020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996,80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996,80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2315020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996,80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996,80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социальных выплат молодым семьям на приобретение (строительство) жилья за счет средств субсидии из краевого бюджета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2317458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3 242,67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3 242,67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2317458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3 242,67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3 242,67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2317458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3 242,67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3 242,67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Охрана семьи и детства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3 392,70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2 784,34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82,1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3 392,70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2 784,34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82,1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3 392,70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2 784,34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82,1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0275082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1 008,20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1 008,20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0275082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1 008,20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1 008,20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Бюджетные инвестиции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0275082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1 008,20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1 008,20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</w:t>
            </w: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дств кр</w:t>
            </w:r>
            <w:proofErr w:type="gram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аевого бюджета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0277587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2 384,50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1 776,14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74,5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0277587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2 384,50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1 776,14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74,5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Бюджетные инвестиции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0277587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2 384,50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1 776,14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74,5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1100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1 871,66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1 871,66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Физическая культура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479,00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479,00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479,00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479,00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435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и пропаганда физической культуры и спорта"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278,82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278,82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районных спортивных праздников в рамках подпрограммы "Развитие и пропаганда физической культуры и спорта"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0830822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38,65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38,65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0830822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38,65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38,65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0830822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38,65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38,65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в краевых и зональных спортивных соревнованиях в рамках подпрограммы "Развитие и пропаганда физической культуры и спорта"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0830823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21,62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21,62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0830823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21,62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21,62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0830823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21,62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21,62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районных спортивных соревнований в рамках подпрограммы "Развитие и пропаганда физической культуры и спорта"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0830824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11,40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11,40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0830824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11,40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11,40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0830824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11,40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11,40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спортивной формы, спортивного инвентаря и оборудования в рамках подпрограммы "Развитие и пропаганда физической культуры и спорта"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0830825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207,16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207,16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0830825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207,16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207,16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0830825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207,16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207,16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условий предоставления культурно - досуговых услуг населению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200,18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200,18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в краевых и зональных спортивных соревнованиях в рамках подпрограммы «Обеспечение условий предоставлению культурно - досуговых услуг населению района» муниципальной программы «Развитие культуры, молодежной политики, физкультуры и спорта в Каратузском районе»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0860857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8,74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8,74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0860857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8,74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8,74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0860857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8,74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8,74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районных спортивных соревнований в рамках подпрограммы «Обеспечение условий предоставления культурно - досуговых услуг населению района» муниципальной программы «Развитие культуры, молодежной политики, физкультуры и спорта в Каратузском районе»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115,09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115,09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115,09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115,09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115,09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115,09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районных спортивных праздников в рамках подпрограммы «Обеспечение условий предоставления культурно - досуговых услуг населению района» муниципальной программы «Развитие культуры, молодежной политики, физкультуры и спорта в Каратузском районе»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0860859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76,35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76,35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0860859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76,35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76,35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0860859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76,35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76,35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Массовый спорт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1 392,66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1 392,66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1 392,66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1 392,66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1 392,66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1 392,66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Расходы за счет средств местного бюджета на выполнение работ по разработке проектно-сметной документации (привязка аналогового объекта), включая комплексные инженерные изыскания и прохождение государственной экспертизы для строительства 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физкультурно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оздоровительного спортивного комплекса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9020033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1 392,66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1 392,66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9020033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1 392,66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1 392,66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9020033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1 392,66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1 392,66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464</w:t>
            </w:r>
          </w:p>
        </w:tc>
        <w:tc>
          <w:tcPr>
            <w:tcW w:w="7721" w:type="dxa"/>
            <w:gridSpan w:val="4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ОБРАЗОВАНИЯ АДМИНИСТРАЦИИ КАРАТУЗСКОГО РАЙОНА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403 587,11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394 355,90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97,7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389 236,79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385 752,84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99,1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81 150,38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77 808,41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95,9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81 150,38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77 808,41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95,9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77 579,82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74 237,85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95,7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6 013,46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6 013,46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6 013,46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6 013,46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5 426,79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5 426,79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586,67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586,67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местного бюджета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0212558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4,50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4,50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0212558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4,50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4,50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0212558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4,50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4,50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дошкольных учреждений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31 967,56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31 967,56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31 967,56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31 967,56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29 020,77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29 020,77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2 946,79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2 946,79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</w:t>
            </w: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дств кр</w:t>
            </w:r>
            <w:proofErr w:type="gram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аевого бюджета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0217558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2 443,30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2 443,30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0217558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2 443,30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2 443,30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0217558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2 202,77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2 202,77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0217558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240,53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240,53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37 151,00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33 809,03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37 151,00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33 809,03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34 056,89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30 714,92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90,2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3 094,11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3 094,11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сети дошкольных образовательных учреждений"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3 570,56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3 570,56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расходов за счет субсидии на осуществление (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возмешение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за счет средств местного бюджета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0240215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40,86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40,86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0240215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40,86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40,86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0240215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40,86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40,86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за содействие развитию налогового потенциала в рамках подпрограммы «Развитие сети дошкольных образовательных учреждений» муниципальной программы «Развитие системы образования Каратузского района»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0247745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334,00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334,00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0247745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334,00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334,00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0247745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334,00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334,00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0247746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3 195,70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3 195,70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0247746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3 195,70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3 195,70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497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0247746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3 195,70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3 195,70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257 033,81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256 976,30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257 033,81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256 976,30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250 490,96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250 490,96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10 001,95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10 001,95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10 001,95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10 001,95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10 001,95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10 001,95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степени, почетного звания, нагрудного знака (значка) в рамках подпрограммы «Развитие дошкольного, общего и дополнительного образования детей» муниципальной программы «Развитие системы образования Каратузского района»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112,29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112,29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112,29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112,29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112,29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112,29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общего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0214219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66 502,86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66 502,86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0214219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66 502,86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66 502,86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0214219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66 502,86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66 502,86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стабильного функционирования и развития учреждений дополнительного образования детей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0214239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10 778,22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10 778,22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0214239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10 778,22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10 778,22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0214239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10 778,22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10 778,22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0217564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163 095,64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163 095,64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0217564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163 095,64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163 095,64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0217564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163 095,64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163 095,64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жизнедеятельности учреждений подведомственных управлению образования администрации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6 542,84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6 485,34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99,1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Выполнение мероприятий по энергосбережению и 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энергоэффективности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0250209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2 741,86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2 738,86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0250209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2 741,86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2 738,86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0250209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2 741,86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2 738,86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расходов за счет субсидии на проведение капитального ремонта спортивных залов школ, расположенных в сельской местности, для создания условий для занятий физической культурой и спортом за счет средств местного бюджета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0250219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17,45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17,45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0250219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17,45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17,45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0250219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17,45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17,45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расходов за счет средств субсидии на проведение мероприятий по формированию сети общеобразовательных организаций, в которых созданы условия для инклюзивного образования детей-инвалидов за счет средств местного бюджета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0250220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0250220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0250220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средств субсидии на проведение мероприятий по формированию сети общеобразовательных организаций, в которых созданы условия для инклюзивного образования детей-инвалидов за счет средств федерального бюджета в 2015 году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0255027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1 100,00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1 100,00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0255027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1 100,00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1 100,00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0255027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1 100,00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1 100,00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проведение капитального ремонта спортивных залов школ, расположенных в сельской местности, для создания условий для занятий физической культурой и спортом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0257470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1 782,53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1 728,03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96,9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0257470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1 782,53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1 728,03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96,9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0257470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1 782,53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1 728,03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96,9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подпрограммы «Обеспечение жизнедеятельности учреждений подведомственных управлению образования администрации Каратузского района» муниципальной программы «Развитие системы образования Каратузского района»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0257746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0257746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0257746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3 539,87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3 508,74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99,1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3 539,87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3 508,74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99,1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"Организация летнего отдыха, оздоровления, занятости детей и подростков"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3 539,87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3 508,74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99,1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занятости детей в летний период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0220201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0220201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0220201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летнего стационарного палаточного лагеря "Молодые лидеры"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0220202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0220202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0220202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оплату лабораторных исследований детей посещающих лагеря дневного пребывания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0220218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128,10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128,10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0220218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128,10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128,10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0220218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128,10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128,10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оплату стоимости набора продуктов питания или готовых блюд и их транспортировки в лагерях с дневным пребыванием детей, за счет средств местного бюджета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0220282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1,30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1,30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0220282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1,30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1,30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0220282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1,30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1,30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Расходы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лагеря, за счет средств местного бюджета в рамках подпрограммы "Организация летнего </w:t>
            </w: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0707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0220283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354,67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354,67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551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0220283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354,67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354,67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0220283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354,67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354,67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оплату стоимости набора продуктов питания или готовых блюд и их транспортировки в лагерях с дневным пребыванием детей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0227582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1 273,30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1 273,30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0227582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1 273,30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1 273,30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0227582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1 273,30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1 273,30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0227583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827,50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796,37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96,2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0227583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827,50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796,37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96,2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0227583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827,50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796,37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96,2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47 512,74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47 459,39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47 512,74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47 459,39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"Одаренные дети"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743,39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743,39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конкурсов, фестивалей, конференций, форумов, интенсивных школ, олимпиад для одаренных и талантливых детей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713,82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713,82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713,82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713,82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713,82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713,82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29,57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29,57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29,57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29,57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29,57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29,57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сети дошкольных образовательных учреждений"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2 554,57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2 554,57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Удовлетворение потребностей населения в местах и услугах системы дошкольного образования, через открытие новых мест в ДОУ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175,00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175,00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175,00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175,00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175,00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175,00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1 180,99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1 180,99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1 180,99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1 180,99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1 036,91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1 036,91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144,08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144,08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Выполнение мероприятий по энергосбережению и 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энергоэффективности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0240207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1 198,58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1 198,58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0240207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1 198,58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1 198,58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0240207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1 198,58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1 198,58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жизнедеятельности учреждений подведомственных управлению образования администрации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2 750,69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2 750,33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Выполнение требований надзорных органов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2 250,69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2 250,33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2 250,69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2 250,33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2 249,23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2 248,87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1,46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1,46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за содействие развитию налогового потенциала в рамках подпрограммы «Обеспечение жизнедеятельности учреждений подведомственных управлению образования Каратузского района» муниципальной программы «Развитие системы образования Каратузского района»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0257745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0257745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0257745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"Кадровый потенциал в системе образования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216,63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216,63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Создание системы сопровождения молодых специалистов в рамках подпрограммы "Кадровый потенциал в системе образования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0260210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161,63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161,63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0260210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161,63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161,63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0260210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161,63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161,63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Поддержка лучших педагогических работников в рамках подпрограммы "Кадровый потенциал в системе образования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0260212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0260212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0260212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41 247,46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41 194,47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Финансирование расходов на содержание органов местного самоуправления муниципальных районов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3 469,62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3 462,06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99,8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3 129,62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3 125,36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3 129,62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3 125,36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336,70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336,70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прочих подведомственных учреждений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35 902,44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35 902,44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35 902,44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35 902,44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32 332,11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32 332,11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3 570,33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3 570,33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0271021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154,64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154,64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0271021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154,64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154,64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0271021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37,08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37,08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0271021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117,56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117,56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1 065,20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1 019,77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95,7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827,48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782,05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94,5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827,48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782,05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94,5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237,72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237,72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612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237,72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237,72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0277564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655,56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655,56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0277564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655,56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655,56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0277564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655,56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655,56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14 350,32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8 603,05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Пенсионное обеспечение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36,52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98,6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36,52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98,6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управления образования администрации Каратузского района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36,52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98,6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Доплаты к пенсиям,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9040024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36,52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98,6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9040024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36,52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98,6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9040024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36,52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98,6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12 890,60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7 144,67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55,4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12 890,60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7 144,67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55,4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12 890,60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7 144,67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55,4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0217554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220,10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198,84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90,3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0217554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220,10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198,84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90,3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0217554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214,07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192,81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90,1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0217554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6,03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6,03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0217566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12 670,50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6 945,84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54,8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0217566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12 670,50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6 945,84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54,8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0217566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12 670,50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6 945,84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54,8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Охрана семьи и детства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1 423,20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1 422,38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1 423,20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1 422,38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1 423,20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1 422,38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0217556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1 423,20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1 422,38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0217556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17,80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16,98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95,4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0217556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17,80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16,98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95,4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0217556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1 405,40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1 405,40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0217556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1 405,40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1 405,40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641</w:t>
            </w:r>
          </w:p>
        </w:tc>
        <w:tc>
          <w:tcPr>
            <w:tcW w:w="7721" w:type="dxa"/>
            <w:gridSpan w:val="4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99 518,62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99 296,59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99,8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6 017,74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5 797,74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96,3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5 747,34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5 747,34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"Управление муниципальными финансами"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5 278,61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5 278,61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5 278,61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5 278,61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1720021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5 278,61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5 278,61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1720021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4 571,93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4 571,93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1720021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4 571,93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4 571,93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1720021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706,68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706,68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1720021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706,68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706,68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468,73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468,73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468,73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468,73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Субсидия за содействие повышению уровня открытости бюджетных данных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9030036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0,85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0,85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9030036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0,85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0,85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9030036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0,85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0,85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Каратузского района в рамках непрограммных расходов органов местного самоуправления</w:t>
            </w:r>
            <w:proofErr w:type="gramEnd"/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9031021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15,10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15,10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9031021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15,10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15,10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9031021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15,10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15,10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за содействие развитию налогового потенциала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9037745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39,84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39,84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9037745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39,84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39,84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9037745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39,84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39,84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Субсидия за содействие повышению уровня открытости бюджетных данных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9037748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412,94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412,94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9037748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412,94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412,94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9037748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412,94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412,94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Резервные фонды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9030025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9030025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Резервные средства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9030025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50,40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50,40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50,40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50,40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50,40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50,40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поселений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9037514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50,40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50,40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9037514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50,40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50,40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9037514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50,40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50,40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ОБОРОНА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0200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598,00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598,00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598,00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598,00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598,00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598,00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598,00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598,00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по финансовому управлению администрации Каратузского района в рамках </w:t>
            </w: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непрограммных расходов органов местного самоуправления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0203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9035118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598,00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598,00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682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9035118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598,00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598,00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9035118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598,00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598,00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13 577,53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13 577,53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13 474,33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13 474,33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"Содействие развитию местного самоуправления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13 474,33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13 474,33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"Содействие развитию и модернизации улично-дорожной сети муниципальных образований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13 474,33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13 474,33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Субсидия на содержание автомобильных дорог общего пользования местного значения городских округов, городских и сельских поселений в рамках подпрограммы "Содействие развитию и модернизации улично-дорожной сети муниципальных образований района"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1517508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2 320,90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2 320,90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1517508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2 320,90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2 320,90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1517508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2 320,90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2 320,90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Субсидия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 в рамках подпрограммы "Содействие развитию и модернизации улично-дорожной сети муниципальных образований района"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1517594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11 153,43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11 153,43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1517594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11 153,43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11 153,43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1517594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11 153,43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11 153,43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103,20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103,20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103,20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103,20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"Устойчивое развитие сельских территорий МО "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район""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103,20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103,20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бюджетам поселений на подготовку генеральных планов сельских поселений, на разработку проектов планировки и межевания земельных участков для жилищного строительства, формирование и постановку земельных участков на кадастровый учет в рамках подпрограммы "Устойчивое развитие сельских территорий МО "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район"" муниципальной программы "Развитие сельского хозяйства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1637466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103,20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103,20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1637466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103,20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103,20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1637466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103,20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103,20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0500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6 554,53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6 552,51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Благоустройство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1 289,80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1 287,78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99,8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"Содействие развитию местного самоуправления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1 289,80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1 287,78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99,8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Поддержка муниципальных проектов и мероприятий по благоустройству территорий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1 289,80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1 287,78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99,8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C</w:t>
            </w:r>
            <w:proofErr w:type="gram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убсидии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бюджетам муниципальных образований для реализации проектов по благоустройству территорий поселений, городских округов в рамках подпрограммы "Поддержка муниципальных проектов и мероприятий по благоустройству территорий"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1527741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1 289,80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1 287,78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99,8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1527741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1 289,80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1 287,78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99,8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1527741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1 289,80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1 287,78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99,8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5 264,73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5 264,73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5 264,73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5 264,73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"Модернизация, реконструкция и капитальный ремонт объектов коммунальной инфраструктуры муниципального образования "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5 264,73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5 264,73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средств субсидии из краевого бюджета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</w:t>
            </w:r>
            <w:proofErr w:type="gram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капитальный ремонт объектов коммунальной инфраструктуры муниципального образования "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0417571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5 264,73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5 264,73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0417571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5 264,73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5 264,73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0417571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5 264,73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5 264,73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195,50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195,50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195,50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195,50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"Поддержка и развитие культурного потенциала"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субсидии на государственную поддержку лучших работников муниципальных учреждений культуры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0845148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0845148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0845148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95,50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95,50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95,50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95,50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за содействие развитию налогового потенциала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9037745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95,50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95,50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9037745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95,50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95,50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9037745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95,50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95,50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ЗДРАВООХРАНЕНИЕ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0900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здравоохранения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Субсидии бюджетам поселений на организацию и проведение 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акарицидных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обработок мест массового отдыха населения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9037555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9037555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0909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9037555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136,70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136,70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Пенсионное обеспечение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136,70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136,70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136,70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136,70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136,70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136,70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Доплаты к пенсиям,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9030024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136,70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136,70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9030024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136,70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136,70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9030024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136,70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136,70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1400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72 238,62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72 238,62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28 879,40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28 879,40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"Управление муниципальными финансами"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28 879,40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28 879,40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28 879,40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28 879,40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дотаций на выравнивание бюджетной обеспеченности поселений из районного фонда финансовой поддержки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1712711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17 362,30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17 362,30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1712711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17 362,30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17 362,30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Дотации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1712711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17 362,30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17 362,30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746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дотаций поселениям, направляемые из районного фонда финансовой поддержки в соответствии с Законом края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поселениям"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  <w:proofErr w:type="gramEnd"/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1717601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11 517,10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11 517,10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1717601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11 517,10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11 517,10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Дотации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1717601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11 517,10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11 517,10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43 359,22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43 359,22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"Управление муниципальными финансами"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39 333,96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39 333,96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39 333,96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39 333,96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иных межбюджетных трансфертов на поддержку мер по обеспечению сбалансированности бюджетов поселений Каратузского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1712721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39 333,96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39 333,96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1712721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39 333,96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39 333,96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1712721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39 333,96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39 333,96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4 025,26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4 025,26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4 025,26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4 025,26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Каратузского района в рамках непрограммных расходов органов местного самоуправления</w:t>
            </w:r>
            <w:proofErr w:type="gramEnd"/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9031021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3 878,19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3 878,19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9031021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3 878,19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3 878,19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9031021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3 878,19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3 878,19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бюджетам поселений на частичное финансирование (возмещение) расходов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учетной степени, почетного звания, нагрудного знака (значка)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9031031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147,07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147,07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9031031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147,07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147,07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9031031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147,07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147,07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763</w:t>
            </w:r>
          </w:p>
        </w:tc>
        <w:tc>
          <w:tcPr>
            <w:tcW w:w="7721" w:type="dxa"/>
            <w:gridSpan w:val="4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67 639,23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67 636,04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67 639,24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67 636,04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Пенсионное обеспечение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84,17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84,17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84,17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84,17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Функционирование </w:t>
            </w: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управления социальной защиты населения администрации Каратузского района</w:t>
            </w:r>
            <w:proofErr w:type="gramEnd"/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9060000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84,17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84,17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Доплаты к пенсиям, дополнительное пенсионное обеспечение по управлению социальной защиты населения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9060024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84,17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84,17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9060024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84,17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84,17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9060024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84,17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84,17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61 636,16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61 636,16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"Социальная поддержка населения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61 636,16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61 636,16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"Повышение качества и доступности социальных услуг населению"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61 636,16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61 636,16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реализацию полномочий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10 декабря 2004 года № 12-2705 "О социальном обслуживании населения")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59 711,28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59 711,28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18 588,35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18 588,35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18 588,35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18 588,35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4 676,32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4 676,32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4 676,32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4 676,32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36 437,79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36 437,79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36 437,79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36 437,79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8,82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8,82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8,82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8,82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Арендная плата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0340301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1 477,21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1 477,21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0340301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1 477,21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1 477,21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0340301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1 477,21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1 477,21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субсидии за содействие развитию налогового потенциала в рамках подпрограммы «Повышение качества и доступности социальных услуг населению» муниципальной программы «Социальная поддержка населения Каратузского района»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0340302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0340302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0340302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ремонт здания в рамках подпрограммы «Повышение качества и доступности социальных услуг населению» муниципальной программы «Социальная поддержка населения Каратузского района»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0340303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300,00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0340303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147,30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147,30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0340303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147,30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147,30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0340303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152,70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152,70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0340303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152,70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152,70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за содействие развитию налогового потенциала в рамках подпрограммы «Повышение качества и доступности социальных услуг населению» муниципальной программы «Социальная поддержка населения Каратузского района»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0347745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146,48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146,48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0347745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146,48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146,48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0347745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146,48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146,48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17,70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14,50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81,9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"Социальная поддержка населения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17,70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14,50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81,9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"Социальная поддержка семей, имеющих детей"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0320000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17,70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14,50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81,9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бесплатного проезда детей и лиц, сопровождающих организованные группы детей, до места нахождения детских оздоровительных лагерей и обратно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0320275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17,70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14,50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81,9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0320275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17,70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14,50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81,9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0320275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17,70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14,50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81,9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5 901,20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5 901,20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"Социальная поддержка населения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5 901,20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5 901,20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0350000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5 901,20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5 901,20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806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управлению социальной защиты населения администрации Каратузского района в рамках подпрограммы "Обеспечение реализации муниципальной программы и прочие мероприятия" муниципальной программы "Социальная поддержка населения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0350021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354,70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354,70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0350021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354,70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354,70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0350021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354,70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354,70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"Обеспечение</w:t>
            </w:r>
            <w:proofErr w:type="gram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реализации муниципальной программы и прочие </w:t>
            </w: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мероприятия" муниципальной программы "Социальная поддержка населения Каратузского района"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1006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5 546,50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5 546,50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810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4 297,57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4 297,57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4 297,57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4 297,57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1 243,85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1 243,85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1 243,85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1 243,85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814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5,08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815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5,08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816</w:t>
            </w:r>
          </w:p>
        </w:tc>
        <w:tc>
          <w:tcPr>
            <w:tcW w:w="7721" w:type="dxa"/>
            <w:gridSpan w:val="4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 ЗЕМЕЛЬНЫХ И ИМУЩЕСТВЕННЫХ ОТНОШЕНИЙ АДМИНИСТРАЦИИ КАРАТУЗСКОГО РАЙОНА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299,28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62,4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817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299,28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62,4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818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299,28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62,4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819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299,28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62,4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820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отдела земельных и имущественных отношений администрации Каратузского района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9070000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299,28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62,4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821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Оценка недвижимости,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9070026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299,28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62,4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822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9070026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299,28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62,4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823</w:t>
            </w:r>
          </w:p>
        </w:tc>
        <w:tc>
          <w:tcPr>
            <w:tcW w:w="609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3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9070026</w:t>
            </w:r>
          </w:p>
        </w:tc>
        <w:tc>
          <w:tcPr>
            <w:tcW w:w="456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1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480,00</w:t>
            </w:r>
          </w:p>
        </w:tc>
        <w:tc>
          <w:tcPr>
            <w:tcW w:w="885" w:type="dxa"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299,28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62,4</w:t>
            </w:r>
          </w:p>
        </w:tc>
      </w:tr>
      <w:tr w:rsidR="00E255BF" w:rsidRPr="00E255BF" w:rsidTr="00E255BF">
        <w:trPr>
          <w:trHeight w:val="20"/>
        </w:trPr>
        <w:tc>
          <w:tcPr>
            <w:tcW w:w="39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824</w:t>
            </w:r>
          </w:p>
        </w:tc>
        <w:tc>
          <w:tcPr>
            <w:tcW w:w="6091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538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669 736,52</w:t>
            </w:r>
          </w:p>
        </w:tc>
        <w:tc>
          <w:tcPr>
            <w:tcW w:w="885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656 598,09</w:t>
            </w:r>
          </w:p>
        </w:tc>
        <w:tc>
          <w:tcPr>
            <w:tcW w:w="1197" w:type="dxa"/>
            <w:noWrap/>
            <w:hideMark/>
          </w:tcPr>
          <w:p w:rsidR="00E255BF" w:rsidRPr="00E255BF" w:rsidRDefault="00E255BF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98,0</w:t>
            </w:r>
          </w:p>
        </w:tc>
      </w:tr>
    </w:tbl>
    <w:p w:rsidR="00E255BF" w:rsidRDefault="00E255BF" w:rsidP="00E255B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55BF" w:rsidRDefault="00E255BF" w:rsidP="00E255B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456"/>
        <w:gridCol w:w="6173"/>
        <w:gridCol w:w="636"/>
        <w:gridCol w:w="511"/>
        <w:gridCol w:w="538"/>
        <w:gridCol w:w="941"/>
        <w:gridCol w:w="838"/>
        <w:gridCol w:w="1031"/>
      </w:tblGrid>
      <w:tr w:rsidR="008E1589" w:rsidRPr="00E255BF" w:rsidTr="008E1589">
        <w:trPr>
          <w:trHeight w:val="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5</w:t>
            </w:r>
          </w:p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 решению Каратузского районного Совета</w:t>
            </w:r>
          </w:p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депутатов от     .2016г. №      </w:t>
            </w:r>
          </w:p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"Об исполнении районного бюджета за 2015 год"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6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6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Исполнение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районного бюджета за 2015 год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6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рублей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tcBorders>
              <w:top w:val="single" w:sz="4" w:space="0" w:color="auto"/>
            </w:tcBorders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6173" w:type="dxa"/>
            <w:tcBorders>
              <w:top w:val="single" w:sz="4" w:space="0" w:color="auto"/>
            </w:tcBorders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кода</w:t>
            </w:r>
          </w:p>
        </w:tc>
        <w:tc>
          <w:tcPr>
            <w:tcW w:w="636" w:type="dxa"/>
            <w:tcBorders>
              <w:top w:val="single" w:sz="4" w:space="0" w:color="auto"/>
            </w:tcBorders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КЦСР</w:t>
            </w:r>
          </w:p>
        </w:tc>
        <w:tc>
          <w:tcPr>
            <w:tcW w:w="511" w:type="dxa"/>
            <w:tcBorders>
              <w:top w:val="single" w:sz="4" w:space="0" w:color="auto"/>
            </w:tcBorders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КВР</w:t>
            </w:r>
          </w:p>
        </w:tc>
        <w:tc>
          <w:tcPr>
            <w:tcW w:w="538" w:type="dxa"/>
            <w:tcBorders>
              <w:top w:val="single" w:sz="4" w:space="0" w:color="auto"/>
            </w:tcBorders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КФСР</w:t>
            </w:r>
          </w:p>
        </w:tc>
        <w:tc>
          <w:tcPr>
            <w:tcW w:w="941" w:type="dxa"/>
            <w:tcBorders>
              <w:top w:val="single" w:sz="4" w:space="0" w:color="auto"/>
            </w:tcBorders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Ассигнования ПБС 2015  год</w:t>
            </w:r>
          </w:p>
        </w:tc>
        <w:tc>
          <w:tcPr>
            <w:tcW w:w="838" w:type="dxa"/>
            <w:tcBorders>
              <w:top w:val="single" w:sz="4" w:space="0" w:color="auto"/>
            </w:tcBorders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 по ЛС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% исполнения 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0200000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421 960,79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412 109,43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97,7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0210000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357 090,08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348 001,37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97,5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16 558,33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16 558,33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16 558,33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16 558,33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15 971,66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15 971,66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15 971,66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15 971,66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5 426,79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5 426,79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8" w:name="RANGE!B18:I19"/>
            <w:bookmarkEnd w:id="8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10 544,87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10 544,87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586,67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586,67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586,67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586,67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586,67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586,67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степени, почетного звания, нагрудного знака (значка) в рамках подпрограммы «Развитие дошкольного, общего и дополнительного образования детей» муниципальной программы «Развитие системы образования Каратузского района»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195,57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195,57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195,57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195,57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195,57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195,57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195,57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195,57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195,57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195,57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местного бюджета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0212558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4,50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4,50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0212558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4,50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4,50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0212558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4,50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4,50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0212558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4,50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4,50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0212558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4,50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4,50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дошкольных учреждений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31 967,56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31 967,56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31 967,56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31 967,56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29 020,77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29 020,77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28 828,98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28 828,98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28 828,98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28 828,98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191,79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191,79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191,79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191,79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2 946,79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2 946,79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2 923,79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2 923,79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2 923,79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2 923,79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общего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0214219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66 502,86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66 502,86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0214219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66 502,86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66 502,86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0214219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66 502,86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66 502,86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0214219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66 344,26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66 344,26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0214219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66 344,26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66 344,26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0214219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158,61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158,61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0214219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158,61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158,61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стабильного функционирования и развития учреждений дополнительного образования детей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0214239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24 857,52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24 857,52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0214239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24 857,52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24 857,52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0214239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24 857,52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24 857,52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0214239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24 392,15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24 392,15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0214239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24 392,15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24 392,15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0214239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465,37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465,37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0214239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465,37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465,37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0217554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220,10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198,84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90,3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0217554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220,10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198,84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90,3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50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0217554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214,07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192,81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90,1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0217554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214,07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192,81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90,1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0217554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214,07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192,81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90,1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0217554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6,03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6,03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0217554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6,03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6,03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0217554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6,03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6,03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0217556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1 423,20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1 422,38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0217556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17,80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16,98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95,4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0217556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17,80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16,98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95,4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0217556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17,80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16,98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95,4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Охрана семьи и детства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0217556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17,80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16,98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95,4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0217556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1 405,40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1 405,40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0217556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1 405,40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1 405,40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0217556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313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1 405,40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1 405,40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Охрана семьи и детства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0217556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313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1 405,40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1 405,40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</w:t>
            </w: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дств кр</w:t>
            </w:r>
            <w:proofErr w:type="gram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аевого бюджета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0217558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2 443,30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2 443,30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0217558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2 443,30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2 443,30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0217558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2 202,77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2 202,77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0217558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2 202,77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2 202,77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0217558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2 202,77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2 202,77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0217558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240,53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240,53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0217558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240,53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240,53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0217558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240,53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240,53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0217564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163 095,64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163 095,64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0217564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163 095,64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163 095,64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0217564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163 095,64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163 095,64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0217564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161 405,93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161 405,93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0217564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161 405,93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161 405,93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0217564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1 689,71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1 689,71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0217564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1 689,71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1 689,71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0217566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12 670,50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6 945,84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54,8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0217566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12 670,50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6 945,84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54,8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0217566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12 670,50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6 945,84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54,8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0217566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12 670,50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6 945,84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54,8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0217566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12 670,50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6 945,84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54,8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37 151,00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33 809,03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37 151,00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33 809,03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34 056,89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30 714,92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90,2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33 850,34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30 508,37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90,1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33 850,34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30 508,37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90,1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206,55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206,55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206,55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206,55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3 094,11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3 094,11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3 064,11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3 064,11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3 064,11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3 064,11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"Организация летнего отдыха, оздоровления, занятости детей и подростков"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0220000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3 539,87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3 508,74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99,1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занятости детей в летний период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0220201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0220201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0220201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0220201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0220201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летнего стационарного палаточного лагеря "Молодые лидеры"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0220202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0220202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0220202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0220202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0220202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оплату лабораторных исследований детей посещающих лагеря дневного пребывания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0220218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128,10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128,10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0220218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128,10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128,10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0220218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128,10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128,10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0220218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128,10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128,10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0220218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128,10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128,10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оплату стоимости набора продуктов питания или готовых блюд и их транспортировки в лагерях с дневным пребыванием детей, за счет средств местного бюджета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0220282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1,30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1,30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0220282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1,30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1,30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0220282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1,30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1,30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0220282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1,30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1,30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0220282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1,30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1,30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лагеря, за счет средств местного бюджета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0220283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354,67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354,67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0220283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354,67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354,67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0220283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354,67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354,67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0220283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354,67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354,67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122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0220283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354,67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354,67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оплату стоимости набора продуктов питания или готовых блюд и их транспортировки в лагерях с дневным пребыванием детей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0227582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1 273,30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1 273,30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0227582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1 273,30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1 273,30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0227582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1 273,30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1 273,30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0227582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1 273,30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1 273,30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0227582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1 273,30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1 273,30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0227583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827,50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796,37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96,2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0227583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827,50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796,37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96,2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0227583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827,50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796,37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96,2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0227583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827,50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796,37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96,2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0227583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827,50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796,37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96,2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"Одаренные дети"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1 055,39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1 043,08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98,8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конкурсов, фестивалей, конференций, форумов, интенсивных школ, олимпиад для одаренных и талантливых детей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802,37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802,37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802,37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802,37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802,37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802,37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802,37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802,37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802,37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802,37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253,01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240,70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95,1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253,01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240,70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95,1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253,01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240,70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95,1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253,01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240,70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95,1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253,01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240,70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95,1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сети дошкольных образовательных учреждений"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0240000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6 125,13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6 125,13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Удовлетворение потребностей населения в местах и услугах системы дошкольного образования, через открытие новых мест в ДОУ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175,00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175,00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175,00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175,00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175,00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175,00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175,00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175,00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175,00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175,00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1 180,99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1 180,99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1 180,99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1 180,99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1 036,91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1 036,91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1 036,91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1 036,91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1 036,91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1 036,91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144,08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144,08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144,08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144,08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144,08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144,08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Выполнение мероприятий по энергосбережению и 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энергоэффективности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1 198,58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1 198,58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1 198,58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1 198,58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1 198,58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1 198,58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1 198,58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1 198,58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0240207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1 198,58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1 198,58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расходов за счет субсидии на осуществление (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возмешение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за счет средств местного бюджета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0240215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40,86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40,86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0240215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40,86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40,86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0240215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40,86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40,86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0240215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40,86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40,86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0240215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40,86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40,86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за содействие развитию налогового потенциала в рамках подпрограммы «Развитие сети дошкольных образовательных учреждений» муниципальной программы «Развитие системы образования Каратузского района»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0247745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334,00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334,00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0247745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334,00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334,00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0247745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334,00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334,00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0247745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334,00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334,00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0247745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334,00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334,00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0247746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3 195,70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3 195,70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0247746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3 195,70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3 195,70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0247746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3 195,70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3 195,70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0247746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3 195,70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3 195,70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0247746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3 195,70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3 195,70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жизнедеятельности учреждений подведомственных управлению образования администрации Каратузского района"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0250000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9 293,53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9 235,68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99,4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Выполнение требований надзорных органов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2 250,69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2 250,33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2 250,69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2 250,33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2 249,23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2 248,87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2 249,23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2 248,87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2 249,23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2 248,87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1,46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1,46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1,46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1,46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1,46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1,46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Выполнение мероприятий по энергосбережению и 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энергоэффективности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2 741,86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2 738,86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2 741,86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2 738,86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2 741,86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2 738,86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2 741,86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2 738,86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2 741,86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2 738,86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расходов за счет субсидии на проведение капитального ремонта спортивных залов школ, расположенных в сельской местности, для создания условий для занятий физической культурой и спортом за счет </w:t>
            </w: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средств местного бюджета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0250219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17,45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17,45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193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0250219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17,45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17,45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0250219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17,45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17,45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0250219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17,45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17,45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0250219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17,45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17,45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расходов за счет средств субсидии на проведение мероприятий по формированию сети общеобразовательных организаций, в которых созданы условия для инклюзивного образования детей-инвалидов за счет средств местного бюджета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0250220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0250220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0250220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0250220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0250220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средств субсидии на проведение мероприятий по формированию сети общеобразовательных организаций, в которых созданы условия для инклюзивного образования детей-инвалидов за счет средств федерального бюджета в 2015 году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0255027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1 100,00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1 100,00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0255027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1 100,00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1 100,00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0255027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1 100,00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1 100,00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0255027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1 100,00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1 100,00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0255027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1 100,00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1 100,00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проведение капитального ремонта спортивных залов школ, расположенных в сельской местности, для создания условий для занятий физической культурой и спортом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0257470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1 782,53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1 728,03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96,9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0257470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1 782,53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1 728,03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96,9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0257470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1 782,53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1 728,03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96,9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0257470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1 782,53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1 728,03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96,9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0257470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1 782,53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1 728,03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96,9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за содействие развитию налогового потенциала в рамках подпрограммы «Обеспечение жизнедеятельности учреждений подведомственных управлению образования Каратузского района» муниципальной программы «Развитие системы образования Каратузского района»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0257745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0257745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0257745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0257745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0257745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подпрограммы «Обеспечение жизнедеятельности учреждений подведомственных управлению образования администрации Каратузского района» муниципальной программы «Развитие системы образования Каратузского района»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0257746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0257746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0257746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0257746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0257746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"Кадровый потенциал в системе образования Каратузского района"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0260000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216,63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216,63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Создание системы сопровождения молодых специалистов в рамках подпрограммы "Кадровый потенциал в системе образования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0260210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161,63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161,63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0260210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161,63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161,63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0260210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161,63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161,63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0260210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161,63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161,63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0260210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161,63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161,63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Поддержка лучших педагогических работников в рамках подпрограммы "Кадровый потенциал в системе образования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0260212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0260212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0260212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0260212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0260212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0270000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44 640,16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43 978,81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98,5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Финансирование расходов на содержание органов местного самоуправления муниципальных районов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3 469,62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3 462,06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99,8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3 129,62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3 125,36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3 129,62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3 125,36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3 082,64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3 081,86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3 082,64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3 081,86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46,98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43,51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92,6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46,98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43,51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92,6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336,70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336,70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336,70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336,70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прочих подведомственных учреждений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35 902,44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35 902,44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35 902,44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35 902,44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32 332,11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32 332,11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31 722,80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31 722,80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31 722,80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31 722,80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609,31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609,31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609,31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609,31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3 570,33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3 570,33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3 241,13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3 241,13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3 241,13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3 241,13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329,20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329,20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329,20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329,20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0271021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154,64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154,64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0271021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154,64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154,64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0271021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37,08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37,08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0271021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37,08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37,08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0271021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37,08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37,08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0271021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117,56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117,56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263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0271021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117,56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117,56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0271021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117,56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117,56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0275082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1 008,20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1 008,20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0275082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1 008,20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1 008,20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Бюджетные инвестиции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0275082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1 008,20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1 008,20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0275082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1 008,20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1 008,20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Охрана семьи и детства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0275082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1 008,20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1 008,20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1 065,20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1 019,77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95,7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827,48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782,05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94,5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827,48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782,05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94,5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817,30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773,94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94,7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817,30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773,94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94,7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10,18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8,11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79,7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10,18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8,11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79,7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237,72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237,72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237,72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237,72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237,72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237,72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237,72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237,72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0277564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655,56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655,56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0277564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655,56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655,56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0277564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655,56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655,56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0277564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655,56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655,56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0277564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655,56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655,56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</w:t>
            </w: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дств кр</w:t>
            </w:r>
            <w:proofErr w:type="gram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аевого бюджета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0277587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2 384,50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1 776,14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74,5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0277587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2 384,50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1 776,14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74,5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Бюджетные инвестиции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0277587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2 384,50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1 776,14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74,5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0277587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2 384,50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1 776,14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74,5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Охрана семьи и детства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0277587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2 384,50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1 776,14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74,5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291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Муниципальная программа "Социальная поддержка населения Каратузского района"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0300000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67 555,06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67 551,87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"Социальная поддержка семей, имеющих детей"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0320000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17,70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14,50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81,9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бесплатного проезда детей и лиц, сопровождающих организованные группы детей, до места нахождения детских оздоровительных лагерей и обратно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0320275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17,70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14,50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81,9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0320275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17,70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14,50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81,9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0320275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17,70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14,50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81,9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0320275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17,70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14,50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81,9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0320275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17,70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14,50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81,9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"Повышение качества и доступности социальных услуг населению"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0340000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61 636,16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61 636,16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реализацию полномочий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10 декабря 2004 года № 12-2705 "О социальном обслуживании населения")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59 711,28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59 711,28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18 588,35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18 588,35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18 588,35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18 588,35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18 509,91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18 509,91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18 509,91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18 509,91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78,43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78,43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78,43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78,43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4 676,32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4 676,32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4 676,32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4 676,32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4 676,32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4 676,32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4 676,32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4 676,32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36 437,79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36 437,79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36 437,79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36 437,79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36 437,79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36 437,79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36 437,79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36 437,79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8,82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8,82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8,82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8,82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8,82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8,82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8,82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8,82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Арендная плата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0340301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1 477,21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1 477,21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0340301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1 477,21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1 477,21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0340301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1 477,21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1 477,21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0340301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1 477,21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1 477,21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0340301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1 477,21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1 477,21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субсидии за содействие развитию налогового потенциала в рамках подпрограммы «Повышение качества и доступности социальных услуг населению» муниципальной программы «Социальная поддержка населения Каратузского района»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0340302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0340302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0340302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0340302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0340302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ремонт здания в рамках подпрограммы «Повышение качества и доступности социальных услуг населению» муниципальной программы «Социальная поддержка населения Каратузского района»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0340303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0340303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147,30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147,30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0340303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147,30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147,30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0340303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147,30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147,30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0340303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147,30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147,30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0340303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152,70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152,70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0340303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152,70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152,70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0340303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152,70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152,70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0340303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152,70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152,70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Расходы за счет субсидии за содействие развитию налогового потенциала в рамках подпрограммы «Повышение </w:t>
            </w: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качества и доступности социальных услуг населению» муниципальной программы «Социальная поддержка населения Каратузского района»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0347745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146,48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146,48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338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0347745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146,48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146,48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0347745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146,48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146,48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0347745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146,48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146,48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0347745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146,48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146,48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0350000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5 901,20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5 901,20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управлению социальной защиты населения администрации Каратузского района в рамках подпрограммы "Обеспечение реализации муниципальной программы и прочие мероприятия" муниципальной программы "Социальная поддержка населения Каратузского района"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0350021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354,70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354,70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0350021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354,70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354,70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0350021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354,70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354,70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0350021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354,70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354,70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0350021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354,70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354,70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"Обеспечение</w:t>
            </w:r>
            <w:proofErr w:type="gram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реализации муниципальной программы и прочие мероприятия" муниципальной программы "Социальная поддержка населения Каратузского района"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5 546,50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5 546,50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4 297,57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4 297,57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4 297,57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4 297,57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4 256,45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4 256,45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4 256,45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4 256,45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41,12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41,12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41,12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41,12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1 243,85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1 243,85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1 243,85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1 243,85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1 243,85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1 243,85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1 243,85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1 243,85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363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0400000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13 433,94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12 421,21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92,5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"Модернизация, реконструкция и капитальный ремонт объектов коммунальной инфраструктуры муниципального образования "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0410000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6 780,03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6 780,03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 в рамках подпрограммы "Модернизация, реконструкция и капитальный ремонт объектов коммунальной инфраструктуры муниципального образования "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proofErr w:type="gram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0410401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15,30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15,30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0410401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15,30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15,30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0410401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15,30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15,30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0410401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15,30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15,30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0410401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15,30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15,30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средств субсидии из краевого бюджета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</w:t>
            </w:r>
            <w:proofErr w:type="gram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капитальный ремонт объектов коммунальной инфраструктуры муниципального образования "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0417571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6 764,73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6 764,73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0417571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1 500,00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1 500,00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0417571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1 500,00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1 500,00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0417571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1 500,00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1 500,00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0417571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1 500,00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1 500,00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0417571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5 264,73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5 264,73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0417571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5 264,73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5 264,73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0417571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5 264,73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5 264,73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0417571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5 264,73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5 264,73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Отдельные мероприятия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0490000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6 653,91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5 641,17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84,8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Возмещение убытков от эксплуатации коммунальной бани в рамках отдельных мероприятий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0490402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417,30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417,30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0490402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417,30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417,30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0490402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417,30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417,30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0490402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417,30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417,30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Коммунальное хозяйство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0490402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417,30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417,30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Реализация мер дополнительной поддержки населения, направленных на соблюдение размера вносимой гражданами платы за коммунальные услуги в рамках отдельных мероприятий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0497570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6 236,61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5 223,87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83,8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0497570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6 236,61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5 223,87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83,8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0497570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6 236,61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5 223,87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83,8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0497570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6 236,61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5 223,87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83,8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Коммунальное хозяйство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0497570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6 236,61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5 223,87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83,8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390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0800000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18 143,46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18 104,36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99,8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"Новое проектирование музейного пространства"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0810000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2 046,06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2 046,06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0810061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2 013,45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2 013,45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0810061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2 013,45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2 013,45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0810061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2 013,45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2 013,45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0810061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2 013,45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2 013,45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0810061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2 013,45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2 013,45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музейных предметов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0810803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0810803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0810803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0810803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401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0810803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  <w:proofErr w:type="gramEnd"/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0811021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22,61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22,61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0811021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22,61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22,61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0811021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22,61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22,61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0811021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22,61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22,61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0811021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22,61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22,61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молодой</w:t>
            </w:r>
            <w:proofErr w:type="gram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2 322,51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2 322,51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в рамках подпрограммы "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0820061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1 791,98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1 791,98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0820061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1 791,98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1 791,98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0820061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1 791,98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1 791,98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0820061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1 788,42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1 788,42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0820061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1 788,42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1 788,42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0820061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0820061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Районная дискуссионная онлайн площадка "Войны не знали мы, но все же" в рамках подпрограммы "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в проектной деятельности в рамках подпрограммы "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34,38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34,38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34,38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34,38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34,38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34,38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34,38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34,38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34,38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34,38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Проведение 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мотофестиваля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на территории Каратузского района в рамках подпрограммы «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молодой» муниципальной программы «Развитие культуры, молодежной политики, физкультуры и спорта в Каратузском районе»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25,46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25,46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25,46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25,46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25,46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25,46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25,46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25,46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25,46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25,46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Трудовое воспитание молодежи в рамках подпрограммы "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0820814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80,88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80,88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0820814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80,88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80,88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0820814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80,88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80,88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0820814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80,88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80,88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0820814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80,88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80,88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Творческая деятельность молодежи в рамках подпрограммы "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0820817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23,25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23,25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0820817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23,25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23,25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0820817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23,25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23,25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0820817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23,25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23,25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0820817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23,25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23,25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Оснащение 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коворкинг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зоны в рамках подпрограммы "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0820818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16,36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16,36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0820818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16,36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16,36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0820818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16,36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16,36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0820818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16,36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16,36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0820818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16,36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16,36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субсидии на поддержку деятельности муниципальных молодежных центров за счет средств местного бюджета в рамках подпрограммы "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0820856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23,71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23,71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0820856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23,71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23,71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0820856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23,71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23,71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0820856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23,71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23,71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0820856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23,71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23,71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  <w:proofErr w:type="gramEnd"/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0821021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51,44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51,44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0821021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51,44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51,44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0821021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51,44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51,44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0821021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51,44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51,44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0821021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51,44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51,44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в рамках подпрограммы "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0821031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35,96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35,96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0821031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35,96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35,96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0821031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35,96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35,96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0821031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35,96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35,96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0821031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35,96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35,96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Субсидия на поддержку деятельности муниципальных молодежных центров за счет средств из краевого бюджета в рамках подпрограммы "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0827456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237,10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237,10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0827456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237,10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237,10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0827456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237,10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237,10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0827456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237,10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237,10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0827456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237,10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237,10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и пропаганда физической культуры и спорта"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278,82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278,82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районных спортивных праздников в рамках подпрограммы "Развитие и пропаганда физической культуры и спорта"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0830822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38,65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38,65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0830822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38,65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38,65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0830822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38,65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38,65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0830822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38,65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38,65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Физическая культура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0830822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38,65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38,65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в краевых и зональных спортивных соревнованиях в рамках подпрограммы "Развитие и пропаганда физической культуры и спорта"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0830823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21,62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21,62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0830823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21,62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21,62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0830823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21,62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21,62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0830823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21,62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21,62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475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Физическая культура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0830823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21,62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21,62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районных спортивных соревнований в рамках подпрограммы "Развитие и пропаганда физической культуры и спорта"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0830824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11,40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11,40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0830824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11,40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11,40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0830824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11,40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11,40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0830824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11,40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11,40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Физическая культура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0830824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11,40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11,40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спортивной формы, спортивного инвентаря и оборудования в рамках подпрограммы "Развитие и пропаганда физической культуры и спорта"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0830825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207,16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207,16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0830825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207,16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207,16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0830825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207,16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207,16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0830825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207,16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207,16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Физическая культура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0830825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207,16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207,16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"Поддержка и развитие культурного потенциала"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867,23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867,23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районных фестивалей, сельских творческих олимпиад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0840838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0840838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0840838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0840838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0840838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юбилейных мероприятий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0840839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390,20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390,20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0840839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390,20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390,20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0840839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390,20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390,20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0840839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390,20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390,20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0840839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390,20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390,20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Государственные и традиционно-праздничные мероприятия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214,80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214,80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214,80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214,80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214,80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214,80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214,80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214,80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214,80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214,80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Реализация на территории района проектов и акций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16,33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16,33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16,33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16,33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16,33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16,33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16,33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16,33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16,33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16,33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Укрепление межрайонных и внутренних коммуникаций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32,40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32,40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32,40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32,40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32,40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32,40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32,40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32,40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32,40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32,40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в краевых и зональных культурных акциях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субсидии на государственную поддержку лучших работников муниципальных учреждений культуры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0845148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0845148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0845148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0845148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0845148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0845148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0845148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0845148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0845148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"Сохранение и развитие библиотечного дела района"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0850000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7 807,19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7 783,09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99,7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0850061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6 957,89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6 957,89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0850061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6 957,89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6 957,89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0850061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6 957,89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6 957,89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0850061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6 910,27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6 910,27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0850061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6 910,27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6 910,27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0850061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47,62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47,62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0850061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47,62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47,62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Комплектование книжных фондов за счет районного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54,10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54,10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54,10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54,10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54,10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54,10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54,10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54,10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54,10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54,10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Расширение информационного пространства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Ведение электронного каталога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2,50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2,50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2,50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2,50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2,50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Общероссийского Дня библиотек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550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субсидии на комплектование книжных фондов библиотек муниципальных образований Красноярского края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0850888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75,28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75,28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0850888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75,28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75,28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0850888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75,28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75,28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0850888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75,28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75,28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0850888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75,28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75,28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Расходы на 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субсидии на комплектование книжных фондов библиотек муниципальных образований и государственных библиотек городов Москвы и Санкт-Петербурга за счет средств местного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0850889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0,52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0,52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0850889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0,52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0,52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0850889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0,52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0,52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0850889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0,52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0,52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0850889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0,52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0,52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субсидии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за счет средств местного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0850890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0,22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0,22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0850890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0,22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0,22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0850890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0,22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0,22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0850890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0,22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0,22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0850890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0,22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0,22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  <w:proofErr w:type="gramEnd"/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0851021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165,68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165,68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0851021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165,68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165,68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0851021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165,68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165,68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0851021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165,68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165,68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0851021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165,68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165,68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  <w:proofErr w:type="gramEnd"/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0851031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97,71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97,71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0851031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97,71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97,71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0851031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97,71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97,71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0851031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97,71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97,71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0851031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97,71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97,71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Комплектование книжных фондов библиотек муниципальных образований и государственных библиотек городов Москвы и</w:t>
            </w: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</w:t>
            </w:r>
            <w:proofErr w:type="gram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анкт - Петербурга за счет средств федерального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0855144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17,20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17,20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0855144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17,20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17,20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0855144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17,20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17,20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0855144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17,20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17,20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0855144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17,20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17,20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за счет средств федерального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0855146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29,40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7,80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26,5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0855146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29,40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7,80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26,5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0855146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29,40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7,80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26,5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0855146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29,40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7,80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26,5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0855146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29,40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7,80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26,5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государственную поддержку муниципальных учреждений культуры, в рамках подпрограммы «Сохранение и развитие библиотечного дела района» муниципальной программы «Развитие культуры, молодежной политики, физкультуры и спорта в Каратузском районе»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0855147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0855147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0855147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0855147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0855147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Комплектование книжных фондов библиотек муниципальных образований Красноярского края за счет средств субсидий из краевого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0857488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288,30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288,30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0857488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288,30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288,30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0857488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288,30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288,30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0857488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288,30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288,30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0857488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288,30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288,30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условий предоставления культурно - досуговых услуг населению района"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0860000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4 806,66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4 806,66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0860061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4 512,91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4 512,91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0860061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4 512,91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4 512,91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0860061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4 512,91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4 512,91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0860061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4 512,91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4 512,91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0860061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4 512,91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4 512,91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Создание 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видиоэнциклопедии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"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 в 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кинолетописи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Красноярского края"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0860849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0860849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0860849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0860849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0860849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Техническое переоснащение видеостудии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в краевых и зональных культурных акциях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616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Государственные и традиционн</w:t>
            </w: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о-</w:t>
            </w:r>
            <w:proofErr w:type="gram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праздничные мероприятия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42,57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42,57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42,57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42,57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42,57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42,57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42,57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42,57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42,57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42,57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районных фестивалей, сельских творческих олимпиад в рамках подпрограммы «Обеспечение условий предоставления культурно - досуговых услуг населению района» муниципальной программы «Развитие культуры, молодежной политики, физкультуры и спорта в Каратузском районе»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в краевых и зональных спортивных соревнованиях в рамках подпрограммы «Обеспечение условий предоставлению культурно - досуговых услуг населению района» муниципальной программы «Развитие культуры, молодежной политики, физкультуры и спорта в Каратузском районе»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8,74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8,74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8,74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8,74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8,74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8,74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8,74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8,74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Физическая культура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8,74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8,74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районных спортивных соревнований в рамках подпрограммы «Обеспечение условий предоставления культурно - досуговых услуг населению района» муниципальной программы «Развитие культуры, молодежной политики, физкультуры и спорта в Каратузском районе»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115,09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115,09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115,09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115,09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115,09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115,09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115,09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115,09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Физическая культура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115,09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115,09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районных спортивных праздников в рамках подпрограммы «Обеспечение условий предоставления культурно - досуговых услуг населению района» муниципальной программы «Развитие культуры, молодежной политики, физкультуры и спорта в Каратузском районе»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76,35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76,35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76,35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76,35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76,35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76,35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76,35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76,35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Физическая культура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76,35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76,35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"Социальные услуги населению через партнерство некоммерческих организаций и власти"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0870000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Информирование о деятельности НКО через средства массовой информации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0870854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0870854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0870854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0870854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0870854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семинаров, консультаций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0870855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0870855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0870855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0870855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0870855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на реализацию социально значимых проектов СО НКО района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0870856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0870856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0870856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0870856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0870856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661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Муниципальная программа "Развитие транспортной системы Каратузского района"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1200000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3 209,30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3 209,27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транспортного комплекса Каратузского района"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1210000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3 209,30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3 209,27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субсидии в целях компенсации расходов, возникающих в результате небольшой интенсивности пассажирских перевозок по маршрутам в рамках подпрограммы "Развитие транспортного комплекса Каратузского района" муниципальной программы "Развитие транспортной системы Каратузского района"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1211201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3 209,30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3 209,27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1211201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3 209,30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3 209,27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1211201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3 209,30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3 209,27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1211201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3 209,30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3 209,27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Транспорт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1211201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0408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3 209,30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3 209,27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668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Муниципальная программа "Содействие развитию местного самоуправления Каратузского района"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1500000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15 960,03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15 958,01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"Содействие развитию и модернизации улично-дорожной сети муниципальных образований района"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1510000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13 634,33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13 634,33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содержание автодорог местного значения относящихся к собственности Каратузского района в рамках подпрограммы "Содействие развитию и модернизации улично-дорожной сети муниципальных образований района"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1511501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1511501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1511501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1511501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1511501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Субсидия на содержание автомобильных дорог общего пользования местного значения городских округов, городских и сельских поселений в рамках подпрограммы "Содействие развитию и модернизации улично-дорожной сети муниципальных образований района"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1517508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2 320,90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2 320,90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1517508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2 320,90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2 320,90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1517508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2 320,90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2 320,90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1517508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2 320,90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2 320,90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1517508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2 320,90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2 320,90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Субсидия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 в рамках подпрограммы "Содействие развитию и модернизации улично-дорожной сети муниципальных образований района"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1517594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11 153,43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11 153,43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1517594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11 153,43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11 153,43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1517594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11 153,43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11 153,43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1517594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11 153,43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11 153,43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1517594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11 153,43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11 153,43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Поддержка муниципальных проектов и мероприятий по благоустройству территорий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1520000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1 289,80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1 287,78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99,8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C</w:t>
            </w:r>
            <w:proofErr w:type="gram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убсидии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бюджетам муниципальных образований для реализации проектов по благоустройству территорий поселений, городских округов в рамках подпрограммы "Поддержка муниципальных проектов и мероприятий по благоустройству территорий"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1527741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1 289,80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1 287,78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99,8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1527741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1 289,80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1 287,78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99,8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688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1527741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1 289,80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1 287,78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99,8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1527741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1 289,80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1 287,78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99,8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Благоустройство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1527741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1 289,80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1 287,78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99,8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Отдельные мероприятия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1 035,90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1 035,90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приведение зданий (помещений) в муниципальных образованиях Красноярского края в соответствии с требованиями, установленными для многофункциональных центров в рамках отдельных мероприятий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1 035,90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1 035,90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1 035,90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1 035,90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1 035,90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1 035,90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1 035,90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1 035,90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1 035,90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1 035,90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697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1600000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3 663,66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3 424,50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93,5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животноводства в личных подворьях граждан"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1610000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132,10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132,08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Содержание пунктов искусственного осеменения в рамках подпрограммы "Развитие животноводства в личных подворьях граждан" муниципальной программы "Развитие сельского хозяйства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1611601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132,10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132,08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1611601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132,10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132,08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1611601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132,10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132,08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1611601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132,10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132,08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1611601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132,10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132,08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малых форм хозяйствования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1620000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319,10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281,25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88,1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Разовая финансовая поддержка сельскохозяйственным потребительским кооперативам </w:t>
            </w: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</w:t>
            </w:r>
            <w:proofErr w:type="gram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</w:t>
            </w:r>
            <w:proofErr w:type="gram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молока в личных подсобных хозяйствах в рамках подпрограммы "Развитие малых форм хозяйствования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1621602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96,30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96,30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1621602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96,30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96,30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1621602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96,30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96,30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1621602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96,30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96,30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1621602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96,30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96,30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на развитие малых форм хозяйствования в рамках подпрограммы "Развитие малых форм хозяйствования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1622248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26,50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16,64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62,8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1622248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26,50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16,64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62,8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1622248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26,50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16,64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62,8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1622248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26,50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16,64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62,8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1622248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26,50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16,64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62,8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 за счет федерального бюджета в рамках подпрограммы "Развитие малых форм хозяйствования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1625055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196,30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168,31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85,7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1625055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196,30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168,31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85,7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1625055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196,30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168,31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85,7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1625055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196,30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168,31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85,7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1625055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196,30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168,31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85,7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"Устойчивое развитие сельских территорий МО "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район""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1630000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709,86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508,58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71,6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Приобретение: устройство ранцевое разбрызгивающее SR 420 (моторный двигатель) 4203-011-2611 в рамках подпрограммы "Устойчивое развитие сельских территорий МО "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район"" муниципальной программы "Развитие сельского хозяйства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1631605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1631605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1631605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1631605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1631605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гербицидов сплошного действия для проведения работ по уничтожению очагов произрастания дикорастущей конопли в рамках подпрограммы "Устойчивое развитие сельских территорий МО "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район"" муниципальной программы "Развитие сельского хозяйства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1631606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1631606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1631606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1631606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1631606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субсидии на проведение работ по уничтожению сорняков дикорастущей конопли, за счет средств местного бюджета в рамках подпрограммы "Устойчивое развитие сельских территорий МО "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район" муниципальной программы "Развитие сельского хозяйства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1631608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1,70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1,70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1631608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1,70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1,70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1631608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1,70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1,70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1631608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1,70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1,70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1631608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1,70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1,70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бюджетам муниципальных образований края на проведение работ по уничтожению сорняков дикорастущей конопли в рамках подпрограммы "Устойчивое развитие сельских территорий МО "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район"" муниципальной программы "Развитие сельского хозяйства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1637451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77,66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77,66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1637451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77,66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77,66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1637451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77,66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77,66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1637451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77,66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77,66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1637451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77,66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77,66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бюджетам поселений на подготовку генеральных планов сельских поселений, на разработку проектов планировки и межевания земельных участков для жилищного строительства, формирование и постановку земельных участков на кадастровый учет в рамках подпрограммы "Устойчивое развитие сельских территорий МО "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район"" муниципальной программы "Развитие сельского хозяйства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1637466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103,20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103,20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1637466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103,20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103,20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1637466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103,20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103,20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1637466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103,20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103,20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1637466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103,20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103,20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 в рамках подпрограммы "Устойчивое развитие сельских территорий МО "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район"" муниципальной программы "Развитие сельского хозяйства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1637518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452,30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251,01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55,5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1637518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452,30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251,01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55,5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1637518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452,30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251,01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55,5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1637518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452,30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251,01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55,5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1637518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452,30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251,01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55,5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реализации муниципальной программы развития сельского хозяйства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1640000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2 502,60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2 502,60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бюджетам муниципальных образований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развития сельского хозяйства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1647517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2 502,60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2 502,60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1647517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2 313,29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2 313,29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1647517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2 313,29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2 313,29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1647517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2 196,57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2 196,57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756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1647517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2 196,57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2 196,57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1647517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116,72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116,72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1647517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116,72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116,72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1647517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189,31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189,31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1647517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189,31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189,31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1647517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189,31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189,31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1647517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189,31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189,31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763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Муниципальная программа "Управление муниципальными финансами"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1700000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73 491,97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73 491,97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1710000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68 213,36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68 213,36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дотаций на выравнивание бюджетной обеспеченности поселений из районного фонда финансовой поддержки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1712711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17 362,30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17 362,30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1712711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17 362,30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17 362,30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Дотации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1712711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17 362,30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17 362,30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1712711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17 362,30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17 362,30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1712711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17 362,30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17 362,30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иных межбюджетных трансфертов на поддержку мер по обеспечению сбалансированности бюджетов поселений Каратузского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1712721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39 333,96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39 333,96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1712721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39 333,96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39 333,96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1712721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39 333,96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39 333,96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1712721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39 333,96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39 333,96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1712721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39 333,96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39 333,96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дотаций поселениям, направляемые из районного фонда финансовой поддержки в соответствии с Законом края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поселениям"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  <w:proofErr w:type="gramEnd"/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1717601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11 517,10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11 517,10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1717601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11 517,10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11 517,10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Дотации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1717601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11 517,10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11 517,10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1717601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11 517,10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11 517,10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1717601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11 517,10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11 517,10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1720000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5 278,61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5 278,61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1720021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5 278,61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5 278,61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1720021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4 571,93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4 571,93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1720021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4 571,93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4 571,93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1720021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4 469,60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4 469,60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1720021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4 469,60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4 469,60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1720021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102,32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102,32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1720021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102,32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102,32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1720021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706,68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706,68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1720021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706,68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706,68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1720021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706,68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706,68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1720021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706,68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706,68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792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Муниципальная программа "Развитие малого и среднего предпринимательства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1800000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2 574,80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2 574,64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1810000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39,84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99,6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сувениров, рамок, благодарственных писем для награждения юбиляров в малом бизнесе в рамках подпрограммы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1811802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9,85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98,5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1811802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9,85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98,5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1811802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9,85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98,5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1811802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9,85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98,5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1811802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9,85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98,5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призов за участие в конкурсе в рамках подпрограммы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1811803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29,99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1811803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29,99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1811803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29,99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1811803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29,99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1811803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29,99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"Переподготовка и повышение квалификации субъектов малого и среднего предпринимательства и их работников, способствующих повышению конкурентоспособности субъектов малого и среднего предпринимательства"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1820000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субъектам малого и (или) среднего предпринимательства на возмещение части затрат связанных с обучением, переобучением работников и повышением квалификации в рамках подпрограммы "Переподготовка и повышение квалификации субъектов малого и среднего предпринимательства и их работников, способствующих повышению конкурентоспособности субъектов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  <w:proofErr w:type="gramEnd"/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1821804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1821804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1821804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1821804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1821804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"Финансовая поддержка малого и среднего предпринимательства"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1830000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2 530,80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2 530,80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Субсидирование затрат субъектам малого и среднего предпринимательства в области ремесел и народных художественных промыслов на сырье, расходные материалы и инструменты, необходимые для изготовления продукции и изделий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1831806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1831806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1831806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1831806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1831806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Субсидирование части затрат субъектов малого и среднего предпринимательства, связанных с приобретением </w:t>
            </w: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оборудования в целях создания и (или) развития и (или) модернизации производства товаров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1831808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817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1831808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1831808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1831808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1831808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Поддержка субъектов малого и среднего предпринимательства, включая крестьянские (фермерские) хозяйства, за счет средств федерального бюджета в рамках программы «Финансовая поддержка малого и среднего предпринимательства» муниципальной программы «Развитие малого и среднего предпринимательства Каратузском районе»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1835064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1 580,80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1 580,80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1835064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1 580,80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1 580,80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1835064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1 580,80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1 580,80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1835064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1 580,80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1 580,80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1835064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1 580,80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1 580,80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Поддержка субъектов малого и среднего предпринимательства, включая крестьянские (фермерские) хозяйства, за счет сре</w:t>
            </w: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дств кр</w:t>
            </w:r>
            <w:proofErr w:type="gram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аевого бюджета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1837607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1837607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1837607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1837607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1837607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831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Муниципальная программа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2200000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1 410,40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1 390,86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98,6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2210000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1 387,90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1 368,36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98,6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Создание, содержание и восполнение резерва материальных ресурсов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2212201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2212201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2212201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2212201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2212201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единых дежурно-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диспечерских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служб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2212202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1 332,90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1 313,36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98,5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2212202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1 185,64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1 177,83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99,3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2212202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1 185,64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1 177,83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99,3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2212202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1 185,64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1 177,83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99,3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2212202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1 185,64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1 177,83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99,3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2212202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147,26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135,53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2212202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147,26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135,53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2212202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147,26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135,53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2212202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147,26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135,53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Приобретение, распространение тематической печатной продукции в области ГО, защиты от ЧС, обеспечения безопасности населения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2212203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2212203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2212203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2212203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2212203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"Профилактика терроризма и экстремизма, а также минимизации и (или) ликвидации последствий проявления терроризма и экстремизма"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2220000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Информирование жителей Каратузского района о тактике действий при угрозе возникновения чрезвычайной ситуации и террористических актов, посредством размещения информации в средствах массовой информации в рамках подпрограммы "Профилактика терроризма и экстремизма, а также минимизации и (или) ликвидации последствий проявления терроризма и экстремизма"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  <w:proofErr w:type="gramEnd"/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2222204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2222204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2222204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2222204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2222204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буклетов, плакатов, памяток и рекомендаций для учреждений, предприятий, организаций и населения района по вопросам обеспечения безопасности жизнедеятельности в рамках подпрограммы "Профилактика терроризма и экстремизма, а также минимизации и (или) ликвидации последствий проявления терроризма и экстремизма"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  <w:proofErr w:type="gramEnd"/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2222205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2222205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2222205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2222205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2222205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мероприятий по распространению буклетов, плакатов, памяток и рекомендаций для учреждений, предприятий, организаций и населения района по вопросам обеспечения безопасности жизнедеятельности в рамках подпрограммы "Профилактика терроризма и экстремизма, а также минимизации и (или) ликвидации последствий проявления терроризма и экстремизма"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  <w:proofErr w:type="gramEnd"/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2222206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1,50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1,50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2222206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1,50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1,50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2222206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1,50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1,50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2222206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1,50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1,50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2222206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1,50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1,50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Информирование граждан о наличии телефонных линий для сообщения фактов ЧС, экстремистской и террористической деятельности, посредством СМИ и размещение на официальном сайте администрации Каратузского района в рамках подпрограммы "Профилактика терроризма и экстремизма, а также минимизации и (или) ликвидации последствий проявления терроризма и экстремизма"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  <w:proofErr w:type="gramEnd"/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2222207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2222207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2222207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2222207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2222207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Организация и проведение тематических мероприятий: фестивалей, конкурсов, викторин и т.д. с целью формирования у граждан уважительного отношения к традициям и обычаям различных народов и </w:t>
            </w: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национальностей в рамках подпрограммы "Профилактика терроризма и экстремизма, а также минимизации и (или) ликвидации последствий проявления терроризма и экстремизма"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  <w:proofErr w:type="gramEnd"/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2222208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874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2222208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2222208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2222208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2222208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878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Муниципальная программа "Обеспечение жильем молодых семей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2300000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6 541,72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6 317,01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96,6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жильем молодых семей"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2310000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6 541,72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6 317,01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96,6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социальных выплат молодым семьям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2312301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1 000,00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775,29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77,5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2312301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1 000,00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775,29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77,5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2312301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1 000,00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775,29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77,5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2312301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1 000,00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775,29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77,5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2312301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1 000,00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775,29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77,5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Предоставление социальных выплат молодым семьям на приобретение (строительство) жилья за счет средств местного бюджета по </w:t>
            </w: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свидетельствам</w:t>
            </w:r>
            <w:proofErr w:type="gram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полученным в 2014 году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2312305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191,91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191,91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2312305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191,91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191,91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2312305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191,91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191,91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2312305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191,91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191,91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2312305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191,91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191,91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Предоставление социальных выплат молодым семьям на приобретение (строительство) жилья за счет средств краевого бюджета по </w:t>
            </w: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свидетельствам</w:t>
            </w:r>
            <w:proofErr w:type="gram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полученным в 2014 году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2312306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863,60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863,60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2312306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863,60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863,60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2312306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863,60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863,60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2312306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863,60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863,60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2312306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863,60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863,60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Предоставление социальных выплат молодым семьям на приобретение (строительство) жилья за счет средств федерального бюджета по </w:t>
            </w: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свидетельствам</w:t>
            </w:r>
            <w:proofErr w:type="gram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полученным в 2014 году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2312307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246,74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246,74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2312307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246,74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246,74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2312307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246,74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246,74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2312307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246,74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246,74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2312307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246,74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246,74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социальных выплат молодым семьям на приобретение (строительство) жилья за счет средств субсидии из федерального бюджета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2315020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996,80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996,80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2315020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996,80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996,80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2315020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996,80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996,80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2315020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996,80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996,80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2315020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996,80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996,80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социальных выплат молодым семьям на приобретение (строительство) жилья за счет средств субсидии из краевого бюджета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2317458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3 242,67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3 242,67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2317458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3 242,67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3 242,67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2317458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3 242,67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3 242,67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2317458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3 242,67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3 242,67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2317458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3 242,67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3 242,67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910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41 791,39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40 044,96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95,8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Каратузского районного Совета депутатов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9010000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4 480,48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4 369,10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97,5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Глава муниципального образования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9010020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636,66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636,56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9010020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636,66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636,56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9010020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636,66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636,56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9010020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636,66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636,56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9010020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0102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636,66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636,56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2 816,04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2 704,75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2 200,10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2 169,08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98,6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2 200,10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2 169,08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98,6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2 142,38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2 113,38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98,6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2 142,38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2 113,38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98,6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57,73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55,70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96,5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57,73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55,70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96,5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615,93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535,67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615,93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535,67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615,93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535,67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615,93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535,67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9010022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432,00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432,00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9010022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432,00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432,00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9010022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432,00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432,00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9010022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432,00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432,00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9010022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432,00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432,00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9010023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595,79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595,79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9010023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595,79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595,79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9010023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595,79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595,79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9010023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595,79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595,79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9010023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595,79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595,79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30 915,63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29 681,83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9020020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313,41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163,80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52,3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9020020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313,41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163,80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52,3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9020020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313,41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163,80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52,3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9020020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313,41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163,80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52,3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9020020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0102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313,41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163,80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52,3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25 024,04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24 020,88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18 179,37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17 432,26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95,9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18 179,37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17 432,26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95,9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947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17 699,77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16 955,18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95,8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17 699,77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16 955,18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95,8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479,60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477,08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99,5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479,60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477,08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99,5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6 741,20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6 485,15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96,2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6 741,20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6 485,15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96,2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6 741,20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6 485,15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96,2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6 741,20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6 485,15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96,2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103,47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103,47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103,47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103,47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103,47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103,47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103,47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103,47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Доплаты к пенсиям, дополнительное пенсионное обеспечение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9020024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446,51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394,88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88,4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9020024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446,51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394,88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88,4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9020024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446,51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394,88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88,4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9020024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446,51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394,88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88,4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Пенсионное обеспечение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9020024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446,51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394,88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88,4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мероприятия по благоустройству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9020027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773,16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773,16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9020027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773,16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773,16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9020027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773,16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773,16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9020027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773,16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773,16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Благоустройство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9020027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773,16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773,16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Расходы за счет средств местного бюджета на выполнение работ по разработке проектно-сметной документации (привязка аналогового объекта), включая комплексные инженерные изыскания и прохождение государственной экспертизы для строительства 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физкультурно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оздоровительного спортивного комплекса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9020033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1 392,66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1 392,66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9020033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1 392,66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1 392,66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9020033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1 392,66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1 392,66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9020033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1 392,66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1 392,66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Массовый спорт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9020033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1 392,66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1 392,66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Оплата взносов на капитальный ремонт общего имущества в многоквартирных домах, расположенных на территории Красноярского края, находящихся в муниципальной собственности Муниципальное образование "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район", в рамках непрограммных расходов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9020034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65,99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45,44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68,9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9020034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65,99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45,44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68,9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9020034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65,99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45,44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68,9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9020034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65,99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45,44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68,9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Жилищное хозяйство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9020034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65,99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45,44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68,9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выборов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1 546,60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1 546,60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1 546,60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1 546,60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Специальные расходы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1 546,60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1 546,60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1 546,60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1 546,60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0107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1 546,60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1 546,60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Капитальный ремонт тепловых сетей в </w:t>
            </w: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</w:t>
            </w:r>
            <w:proofErr w:type="gram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 Старая Копь находящихся в муниципальной собственности за счет средств местного бюджета в рамках непрограммных расходов органов местного самоуправления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9020080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9020080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9020080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9020080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9020080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9025120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8,40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9025120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8,40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9025120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8,40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9025120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8,40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Судебная система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9025120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0105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8,40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контроля за</w:t>
            </w:r>
            <w:proofErr w:type="gram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их выполнением по администрации Каратузского района дела в рамках непрограммных расходов органов местного самоуправления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9027429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45,70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45,63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99,8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9027429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39,43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39,43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9027429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39,43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39,43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9027429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39,43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39,43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9027429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39,43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39,43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9027429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6,27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6,20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98,9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9027429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6,27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6,20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98,9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9027429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6,27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6,20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98,9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9027429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6,27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6,20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98,9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Осуществление государственных полномочий в области архивного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9027519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105,50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105,50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9027519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75,97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75,97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9027519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75,97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75,97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9027519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75,97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75,97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9027519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75,97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75,97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9027519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29,53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29,53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9027519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29,53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29,53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9027519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29,53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29,53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9027519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29,53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29,53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9027604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9027604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408,52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408,52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9027604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408,52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408,52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9027604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405,73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405,73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9027604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405,73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405,73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9027604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2,79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2,79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9027604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2,79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2,79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9027604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51,48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51,48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9027604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51,48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51,48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9027604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51,48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51,48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9027604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51,48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51,48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за содействие развитию налогового потенциала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9027745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79,68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79,68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9027745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79,68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79,68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1025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9027745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79,68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79,68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9027745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79,68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79,68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9027745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79,68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79,68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Субсидия за содействие повышению уровня открытости бюджетных данных по администрации 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Каратусзкого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района в рамках непрограммных расходов органов местного самоуправления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9027748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433,97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433,60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9027748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433,97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433,60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9027748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433,97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433,60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9027748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433,97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433,60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9027748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433,97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433,60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5 794,58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5 574,58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96,2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Доплаты к пенсиям,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9030024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136,70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136,70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9030024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136,70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136,70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9030024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136,70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136,70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9030024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136,70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136,70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Пенсионное обеспечение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9030024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136,70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136,70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9030025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9030025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Резервные средства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9030025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9030025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Резервные фонды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9030025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Субсидия за содействие повышению уровня открытости бюджетных данных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9030036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0,85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0,85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9030036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0,85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0,85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9030036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0,85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0,85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9030036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0,85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0,85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9030036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0,85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0,85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Каратузского района в рамках непрограммных расходов органов местного самоуправления</w:t>
            </w:r>
            <w:proofErr w:type="gramEnd"/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9031021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3 893,29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3 893,29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9031021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15,10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15,10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9031021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15,10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15,10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9031021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15,10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15,10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9031021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15,10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15,10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9031021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3 878,19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3 878,19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9031021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3 878,19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3 878,19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9031021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3 878,19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3 878,19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9031021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3 878,19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3 878,19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бюджетам поселений на частичное финансирование (возмещение) расходов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учетной степени, почетного звания, нагрудного знака (значка)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9031031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147,07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147,07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9031031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147,07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147,07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1060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9031031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147,07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147,07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1061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9031031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147,07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147,07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1062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9031031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147,07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147,07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1063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9035118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598,00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598,00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1064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9035118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598,00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598,00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1065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9035118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598,00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598,00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1066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ОБОРОНА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9035118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598,00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598,00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1067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9035118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0203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598,00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598,00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1068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поселений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9037514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50,40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50,40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1069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9037514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50,40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50,40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1070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9037514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50,40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50,40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1071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9037514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50,40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50,40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1072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9037514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50,40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50,40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1073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Субсидии бюджетам поселений на организацию и проведение </w:t>
            </w:r>
            <w:proofErr w:type="spell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акарицидных</w:t>
            </w:r>
            <w:proofErr w:type="spellEnd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обработок мест массового отдыха населения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9037555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1074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9037555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1075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9037555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1076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ЗДРАВООХРАНЕНИЕ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9037555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1077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здравоохранения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9037555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0909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1078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за содействие развитию налогового потенциала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9037745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135,34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135,34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1079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9037745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39,84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39,84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9037745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39,84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39,84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9037745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39,84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39,84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9037745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39,84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39,84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9037745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95,50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95,50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9037745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95,50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95,50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9037745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95,50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95,50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9037745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95,50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95,50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Субсидия за содействие повышению уровня открытости бюджетных данных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9037748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412,94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412,94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9037748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412,94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412,94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9037748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412,94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412,94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9037748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412,94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412,94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9037748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412,94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412,94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управления образования администрации Каратузского района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9040000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36,52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98,6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Доплаты к пенсиям,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9040024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36,52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98,6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9040024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36,52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98,6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9040024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36,52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98,6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9040024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36,52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98,6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Пенсионное обеспечение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9040024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36,52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36,00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98,6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1098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Функционирование </w:t>
            </w:r>
            <w:proofErr w:type="gramStart"/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управления социальной защиты населения администрации Каратузского района</w:t>
            </w:r>
            <w:proofErr w:type="gramEnd"/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9060000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84,17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84,17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Доплаты к пенсиям, дополнительное пенсионное обеспечение по управлению социальной защиты населения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9060024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84,17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84,17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1100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9060024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84,17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84,17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9060024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84,17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84,17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9060024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84,17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84,17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1103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Пенсионное обеспечение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9060024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312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84,17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84,17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1104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отдела земельных и имущественных отношений администрации Каратузского района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9070000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299,28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62,4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1105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Оценка недвижимости,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9070026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299,28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62,4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1106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9070026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299,28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62,4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1107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9070026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299,28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62,4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1108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9070026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299,28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62,4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1109</w:t>
            </w:r>
          </w:p>
        </w:tc>
        <w:tc>
          <w:tcPr>
            <w:tcW w:w="6173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636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9070026</w:t>
            </w:r>
          </w:p>
        </w:tc>
        <w:tc>
          <w:tcPr>
            <w:tcW w:w="51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941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480,00</w:t>
            </w:r>
          </w:p>
        </w:tc>
        <w:tc>
          <w:tcPr>
            <w:tcW w:w="838" w:type="dxa"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299,28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62,4</w:t>
            </w:r>
          </w:p>
        </w:tc>
      </w:tr>
      <w:tr w:rsidR="008E1589" w:rsidRPr="00E255BF" w:rsidTr="008E1589">
        <w:trPr>
          <w:trHeight w:val="20"/>
        </w:trPr>
        <w:tc>
          <w:tcPr>
            <w:tcW w:w="45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1110</w:t>
            </w:r>
          </w:p>
        </w:tc>
        <w:tc>
          <w:tcPr>
            <w:tcW w:w="6173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636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8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669 736,52</w:t>
            </w:r>
          </w:p>
        </w:tc>
        <w:tc>
          <w:tcPr>
            <w:tcW w:w="838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656 598,09</w:t>
            </w:r>
          </w:p>
        </w:tc>
        <w:tc>
          <w:tcPr>
            <w:tcW w:w="1031" w:type="dxa"/>
            <w:noWrap/>
            <w:hideMark/>
          </w:tcPr>
          <w:p w:rsidR="008E1589" w:rsidRPr="00E255BF" w:rsidRDefault="008E1589" w:rsidP="00E255B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255B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98,0</w:t>
            </w:r>
          </w:p>
        </w:tc>
      </w:tr>
    </w:tbl>
    <w:p w:rsidR="00E255BF" w:rsidRDefault="00E255BF" w:rsidP="00E255B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E1589" w:rsidRDefault="008E1589" w:rsidP="00E255B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559"/>
        <w:gridCol w:w="2873"/>
        <w:gridCol w:w="941"/>
        <w:gridCol w:w="782"/>
        <w:gridCol w:w="2891"/>
      </w:tblGrid>
      <w:tr w:rsidR="008E1589" w:rsidRPr="008E1589" w:rsidTr="008E1589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6</w:t>
            </w:r>
          </w:p>
        </w:tc>
      </w:tr>
      <w:tr w:rsidR="008E1589" w:rsidRPr="008E1589" w:rsidTr="008E1589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 решению Каратузского районного Совета</w:t>
            </w:r>
          </w:p>
        </w:tc>
      </w:tr>
      <w:tr w:rsidR="008E1589" w:rsidRPr="008E1589" w:rsidTr="008E1589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депутатов от     .2016г. №      </w:t>
            </w:r>
          </w:p>
        </w:tc>
      </w:tr>
      <w:tr w:rsidR="008E1589" w:rsidRPr="008E1589" w:rsidTr="008E1589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"Об исполнении районного бюджета за 2015 год"</w:t>
            </w:r>
          </w:p>
        </w:tc>
      </w:tr>
      <w:tr w:rsidR="008E1589" w:rsidRPr="008E1589" w:rsidTr="008E1589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E1589" w:rsidRPr="008E1589" w:rsidTr="008E1589">
        <w:trPr>
          <w:trHeight w:val="20"/>
        </w:trPr>
        <w:tc>
          <w:tcPr>
            <w:tcW w:w="804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Исполнение по дотации на выравнивание бюджетной обеспеченности  поселений из районного фонда финансовой поддержки за счет средств районного бюджета за 2015 год</w:t>
            </w:r>
          </w:p>
        </w:tc>
      </w:tr>
      <w:tr w:rsidR="008E1589" w:rsidRPr="008E1589" w:rsidTr="008E1589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E1589" w:rsidRPr="008E1589" w:rsidTr="008E1589">
        <w:trPr>
          <w:trHeight w:val="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E1589" w:rsidRPr="008E1589" w:rsidTr="008E1589">
        <w:trPr>
          <w:trHeight w:val="2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</w:t>
            </w:r>
            <w:proofErr w:type="gram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.р</w:t>
            </w:r>
            <w:proofErr w:type="gram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ублей</w:t>
            </w:r>
            <w:proofErr w:type="spellEnd"/>
          </w:p>
        </w:tc>
      </w:tr>
      <w:tr w:rsidR="008E1589" w:rsidRPr="008E1589" w:rsidTr="008E1589">
        <w:trPr>
          <w:trHeight w:val="20"/>
        </w:trPr>
        <w:tc>
          <w:tcPr>
            <w:tcW w:w="559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proofErr w:type="gram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2873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941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Ассигнования на 2015 год</w:t>
            </w:r>
          </w:p>
        </w:tc>
        <w:tc>
          <w:tcPr>
            <w:tcW w:w="782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Исполнено за 2015 год</w:t>
            </w:r>
          </w:p>
        </w:tc>
        <w:tc>
          <w:tcPr>
            <w:tcW w:w="2891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</w:tr>
      <w:tr w:rsidR="008E1589" w:rsidRPr="008E1589" w:rsidTr="008E1589">
        <w:trPr>
          <w:trHeight w:val="20"/>
        </w:trPr>
        <w:tc>
          <w:tcPr>
            <w:tcW w:w="559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873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941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782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2891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</w:tr>
      <w:tr w:rsidR="008E1589" w:rsidRPr="008E1589" w:rsidTr="008E1589">
        <w:trPr>
          <w:trHeight w:val="20"/>
        </w:trPr>
        <w:tc>
          <w:tcPr>
            <w:tcW w:w="55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873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Амыльского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2 233,70</w:t>
            </w:r>
          </w:p>
        </w:tc>
        <w:tc>
          <w:tcPr>
            <w:tcW w:w="78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2 233,70</w:t>
            </w:r>
          </w:p>
        </w:tc>
        <w:tc>
          <w:tcPr>
            <w:tcW w:w="289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873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Верхнекужебарского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1 535,40</w:t>
            </w:r>
          </w:p>
        </w:tc>
        <w:tc>
          <w:tcPr>
            <w:tcW w:w="78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1 535,40</w:t>
            </w:r>
          </w:p>
        </w:tc>
        <w:tc>
          <w:tcPr>
            <w:tcW w:w="289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873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Качульского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716,70</w:t>
            </w:r>
          </w:p>
        </w:tc>
        <w:tc>
          <w:tcPr>
            <w:tcW w:w="78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716,70</w:t>
            </w:r>
          </w:p>
        </w:tc>
        <w:tc>
          <w:tcPr>
            <w:tcW w:w="289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2873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Лебедевского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1 095,30</w:t>
            </w:r>
          </w:p>
        </w:tc>
        <w:tc>
          <w:tcPr>
            <w:tcW w:w="78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1 095,30</w:t>
            </w:r>
          </w:p>
        </w:tc>
        <w:tc>
          <w:tcPr>
            <w:tcW w:w="289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2873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Моторского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2 399,50</w:t>
            </w:r>
          </w:p>
        </w:tc>
        <w:tc>
          <w:tcPr>
            <w:tcW w:w="78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2 399,50</w:t>
            </w:r>
          </w:p>
        </w:tc>
        <w:tc>
          <w:tcPr>
            <w:tcW w:w="289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2873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Нижнекужебарского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774,30</w:t>
            </w:r>
          </w:p>
        </w:tc>
        <w:tc>
          <w:tcPr>
            <w:tcW w:w="78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774,30</w:t>
            </w:r>
          </w:p>
        </w:tc>
        <w:tc>
          <w:tcPr>
            <w:tcW w:w="289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2873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Нижнекурятского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909,90</w:t>
            </w:r>
          </w:p>
        </w:tc>
        <w:tc>
          <w:tcPr>
            <w:tcW w:w="78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909,90</w:t>
            </w:r>
          </w:p>
        </w:tc>
        <w:tc>
          <w:tcPr>
            <w:tcW w:w="289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2873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Сагайского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691,10</w:t>
            </w:r>
          </w:p>
        </w:tc>
        <w:tc>
          <w:tcPr>
            <w:tcW w:w="78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691,10</w:t>
            </w:r>
          </w:p>
        </w:tc>
        <w:tc>
          <w:tcPr>
            <w:tcW w:w="289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2873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Старокопского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604,10</w:t>
            </w:r>
          </w:p>
        </w:tc>
        <w:tc>
          <w:tcPr>
            <w:tcW w:w="78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604,10</w:t>
            </w:r>
          </w:p>
        </w:tc>
        <w:tc>
          <w:tcPr>
            <w:tcW w:w="289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2873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Таскинского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660,00</w:t>
            </w:r>
          </w:p>
        </w:tc>
        <w:tc>
          <w:tcPr>
            <w:tcW w:w="78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660,00</w:t>
            </w:r>
          </w:p>
        </w:tc>
        <w:tc>
          <w:tcPr>
            <w:tcW w:w="289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2873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Таятского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826,60</w:t>
            </w:r>
          </w:p>
        </w:tc>
        <w:tc>
          <w:tcPr>
            <w:tcW w:w="78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826,60</w:t>
            </w:r>
          </w:p>
        </w:tc>
        <w:tc>
          <w:tcPr>
            <w:tcW w:w="289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2873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Уджейского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724,30</w:t>
            </w:r>
          </w:p>
        </w:tc>
        <w:tc>
          <w:tcPr>
            <w:tcW w:w="78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724,30</w:t>
            </w:r>
          </w:p>
        </w:tc>
        <w:tc>
          <w:tcPr>
            <w:tcW w:w="289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2873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Черемушинского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4 191,40</w:t>
            </w:r>
          </w:p>
        </w:tc>
        <w:tc>
          <w:tcPr>
            <w:tcW w:w="78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4 191,40</w:t>
            </w:r>
          </w:p>
        </w:tc>
        <w:tc>
          <w:tcPr>
            <w:tcW w:w="289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3432" w:type="dxa"/>
            <w:gridSpan w:val="2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17 362,30</w:t>
            </w:r>
          </w:p>
        </w:tc>
        <w:tc>
          <w:tcPr>
            <w:tcW w:w="78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17 362,30</w:t>
            </w:r>
          </w:p>
        </w:tc>
        <w:tc>
          <w:tcPr>
            <w:tcW w:w="289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100,00</w:t>
            </w:r>
          </w:p>
        </w:tc>
      </w:tr>
    </w:tbl>
    <w:p w:rsidR="008E1589" w:rsidRDefault="008E1589" w:rsidP="00E255B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E1589" w:rsidRDefault="008E1589" w:rsidP="00E255B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552"/>
        <w:gridCol w:w="3298"/>
        <w:gridCol w:w="989"/>
        <w:gridCol w:w="937"/>
        <w:gridCol w:w="2270"/>
      </w:tblGrid>
      <w:tr w:rsidR="008E1589" w:rsidRPr="008E1589" w:rsidTr="008E1589">
        <w:trPr>
          <w:trHeight w:val="2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7</w:t>
            </w:r>
          </w:p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 решению Каратузского районного Совета</w:t>
            </w:r>
          </w:p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депутатов от     .2016г. №      </w:t>
            </w:r>
          </w:p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"Об исполнении районного бюджета за 2015 год"</w:t>
            </w:r>
          </w:p>
        </w:tc>
      </w:tr>
      <w:tr w:rsidR="008E1589" w:rsidRPr="008E1589" w:rsidTr="008E1589">
        <w:trPr>
          <w:trHeight w:val="2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E1589" w:rsidRPr="008E1589" w:rsidTr="008E1589">
        <w:trPr>
          <w:trHeight w:val="2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E1589" w:rsidRPr="008E1589" w:rsidTr="008E1589">
        <w:trPr>
          <w:trHeight w:val="20"/>
        </w:trPr>
        <w:tc>
          <w:tcPr>
            <w:tcW w:w="804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Исполнение по дотации поселениям, направляемой  из районного фонда финансовой поддержки в соответствии с Законом края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поселениям" за 2015 год</w:t>
            </w:r>
          </w:p>
        </w:tc>
      </w:tr>
      <w:tr w:rsidR="008E1589" w:rsidRPr="008E1589" w:rsidTr="008E1589">
        <w:trPr>
          <w:trHeight w:val="2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E1589" w:rsidRPr="008E1589" w:rsidTr="008E1589">
        <w:trPr>
          <w:trHeight w:val="2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E1589" w:rsidRPr="008E1589" w:rsidTr="008E1589">
        <w:trPr>
          <w:trHeight w:val="20"/>
        </w:trPr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</w:t>
            </w:r>
            <w:proofErr w:type="gram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.р</w:t>
            </w:r>
            <w:proofErr w:type="gram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ублей</w:t>
            </w:r>
            <w:proofErr w:type="spellEnd"/>
          </w:p>
        </w:tc>
      </w:tr>
      <w:tr w:rsidR="008E1589" w:rsidRPr="008E1589" w:rsidTr="008E1589">
        <w:trPr>
          <w:trHeight w:val="20"/>
        </w:trPr>
        <w:tc>
          <w:tcPr>
            <w:tcW w:w="552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proofErr w:type="gram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3298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</w:t>
            </w:r>
          </w:p>
        </w:tc>
        <w:tc>
          <w:tcPr>
            <w:tcW w:w="989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Ассигнования на 2015 год</w:t>
            </w:r>
          </w:p>
        </w:tc>
        <w:tc>
          <w:tcPr>
            <w:tcW w:w="937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Исполнение за 2015 год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</w:tr>
      <w:tr w:rsidR="008E1589" w:rsidRPr="008E1589" w:rsidTr="008E1589">
        <w:trPr>
          <w:trHeight w:val="20"/>
        </w:trPr>
        <w:tc>
          <w:tcPr>
            <w:tcW w:w="552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298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989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937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2270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</w:tr>
      <w:tr w:rsidR="008E1589" w:rsidRPr="008E1589" w:rsidTr="008E1589">
        <w:trPr>
          <w:trHeight w:val="20"/>
        </w:trPr>
        <w:tc>
          <w:tcPr>
            <w:tcW w:w="55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29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Амыльского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8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623,10</w:t>
            </w:r>
          </w:p>
        </w:tc>
        <w:tc>
          <w:tcPr>
            <w:tcW w:w="937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623,10</w:t>
            </w:r>
          </w:p>
        </w:tc>
        <w:tc>
          <w:tcPr>
            <w:tcW w:w="227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298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Верхнекужебарского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8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869,90</w:t>
            </w:r>
          </w:p>
        </w:tc>
        <w:tc>
          <w:tcPr>
            <w:tcW w:w="937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869,90</w:t>
            </w:r>
          </w:p>
        </w:tc>
        <w:tc>
          <w:tcPr>
            <w:tcW w:w="227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329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сельсовета</w:t>
            </w:r>
          </w:p>
        </w:tc>
        <w:tc>
          <w:tcPr>
            <w:tcW w:w="98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2 850,90</w:t>
            </w:r>
          </w:p>
        </w:tc>
        <w:tc>
          <w:tcPr>
            <w:tcW w:w="937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2 850,90</w:t>
            </w:r>
          </w:p>
        </w:tc>
        <w:tc>
          <w:tcPr>
            <w:tcW w:w="227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329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Качульского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8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909,00</w:t>
            </w:r>
          </w:p>
        </w:tc>
        <w:tc>
          <w:tcPr>
            <w:tcW w:w="937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909,00</w:t>
            </w:r>
          </w:p>
        </w:tc>
        <w:tc>
          <w:tcPr>
            <w:tcW w:w="227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329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Лебедевского сельсовета</w:t>
            </w:r>
          </w:p>
        </w:tc>
        <w:tc>
          <w:tcPr>
            <w:tcW w:w="98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238,60</w:t>
            </w:r>
          </w:p>
        </w:tc>
        <w:tc>
          <w:tcPr>
            <w:tcW w:w="937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238,60</w:t>
            </w:r>
          </w:p>
        </w:tc>
        <w:tc>
          <w:tcPr>
            <w:tcW w:w="227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329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Моторского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8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948,20</w:t>
            </w:r>
          </w:p>
        </w:tc>
        <w:tc>
          <w:tcPr>
            <w:tcW w:w="937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948,20</w:t>
            </w:r>
          </w:p>
        </w:tc>
        <w:tc>
          <w:tcPr>
            <w:tcW w:w="227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329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Нижнекужебарского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8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495,80</w:t>
            </w:r>
          </w:p>
        </w:tc>
        <w:tc>
          <w:tcPr>
            <w:tcW w:w="937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495,80</w:t>
            </w:r>
          </w:p>
        </w:tc>
        <w:tc>
          <w:tcPr>
            <w:tcW w:w="227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329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Нижнекурятского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8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805,50</w:t>
            </w:r>
          </w:p>
        </w:tc>
        <w:tc>
          <w:tcPr>
            <w:tcW w:w="937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805,50</w:t>
            </w:r>
          </w:p>
        </w:tc>
        <w:tc>
          <w:tcPr>
            <w:tcW w:w="227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329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Сагайского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8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291,10</w:t>
            </w:r>
          </w:p>
        </w:tc>
        <w:tc>
          <w:tcPr>
            <w:tcW w:w="937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291,10</w:t>
            </w:r>
          </w:p>
        </w:tc>
        <w:tc>
          <w:tcPr>
            <w:tcW w:w="227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329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Старокопского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8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345,40</w:t>
            </w:r>
          </w:p>
        </w:tc>
        <w:tc>
          <w:tcPr>
            <w:tcW w:w="937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345,40</w:t>
            </w:r>
          </w:p>
        </w:tc>
        <w:tc>
          <w:tcPr>
            <w:tcW w:w="227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329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Таскинского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8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467,40</w:t>
            </w:r>
          </w:p>
        </w:tc>
        <w:tc>
          <w:tcPr>
            <w:tcW w:w="937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467,40</w:t>
            </w:r>
          </w:p>
        </w:tc>
        <w:tc>
          <w:tcPr>
            <w:tcW w:w="227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329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Таятского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8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717,20</w:t>
            </w:r>
          </w:p>
        </w:tc>
        <w:tc>
          <w:tcPr>
            <w:tcW w:w="937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717,20</w:t>
            </w:r>
          </w:p>
        </w:tc>
        <w:tc>
          <w:tcPr>
            <w:tcW w:w="227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329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Уджейского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8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466,70</w:t>
            </w:r>
          </w:p>
        </w:tc>
        <w:tc>
          <w:tcPr>
            <w:tcW w:w="937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466,70</w:t>
            </w:r>
          </w:p>
        </w:tc>
        <w:tc>
          <w:tcPr>
            <w:tcW w:w="227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329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Черемушинского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8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1 488,30</w:t>
            </w:r>
          </w:p>
        </w:tc>
        <w:tc>
          <w:tcPr>
            <w:tcW w:w="937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1 488,30</w:t>
            </w:r>
          </w:p>
        </w:tc>
        <w:tc>
          <w:tcPr>
            <w:tcW w:w="227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3850" w:type="dxa"/>
            <w:gridSpan w:val="2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98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11 517,10</w:t>
            </w:r>
          </w:p>
        </w:tc>
        <w:tc>
          <w:tcPr>
            <w:tcW w:w="937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11 517,10</w:t>
            </w:r>
          </w:p>
        </w:tc>
        <w:tc>
          <w:tcPr>
            <w:tcW w:w="227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100,00</w:t>
            </w:r>
          </w:p>
        </w:tc>
      </w:tr>
    </w:tbl>
    <w:p w:rsidR="008E1589" w:rsidRDefault="008E1589" w:rsidP="00E255B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E1589" w:rsidRDefault="008E1589" w:rsidP="00E255B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518"/>
        <w:gridCol w:w="2893"/>
        <w:gridCol w:w="941"/>
        <w:gridCol w:w="840"/>
        <w:gridCol w:w="2854"/>
      </w:tblGrid>
      <w:tr w:rsidR="008E1589" w:rsidRPr="008E1589" w:rsidTr="008E1589">
        <w:trPr>
          <w:trHeight w:val="2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8</w:t>
            </w:r>
          </w:p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 решению Каратузского районного Совета</w:t>
            </w:r>
          </w:p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депутатов от     .2016г. №      </w:t>
            </w:r>
          </w:p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"Об исполнении районного бюджета за 2015 год"</w:t>
            </w:r>
          </w:p>
        </w:tc>
      </w:tr>
      <w:tr w:rsidR="008E1589" w:rsidRPr="008E1589" w:rsidTr="008E1589">
        <w:trPr>
          <w:trHeight w:val="2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E1589" w:rsidRPr="008E1589" w:rsidTr="008E1589">
        <w:trPr>
          <w:trHeight w:val="2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E1589" w:rsidRPr="008E1589" w:rsidTr="008E1589">
        <w:trPr>
          <w:trHeight w:val="20"/>
        </w:trPr>
        <w:tc>
          <w:tcPr>
            <w:tcW w:w="804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Исполнение по иным межбюджетным трансфертам на поддержку мер по обеспечению сбалансированности бюджетов поселений Каратузского района за 2015 год</w:t>
            </w:r>
          </w:p>
        </w:tc>
      </w:tr>
      <w:tr w:rsidR="008E1589" w:rsidRPr="008E1589" w:rsidTr="008E1589">
        <w:trPr>
          <w:trHeight w:val="2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E1589" w:rsidRPr="008E1589" w:rsidTr="008E1589">
        <w:trPr>
          <w:trHeight w:val="20"/>
        </w:trPr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</w:t>
            </w:r>
            <w:proofErr w:type="gram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.р</w:t>
            </w:r>
            <w:proofErr w:type="gram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ублей</w:t>
            </w:r>
            <w:proofErr w:type="spellEnd"/>
          </w:p>
        </w:tc>
      </w:tr>
      <w:tr w:rsidR="008E1589" w:rsidRPr="008E1589" w:rsidTr="008E1589">
        <w:trPr>
          <w:trHeight w:val="20"/>
        </w:trPr>
        <w:tc>
          <w:tcPr>
            <w:tcW w:w="518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proofErr w:type="gram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2893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</w:t>
            </w:r>
          </w:p>
        </w:tc>
        <w:tc>
          <w:tcPr>
            <w:tcW w:w="941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Ассигнования на 2015 год</w:t>
            </w:r>
          </w:p>
        </w:tc>
        <w:tc>
          <w:tcPr>
            <w:tcW w:w="840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Исполнение за 2015 год</w:t>
            </w:r>
          </w:p>
        </w:tc>
        <w:tc>
          <w:tcPr>
            <w:tcW w:w="2854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</w:tr>
      <w:tr w:rsidR="008E1589" w:rsidRPr="008E1589" w:rsidTr="008E1589">
        <w:trPr>
          <w:trHeight w:val="20"/>
        </w:trPr>
        <w:tc>
          <w:tcPr>
            <w:tcW w:w="518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893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941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840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2854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</w:tr>
      <w:tr w:rsidR="008E1589" w:rsidRPr="008E1589" w:rsidTr="008E1589">
        <w:trPr>
          <w:trHeight w:val="20"/>
        </w:trPr>
        <w:tc>
          <w:tcPr>
            <w:tcW w:w="51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893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Амыльского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797,20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797,20</w:t>
            </w:r>
          </w:p>
        </w:tc>
        <w:tc>
          <w:tcPr>
            <w:tcW w:w="2854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1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893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Верхнекужебарского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3 287,10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3 287,10</w:t>
            </w:r>
          </w:p>
        </w:tc>
        <w:tc>
          <w:tcPr>
            <w:tcW w:w="2854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1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893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7 591,29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7 591,29</w:t>
            </w:r>
          </w:p>
        </w:tc>
        <w:tc>
          <w:tcPr>
            <w:tcW w:w="2854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1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2893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Качульского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2 415,20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2 415,20</w:t>
            </w:r>
          </w:p>
        </w:tc>
        <w:tc>
          <w:tcPr>
            <w:tcW w:w="2854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1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2893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Лебедевского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2 015,90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2 015,90</w:t>
            </w:r>
          </w:p>
        </w:tc>
        <w:tc>
          <w:tcPr>
            <w:tcW w:w="2854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1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2893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Моторского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3 724,30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3 724,30</w:t>
            </w:r>
          </w:p>
        </w:tc>
        <w:tc>
          <w:tcPr>
            <w:tcW w:w="2854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1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2893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Нижнекужебарского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2 045,87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2 045,87</w:t>
            </w:r>
          </w:p>
        </w:tc>
        <w:tc>
          <w:tcPr>
            <w:tcW w:w="2854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1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2893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Нижнекурятского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1 522,20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1 522,20</w:t>
            </w:r>
          </w:p>
        </w:tc>
        <w:tc>
          <w:tcPr>
            <w:tcW w:w="2854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1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2893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Сагайского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2 480,20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2 480,20</w:t>
            </w:r>
          </w:p>
        </w:tc>
        <w:tc>
          <w:tcPr>
            <w:tcW w:w="2854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1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2893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Старокопского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2 807,40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2 807,40</w:t>
            </w:r>
          </w:p>
        </w:tc>
        <w:tc>
          <w:tcPr>
            <w:tcW w:w="2854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1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2893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Таскинского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4 152,20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4 152,20</w:t>
            </w:r>
          </w:p>
        </w:tc>
        <w:tc>
          <w:tcPr>
            <w:tcW w:w="2854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1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2893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Таятского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1 817,60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1 817,60</w:t>
            </w:r>
          </w:p>
        </w:tc>
        <w:tc>
          <w:tcPr>
            <w:tcW w:w="2854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1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2893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Уджейского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2 489,00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2 489,00</w:t>
            </w:r>
          </w:p>
        </w:tc>
        <w:tc>
          <w:tcPr>
            <w:tcW w:w="2854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1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14</w:t>
            </w:r>
          </w:p>
        </w:tc>
        <w:tc>
          <w:tcPr>
            <w:tcW w:w="2893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Черемушинского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2 188,50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2 188,50</w:t>
            </w:r>
          </w:p>
        </w:tc>
        <w:tc>
          <w:tcPr>
            <w:tcW w:w="2854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1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2893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39 333,96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39 333,96</w:t>
            </w:r>
          </w:p>
        </w:tc>
        <w:tc>
          <w:tcPr>
            <w:tcW w:w="2854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100,00</w:t>
            </w:r>
          </w:p>
        </w:tc>
      </w:tr>
    </w:tbl>
    <w:p w:rsidR="008E1589" w:rsidRDefault="008E1589" w:rsidP="00E255B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E1589" w:rsidRDefault="008E1589" w:rsidP="00E255B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597"/>
        <w:gridCol w:w="3400"/>
        <w:gridCol w:w="1014"/>
        <w:gridCol w:w="850"/>
        <w:gridCol w:w="5412"/>
      </w:tblGrid>
      <w:tr w:rsidR="008E1589" w:rsidRPr="008E1589" w:rsidTr="008E1589">
        <w:trPr>
          <w:trHeight w:val="2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9</w:t>
            </w:r>
          </w:p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 решению Каратузского районного Совета</w:t>
            </w:r>
          </w:p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депутатов от     .2016г. №      </w:t>
            </w:r>
          </w:p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"Об исполнении районного бюджета за 2015 год"</w:t>
            </w:r>
          </w:p>
        </w:tc>
      </w:tr>
      <w:tr w:rsidR="008E1589" w:rsidRPr="008E1589" w:rsidTr="008E1589">
        <w:trPr>
          <w:trHeight w:val="2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E1589" w:rsidRPr="008E1589" w:rsidTr="008E1589">
        <w:trPr>
          <w:trHeight w:val="2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E1589" w:rsidRPr="008E1589" w:rsidTr="008E1589">
        <w:trPr>
          <w:trHeight w:val="20"/>
        </w:trPr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Исполнение по субвенции бюджетам поселений на осуществление первичного воинского учета на территориях, где отсутствуют военные комиссариаты за 2015 год</w:t>
            </w:r>
          </w:p>
        </w:tc>
      </w:tr>
      <w:tr w:rsidR="008E1589" w:rsidRPr="008E1589" w:rsidTr="008E1589">
        <w:trPr>
          <w:trHeight w:val="2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E1589" w:rsidRPr="008E1589" w:rsidTr="008E1589">
        <w:trPr>
          <w:trHeight w:val="20"/>
        </w:trPr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</w:t>
            </w:r>
            <w:proofErr w:type="gram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.р</w:t>
            </w:r>
            <w:proofErr w:type="gram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ублей</w:t>
            </w:r>
            <w:proofErr w:type="spellEnd"/>
          </w:p>
        </w:tc>
      </w:tr>
      <w:tr w:rsidR="008E1589" w:rsidRPr="008E1589" w:rsidTr="008E1589">
        <w:trPr>
          <w:trHeight w:val="20"/>
        </w:trPr>
        <w:tc>
          <w:tcPr>
            <w:tcW w:w="597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proofErr w:type="gram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3400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Ассигнования на 2015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Исполнение за 2015 год</w:t>
            </w:r>
          </w:p>
        </w:tc>
        <w:tc>
          <w:tcPr>
            <w:tcW w:w="5412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</w:tr>
      <w:tr w:rsidR="008E1589" w:rsidRPr="008E1589" w:rsidTr="008E1589">
        <w:trPr>
          <w:trHeight w:val="20"/>
        </w:trPr>
        <w:tc>
          <w:tcPr>
            <w:tcW w:w="597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400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014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850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412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</w:tr>
      <w:tr w:rsidR="008E1589" w:rsidRPr="008E1589" w:rsidTr="008E1589">
        <w:trPr>
          <w:trHeight w:val="20"/>
        </w:trPr>
        <w:tc>
          <w:tcPr>
            <w:tcW w:w="597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40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Амыльского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1014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47,46</w:t>
            </w:r>
          </w:p>
        </w:tc>
        <w:tc>
          <w:tcPr>
            <w:tcW w:w="85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47,46</w:t>
            </w:r>
          </w:p>
        </w:tc>
        <w:tc>
          <w:tcPr>
            <w:tcW w:w="541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97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400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Верхнекужебарского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1014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56,95</w:t>
            </w:r>
          </w:p>
        </w:tc>
        <w:tc>
          <w:tcPr>
            <w:tcW w:w="85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56,95</w:t>
            </w:r>
          </w:p>
        </w:tc>
        <w:tc>
          <w:tcPr>
            <w:tcW w:w="541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97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340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Качульского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1014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56,95</w:t>
            </w:r>
          </w:p>
        </w:tc>
        <w:tc>
          <w:tcPr>
            <w:tcW w:w="85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56,95</w:t>
            </w:r>
          </w:p>
        </w:tc>
        <w:tc>
          <w:tcPr>
            <w:tcW w:w="541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97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340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Лебедевского сельсовета</w:t>
            </w:r>
          </w:p>
        </w:tc>
        <w:tc>
          <w:tcPr>
            <w:tcW w:w="1014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28,48</w:t>
            </w:r>
          </w:p>
        </w:tc>
        <w:tc>
          <w:tcPr>
            <w:tcW w:w="85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28,48</w:t>
            </w:r>
          </w:p>
        </w:tc>
        <w:tc>
          <w:tcPr>
            <w:tcW w:w="541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97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340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Моторского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1014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56,95</w:t>
            </w:r>
          </w:p>
        </w:tc>
        <w:tc>
          <w:tcPr>
            <w:tcW w:w="85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56,95</w:t>
            </w:r>
          </w:p>
        </w:tc>
        <w:tc>
          <w:tcPr>
            <w:tcW w:w="541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97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340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Нижнекужебарского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1014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47,46</w:t>
            </w:r>
          </w:p>
        </w:tc>
        <w:tc>
          <w:tcPr>
            <w:tcW w:w="85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47,46</w:t>
            </w:r>
          </w:p>
        </w:tc>
        <w:tc>
          <w:tcPr>
            <w:tcW w:w="541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97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340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Нижнекурятского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1014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47,46</w:t>
            </w:r>
          </w:p>
        </w:tc>
        <w:tc>
          <w:tcPr>
            <w:tcW w:w="85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47,46</w:t>
            </w:r>
          </w:p>
        </w:tc>
        <w:tc>
          <w:tcPr>
            <w:tcW w:w="541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97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340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Сагайского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1014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47,46</w:t>
            </w:r>
          </w:p>
        </w:tc>
        <w:tc>
          <w:tcPr>
            <w:tcW w:w="85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47,46</w:t>
            </w:r>
          </w:p>
        </w:tc>
        <w:tc>
          <w:tcPr>
            <w:tcW w:w="541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97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340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Старокопского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1014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28,48</w:t>
            </w:r>
          </w:p>
        </w:tc>
        <w:tc>
          <w:tcPr>
            <w:tcW w:w="85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28,48</w:t>
            </w:r>
          </w:p>
        </w:tc>
        <w:tc>
          <w:tcPr>
            <w:tcW w:w="541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97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340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Таскинского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1014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47,46</w:t>
            </w:r>
          </w:p>
        </w:tc>
        <w:tc>
          <w:tcPr>
            <w:tcW w:w="85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47,46</w:t>
            </w:r>
          </w:p>
        </w:tc>
        <w:tc>
          <w:tcPr>
            <w:tcW w:w="541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97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340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Таятского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1014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47,46</w:t>
            </w:r>
          </w:p>
        </w:tc>
        <w:tc>
          <w:tcPr>
            <w:tcW w:w="85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47,46</w:t>
            </w:r>
          </w:p>
        </w:tc>
        <w:tc>
          <w:tcPr>
            <w:tcW w:w="541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97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340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Уджейского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1014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28,48</w:t>
            </w:r>
          </w:p>
        </w:tc>
        <w:tc>
          <w:tcPr>
            <w:tcW w:w="85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28,48</w:t>
            </w:r>
          </w:p>
        </w:tc>
        <w:tc>
          <w:tcPr>
            <w:tcW w:w="541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97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340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Черемушинского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1014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56,95</w:t>
            </w:r>
          </w:p>
        </w:tc>
        <w:tc>
          <w:tcPr>
            <w:tcW w:w="85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56,95</w:t>
            </w:r>
          </w:p>
        </w:tc>
        <w:tc>
          <w:tcPr>
            <w:tcW w:w="541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3997" w:type="dxa"/>
            <w:gridSpan w:val="2"/>
            <w:tcBorders>
              <w:bottom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1014" w:type="dxa"/>
            <w:tcBorders>
              <w:bottom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598,00</w:t>
            </w:r>
          </w:p>
        </w:tc>
        <w:tc>
          <w:tcPr>
            <w:tcW w:w="850" w:type="dxa"/>
            <w:tcBorders>
              <w:bottom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598,00</w:t>
            </w:r>
          </w:p>
        </w:tc>
        <w:tc>
          <w:tcPr>
            <w:tcW w:w="5412" w:type="dxa"/>
            <w:tcBorders>
              <w:bottom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130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E1589" w:rsidRPr="008E1589" w:rsidTr="008E1589">
        <w:trPr>
          <w:trHeight w:val="2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10</w:t>
            </w:r>
          </w:p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 решению Каратузского районного Совета</w:t>
            </w:r>
          </w:p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депутатов от     .2016г. №      </w:t>
            </w:r>
          </w:p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"Об исполнении районного бюджета за 2015 год"</w:t>
            </w:r>
          </w:p>
        </w:tc>
      </w:tr>
      <w:tr w:rsidR="008E1589" w:rsidRPr="008E1589" w:rsidTr="008E1589">
        <w:trPr>
          <w:trHeight w:val="2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E1589" w:rsidRPr="008E1589" w:rsidTr="008E1589">
        <w:trPr>
          <w:trHeight w:val="2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E1589" w:rsidRPr="008E1589" w:rsidTr="008E1589">
        <w:trPr>
          <w:trHeight w:val="2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E1589" w:rsidRPr="008E1589" w:rsidTr="008E1589">
        <w:trPr>
          <w:trHeight w:val="2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E1589" w:rsidRPr="008E1589" w:rsidTr="008E1589">
        <w:trPr>
          <w:trHeight w:val="20"/>
        </w:trPr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Исполнение по субвенции бюджетам поселений на выполнение государственных полномочий по созданию и обеспечению деятельности административных комиссий за 2015 год</w:t>
            </w:r>
          </w:p>
        </w:tc>
      </w:tr>
      <w:tr w:rsidR="008E1589" w:rsidRPr="008E1589" w:rsidTr="008E1589">
        <w:trPr>
          <w:trHeight w:val="2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E1589" w:rsidRPr="008E1589" w:rsidTr="008E1589">
        <w:trPr>
          <w:trHeight w:val="20"/>
        </w:trPr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рублей</w:t>
            </w:r>
          </w:p>
        </w:tc>
      </w:tr>
      <w:tr w:rsidR="008E1589" w:rsidRPr="008E1589" w:rsidTr="008E1589">
        <w:trPr>
          <w:trHeight w:val="20"/>
        </w:trPr>
        <w:tc>
          <w:tcPr>
            <w:tcW w:w="597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proofErr w:type="gram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3400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Ассигнования на 2015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Исполнение за 2015 год</w:t>
            </w:r>
          </w:p>
        </w:tc>
        <w:tc>
          <w:tcPr>
            <w:tcW w:w="5412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</w:tr>
      <w:tr w:rsidR="008E1589" w:rsidRPr="008E1589" w:rsidTr="008E1589">
        <w:trPr>
          <w:trHeight w:val="20"/>
        </w:trPr>
        <w:tc>
          <w:tcPr>
            <w:tcW w:w="597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40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014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41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</w:tr>
      <w:tr w:rsidR="008E1589" w:rsidRPr="008E1589" w:rsidTr="008E1589">
        <w:trPr>
          <w:trHeight w:val="20"/>
        </w:trPr>
        <w:tc>
          <w:tcPr>
            <w:tcW w:w="597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40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Амыльского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1014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1,72</w:t>
            </w:r>
          </w:p>
        </w:tc>
        <w:tc>
          <w:tcPr>
            <w:tcW w:w="85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1,72</w:t>
            </w:r>
          </w:p>
        </w:tc>
        <w:tc>
          <w:tcPr>
            <w:tcW w:w="541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97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400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Верхнекужебарского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1014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3,25</w:t>
            </w:r>
          </w:p>
        </w:tc>
        <w:tc>
          <w:tcPr>
            <w:tcW w:w="85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3,25</w:t>
            </w:r>
          </w:p>
        </w:tc>
        <w:tc>
          <w:tcPr>
            <w:tcW w:w="541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97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340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сельсовета</w:t>
            </w:r>
          </w:p>
        </w:tc>
        <w:tc>
          <w:tcPr>
            <w:tcW w:w="1014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23,74</w:t>
            </w:r>
          </w:p>
        </w:tc>
        <w:tc>
          <w:tcPr>
            <w:tcW w:w="85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23,74</w:t>
            </w:r>
          </w:p>
        </w:tc>
        <w:tc>
          <w:tcPr>
            <w:tcW w:w="541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97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340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Качульского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1014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2,03</w:t>
            </w:r>
          </w:p>
        </w:tc>
        <w:tc>
          <w:tcPr>
            <w:tcW w:w="85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2,03</w:t>
            </w:r>
          </w:p>
        </w:tc>
        <w:tc>
          <w:tcPr>
            <w:tcW w:w="541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97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340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Лебедевского сельсовета </w:t>
            </w:r>
          </w:p>
        </w:tc>
        <w:tc>
          <w:tcPr>
            <w:tcW w:w="1014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0,81</w:t>
            </w:r>
          </w:p>
        </w:tc>
        <w:tc>
          <w:tcPr>
            <w:tcW w:w="85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0,81</w:t>
            </w:r>
          </w:p>
        </w:tc>
        <w:tc>
          <w:tcPr>
            <w:tcW w:w="541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97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340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Моторского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1014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3,75</w:t>
            </w:r>
          </w:p>
        </w:tc>
        <w:tc>
          <w:tcPr>
            <w:tcW w:w="85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3,75</w:t>
            </w:r>
          </w:p>
        </w:tc>
        <w:tc>
          <w:tcPr>
            <w:tcW w:w="541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97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340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Нижнекужебарского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1014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1,42</w:t>
            </w:r>
          </w:p>
        </w:tc>
        <w:tc>
          <w:tcPr>
            <w:tcW w:w="85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1,42</w:t>
            </w:r>
          </w:p>
        </w:tc>
        <w:tc>
          <w:tcPr>
            <w:tcW w:w="541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97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3400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Нижнекурятского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1014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1,93</w:t>
            </w:r>
          </w:p>
        </w:tc>
        <w:tc>
          <w:tcPr>
            <w:tcW w:w="85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1,93</w:t>
            </w:r>
          </w:p>
        </w:tc>
        <w:tc>
          <w:tcPr>
            <w:tcW w:w="541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97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340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Сагайского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1014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1,82</w:t>
            </w:r>
          </w:p>
        </w:tc>
        <w:tc>
          <w:tcPr>
            <w:tcW w:w="85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1,82</w:t>
            </w:r>
          </w:p>
        </w:tc>
        <w:tc>
          <w:tcPr>
            <w:tcW w:w="541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97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340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Старокопского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1014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1,01</w:t>
            </w:r>
          </w:p>
        </w:tc>
        <w:tc>
          <w:tcPr>
            <w:tcW w:w="85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1,01</w:t>
            </w:r>
          </w:p>
        </w:tc>
        <w:tc>
          <w:tcPr>
            <w:tcW w:w="541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97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340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Таскинского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1014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2,23</w:t>
            </w:r>
          </w:p>
        </w:tc>
        <w:tc>
          <w:tcPr>
            <w:tcW w:w="85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2,23</w:t>
            </w:r>
          </w:p>
        </w:tc>
        <w:tc>
          <w:tcPr>
            <w:tcW w:w="541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97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340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Таятского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1014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2,13</w:t>
            </w:r>
          </w:p>
        </w:tc>
        <w:tc>
          <w:tcPr>
            <w:tcW w:w="85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2,13</w:t>
            </w:r>
          </w:p>
        </w:tc>
        <w:tc>
          <w:tcPr>
            <w:tcW w:w="541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97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340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Уджейского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1014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1,22</w:t>
            </w:r>
          </w:p>
        </w:tc>
        <w:tc>
          <w:tcPr>
            <w:tcW w:w="85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1,22</w:t>
            </w:r>
          </w:p>
        </w:tc>
        <w:tc>
          <w:tcPr>
            <w:tcW w:w="541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97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3400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Черемушинского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1014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3,34</w:t>
            </w:r>
          </w:p>
        </w:tc>
        <w:tc>
          <w:tcPr>
            <w:tcW w:w="85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3,34</w:t>
            </w:r>
          </w:p>
        </w:tc>
        <w:tc>
          <w:tcPr>
            <w:tcW w:w="541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97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40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014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50,40</w:t>
            </w:r>
          </w:p>
        </w:tc>
        <w:tc>
          <w:tcPr>
            <w:tcW w:w="85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50,40</w:t>
            </w:r>
          </w:p>
        </w:tc>
        <w:tc>
          <w:tcPr>
            <w:tcW w:w="541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100,00</w:t>
            </w:r>
          </w:p>
        </w:tc>
      </w:tr>
    </w:tbl>
    <w:p w:rsidR="008E1589" w:rsidRDefault="008E1589" w:rsidP="00E255B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E1589" w:rsidRDefault="008E1589" w:rsidP="00E255B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518"/>
        <w:gridCol w:w="2657"/>
        <w:gridCol w:w="941"/>
        <w:gridCol w:w="840"/>
        <w:gridCol w:w="5021"/>
      </w:tblGrid>
      <w:tr w:rsidR="008E1589" w:rsidRPr="008E1589" w:rsidTr="008E1589">
        <w:trPr>
          <w:trHeight w:val="2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11</w:t>
            </w:r>
          </w:p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 решению Каратузского районного Совета</w:t>
            </w:r>
          </w:p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депутатов от     .2016г. №      </w:t>
            </w:r>
          </w:p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"Об исполнении районного бюджета за 2015 год"</w:t>
            </w:r>
          </w:p>
        </w:tc>
      </w:tr>
      <w:tr w:rsidR="008E1589" w:rsidRPr="008E1589" w:rsidTr="008E1589">
        <w:trPr>
          <w:trHeight w:val="2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E1589" w:rsidRPr="008E1589" w:rsidTr="008E1589">
        <w:trPr>
          <w:trHeight w:val="2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E1589" w:rsidRPr="008E1589" w:rsidTr="008E1589">
        <w:trPr>
          <w:trHeight w:val="20"/>
        </w:trPr>
        <w:tc>
          <w:tcPr>
            <w:tcW w:w="99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Исполнение по субсидии бюджетам поселений на организацию и проведение </w:t>
            </w:r>
            <w:proofErr w:type="spellStart"/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акарицидных</w:t>
            </w:r>
            <w:proofErr w:type="spellEnd"/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 обработок мест массового отдыха населения за 2015 год</w:t>
            </w:r>
          </w:p>
        </w:tc>
      </w:tr>
      <w:tr w:rsidR="008E1589" w:rsidRPr="008E1589" w:rsidTr="008E1589">
        <w:trPr>
          <w:trHeight w:val="2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E1589" w:rsidRPr="008E1589" w:rsidTr="008E1589">
        <w:trPr>
          <w:trHeight w:val="20"/>
        </w:trPr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рублей</w:t>
            </w:r>
          </w:p>
        </w:tc>
      </w:tr>
      <w:tr w:rsidR="008E1589" w:rsidRPr="008E1589" w:rsidTr="008E1589">
        <w:trPr>
          <w:trHeight w:val="20"/>
        </w:trPr>
        <w:tc>
          <w:tcPr>
            <w:tcW w:w="518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proofErr w:type="gram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</w:t>
            </w:r>
          </w:p>
        </w:tc>
        <w:tc>
          <w:tcPr>
            <w:tcW w:w="941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Ассигнования на 2015 год</w:t>
            </w:r>
          </w:p>
        </w:tc>
        <w:tc>
          <w:tcPr>
            <w:tcW w:w="840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Исполнение за 2015 год</w:t>
            </w:r>
          </w:p>
        </w:tc>
        <w:tc>
          <w:tcPr>
            <w:tcW w:w="5021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</w:tr>
      <w:tr w:rsidR="008E1589" w:rsidRPr="008E1589" w:rsidTr="008E1589">
        <w:trPr>
          <w:trHeight w:val="20"/>
        </w:trPr>
        <w:tc>
          <w:tcPr>
            <w:tcW w:w="51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657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02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</w:tr>
      <w:tr w:rsidR="008E1589" w:rsidRPr="008E1589" w:rsidTr="008E1589">
        <w:trPr>
          <w:trHeight w:val="20"/>
        </w:trPr>
        <w:tc>
          <w:tcPr>
            <w:tcW w:w="51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657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40,00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40,00</w:t>
            </w:r>
          </w:p>
        </w:tc>
        <w:tc>
          <w:tcPr>
            <w:tcW w:w="502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1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657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Качульского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502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1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657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Нижнекужебарского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40,00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40,00</w:t>
            </w:r>
          </w:p>
        </w:tc>
        <w:tc>
          <w:tcPr>
            <w:tcW w:w="502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1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2657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Сагайского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40,00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40,00</w:t>
            </w:r>
          </w:p>
        </w:tc>
        <w:tc>
          <w:tcPr>
            <w:tcW w:w="502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1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2657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Таятского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502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1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2657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Черемушинского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40,00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40,00</w:t>
            </w:r>
          </w:p>
        </w:tc>
        <w:tc>
          <w:tcPr>
            <w:tcW w:w="502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18" w:type="dxa"/>
            <w:tcBorders>
              <w:bottom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657" w:type="dxa"/>
            <w:tcBorders>
              <w:bottom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941" w:type="dxa"/>
            <w:tcBorders>
              <w:bottom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840" w:type="dxa"/>
            <w:tcBorders>
              <w:bottom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5021" w:type="dxa"/>
            <w:tcBorders>
              <w:bottom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E1589" w:rsidRPr="008E1589" w:rsidTr="008E1589">
        <w:trPr>
          <w:trHeight w:val="2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E1589" w:rsidRPr="008E1589" w:rsidTr="008E1589">
        <w:trPr>
          <w:trHeight w:val="2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12</w:t>
            </w:r>
          </w:p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 решению Каратузского районного Совета</w:t>
            </w:r>
          </w:p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депутатов от     .2016г. №      </w:t>
            </w:r>
          </w:p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"Об исполнении районного бюджета за 2015 год"</w:t>
            </w:r>
          </w:p>
        </w:tc>
      </w:tr>
      <w:tr w:rsidR="008E1589" w:rsidRPr="008E1589" w:rsidTr="008E1589">
        <w:trPr>
          <w:trHeight w:val="2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E1589" w:rsidRPr="008E1589" w:rsidTr="008E1589">
        <w:trPr>
          <w:trHeight w:val="2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E1589" w:rsidRPr="008E1589" w:rsidTr="008E1589">
        <w:trPr>
          <w:trHeight w:val="2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E1589" w:rsidRPr="008E1589" w:rsidTr="008E1589">
        <w:trPr>
          <w:trHeight w:val="2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E1589" w:rsidRPr="008E1589" w:rsidTr="008E1589">
        <w:trPr>
          <w:trHeight w:val="20"/>
        </w:trPr>
        <w:tc>
          <w:tcPr>
            <w:tcW w:w="99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Исполнение по субсидии бюджетам поселений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 за  2015 год</w:t>
            </w:r>
          </w:p>
        </w:tc>
      </w:tr>
      <w:tr w:rsidR="008E1589" w:rsidRPr="008E1589" w:rsidTr="008E1589">
        <w:trPr>
          <w:trHeight w:val="2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E1589" w:rsidRPr="008E1589" w:rsidTr="008E1589">
        <w:trPr>
          <w:trHeight w:val="20"/>
        </w:trPr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</w:t>
            </w:r>
            <w:proofErr w:type="gram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.р</w:t>
            </w:r>
            <w:proofErr w:type="gram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ублей</w:t>
            </w:r>
            <w:proofErr w:type="spellEnd"/>
          </w:p>
        </w:tc>
      </w:tr>
      <w:tr w:rsidR="008E1589" w:rsidRPr="008E1589" w:rsidTr="008E1589">
        <w:trPr>
          <w:trHeight w:val="20"/>
        </w:trPr>
        <w:tc>
          <w:tcPr>
            <w:tcW w:w="518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proofErr w:type="gram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</w:t>
            </w:r>
          </w:p>
        </w:tc>
        <w:tc>
          <w:tcPr>
            <w:tcW w:w="941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Ассигнования на 2015 год</w:t>
            </w:r>
          </w:p>
        </w:tc>
        <w:tc>
          <w:tcPr>
            <w:tcW w:w="840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Исполнение за 2015 год</w:t>
            </w:r>
          </w:p>
        </w:tc>
        <w:tc>
          <w:tcPr>
            <w:tcW w:w="5021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</w:tr>
      <w:tr w:rsidR="008E1589" w:rsidRPr="008E1589" w:rsidTr="008E1589">
        <w:trPr>
          <w:trHeight w:val="20"/>
        </w:trPr>
        <w:tc>
          <w:tcPr>
            <w:tcW w:w="518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657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941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840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021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</w:tr>
      <w:tr w:rsidR="008E1589" w:rsidRPr="008E1589" w:rsidTr="008E1589">
        <w:trPr>
          <w:trHeight w:val="20"/>
        </w:trPr>
        <w:tc>
          <w:tcPr>
            <w:tcW w:w="51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657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Верхнекужебарского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1 051,13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1 051,13</w:t>
            </w:r>
          </w:p>
        </w:tc>
        <w:tc>
          <w:tcPr>
            <w:tcW w:w="502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1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657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10 102,30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10 102,30</w:t>
            </w:r>
          </w:p>
        </w:tc>
        <w:tc>
          <w:tcPr>
            <w:tcW w:w="502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1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2657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11 153,43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11 153,43</w:t>
            </w:r>
          </w:p>
        </w:tc>
        <w:tc>
          <w:tcPr>
            <w:tcW w:w="502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100,00</w:t>
            </w:r>
          </w:p>
        </w:tc>
      </w:tr>
    </w:tbl>
    <w:p w:rsidR="008E1589" w:rsidRDefault="008E1589" w:rsidP="00E255B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558"/>
        <w:gridCol w:w="2859"/>
        <w:gridCol w:w="941"/>
        <w:gridCol w:w="840"/>
        <w:gridCol w:w="4802"/>
      </w:tblGrid>
      <w:tr w:rsidR="008E1589" w:rsidRPr="008E1589" w:rsidTr="008E1589">
        <w:trPr>
          <w:trHeight w:val="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13</w:t>
            </w:r>
          </w:p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 решению Каратузского районного Совета</w:t>
            </w:r>
          </w:p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депутатов от     .2016г. №      </w:t>
            </w:r>
          </w:p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"Об исполнении районного бюджета за 2015 год"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E1589" w:rsidRPr="008E1589" w:rsidTr="008E1589">
        <w:trPr>
          <w:trHeight w:val="2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Исполнение по субсидии бюджетам поселений на содержание автомобильных дорог общего пользования местного значения городских округов, городских и сельских поселений за 2015 год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</w:t>
            </w:r>
            <w:proofErr w:type="gram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.р</w:t>
            </w:r>
            <w:proofErr w:type="gram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ублей</w:t>
            </w:r>
            <w:proofErr w:type="spellEnd"/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proofErr w:type="gram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2859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</w:t>
            </w:r>
          </w:p>
        </w:tc>
        <w:tc>
          <w:tcPr>
            <w:tcW w:w="941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Ассигнования на 2015 год</w:t>
            </w:r>
          </w:p>
        </w:tc>
        <w:tc>
          <w:tcPr>
            <w:tcW w:w="840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Исполнение за 2015 год</w:t>
            </w:r>
          </w:p>
        </w:tc>
        <w:tc>
          <w:tcPr>
            <w:tcW w:w="4802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859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941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840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4802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859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Амыльского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132,83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132,83</w:t>
            </w:r>
          </w:p>
        </w:tc>
        <w:tc>
          <w:tcPr>
            <w:tcW w:w="480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859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Верхнекужебарского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134,06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134,06</w:t>
            </w:r>
          </w:p>
        </w:tc>
        <w:tc>
          <w:tcPr>
            <w:tcW w:w="480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85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1 039,50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1 039,50</w:t>
            </w:r>
          </w:p>
        </w:tc>
        <w:tc>
          <w:tcPr>
            <w:tcW w:w="480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285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Качульского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59,40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59,40</w:t>
            </w:r>
          </w:p>
        </w:tc>
        <w:tc>
          <w:tcPr>
            <w:tcW w:w="480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285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Лебедевского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63,53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63,53</w:t>
            </w:r>
          </w:p>
        </w:tc>
        <w:tc>
          <w:tcPr>
            <w:tcW w:w="480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285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Моторского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194,70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194,70</w:t>
            </w:r>
          </w:p>
        </w:tc>
        <w:tc>
          <w:tcPr>
            <w:tcW w:w="480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285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Нижнекужебарского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83,33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83,33</w:t>
            </w:r>
          </w:p>
        </w:tc>
        <w:tc>
          <w:tcPr>
            <w:tcW w:w="480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285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Нижнекурятского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63,51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63,51</w:t>
            </w:r>
          </w:p>
        </w:tc>
        <w:tc>
          <w:tcPr>
            <w:tcW w:w="480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285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Сагайского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69,14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69,14</w:t>
            </w:r>
          </w:p>
        </w:tc>
        <w:tc>
          <w:tcPr>
            <w:tcW w:w="480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285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Старокопского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50,24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50,24</w:t>
            </w:r>
          </w:p>
        </w:tc>
        <w:tc>
          <w:tcPr>
            <w:tcW w:w="480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285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Таскинского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80,03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80,03</w:t>
            </w:r>
          </w:p>
        </w:tc>
        <w:tc>
          <w:tcPr>
            <w:tcW w:w="480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285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Таятского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75,08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75,08</w:t>
            </w:r>
          </w:p>
        </w:tc>
        <w:tc>
          <w:tcPr>
            <w:tcW w:w="480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285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Уджейского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51,15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51,15</w:t>
            </w:r>
          </w:p>
        </w:tc>
        <w:tc>
          <w:tcPr>
            <w:tcW w:w="480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tcBorders>
              <w:bottom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2859" w:type="dxa"/>
            <w:tcBorders>
              <w:bottom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Черемушинского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tcBorders>
              <w:bottom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224,40</w:t>
            </w:r>
          </w:p>
        </w:tc>
        <w:tc>
          <w:tcPr>
            <w:tcW w:w="840" w:type="dxa"/>
            <w:tcBorders>
              <w:bottom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224,40</w:t>
            </w:r>
          </w:p>
        </w:tc>
        <w:tc>
          <w:tcPr>
            <w:tcW w:w="4802" w:type="dxa"/>
            <w:tcBorders>
              <w:bottom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2 320,90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2 320,90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6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14</w:t>
            </w:r>
          </w:p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 решению Каратузского районного Совета</w:t>
            </w:r>
          </w:p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депутатов от     .2016г. №      </w:t>
            </w:r>
          </w:p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"Об исполнении районного бюджета за 2015 год"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E1589" w:rsidRPr="008E1589" w:rsidTr="008E1589">
        <w:trPr>
          <w:trHeight w:val="2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Исполнение по субсидии бюджетам поселений </w:t>
            </w:r>
            <w:proofErr w:type="gramStart"/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на</w:t>
            </w:r>
            <w:proofErr w:type="gramEnd"/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 </w:t>
            </w:r>
            <w:proofErr w:type="gramStart"/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для</w:t>
            </w:r>
            <w:proofErr w:type="gramEnd"/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 реализации проектов по благоустройству территорий поселений, городских округов за 2015 год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</w:t>
            </w:r>
            <w:proofErr w:type="gram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.р</w:t>
            </w:r>
            <w:proofErr w:type="gram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ублей</w:t>
            </w:r>
            <w:proofErr w:type="spellEnd"/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proofErr w:type="gram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2859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</w:t>
            </w:r>
          </w:p>
        </w:tc>
        <w:tc>
          <w:tcPr>
            <w:tcW w:w="941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Ассигнования на 2015 год</w:t>
            </w:r>
          </w:p>
        </w:tc>
        <w:tc>
          <w:tcPr>
            <w:tcW w:w="840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Исполнение за 2015 год</w:t>
            </w:r>
          </w:p>
        </w:tc>
        <w:tc>
          <w:tcPr>
            <w:tcW w:w="4802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859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941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840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4802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85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Качульского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480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85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Старокопского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390,00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390,00</w:t>
            </w:r>
          </w:p>
        </w:tc>
        <w:tc>
          <w:tcPr>
            <w:tcW w:w="480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85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Таятского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404,80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402,78</w:t>
            </w:r>
          </w:p>
        </w:tc>
        <w:tc>
          <w:tcPr>
            <w:tcW w:w="480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99,50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285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Уджейского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195,00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195,00</w:t>
            </w:r>
          </w:p>
        </w:tc>
        <w:tc>
          <w:tcPr>
            <w:tcW w:w="480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285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Черемушинского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480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285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1 289,80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1 287,78</w:t>
            </w:r>
          </w:p>
        </w:tc>
        <w:tc>
          <w:tcPr>
            <w:tcW w:w="480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99,84</w:t>
            </w:r>
          </w:p>
        </w:tc>
      </w:tr>
    </w:tbl>
    <w:p w:rsidR="008E1589" w:rsidRDefault="008E1589" w:rsidP="00E255B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E1589" w:rsidRDefault="008E1589" w:rsidP="00E255B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558"/>
        <w:gridCol w:w="2859"/>
        <w:gridCol w:w="941"/>
        <w:gridCol w:w="840"/>
        <w:gridCol w:w="4802"/>
      </w:tblGrid>
      <w:tr w:rsidR="008E1589" w:rsidRPr="008E1589" w:rsidTr="008E1589">
        <w:trPr>
          <w:trHeight w:val="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15</w:t>
            </w:r>
          </w:p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 решению Каратузского районного Совета</w:t>
            </w:r>
          </w:p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депутатов от     .2016г. №      </w:t>
            </w:r>
          </w:p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"Об исполнении районного бюджета за 2015 год"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E1589" w:rsidRPr="008E1589" w:rsidTr="008E1589">
        <w:trPr>
          <w:trHeight w:val="2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Исполнение по субсидии бюджетам поселений на частичное финансирование (возмещение) расходов на региональные выплаты и </w:t>
            </w:r>
            <w:proofErr w:type="gramStart"/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выплаты</w:t>
            </w:r>
            <w:proofErr w:type="gramEnd"/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2015 год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</w:t>
            </w:r>
            <w:proofErr w:type="gram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.р</w:t>
            </w:r>
            <w:proofErr w:type="gram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ублей</w:t>
            </w:r>
            <w:proofErr w:type="spellEnd"/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proofErr w:type="gram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2859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</w:t>
            </w:r>
          </w:p>
        </w:tc>
        <w:tc>
          <w:tcPr>
            <w:tcW w:w="941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Ассигнования на 2015 год</w:t>
            </w:r>
          </w:p>
        </w:tc>
        <w:tc>
          <w:tcPr>
            <w:tcW w:w="840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Исполнение за 2015 год</w:t>
            </w:r>
          </w:p>
        </w:tc>
        <w:tc>
          <w:tcPr>
            <w:tcW w:w="4802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859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941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840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4802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859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Амыльского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201,60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201,60</w:t>
            </w:r>
          </w:p>
        </w:tc>
        <w:tc>
          <w:tcPr>
            <w:tcW w:w="480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859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Верхнекужебарского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222,40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222,40</w:t>
            </w:r>
          </w:p>
        </w:tc>
        <w:tc>
          <w:tcPr>
            <w:tcW w:w="480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85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1 231,85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1 231,85</w:t>
            </w:r>
          </w:p>
        </w:tc>
        <w:tc>
          <w:tcPr>
            <w:tcW w:w="480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285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Качульского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187,20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187,20</w:t>
            </w:r>
          </w:p>
        </w:tc>
        <w:tc>
          <w:tcPr>
            <w:tcW w:w="480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285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Лебедевского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212,00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212,00</w:t>
            </w:r>
          </w:p>
        </w:tc>
        <w:tc>
          <w:tcPr>
            <w:tcW w:w="480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285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Моторского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354,54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354,54</w:t>
            </w:r>
          </w:p>
        </w:tc>
        <w:tc>
          <w:tcPr>
            <w:tcW w:w="480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285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Нижнекужебарского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91,60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91,60</w:t>
            </w:r>
          </w:p>
        </w:tc>
        <w:tc>
          <w:tcPr>
            <w:tcW w:w="480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285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Нижнекурятского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223,90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223,90</w:t>
            </w:r>
          </w:p>
        </w:tc>
        <w:tc>
          <w:tcPr>
            <w:tcW w:w="480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285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Сагайского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102,80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102,80</w:t>
            </w:r>
          </w:p>
        </w:tc>
        <w:tc>
          <w:tcPr>
            <w:tcW w:w="480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285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Старокопского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165,30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165,30</w:t>
            </w:r>
          </w:p>
        </w:tc>
        <w:tc>
          <w:tcPr>
            <w:tcW w:w="480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285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Таскинского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235,80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235,80</w:t>
            </w:r>
          </w:p>
        </w:tc>
        <w:tc>
          <w:tcPr>
            <w:tcW w:w="480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285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Таятского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120,80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120,80</w:t>
            </w:r>
          </w:p>
        </w:tc>
        <w:tc>
          <w:tcPr>
            <w:tcW w:w="480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285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Уджейского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148,80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148,80</w:t>
            </w:r>
          </w:p>
        </w:tc>
        <w:tc>
          <w:tcPr>
            <w:tcW w:w="480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285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Черемушинского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379,60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379,60</w:t>
            </w:r>
          </w:p>
        </w:tc>
        <w:tc>
          <w:tcPr>
            <w:tcW w:w="480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tcBorders>
              <w:bottom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2859" w:type="dxa"/>
            <w:tcBorders>
              <w:bottom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tcBorders>
              <w:bottom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3 878,19</w:t>
            </w:r>
          </w:p>
        </w:tc>
        <w:tc>
          <w:tcPr>
            <w:tcW w:w="840" w:type="dxa"/>
            <w:tcBorders>
              <w:bottom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3 878,19</w:t>
            </w:r>
          </w:p>
        </w:tc>
        <w:tc>
          <w:tcPr>
            <w:tcW w:w="4802" w:type="dxa"/>
            <w:tcBorders>
              <w:bottom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63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16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 решению Каратузского районного Совета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депутатов от     .2016г. №      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"Об исполнении районного бюджета за 2015 год"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E1589" w:rsidRPr="008E1589" w:rsidTr="008E1589">
        <w:trPr>
          <w:trHeight w:val="2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Исполнение по субсидии бюджетам поселений на частичное финансирование (возмещение) расходов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учетной степени, почетного звания, нагрудного знака (значка) за 2015 год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</w:t>
            </w:r>
            <w:proofErr w:type="gram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.р</w:t>
            </w:r>
            <w:proofErr w:type="gram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ублей</w:t>
            </w:r>
            <w:proofErr w:type="spellEnd"/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proofErr w:type="gram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2859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</w:t>
            </w:r>
          </w:p>
        </w:tc>
        <w:tc>
          <w:tcPr>
            <w:tcW w:w="941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Ассигнования на 2015 год</w:t>
            </w:r>
          </w:p>
        </w:tc>
        <w:tc>
          <w:tcPr>
            <w:tcW w:w="840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Исполнение за 2015 год</w:t>
            </w:r>
          </w:p>
        </w:tc>
        <w:tc>
          <w:tcPr>
            <w:tcW w:w="4802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859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941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840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4802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859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Амыльского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60,14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60,14</w:t>
            </w:r>
          </w:p>
        </w:tc>
        <w:tc>
          <w:tcPr>
            <w:tcW w:w="480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859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Лебедевского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27,99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27,99</w:t>
            </w:r>
          </w:p>
        </w:tc>
        <w:tc>
          <w:tcPr>
            <w:tcW w:w="480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85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Моторского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58,94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58,94</w:t>
            </w:r>
          </w:p>
        </w:tc>
        <w:tc>
          <w:tcPr>
            <w:tcW w:w="480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285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147,07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147,07</w:t>
            </w:r>
          </w:p>
        </w:tc>
        <w:tc>
          <w:tcPr>
            <w:tcW w:w="480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100,00</w:t>
            </w:r>
          </w:p>
        </w:tc>
      </w:tr>
    </w:tbl>
    <w:p w:rsidR="008E1589" w:rsidRDefault="008E1589" w:rsidP="00E255B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E1589" w:rsidRDefault="008E1589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br w:type="page"/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558"/>
        <w:gridCol w:w="2859"/>
        <w:gridCol w:w="941"/>
        <w:gridCol w:w="840"/>
        <w:gridCol w:w="4802"/>
      </w:tblGrid>
      <w:tr w:rsidR="008E1589" w:rsidRPr="008E1589" w:rsidTr="008E1589">
        <w:trPr>
          <w:trHeight w:val="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17</w:t>
            </w:r>
          </w:p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 решению Каратузского районного Совета</w:t>
            </w:r>
          </w:p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депутатов от     .2016г. №      </w:t>
            </w:r>
          </w:p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"Об исполнении районного бюджета за 2015 год"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E1589" w:rsidRPr="008E1589" w:rsidTr="008E1589">
        <w:trPr>
          <w:trHeight w:val="2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proofErr w:type="gramStart"/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Исполнение по субсидии бюджетам поселений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за 2015 год</w:t>
            </w:r>
            <w:proofErr w:type="gramEnd"/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</w:t>
            </w:r>
            <w:proofErr w:type="gram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.р</w:t>
            </w:r>
            <w:proofErr w:type="gram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ублей</w:t>
            </w:r>
            <w:proofErr w:type="spellEnd"/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proofErr w:type="gram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2859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</w:t>
            </w:r>
          </w:p>
        </w:tc>
        <w:tc>
          <w:tcPr>
            <w:tcW w:w="941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Ассигнования на 2015 год</w:t>
            </w:r>
          </w:p>
        </w:tc>
        <w:tc>
          <w:tcPr>
            <w:tcW w:w="840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Исполнение за 2015 год</w:t>
            </w:r>
          </w:p>
        </w:tc>
        <w:tc>
          <w:tcPr>
            <w:tcW w:w="4802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859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941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840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4802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859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Верхнекужебарского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600,00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600,00</w:t>
            </w:r>
          </w:p>
        </w:tc>
        <w:tc>
          <w:tcPr>
            <w:tcW w:w="480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859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Моторского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1 240,00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1 240,00</w:t>
            </w:r>
          </w:p>
        </w:tc>
        <w:tc>
          <w:tcPr>
            <w:tcW w:w="480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85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Нижнекужебарского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1 614,73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1 614,73</w:t>
            </w:r>
          </w:p>
        </w:tc>
        <w:tc>
          <w:tcPr>
            <w:tcW w:w="480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285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Таскинского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210,00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210,00</w:t>
            </w:r>
          </w:p>
        </w:tc>
        <w:tc>
          <w:tcPr>
            <w:tcW w:w="480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285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Уджейского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1 600,00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1 600,00</w:t>
            </w:r>
          </w:p>
        </w:tc>
        <w:tc>
          <w:tcPr>
            <w:tcW w:w="480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tcBorders>
              <w:bottom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2859" w:type="dxa"/>
            <w:tcBorders>
              <w:bottom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tcBorders>
              <w:bottom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5 264,73</w:t>
            </w:r>
          </w:p>
        </w:tc>
        <w:tc>
          <w:tcPr>
            <w:tcW w:w="840" w:type="dxa"/>
            <w:tcBorders>
              <w:bottom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5 264,73</w:t>
            </w:r>
          </w:p>
        </w:tc>
        <w:tc>
          <w:tcPr>
            <w:tcW w:w="4802" w:type="dxa"/>
            <w:tcBorders>
              <w:bottom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676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18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 решению Каратузского районного Совета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депутатов от     .2016г. №      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"Об исполнении районного бюджета за 2015 год"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E1589" w:rsidRPr="008E1589" w:rsidTr="008E1589">
        <w:trPr>
          <w:trHeight w:val="2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Исполнение по субсидии на государственную поддержку лучших работников муниципальных учреждений культуры за 2015 год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</w:t>
            </w:r>
            <w:proofErr w:type="gram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.р</w:t>
            </w:r>
            <w:proofErr w:type="gram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ублей</w:t>
            </w:r>
            <w:proofErr w:type="spellEnd"/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proofErr w:type="gram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2859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</w:t>
            </w:r>
          </w:p>
        </w:tc>
        <w:tc>
          <w:tcPr>
            <w:tcW w:w="941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Ассигнования на 2015 год</w:t>
            </w:r>
          </w:p>
        </w:tc>
        <w:tc>
          <w:tcPr>
            <w:tcW w:w="840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Исполнение за 2015 год</w:t>
            </w:r>
          </w:p>
        </w:tc>
        <w:tc>
          <w:tcPr>
            <w:tcW w:w="4802" w:type="dxa"/>
            <w:tcBorders>
              <w:top w:val="single" w:sz="4" w:space="0" w:color="auto"/>
            </w:tcBorders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859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941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840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4802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859" w:type="dxa"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480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85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Таскинского</w:t>
            </w:r>
            <w:proofErr w:type="spellEnd"/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480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E1589" w:rsidRPr="008E1589" w:rsidTr="008E1589">
        <w:trPr>
          <w:trHeight w:val="20"/>
        </w:trPr>
        <w:tc>
          <w:tcPr>
            <w:tcW w:w="558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2859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840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4802" w:type="dxa"/>
            <w:noWrap/>
            <w:hideMark/>
          </w:tcPr>
          <w:p w:rsidR="008E1589" w:rsidRPr="008E1589" w:rsidRDefault="008E1589" w:rsidP="008E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E158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100,00</w:t>
            </w:r>
          </w:p>
        </w:tc>
      </w:tr>
    </w:tbl>
    <w:p w:rsidR="008E1589" w:rsidRDefault="008E1589" w:rsidP="00E255B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7E16" w:rsidRDefault="00EC7E16" w:rsidP="00E255B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558"/>
        <w:gridCol w:w="2859"/>
        <w:gridCol w:w="941"/>
        <w:gridCol w:w="840"/>
        <w:gridCol w:w="4802"/>
      </w:tblGrid>
      <w:tr w:rsidR="00EC7E16" w:rsidRPr="00EC7E16" w:rsidTr="00EC7E16">
        <w:trPr>
          <w:trHeight w:val="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19</w:t>
            </w:r>
          </w:p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 решению Каратузского районного Совета</w:t>
            </w:r>
          </w:p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депутатов от     .2016г. №      </w:t>
            </w:r>
          </w:p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"Об исполнении районного бюджета за 2015 год"</w:t>
            </w:r>
          </w:p>
        </w:tc>
      </w:tr>
      <w:tr w:rsidR="00EC7E16" w:rsidRPr="00EC7E16" w:rsidTr="00EC7E16">
        <w:trPr>
          <w:trHeight w:val="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C7E16" w:rsidRPr="00EC7E16" w:rsidTr="00EC7E16">
        <w:trPr>
          <w:trHeight w:val="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C7E16" w:rsidRPr="00EC7E16" w:rsidTr="00EC7E16">
        <w:trPr>
          <w:trHeight w:val="2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Исполнение по субсидии бюджетам поселений на подготовку генеральных планов сельских поселений, на разработку проектов планировки и межевания земельных участков для жилищного строительства, формирование и постановку земельных участков на кадастровый учет за 2015 год</w:t>
            </w:r>
          </w:p>
        </w:tc>
      </w:tr>
      <w:tr w:rsidR="00EC7E16" w:rsidRPr="00EC7E16" w:rsidTr="00EC7E16">
        <w:trPr>
          <w:trHeight w:val="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C7E16" w:rsidRPr="00EC7E16" w:rsidTr="00EC7E16">
        <w:trPr>
          <w:trHeight w:val="20"/>
        </w:trPr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</w:t>
            </w:r>
            <w:proofErr w:type="gramStart"/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.р</w:t>
            </w:r>
            <w:proofErr w:type="gramEnd"/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ублей</w:t>
            </w:r>
            <w:proofErr w:type="spellEnd"/>
          </w:p>
        </w:tc>
      </w:tr>
      <w:tr w:rsidR="00EC7E16" w:rsidRPr="00EC7E16" w:rsidTr="00EC7E16">
        <w:trPr>
          <w:trHeight w:val="20"/>
        </w:trPr>
        <w:tc>
          <w:tcPr>
            <w:tcW w:w="558" w:type="dxa"/>
            <w:tcBorders>
              <w:top w:val="single" w:sz="4" w:space="0" w:color="auto"/>
            </w:tcBorders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proofErr w:type="gramStart"/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2859" w:type="dxa"/>
            <w:tcBorders>
              <w:top w:val="single" w:sz="4" w:space="0" w:color="auto"/>
            </w:tcBorders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</w:t>
            </w:r>
          </w:p>
        </w:tc>
        <w:tc>
          <w:tcPr>
            <w:tcW w:w="941" w:type="dxa"/>
            <w:tcBorders>
              <w:top w:val="single" w:sz="4" w:space="0" w:color="auto"/>
            </w:tcBorders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Ассигнования на 2015 год</w:t>
            </w:r>
          </w:p>
        </w:tc>
        <w:tc>
          <w:tcPr>
            <w:tcW w:w="840" w:type="dxa"/>
            <w:tcBorders>
              <w:top w:val="single" w:sz="4" w:space="0" w:color="auto"/>
            </w:tcBorders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Исполнение за 2015 год</w:t>
            </w:r>
          </w:p>
        </w:tc>
        <w:tc>
          <w:tcPr>
            <w:tcW w:w="4802" w:type="dxa"/>
            <w:tcBorders>
              <w:top w:val="single" w:sz="4" w:space="0" w:color="auto"/>
            </w:tcBorders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</w:tr>
      <w:tr w:rsidR="00EC7E16" w:rsidRPr="00EC7E16" w:rsidTr="00EC7E16">
        <w:trPr>
          <w:trHeight w:val="20"/>
        </w:trPr>
        <w:tc>
          <w:tcPr>
            <w:tcW w:w="558" w:type="dxa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859" w:type="dxa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941" w:type="dxa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840" w:type="dxa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4802" w:type="dxa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</w:tr>
      <w:tr w:rsidR="00EC7E16" w:rsidRPr="00EC7E16" w:rsidTr="00EC7E16">
        <w:trPr>
          <w:trHeight w:val="20"/>
        </w:trPr>
        <w:tc>
          <w:tcPr>
            <w:tcW w:w="558" w:type="dxa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859" w:type="dxa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Нижнекурятского</w:t>
            </w:r>
            <w:proofErr w:type="spellEnd"/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103,20</w:t>
            </w:r>
          </w:p>
        </w:tc>
        <w:tc>
          <w:tcPr>
            <w:tcW w:w="840" w:type="dxa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103,20</w:t>
            </w:r>
          </w:p>
        </w:tc>
        <w:tc>
          <w:tcPr>
            <w:tcW w:w="4802" w:type="dxa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EC7E16" w:rsidRPr="00EC7E16" w:rsidTr="00EC7E16">
        <w:trPr>
          <w:trHeight w:val="20"/>
        </w:trPr>
        <w:tc>
          <w:tcPr>
            <w:tcW w:w="558" w:type="dxa"/>
            <w:tcBorders>
              <w:bottom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2859" w:type="dxa"/>
            <w:tcBorders>
              <w:bottom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tcBorders>
              <w:bottom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103,20</w:t>
            </w:r>
          </w:p>
        </w:tc>
        <w:tc>
          <w:tcPr>
            <w:tcW w:w="840" w:type="dxa"/>
            <w:tcBorders>
              <w:bottom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103,20</w:t>
            </w:r>
          </w:p>
        </w:tc>
        <w:tc>
          <w:tcPr>
            <w:tcW w:w="4802" w:type="dxa"/>
            <w:tcBorders>
              <w:bottom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EC7E16" w:rsidRPr="00EC7E16" w:rsidTr="00EC7E16">
        <w:trPr>
          <w:trHeight w:val="45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C7E16" w:rsidRPr="00EC7E16" w:rsidTr="00EC7E16">
        <w:trPr>
          <w:trHeight w:val="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20</w:t>
            </w:r>
          </w:p>
        </w:tc>
      </w:tr>
      <w:tr w:rsidR="00EC7E16" w:rsidRPr="00EC7E16" w:rsidTr="00EC7E16">
        <w:trPr>
          <w:trHeight w:val="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 решению Каратузского районного Совета</w:t>
            </w:r>
          </w:p>
        </w:tc>
      </w:tr>
      <w:tr w:rsidR="00EC7E16" w:rsidRPr="00EC7E16" w:rsidTr="00EC7E16">
        <w:trPr>
          <w:trHeight w:val="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депутатов от     .2016г. №      </w:t>
            </w:r>
          </w:p>
        </w:tc>
      </w:tr>
      <w:tr w:rsidR="00EC7E16" w:rsidRPr="00EC7E16" w:rsidTr="00EC7E16">
        <w:trPr>
          <w:trHeight w:val="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"Об исполнении районного бюджета за 2015 год"</w:t>
            </w:r>
          </w:p>
        </w:tc>
      </w:tr>
      <w:tr w:rsidR="00EC7E16" w:rsidRPr="00EC7E16" w:rsidTr="00EC7E16">
        <w:trPr>
          <w:trHeight w:val="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C7E16" w:rsidRPr="00EC7E16" w:rsidTr="00EC7E16">
        <w:trPr>
          <w:trHeight w:val="2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Исполнение по субсидии </w:t>
            </w:r>
            <w:proofErr w:type="gramStart"/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</w:t>
            </w:r>
            <w:proofErr w:type="gramEnd"/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 </w:t>
            </w:r>
            <w:proofErr w:type="gramStart"/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содействию</w:t>
            </w:r>
            <w:proofErr w:type="gramEnd"/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 развитию налогового потенциала за 2015 год</w:t>
            </w:r>
          </w:p>
        </w:tc>
      </w:tr>
      <w:tr w:rsidR="00EC7E16" w:rsidRPr="00EC7E16" w:rsidTr="00EC7E16">
        <w:trPr>
          <w:trHeight w:val="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C7E16" w:rsidRPr="00EC7E16" w:rsidTr="00EC7E16">
        <w:trPr>
          <w:trHeight w:val="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C7E16" w:rsidRPr="00EC7E16" w:rsidTr="00EC7E16">
        <w:trPr>
          <w:trHeight w:val="20"/>
        </w:trPr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</w:t>
            </w:r>
            <w:proofErr w:type="gramStart"/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.р</w:t>
            </w:r>
            <w:proofErr w:type="gramEnd"/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ублей</w:t>
            </w:r>
            <w:proofErr w:type="spellEnd"/>
          </w:p>
        </w:tc>
      </w:tr>
      <w:tr w:rsidR="00EC7E16" w:rsidRPr="00EC7E16" w:rsidTr="00EC7E16">
        <w:trPr>
          <w:trHeight w:val="20"/>
        </w:trPr>
        <w:tc>
          <w:tcPr>
            <w:tcW w:w="558" w:type="dxa"/>
            <w:tcBorders>
              <w:top w:val="single" w:sz="4" w:space="0" w:color="auto"/>
            </w:tcBorders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proofErr w:type="gramStart"/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2859" w:type="dxa"/>
            <w:tcBorders>
              <w:top w:val="single" w:sz="4" w:space="0" w:color="auto"/>
            </w:tcBorders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</w:t>
            </w:r>
          </w:p>
        </w:tc>
        <w:tc>
          <w:tcPr>
            <w:tcW w:w="941" w:type="dxa"/>
            <w:tcBorders>
              <w:top w:val="single" w:sz="4" w:space="0" w:color="auto"/>
            </w:tcBorders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Ассигнования на 2015 год</w:t>
            </w:r>
          </w:p>
        </w:tc>
        <w:tc>
          <w:tcPr>
            <w:tcW w:w="840" w:type="dxa"/>
            <w:tcBorders>
              <w:top w:val="single" w:sz="4" w:space="0" w:color="auto"/>
            </w:tcBorders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Исполнение за 2015 год</w:t>
            </w:r>
          </w:p>
        </w:tc>
        <w:tc>
          <w:tcPr>
            <w:tcW w:w="4802" w:type="dxa"/>
            <w:tcBorders>
              <w:top w:val="single" w:sz="4" w:space="0" w:color="auto"/>
            </w:tcBorders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</w:tr>
      <w:tr w:rsidR="00EC7E16" w:rsidRPr="00EC7E16" w:rsidTr="00EC7E16">
        <w:trPr>
          <w:trHeight w:val="20"/>
        </w:trPr>
        <w:tc>
          <w:tcPr>
            <w:tcW w:w="558" w:type="dxa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859" w:type="dxa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941" w:type="dxa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840" w:type="dxa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4802" w:type="dxa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</w:tr>
      <w:tr w:rsidR="00EC7E16" w:rsidRPr="00EC7E16" w:rsidTr="00EC7E16">
        <w:trPr>
          <w:trHeight w:val="20"/>
        </w:trPr>
        <w:tc>
          <w:tcPr>
            <w:tcW w:w="558" w:type="dxa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859" w:type="dxa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Таскинского</w:t>
            </w:r>
            <w:proofErr w:type="spellEnd"/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95,50</w:t>
            </w:r>
          </w:p>
        </w:tc>
        <w:tc>
          <w:tcPr>
            <w:tcW w:w="840" w:type="dxa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95,50</w:t>
            </w:r>
          </w:p>
        </w:tc>
        <w:tc>
          <w:tcPr>
            <w:tcW w:w="4802" w:type="dxa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EC7E16" w:rsidRPr="00EC7E16" w:rsidTr="00EC7E16">
        <w:trPr>
          <w:trHeight w:val="20"/>
        </w:trPr>
        <w:tc>
          <w:tcPr>
            <w:tcW w:w="558" w:type="dxa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2859" w:type="dxa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95,50</w:t>
            </w:r>
          </w:p>
        </w:tc>
        <w:tc>
          <w:tcPr>
            <w:tcW w:w="840" w:type="dxa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95,50</w:t>
            </w:r>
          </w:p>
        </w:tc>
        <w:tc>
          <w:tcPr>
            <w:tcW w:w="4802" w:type="dxa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100,00</w:t>
            </w:r>
          </w:p>
        </w:tc>
      </w:tr>
    </w:tbl>
    <w:p w:rsidR="00EC7E16" w:rsidRDefault="00EC7E16" w:rsidP="00E255B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7E16" w:rsidRDefault="00EC7E16" w:rsidP="00E255B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7E16" w:rsidRDefault="00EC7E16" w:rsidP="00EC7E1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EC7E16" w:rsidRPr="00EC7E16" w:rsidRDefault="00EC7E16" w:rsidP="00EC7E1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7E16" w:rsidRDefault="00EC7E16" w:rsidP="00EC7E1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  <w:r w:rsidRPr="00EC7E16"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t>ПОСТАНОВЛЕНИЕ</w:t>
      </w:r>
    </w:p>
    <w:p w:rsidR="00EC7E16" w:rsidRPr="00EC7E16" w:rsidRDefault="00EC7E16" w:rsidP="00EC7E1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</w:p>
    <w:p w:rsidR="00EC7E16" w:rsidRPr="00EC7E16" w:rsidRDefault="00EC7E16" w:rsidP="00EC7E16">
      <w:pPr>
        <w:shd w:val="clear" w:color="auto" w:fill="FFFFFF"/>
        <w:tabs>
          <w:tab w:val="left" w:pos="4111"/>
        </w:tabs>
        <w:spacing w:after="0" w:line="240" w:lineRule="auto"/>
        <w:ind w:left="19" w:hanging="19"/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</w:pPr>
      <w:r w:rsidRPr="00EC7E16"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 xml:space="preserve">25.03.2016                  </w:t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  <w:t xml:space="preserve">    </w:t>
      </w:r>
      <w:r w:rsidRPr="00EC7E16"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 xml:space="preserve">с. Каратузское              </w:t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  <w:t xml:space="preserve">             </w:t>
      </w:r>
      <w:r w:rsidRPr="00EC7E16"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 xml:space="preserve">                                  №150-п</w:t>
      </w:r>
    </w:p>
    <w:p w:rsidR="00EC7E16" w:rsidRPr="00EC7E16" w:rsidRDefault="00EC7E16" w:rsidP="00EC7E16">
      <w:pPr>
        <w:shd w:val="clear" w:color="auto" w:fill="FFFFFF"/>
        <w:tabs>
          <w:tab w:val="left" w:pos="4111"/>
        </w:tabs>
        <w:spacing w:after="0" w:line="240" w:lineRule="auto"/>
        <w:ind w:left="19" w:hanging="19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EC7E16" w:rsidRPr="00EC7E16" w:rsidRDefault="00EC7E16" w:rsidP="00EC7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C7E16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31.10.2013 № 1130-п «Об утверждении муниципальной программы Каратузского района «Содействие развитию местного самоуправления  Каратузского района» на 2014-2016 годы»</w:t>
      </w:r>
    </w:p>
    <w:p w:rsidR="00EC7E16" w:rsidRPr="00EC7E16" w:rsidRDefault="00EC7E16" w:rsidP="00EC7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EC7E16" w:rsidRPr="00EC7E16" w:rsidRDefault="00EC7E16" w:rsidP="00EC7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>На основании письма Министерства транспорта Красноярского края от 17.03.2016 г. № 05-0848, в соответствии со статьей 179 Бюджетного кодекса Российской Федерации, статьей 28 Устава муниципального образования «</w:t>
      </w:r>
      <w:proofErr w:type="spellStart"/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район», постановлением администрации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формировании и реализации» ПОСТАНОВЛЯЮ:</w:t>
      </w:r>
    </w:p>
    <w:p w:rsidR="00EC7E16" w:rsidRPr="00EC7E16" w:rsidRDefault="00EC7E16" w:rsidP="00EC7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C7E16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 Внести в приложение к постановлению администрации Каратузского района 31.10.2013 № 1130-п «Об утверждении муниципальной программы Каратузского района «Содействие развитию местного самоуправления  Каратузского района»» следующие изменения:</w:t>
      </w:r>
    </w:p>
    <w:p w:rsidR="00EC7E16" w:rsidRPr="00EC7E16" w:rsidRDefault="00EC7E16" w:rsidP="00EC7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C7E16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1.1. В разделе 1 «Паспорт муниципальной программы Каратузского района «Содействие развитию местного самоуправления Каратузского района»»:</w:t>
      </w:r>
    </w:p>
    <w:p w:rsidR="00EC7E16" w:rsidRPr="00EC7E16" w:rsidRDefault="00EC7E16" w:rsidP="00EC7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C7E16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строку «Информация по ресурсному обеспечению программы» изменить и изложить в новой редакции: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796"/>
      </w:tblGrid>
      <w:tr w:rsidR="00EC7E16" w:rsidRPr="00EC7E16" w:rsidTr="00EC7E16">
        <w:tc>
          <w:tcPr>
            <w:tcW w:w="2269" w:type="dxa"/>
          </w:tcPr>
          <w:p w:rsidR="00EC7E16" w:rsidRPr="00EC7E16" w:rsidRDefault="00EC7E16" w:rsidP="00EC7E1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программы</w:t>
            </w:r>
          </w:p>
        </w:tc>
        <w:tc>
          <w:tcPr>
            <w:tcW w:w="7796" w:type="dxa"/>
          </w:tcPr>
          <w:p w:rsidR="00EC7E16" w:rsidRPr="00EC7E16" w:rsidRDefault="00EC7E16" w:rsidP="00EC7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финансирования муниципальной программы за счет всех источников финансирования составит 33598,314 тыс. рублей, в том числе за счет средств: краевого бюджета 31581,53 тыс. рублей: в том числе по годам:</w:t>
            </w:r>
          </w:p>
          <w:p w:rsidR="00EC7E16" w:rsidRPr="00EC7E16" w:rsidRDefault="00EC7E16" w:rsidP="00EC7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 году – 1513,2 тыс. рублей;</w:t>
            </w:r>
          </w:p>
          <w:p w:rsidR="00EC7E16" w:rsidRPr="00EC7E16" w:rsidRDefault="00EC7E16" w:rsidP="00EC7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2015 году – 14764,13 тыс. рублей;</w:t>
            </w:r>
          </w:p>
          <w:p w:rsidR="00EC7E16" w:rsidRPr="00EC7E16" w:rsidRDefault="00EC7E16" w:rsidP="00EC7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2016 году – 15304,2 тыс. рублей;</w:t>
            </w:r>
          </w:p>
          <w:p w:rsidR="00EC7E16" w:rsidRPr="00EC7E16" w:rsidRDefault="00EC7E16" w:rsidP="00EC7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2017 году – 0,0 тыс. рублей;</w:t>
            </w:r>
          </w:p>
          <w:p w:rsidR="00EC7E16" w:rsidRPr="00EC7E16" w:rsidRDefault="00EC7E16" w:rsidP="00EC7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2018 году – 0,0 тыс. рублей;</w:t>
            </w:r>
          </w:p>
          <w:p w:rsidR="00EC7E16" w:rsidRPr="00EC7E16" w:rsidRDefault="00EC7E16" w:rsidP="00EC7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районного бюджета 2016,784 тыс. рублей, в том числе по годам:</w:t>
            </w:r>
          </w:p>
          <w:p w:rsidR="00EC7E16" w:rsidRPr="00EC7E16" w:rsidRDefault="00EC7E16" w:rsidP="00EC7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 году – 1274,184 тыс. рублей;</w:t>
            </w:r>
          </w:p>
          <w:p w:rsidR="00EC7E16" w:rsidRPr="00EC7E16" w:rsidRDefault="00EC7E16" w:rsidP="00EC7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2015 году – 156,7 тыс. рублей;</w:t>
            </w:r>
          </w:p>
          <w:p w:rsidR="00EC7E16" w:rsidRPr="00EC7E16" w:rsidRDefault="00EC7E16" w:rsidP="00EC7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2016 году – 222,8 тыс. рублей;</w:t>
            </w:r>
          </w:p>
          <w:p w:rsidR="00EC7E16" w:rsidRPr="00EC7E16" w:rsidRDefault="00EC7E16" w:rsidP="00EC7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2017 году – 178,6 тыс. рублей;</w:t>
            </w:r>
          </w:p>
          <w:p w:rsidR="00EC7E16" w:rsidRPr="00EC7E16" w:rsidRDefault="00EC7E16" w:rsidP="00EC7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2018 году – 184,5 тыс. рублей;</w:t>
            </w:r>
          </w:p>
        </w:tc>
      </w:tr>
    </w:tbl>
    <w:p w:rsidR="00EC7E16" w:rsidRPr="00EC7E16" w:rsidRDefault="00EC7E16" w:rsidP="00EC7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EC7E16" w:rsidRPr="00EC7E16" w:rsidRDefault="00EC7E16" w:rsidP="00EC7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C7E16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lastRenderedPageBreak/>
        <w:t>1.2. Приложение 2 к муниципальной программе Каратузского района «Содействие развитию местного самоуправления Каратузского района»  изменить и изложить в новой редакции согласно приложению №1 к настоящему постановлению.</w:t>
      </w:r>
    </w:p>
    <w:p w:rsidR="00EC7E16" w:rsidRPr="00EC7E16" w:rsidRDefault="00EC7E16" w:rsidP="00EC7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C7E16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1.3. Приложение 3 к муниципальной программе Каратузского района «Содействие развитию местного самоуправления Каратузского района»  изменить и изложить в новой редакции согласно приложению №2 к настоящему постановлению.</w:t>
      </w:r>
    </w:p>
    <w:p w:rsidR="00EC7E16" w:rsidRPr="00EC7E16" w:rsidRDefault="00EC7E16" w:rsidP="00EC7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C7E16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1.4. в разделе 1 «Паспорт подпрограммы»:</w:t>
      </w:r>
    </w:p>
    <w:p w:rsidR="00EC7E16" w:rsidRPr="00EC7E16" w:rsidRDefault="00EC7E16" w:rsidP="00EC7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C7E16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строку «Объемы и источники финансирования  подпрограммы на период действия подпрограммы с указанием на источники финансирования по годам реализации подпрограммы» изложить в новой редакции:</w:t>
      </w:r>
    </w:p>
    <w:p w:rsidR="00EC7E16" w:rsidRPr="00EC7E16" w:rsidRDefault="00EC7E16" w:rsidP="00EC7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tbl>
      <w:tblPr>
        <w:tblW w:w="97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7030"/>
      </w:tblGrid>
      <w:tr w:rsidR="00EC7E16" w:rsidRPr="00EC7E16" w:rsidTr="00EC7E16">
        <w:trPr>
          <w:trHeight w:val="28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E16" w:rsidRPr="00EC7E16" w:rsidRDefault="00EC7E16" w:rsidP="00E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Объемы и источники финансирования 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E16" w:rsidRPr="00EC7E16" w:rsidRDefault="00EC7E16" w:rsidP="00E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финансирования муниципальной программы за счет всех источников финансирования составит 31012,23 тыс. рублей, в то числе за счет средств: краевого бюджета 30041,73  тыс. рублей: в том числе по годам:</w:t>
            </w:r>
          </w:p>
          <w:p w:rsidR="00EC7E16" w:rsidRPr="00EC7E16" w:rsidRDefault="00EC7E16" w:rsidP="00E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 году – 1263,2 тыс. рублей;</w:t>
            </w:r>
          </w:p>
          <w:p w:rsidR="00EC7E16" w:rsidRPr="00EC7E16" w:rsidRDefault="00EC7E16" w:rsidP="00E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2015 году – 13474,33 тыс. рублей;</w:t>
            </w:r>
          </w:p>
          <w:p w:rsidR="00EC7E16" w:rsidRPr="00EC7E16" w:rsidRDefault="00EC7E16" w:rsidP="00E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2016 году – 15304,2 тыс. рублей;</w:t>
            </w:r>
          </w:p>
          <w:p w:rsidR="00EC7E16" w:rsidRPr="00EC7E16" w:rsidRDefault="00EC7E16" w:rsidP="00E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2017 году – 0,0 тыс. рублей;</w:t>
            </w:r>
          </w:p>
          <w:p w:rsidR="00EC7E16" w:rsidRPr="00EC7E16" w:rsidRDefault="00EC7E16" w:rsidP="00E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2018 году – 0,0 тыс. рублей;</w:t>
            </w:r>
          </w:p>
          <w:p w:rsidR="00EC7E16" w:rsidRPr="00EC7E16" w:rsidRDefault="00EC7E16" w:rsidP="00E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районного бюджета 970,5 тыс. рублей, в том числе по годам:</w:t>
            </w:r>
          </w:p>
          <w:p w:rsidR="00EC7E16" w:rsidRPr="00EC7E16" w:rsidRDefault="00EC7E16" w:rsidP="00E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 году − 227,9 тыс. рублей;</w:t>
            </w:r>
          </w:p>
          <w:p w:rsidR="00EC7E16" w:rsidRPr="00EC7E16" w:rsidRDefault="00EC7E16" w:rsidP="00E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2015 году – 156,7 тыс. рублей;</w:t>
            </w:r>
          </w:p>
          <w:p w:rsidR="00EC7E16" w:rsidRPr="00EC7E16" w:rsidRDefault="00EC7E16" w:rsidP="00E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2016 году – 222,8 тыс. рублей;</w:t>
            </w:r>
          </w:p>
          <w:p w:rsidR="00EC7E16" w:rsidRPr="00EC7E16" w:rsidRDefault="00EC7E16" w:rsidP="00EC7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2017 году – 178,6 тыс. рублей;</w:t>
            </w:r>
          </w:p>
          <w:p w:rsidR="00EC7E16" w:rsidRPr="00EC7E16" w:rsidRDefault="00EC7E16" w:rsidP="00EC7E1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2018 году – 184,5 тыс. рублей;</w:t>
            </w:r>
          </w:p>
        </w:tc>
      </w:tr>
    </w:tbl>
    <w:p w:rsidR="00EC7E16" w:rsidRPr="00EC7E16" w:rsidRDefault="00EC7E16" w:rsidP="00EC7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C7E16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В разделе 2.7. </w:t>
      </w:r>
      <w:proofErr w:type="gramStart"/>
      <w:r w:rsidRPr="00EC7E16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«Обоснование финансовых, материальных и трудовых затрат» абзац «Общий объем финансовых затрат на реализацию подпрограммы в 2014 – 2018 годах составит 15708,03 тыс. рублей, в том числе по годам: 2014 год - 1491,1 тыс. руб. 2015 год- 13631,03 тыс. рублей, 2016 год – 222,8 тыс. рублей, 2017 год – 176,8 тыс. рублей, 2018 год – 184,5 тыс. рублей.» изменить и изложить в новой редакции «Общий объем</w:t>
      </w:r>
      <w:proofErr w:type="gramEnd"/>
      <w:r w:rsidRPr="00EC7E16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</w:t>
      </w:r>
      <w:proofErr w:type="gramStart"/>
      <w:r w:rsidRPr="00EC7E16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финансовых затрат на реализацию подпрограммы в 2014 – 2018 годах составит 31012,23 тыс. рублей, в том числе по годам: 2014 год - 1491,1 тыс. руб. 2015 год- 13631,03 тыс. рублей, 2016 год –15527,0 тыс. рублей, 2017 год – 176,8 тыс. рублей, 2018 год – 184,5 тыс. рублей.»</w:t>
      </w:r>
      <w:proofErr w:type="gramEnd"/>
    </w:p>
    <w:p w:rsidR="00EC7E16" w:rsidRPr="00EC7E16" w:rsidRDefault="00EC7E16" w:rsidP="00EC7E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>1.5. приложение № 2 к подпрограмме  «Содействие развитию и модернизации улично-дорожной сети муниципальных образований района» муниципальной программы «Содействие развитию местного самоуправления  Каратузского района» изложить в новой редакции согласно приложению № 3 к настоящему постановлению;</w:t>
      </w:r>
    </w:p>
    <w:p w:rsidR="00EC7E16" w:rsidRPr="00EC7E16" w:rsidRDefault="00EC7E16" w:rsidP="00EC7E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>2.</w:t>
      </w:r>
      <w:proofErr w:type="gramStart"/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постановления возложить на заместителя главы района по оперативным вопросам, строительству и ЖКХ </w:t>
      </w:r>
      <w:proofErr w:type="spellStart"/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>Дулова</w:t>
      </w:r>
      <w:proofErr w:type="spellEnd"/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В.А.</w:t>
      </w:r>
    </w:p>
    <w:p w:rsidR="00EC7E16" w:rsidRPr="00EC7E16" w:rsidRDefault="00EC7E16" w:rsidP="00EC7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</w:t>
      </w:r>
      <w:proofErr w:type="gramStart"/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>Разместить постановление</w:t>
      </w:r>
      <w:proofErr w:type="gramEnd"/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на официальном сайте администрации Каратузского района с адресом в информационно-телекоммуникационной сети Интернет - www.karatuzraion.ru.</w:t>
      </w:r>
    </w:p>
    <w:p w:rsidR="00EC7E16" w:rsidRPr="00EC7E16" w:rsidRDefault="00EC7E16" w:rsidP="00EC7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>4.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район»».</w:t>
      </w:r>
    </w:p>
    <w:p w:rsidR="00EC7E16" w:rsidRPr="00EC7E16" w:rsidRDefault="00EC7E16" w:rsidP="00EC7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7E16" w:rsidRPr="00EC7E16" w:rsidRDefault="00EC7E16" w:rsidP="00EC7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7E16" w:rsidRDefault="00EC7E16" w:rsidP="00EC7E1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района   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</w:t>
      </w:r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К.А. </w:t>
      </w:r>
      <w:proofErr w:type="spellStart"/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>Тюнин</w:t>
      </w:r>
      <w:proofErr w:type="spellEnd"/>
    </w:p>
    <w:p w:rsidR="00EC7E16" w:rsidRDefault="00EC7E16" w:rsidP="00EC7E1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7E16" w:rsidRDefault="00EC7E16" w:rsidP="00EC7E1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7E16" w:rsidRPr="00EC7E16" w:rsidRDefault="00EC7E16" w:rsidP="00EC7E16">
      <w:pPr>
        <w:autoSpaceDE w:val="0"/>
        <w:autoSpaceDN w:val="0"/>
        <w:adjustRightInd w:val="0"/>
        <w:spacing w:after="0" w:line="240" w:lineRule="auto"/>
        <w:ind w:left="5670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1 к постановлению администрации Каратузского района        от 25.03.2016 № 150-п</w:t>
      </w:r>
    </w:p>
    <w:p w:rsidR="00EC7E16" w:rsidRPr="00EC7E16" w:rsidRDefault="00EC7E16" w:rsidP="00EC7E16">
      <w:pPr>
        <w:autoSpaceDE w:val="0"/>
        <w:autoSpaceDN w:val="0"/>
        <w:adjustRightInd w:val="0"/>
        <w:spacing w:after="0" w:line="240" w:lineRule="auto"/>
        <w:ind w:left="11340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7E16" w:rsidRPr="00EC7E16" w:rsidRDefault="00EC7E16" w:rsidP="00EC7E1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>Распределение планируемых расходов за счет средств районного бюджета по мероприятиям и подпрограммам муниципальной программы</w:t>
      </w:r>
    </w:p>
    <w:tbl>
      <w:tblPr>
        <w:tblW w:w="112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629"/>
        <w:gridCol w:w="466"/>
        <w:gridCol w:w="513"/>
        <w:gridCol w:w="910"/>
        <w:gridCol w:w="509"/>
        <w:gridCol w:w="728"/>
        <w:gridCol w:w="714"/>
        <w:gridCol w:w="756"/>
        <w:gridCol w:w="644"/>
        <w:gridCol w:w="616"/>
        <w:gridCol w:w="765"/>
      </w:tblGrid>
      <w:tr w:rsidR="00EC7E16" w:rsidRPr="00EC7E16" w:rsidTr="00EC7E16">
        <w:trPr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(муниципальная программа, подпрограмма)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программы, подпрограммы</w:t>
            </w:r>
          </w:p>
        </w:tc>
        <w:tc>
          <w:tcPr>
            <w:tcW w:w="1629" w:type="dxa"/>
            <w:vMerge w:val="restart"/>
            <w:shd w:val="clear" w:color="auto" w:fill="auto"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ГРБС</w:t>
            </w:r>
          </w:p>
        </w:tc>
        <w:tc>
          <w:tcPr>
            <w:tcW w:w="2398" w:type="dxa"/>
            <w:gridSpan w:val="4"/>
            <w:shd w:val="clear" w:color="auto" w:fill="auto"/>
            <w:noWrap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728" w:type="dxa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4" w:type="dxa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1" w:type="dxa"/>
            <w:gridSpan w:val="4"/>
            <w:shd w:val="clear" w:color="auto" w:fill="auto"/>
            <w:noWrap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(тыс. руб.), годы</w:t>
            </w:r>
          </w:p>
        </w:tc>
      </w:tr>
      <w:tr w:rsidR="00EC7E16" w:rsidRPr="00EC7E16" w:rsidTr="00EC7E16">
        <w:trPr>
          <w:trHeight w:val="20"/>
        </w:trPr>
        <w:tc>
          <w:tcPr>
            <w:tcW w:w="851" w:type="dxa"/>
            <w:vMerge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13" w:type="dxa"/>
            <w:vMerge w:val="restart"/>
            <w:shd w:val="clear" w:color="auto" w:fill="auto"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</w:t>
            </w:r>
            <w:proofErr w:type="spellEnd"/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</w:t>
            </w:r>
            <w:proofErr w:type="spellEnd"/>
            <w:proofErr w:type="gramEnd"/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509" w:type="dxa"/>
            <w:vMerge w:val="restart"/>
            <w:shd w:val="clear" w:color="auto" w:fill="auto"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728" w:type="dxa"/>
          </w:tcPr>
          <w:p w:rsidR="00EC7E16" w:rsidRPr="00EC7E16" w:rsidRDefault="00EC7E16" w:rsidP="00EC7E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Предыдущий финансовый год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финансовый год.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616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 год планового периода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</w:tr>
      <w:tr w:rsidR="00EC7E16" w:rsidRPr="00EC7E16" w:rsidTr="00EC7E16">
        <w:trPr>
          <w:trHeight w:val="20"/>
        </w:trPr>
        <w:tc>
          <w:tcPr>
            <w:tcW w:w="851" w:type="dxa"/>
            <w:vMerge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6" w:type="dxa"/>
            <w:vMerge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3" w:type="dxa"/>
            <w:vMerge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9" w:type="dxa"/>
            <w:vMerge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28" w:type="dxa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</w:t>
            </w:r>
          </w:p>
        </w:tc>
        <w:tc>
          <w:tcPr>
            <w:tcW w:w="616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</w:t>
            </w:r>
          </w:p>
        </w:tc>
        <w:tc>
          <w:tcPr>
            <w:tcW w:w="765" w:type="dxa"/>
            <w:vMerge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C7E16" w:rsidRPr="00EC7E16" w:rsidTr="00EC7E16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728" w:type="dxa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616" w:type="dxa"/>
            <w:vAlign w:val="bottom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EC7E16" w:rsidRPr="00EC7E16" w:rsidTr="00EC7E16">
        <w:trPr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1629" w:type="dxa"/>
            <w:shd w:val="clear" w:color="auto" w:fill="auto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28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2787,384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14920,83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15527,00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178,6</w:t>
            </w:r>
          </w:p>
        </w:tc>
        <w:tc>
          <w:tcPr>
            <w:tcW w:w="616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184,5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33598,314</w:t>
            </w:r>
          </w:p>
        </w:tc>
      </w:tr>
      <w:tr w:rsidR="00EC7E16" w:rsidRPr="00EC7E16" w:rsidTr="00EC7E16">
        <w:trPr>
          <w:trHeight w:val="20"/>
        </w:trPr>
        <w:tc>
          <w:tcPr>
            <w:tcW w:w="851" w:type="dxa"/>
            <w:vMerge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28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6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C7E16" w:rsidRPr="00EC7E16" w:rsidTr="00EC7E16">
        <w:trPr>
          <w:trHeight w:val="20"/>
        </w:trPr>
        <w:tc>
          <w:tcPr>
            <w:tcW w:w="851" w:type="dxa"/>
            <w:vMerge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28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1274,184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156,7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576,7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178,6</w:t>
            </w:r>
          </w:p>
        </w:tc>
        <w:tc>
          <w:tcPr>
            <w:tcW w:w="616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184,5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2370,684</w:t>
            </w:r>
          </w:p>
        </w:tc>
      </w:tr>
      <w:tr w:rsidR="00EC7E16" w:rsidRPr="00EC7E16" w:rsidTr="00EC7E16">
        <w:trPr>
          <w:trHeight w:val="20"/>
        </w:trPr>
        <w:tc>
          <w:tcPr>
            <w:tcW w:w="851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13" w:type="dxa"/>
            <w:shd w:val="clear" w:color="auto" w:fill="auto"/>
            <w:noWrap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28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1513,2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14764,13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14950,3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616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31227,63</w:t>
            </w:r>
          </w:p>
        </w:tc>
      </w:tr>
      <w:tr w:rsidR="00EC7E16" w:rsidRPr="00EC7E16" w:rsidTr="00EC7E16">
        <w:trPr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28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1491,1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13631,03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15527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178,6</w:t>
            </w:r>
          </w:p>
        </w:tc>
        <w:tc>
          <w:tcPr>
            <w:tcW w:w="616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184,5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31012,23</w:t>
            </w:r>
          </w:p>
        </w:tc>
      </w:tr>
      <w:tr w:rsidR="00EC7E16" w:rsidRPr="00EC7E16" w:rsidTr="00EC7E16">
        <w:trPr>
          <w:trHeight w:val="20"/>
        </w:trPr>
        <w:tc>
          <w:tcPr>
            <w:tcW w:w="851" w:type="dxa"/>
            <w:vMerge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28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6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C7E16" w:rsidRPr="00EC7E16" w:rsidTr="00EC7E16">
        <w:trPr>
          <w:trHeight w:val="20"/>
        </w:trPr>
        <w:tc>
          <w:tcPr>
            <w:tcW w:w="851" w:type="dxa"/>
            <w:vMerge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28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227,9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156,7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576,7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178,6</w:t>
            </w:r>
          </w:p>
        </w:tc>
        <w:tc>
          <w:tcPr>
            <w:tcW w:w="616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184,5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1324,4</w:t>
            </w:r>
          </w:p>
        </w:tc>
      </w:tr>
      <w:tr w:rsidR="00EC7E16" w:rsidRPr="00EC7E16" w:rsidTr="00EC7E16">
        <w:trPr>
          <w:trHeight w:val="20"/>
        </w:trPr>
        <w:tc>
          <w:tcPr>
            <w:tcW w:w="851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28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1263,2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13474,33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14950,3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616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29687,83</w:t>
            </w:r>
          </w:p>
        </w:tc>
      </w:tr>
      <w:tr w:rsidR="00EC7E16" w:rsidRPr="00EC7E16" w:rsidTr="00EC7E16">
        <w:trPr>
          <w:trHeight w:val="20"/>
        </w:trPr>
        <w:tc>
          <w:tcPr>
            <w:tcW w:w="851" w:type="dxa"/>
            <w:vMerge w:val="restart"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 Подпрограммы 1</w:t>
            </w:r>
          </w:p>
        </w:tc>
        <w:tc>
          <w:tcPr>
            <w:tcW w:w="2126" w:type="dxa"/>
            <w:vMerge w:val="restart"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содержание автодорог местного значения относящихся к собственности Каратузского района</w:t>
            </w:r>
          </w:p>
        </w:tc>
        <w:tc>
          <w:tcPr>
            <w:tcW w:w="1629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28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227,9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156,7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222,8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178,6</w:t>
            </w:r>
          </w:p>
        </w:tc>
        <w:tc>
          <w:tcPr>
            <w:tcW w:w="616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184,5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970,5</w:t>
            </w:r>
          </w:p>
        </w:tc>
      </w:tr>
      <w:tr w:rsidR="00EC7E16" w:rsidRPr="00EC7E16" w:rsidTr="00EC7E16">
        <w:trPr>
          <w:trHeight w:val="20"/>
        </w:trPr>
        <w:tc>
          <w:tcPr>
            <w:tcW w:w="851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9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28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6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C7E16" w:rsidRPr="00EC7E16" w:rsidTr="00EC7E16">
        <w:trPr>
          <w:trHeight w:val="20"/>
        </w:trPr>
        <w:tc>
          <w:tcPr>
            <w:tcW w:w="851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9" w:type="dxa"/>
            <w:vMerge w:val="restart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1511501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28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227,9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156,7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616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384,6</w:t>
            </w:r>
          </w:p>
        </w:tc>
      </w:tr>
      <w:tr w:rsidR="00EC7E16" w:rsidRPr="00EC7E16" w:rsidTr="00EC7E16">
        <w:trPr>
          <w:trHeight w:val="20"/>
        </w:trPr>
        <w:tc>
          <w:tcPr>
            <w:tcW w:w="851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9" w:type="dxa"/>
            <w:vMerge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1510015010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28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222,8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178,6</w:t>
            </w:r>
          </w:p>
        </w:tc>
        <w:tc>
          <w:tcPr>
            <w:tcW w:w="616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184,5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585,9</w:t>
            </w:r>
          </w:p>
        </w:tc>
      </w:tr>
      <w:tr w:rsidR="00EC7E16" w:rsidRPr="00EC7E16" w:rsidTr="00EC7E16">
        <w:trPr>
          <w:trHeight w:val="20"/>
        </w:trPr>
        <w:tc>
          <w:tcPr>
            <w:tcW w:w="851" w:type="dxa"/>
            <w:vMerge w:val="restart"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2 Подпрограммы 1</w:t>
            </w:r>
          </w:p>
        </w:tc>
        <w:tc>
          <w:tcPr>
            <w:tcW w:w="2126" w:type="dxa"/>
            <w:vMerge w:val="restart"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Субсидия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1629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28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1263,2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2320,9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2680,7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616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6264,8</w:t>
            </w:r>
          </w:p>
        </w:tc>
      </w:tr>
      <w:tr w:rsidR="00EC7E16" w:rsidRPr="00EC7E16" w:rsidTr="00EC7E16">
        <w:trPr>
          <w:trHeight w:val="20"/>
        </w:trPr>
        <w:tc>
          <w:tcPr>
            <w:tcW w:w="851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9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28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6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C7E16" w:rsidRPr="00EC7E16" w:rsidTr="00EC7E16">
        <w:trPr>
          <w:trHeight w:val="20"/>
        </w:trPr>
        <w:tc>
          <w:tcPr>
            <w:tcW w:w="851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9" w:type="dxa"/>
            <w:vMerge w:val="restart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1517393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728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1263,2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2320,9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616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3584,1</w:t>
            </w:r>
          </w:p>
        </w:tc>
      </w:tr>
      <w:tr w:rsidR="00EC7E16" w:rsidRPr="00EC7E16" w:rsidTr="00EC7E16">
        <w:trPr>
          <w:trHeight w:val="20"/>
        </w:trPr>
        <w:tc>
          <w:tcPr>
            <w:tcW w:w="851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9" w:type="dxa"/>
            <w:vMerge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151007393А 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728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2326,8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616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2326,8</w:t>
            </w:r>
          </w:p>
        </w:tc>
      </w:tr>
      <w:tr w:rsidR="00EC7E16" w:rsidRPr="00EC7E16" w:rsidTr="00EC7E16">
        <w:trPr>
          <w:trHeight w:val="20"/>
        </w:trPr>
        <w:tc>
          <w:tcPr>
            <w:tcW w:w="851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9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151007393А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28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353,9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616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353,9</w:t>
            </w:r>
          </w:p>
        </w:tc>
      </w:tr>
      <w:tr w:rsidR="00EC7E16" w:rsidRPr="00EC7E16" w:rsidTr="00EC7E16">
        <w:trPr>
          <w:trHeight w:val="20"/>
        </w:trPr>
        <w:tc>
          <w:tcPr>
            <w:tcW w:w="851" w:type="dxa"/>
            <w:vMerge w:val="restart"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3 Подпрограммы 1</w:t>
            </w:r>
          </w:p>
        </w:tc>
        <w:tc>
          <w:tcPr>
            <w:tcW w:w="2126" w:type="dxa"/>
            <w:vMerge w:val="restart"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Субсидия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</w:t>
            </w:r>
          </w:p>
        </w:tc>
        <w:tc>
          <w:tcPr>
            <w:tcW w:w="1629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28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14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11153,43</w:t>
            </w:r>
          </w:p>
        </w:tc>
        <w:tc>
          <w:tcPr>
            <w:tcW w:w="756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12623,5</w:t>
            </w:r>
          </w:p>
        </w:tc>
        <w:tc>
          <w:tcPr>
            <w:tcW w:w="644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616" w:type="dxa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65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23776,93</w:t>
            </w:r>
          </w:p>
        </w:tc>
      </w:tr>
      <w:tr w:rsidR="00EC7E16" w:rsidRPr="00EC7E16" w:rsidTr="00EC7E16">
        <w:trPr>
          <w:trHeight w:val="20"/>
        </w:trPr>
        <w:tc>
          <w:tcPr>
            <w:tcW w:w="851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9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28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6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C7E16" w:rsidRPr="00EC7E16" w:rsidTr="00EC7E16">
        <w:trPr>
          <w:trHeight w:val="20"/>
        </w:trPr>
        <w:tc>
          <w:tcPr>
            <w:tcW w:w="851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9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1517393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728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11153,43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616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11153,43</w:t>
            </w:r>
          </w:p>
        </w:tc>
      </w:tr>
      <w:tr w:rsidR="00EC7E16" w:rsidRPr="00EC7E16" w:rsidTr="00EC7E16">
        <w:trPr>
          <w:trHeight w:val="20"/>
        </w:trPr>
        <w:tc>
          <w:tcPr>
            <w:tcW w:w="851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151007393Б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728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12623,5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616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12623,5</w:t>
            </w:r>
          </w:p>
        </w:tc>
      </w:tr>
      <w:tr w:rsidR="00EC7E16" w:rsidRPr="00EC7E16" w:rsidTr="00EC7E16">
        <w:trPr>
          <w:trHeight w:val="20"/>
        </w:trPr>
        <w:tc>
          <w:tcPr>
            <w:tcW w:w="851" w:type="dxa"/>
            <w:vMerge w:val="restart"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2126" w:type="dxa"/>
            <w:vMerge w:val="restart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</w:t>
            </w: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Поддержка муниципальных проектов и мероприятий по благоустройству территорий</w:t>
            </w:r>
            <w:r w:rsidRPr="00EC7E16">
              <w:rPr>
                <w:rFonts w:ascii="Times New Roman" w:hAnsi="Times New Roman" w:cs="Times New Roman"/>
                <w:kern w:val="0"/>
                <w:sz w:val="12"/>
                <w:szCs w:val="12"/>
              </w:rPr>
              <w:t>»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28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1289,8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616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1539,8</w:t>
            </w:r>
          </w:p>
        </w:tc>
      </w:tr>
      <w:tr w:rsidR="00EC7E16" w:rsidRPr="00EC7E16" w:rsidTr="00EC7E16">
        <w:trPr>
          <w:trHeight w:val="20"/>
        </w:trPr>
        <w:tc>
          <w:tcPr>
            <w:tcW w:w="851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28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6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C7E16" w:rsidRPr="00EC7E16" w:rsidTr="00EC7E16">
        <w:trPr>
          <w:trHeight w:val="20"/>
        </w:trPr>
        <w:tc>
          <w:tcPr>
            <w:tcW w:w="851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28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1289,8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616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1539,8</w:t>
            </w:r>
          </w:p>
        </w:tc>
      </w:tr>
      <w:tr w:rsidR="00EC7E16" w:rsidRPr="00EC7E16" w:rsidTr="00EC7E16">
        <w:trPr>
          <w:trHeight w:val="20"/>
        </w:trPr>
        <w:tc>
          <w:tcPr>
            <w:tcW w:w="851" w:type="dxa"/>
            <w:vMerge w:val="restart"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 подпрограммы 2</w:t>
            </w:r>
          </w:p>
        </w:tc>
        <w:tc>
          <w:tcPr>
            <w:tcW w:w="2126" w:type="dxa"/>
            <w:vMerge w:val="restart"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средств субсидии из краевого бюджета края для реализации проектов по благоустройству территорий поселений, городских округов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28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1289,8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616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1539,8</w:t>
            </w:r>
          </w:p>
        </w:tc>
      </w:tr>
      <w:tr w:rsidR="00EC7E16" w:rsidRPr="00EC7E16" w:rsidTr="00EC7E16">
        <w:trPr>
          <w:trHeight w:val="20"/>
        </w:trPr>
        <w:tc>
          <w:tcPr>
            <w:tcW w:w="851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28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1289,8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616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1539,8</w:t>
            </w:r>
          </w:p>
        </w:tc>
      </w:tr>
      <w:tr w:rsidR="00EC7E16" w:rsidRPr="00EC7E16" w:rsidTr="00EC7E16">
        <w:trPr>
          <w:trHeight w:val="20"/>
        </w:trPr>
        <w:tc>
          <w:tcPr>
            <w:tcW w:w="851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1520077410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728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1289,8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616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1539,8</w:t>
            </w:r>
          </w:p>
        </w:tc>
      </w:tr>
      <w:tr w:rsidR="00EC7E16" w:rsidRPr="00EC7E16" w:rsidTr="00EC7E16">
        <w:trPr>
          <w:trHeight w:val="20"/>
        </w:trPr>
        <w:tc>
          <w:tcPr>
            <w:tcW w:w="851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1</w:t>
            </w:r>
          </w:p>
        </w:tc>
        <w:tc>
          <w:tcPr>
            <w:tcW w:w="2126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proofErr w:type="spellStart"/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субсидии бюджетам муниципальных образований на приведение зданий (помещений) в муниципальных образованиях Красноярского края в соответствии с требованиями, установленными для многофункциональных центров</w:t>
            </w:r>
          </w:p>
        </w:tc>
        <w:tc>
          <w:tcPr>
            <w:tcW w:w="1629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28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10,384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616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10,384</w:t>
            </w:r>
          </w:p>
        </w:tc>
      </w:tr>
      <w:tr w:rsidR="00EC7E16" w:rsidRPr="00EC7E16" w:rsidTr="00EC7E16">
        <w:trPr>
          <w:trHeight w:val="20"/>
        </w:trPr>
        <w:tc>
          <w:tcPr>
            <w:tcW w:w="851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</w:t>
            </w: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е 2</w:t>
            </w:r>
          </w:p>
        </w:tc>
        <w:tc>
          <w:tcPr>
            <w:tcW w:w="2126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Расходы за счет субсидии бюджетам муниципальных образований на </w:t>
            </w: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приведение зданий (помещений) в муниципальных образованиях Красноярского края в соответствии с требованиями, установленными для многофункциональных центров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Администрация Каратузского района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1597751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28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1035,9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616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1035,9</w:t>
            </w:r>
          </w:p>
        </w:tc>
      </w:tr>
    </w:tbl>
    <w:p w:rsidR="00EC7E16" w:rsidRPr="00EC7E16" w:rsidRDefault="00EC7E16" w:rsidP="00EC7E16">
      <w:pPr>
        <w:tabs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7E16" w:rsidRPr="00EC7E16" w:rsidRDefault="00EC7E16" w:rsidP="00EC7E16">
      <w:pPr>
        <w:tabs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7E16" w:rsidRPr="00EC7E16" w:rsidRDefault="00EC7E16" w:rsidP="00EC7E16">
      <w:pPr>
        <w:tabs>
          <w:tab w:val="left" w:pos="1275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района                                                           К.А. </w:t>
      </w:r>
      <w:proofErr w:type="spellStart"/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>Тюнин</w:t>
      </w:r>
      <w:proofErr w:type="spellEnd"/>
    </w:p>
    <w:p w:rsidR="00EC7E16" w:rsidRPr="00EC7E16" w:rsidRDefault="00EC7E16" w:rsidP="00EC7E16">
      <w:pPr>
        <w:tabs>
          <w:tab w:val="left" w:pos="1275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7E16" w:rsidRPr="00EC7E16" w:rsidRDefault="00EC7E16" w:rsidP="00EC7E1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7E16" w:rsidRPr="00EC7E16" w:rsidRDefault="00EC7E16" w:rsidP="00EC7E1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7E16" w:rsidRPr="00EC7E16" w:rsidRDefault="00EC7E16" w:rsidP="00EC7E16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 к постановлению</w:t>
      </w:r>
    </w:p>
    <w:p w:rsidR="00EC7E16" w:rsidRPr="00EC7E16" w:rsidRDefault="00EC7E16" w:rsidP="00EC7E16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администрации Каратузского района </w:t>
      </w:r>
    </w:p>
    <w:p w:rsidR="00EC7E16" w:rsidRPr="00EC7E16" w:rsidRDefault="00EC7E16" w:rsidP="00EC7E16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>от 25.03.2016 № 150-п</w:t>
      </w:r>
    </w:p>
    <w:p w:rsidR="00EC7E16" w:rsidRPr="00EC7E16" w:rsidRDefault="00EC7E16" w:rsidP="00EC7E16">
      <w:pPr>
        <w:autoSpaceDE w:val="0"/>
        <w:autoSpaceDN w:val="0"/>
        <w:adjustRightInd w:val="0"/>
        <w:spacing w:after="0" w:line="240" w:lineRule="auto"/>
        <w:ind w:left="11340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7E16" w:rsidRPr="00EC7E16" w:rsidRDefault="00EC7E16" w:rsidP="00EC7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7E16" w:rsidRPr="00EC7E16" w:rsidRDefault="00EC7E16" w:rsidP="00EC7E1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>Ресурсное обеспечение и прогнозная оценка расходов на реализацию целей муниципальной программы Каратузского района с учетом источников финансирования, в том числе по уровням бюджетной системы</w:t>
      </w:r>
    </w:p>
    <w:p w:rsidR="00EC7E16" w:rsidRPr="00EC7E16" w:rsidRDefault="00EC7E16" w:rsidP="00EC7E1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446"/>
        <w:gridCol w:w="2163"/>
        <w:gridCol w:w="977"/>
        <w:gridCol w:w="840"/>
        <w:gridCol w:w="955"/>
        <w:gridCol w:w="865"/>
        <w:gridCol w:w="865"/>
        <w:gridCol w:w="969"/>
      </w:tblGrid>
      <w:tr w:rsidR="00EC7E16" w:rsidRPr="00EC7E16" w:rsidTr="00EC7E16">
        <w:trPr>
          <w:trHeight w:val="20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Статус </w:t>
            </w:r>
          </w:p>
        </w:tc>
        <w:tc>
          <w:tcPr>
            <w:tcW w:w="2446" w:type="dxa"/>
            <w:vMerge w:val="restart"/>
            <w:shd w:val="clear" w:color="auto" w:fill="auto"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163" w:type="dxa"/>
            <w:vMerge w:val="restart"/>
            <w:shd w:val="clear" w:color="auto" w:fill="auto"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Ответственный исполнитель, соисполнители</w:t>
            </w:r>
          </w:p>
        </w:tc>
        <w:tc>
          <w:tcPr>
            <w:tcW w:w="5471" w:type="dxa"/>
            <w:gridSpan w:val="6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Оценка расходов (тыс. руб.), годы</w:t>
            </w:r>
          </w:p>
        </w:tc>
      </w:tr>
      <w:tr w:rsidR="00EC7E16" w:rsidRPr="00EC7E16" w:rsidTr="00EC7E16">
        <w:trPr>
          <w:trHeight w:val="20"/>
        </w:trPr>
        <w:tc>
          <w:tcPr>
            <w:tcW w:w="1135" w:type="dxa"/>
            <w:vMerge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6" w:type="dxa"/>
            <w:vMerge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63" w:type="dxa"/>
            <w:vMerge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7" w:type="dxa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Предыдущий финансовый год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финансовый год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865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 год планового периода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</w:tr>
      <w:tr w:rsidR="00EC7E16" w:rsidRPr="00EC7E16" w:rsidTr="00EC7E16">
        <w:trPr>
          <w:trHeight w:val="20"/>
        </w:trPr>
        <w:tc>
          <w:tcPr>
            <w:tcW w:w="1135" w:type="dxa"/>
            <w:vMerge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6" w:type="dxa"/>
            <w:vMerge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63" w:type="dxa"/>
            <w:vMerge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7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</w:t>
            </w:r>
          </w:p>
        </w:tc>
        <w:tc>
          <w:tcPr>
            <w:tcW w:w="865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</w:t>
            </w:r>
          </w:p>
        </w:tc>
        <w:tc>
          <w:tcPr>
            <w:tcW w:w="969" w:type="dxa"/>
            <w:vMerge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C7E16" w:rsidRPr="00EC7E16" w:rsidTr="00EC7E16">
        <w:trPr>
          <w:trHeight w:val="2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446" w:type="dxa"/>
            <w:shd w:val="clear" w:color="auto" w:fill="auto"/>
            <w:noWrap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163" w:type="dxa"/>
            <w:shd w:val="clear" w:color="auto" w:fill="auto"/>
            <w:noWrap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977" w:type="dxa"/>
            <w:vAlign w:val="bottom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865" w:type="dxa"/>
            <w:vAlign w:val="bottom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</w:tr>
      <w:tr w:rsidR="00EC7E16" w:rsidRPr="00EC7E16" w:rsidTr="00EC7E16">
        <w:trPr>
          <w:trHeight w:val="20"/>
        </w:trPr>
        <w:tc>
          <w:tcPr>
            <w:tcW w:w="1135" w:type="dxa"/>
            <w:vMerge w:val="restart"/>
            <w:shd w:val="clear" w:color="auto" w:fill="auto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«Содействие развитию местного самоуправления  Каратузского района» </w:t>
            </w:r>
          </w:p>
        </w:tc>
        <w:tc>
          <w:tcPr>
            <w:tcW w:w="2163" w:type="dxa"/>
            <w:shd w:val="clear" w:color="auto" w:fill="auto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977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2787,384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14920,83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15527,0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178,6</w:t>
            </w:r>
          </w:p>
        </w:tc>
        <w:tc>
          <w:tcPr>
            <w:tcW w:w="865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184,5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33598,314</w:t>
            </w:r>
          </w:p>
        </w:tc>
      </w:tr>
      <w:tr w:rsidR="00EC7E16" w:rsidRPr="00EC7E16" w:rsidTr="00EC7E16">
        <w:trPr>
          <w:trHeight w:val="20"/>
        </w:trPr>
        <w:tc>
          <w:tcPr>
            <w:tcW w:w="1135" w:type="dxa"/>
            <w:vMerge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6" w:type="dxa"/>
            <w:vMerge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63" w:type="dxa"/>
            <w:shd w:val="clear" w:color="auto" w:fill="auto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77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5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C7E16" w:rsidRPr="00EC7E16" w:rsidTr="00EC7E16">
        <w:trPr>
          <w:trHeight w:val="20"/>
        </w:trPr>
        <w:tc>
          <w:tcPr>
            <w:tcW w:w="1135" w:type="dxa"/>
            <w:vMerge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6" w:type="dxa"/>
            <w:vMerge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63" w:type="dxa"/>
            <w:shd w:val="clear" w:color="auto" w:fill="auto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бюджет(*)</w:t>
            </w:r>
          </w:p>
        </w:tc>
        <w:tc>
          <w:tcPr>
            <w:tcW w:w="977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65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EC7E16" w:rsidRPr="00EC7E16" w:rsidTr="00EC7E16">
        <w:trPr>
          <w:trHeight w:val="20"/>
        </w:trPr>
        <w:tc>
          <w:tcPr>
            <w:tcW w:w="1135" w:type="dxa"/>
            <w:vMerge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6" w:type="dxa"/>
            <w:vMerge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63" w:type="dxa"/>
            <w:shd w:val="clear" w:color="auto" w:fill="auto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77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2549,1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13474,33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15304,2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65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14632,63</w:t>
            </w:r>
          </w:p>
        </w:tc>
      </w:tr>
      <w:tr w:rsidR="00EC7E16" w:rsidRPr="00EC7E16" w:rsidTr="00EC7E16">
        <w:trPr>
          <w:trHeight w:val="20"/>
        </w:trPr>
        <w:tc>
          <w:tcPr>
            <w:tcW w:w="1135" w:type="dxa"/>
            <w:vMerge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6" w:type="dxa"/>
            <w:vMerge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 них внебюджетные источники</w:t>
            </w:r>
          </w:p>
        </w:tc>
        <w:tc>
          <w:tcPr>
            <w:tcW w:w="977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65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EC7E16" w:rsidRPr="00EC7E16" w:rsidTr="00EC7E16">
        <w:trPr>
          <w:trHeight w:val="20"/>
        </w:trPr>
        <w:tc>
          <w:tcPr>
            <w:tcW w:w="1135" w:type="dxa"/>
            <w:vMerge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6" w:type="dxa"/>
            <w:vMerge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  <w:proofErr w:type="gramStart"/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77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238,284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156,7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222,8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178,6</w:t>
            </w:r>
          </w:p>
        </w:tc>
        <w:tc>
          <w:tcPr>
            <w:tcW w:w="865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184,5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980,884</w:t>
            </w:r>
          </w:p>
        </w:tc>
      </w:tr>
      <w:tr w:rsidR="00EC7E16" w:rsidRPr="00EC7E16" w:rsidTr="00EC7E16">
        <w:trPr>
          <w:trHeight w:val="20"/>
        </w:trPr>
        <w:tc>
          <w:tcPr>
            <w:tcW w:w="1135" w:type="dxa"/>
            <w:vMerge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6" w:type="dxa"/>
            <w:vMerge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77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65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EC7E16" w:rsidRPr="00EC7E16" w:rsidTr="00EC7E16">
        <w:trPr>
          <w:trHeight w:val="20"/>
        </w:trPr>
        <w:tc>
          <w:tcPr>
            <w:tcW w:w="1135" w:type="dxa"/>
            <w:vMerge w:val="restart"/>
            <w:shd w:val="clear" w:color="auto" w:fill="auto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2446" w:type="dxa"/>
            <w:vMerge w:val="restart"/>
            <w:shd w:val="clear" w:color="auto" w:fill="auto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2163" w:type="dxa"/>
            <w:shd w:val="clear" w:color="auto" w:fill="auto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977" w:type="dxa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1491,1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13631,03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15527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178,6</w:t>
            </w:r>
          </w:p>
        </w:tc>
        <w:tc>
          <w:tcPr>
            <w:tcW w:w="865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184,5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31012,23</w:t>
            </w:r>
          </w:p>
        </w:tc>
      </w:tr>
      <w:tr w:rsidR="00EC7E16" w:rsidRPr="00EC7E16" w:rsidTr="00EC7E16">
        <w:trPr>
          <w:trHeight w:val="20"/>
        </w:trPr>
        <w:tc>
          <w:tcPr>
            <w:tcW w:w="1135" w:type="dxa"/>
            <w:vMerge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6" w:type="dxa"/>
            <w:vMerge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63" w:type="dxa"/>
            <w:shd w:val="clear" w:color="auto" w:fill="auto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77" w:type="dxa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5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5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5" w:type="dxa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9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C7E16" w:rsidRPr="00EC7E16" w:rsidTr="00EC7E16">
        <w:trPr>
          <w:trHeight w:val="20"/>
        </w:trPr>
        <w:tc>
          <w:tcPr>
            <w:tcW w:w="1135" w:type="dxa"/>
            <w:vMerge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6" w:type="dxa"/>
            <w:vMerge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63" w:type="dxa"/>
            <w:shd w:val="clear" w:color="auto" w:fill="auto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бюджет(*)</w:t>
            </w:r>
          </w:p>
        </w:tc>
        <w:tc>
          <w:tcPr>
            <w:tcW w:w="977" w:type="dxa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55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65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65" w:type="dxa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EC7E16" w:rsidRPr="00EC7E16" w:rsidTr="00EC7E16">
        <w:trPr>
          <w:trHeight w:val="20"/>
        </w:trPr>
        <w:tc>
          <w:tcPr>
            <w:tcW w:w="1135" w:type="dxa"/>
            <w:vMerge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6" w:type="dxa"/>
            <w:vMerge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63" w:type="dxa"/>
            <w:shd w:val="clear" w:color="auto" w:fill="auto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77" w:type="dxa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1263,2</w:t>
            </w:r>
          </w:p>
        </w:tc>
        <w:tc>
          <w:tcPr>
            <w:tcW w:w="840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13474,33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15304,2</w:t>
            </w:r>
          </w:p>
        </w:tc>
        <w:tc>
          <w:tcPr>
            <w:tcW w:w="865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65" w:type="dxa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13346,73</w:t>
            </w:r>
          </w:p>
        </w:tc>
      </w:tr>
      <w:tr w:rsidR="00EC7E16" w:rsidRPr="00EC7E16" w:rsidTr="00EC7E16">
        <w:trPr>
          <w:trHeight w:val="20"/>
        </w:trPr>
        <w:tc>
          <w:tcPr>
            <w:tcW w:w="1135" w:type="dxa"/>
            <w:vMerge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6" w:type="dxa"/>
            <w:vMerge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77" w:type="dxa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55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65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65" w:type="dxa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EC7E16" w:rsidRPr="00EC7E16" w:rsidTr="00EC7E16">
        <w:trPr>
          <w:trHeight w:val="20"/>
        </w:trPr>
        <w:tc>
          <w:tcPr>
            <w:tcW w:w="1135" w:type="dxa"/>
            <w:vMerge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6" w:type="dxa"/>
            <w:vMerge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  <w:proofErr w:type="gramStart"/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77" w:type="dxa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227,9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156,7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222,8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178,6</w:t>
            </w:r>
          </w:p>
        </w:tc>
        <w:tc>
          <w:tcPr>
            <w:tcW w:w="865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184,5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970,5</w:t>
            </w:r>
          </w:p>
        </w:tc>
      </w:tr>
      <w:tr w:rsidR="00EC7E16" w:rsidRPr="00EC7E16" w:rsidTr="00EC7E16">
        <w:trPr>
          <w:trHeight w:val="20"/>
        </w:trPr>
        <w:tc>
          <w:tcPr>
            <w:tcW w:w="1135" w:type="dxa"/>
            <w:vMerge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6" w:type="dxa"/>
            <w:vMerge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77" w:type="dxa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55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65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65" w:type="dxa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EC7E16" w:rsidRPr="00EC7E16" w:rsidTr="00EC7E16">
        <w:trPr>
          <w:trHeight w:val="20"/>
        </w:trPr>
        <w:tc>
          <w:tcPr>
            <w:tcW w:w="1135" w:type="dxa"/>
            <w:vMerge w:val="restart"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2446" w:type="dxa"/>
            <w:vMerge w:val="restart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</w:t>
            </w: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Поддержка муниципальных проектов и мероприятий по благоустройству территорий</w:t>
            </w:r>
            <w:r w:rsidRPr="00EC7E16">
              <w:rPr>
                <w:rFonts w:ascii="Times New Roman" w:hAnsi="Times New Roman" w:cs="Times New Roman"/>
                <w:kern w:val="0"/>
                <w:sz w:val="12"/>
                <w:szCs w:val="12"/>
              </w:rPr>
              <w:t>»</w:t>
            </w:r>
          </w:p>
        </w:tc>
        <w:tc>
          <w:tcPr>
            <w:tcW w:w="2163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977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1289,8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65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1539,8</w:t>
            </w:r>
          </w:p>
        </w:tc>
      </w:tr>
      <w:tr w:rsidR="00EC7E16" w:rsidRPr="00EC7E16" w:rsidTr="00EC7E16">
        <w:trPr>
          <w:trHeight w:val="20"/>
        </w:trPr>
        <w:tc>
          <w:tcPr>
            <w:tcW w:w="1135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6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63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77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5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C7E16" w:rsidRPr="00EC7E16" w:rsidTr="00EC7E16">
        <w:trPr>
          <w:trHeight w:val="20"/>
        </w:trPr>
        <w:tc>
          <w:tcPr>
            <w:tcW w:w="1135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6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63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бюджет(*)</w:t>
            </w:r>
          </w:p>
        </w:tc>
        <w:tc>
          <w:tcPr>
            <w:tcW w:w="977" w:type="dxa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55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65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65" w:type="dxa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EC7E16" w:rsidRPr="00EC7E16" w:rsidTr="00EC7E16">
        <w:trPr>
          <w:trHeight w:val="20"/>
        </w:trPr>
        <w:tc>
          <w:tcPr>
            <w:tcW w:w="1135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6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63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77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1289,8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65" w:type="dxa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1539,8</w:t>
            </w:r>
          </w:p>
        </w:tc>
      </w:tr>
      <w:tr w:rsidR="00EC7E16" w:rsidRPr="00EC7E16" w:rsidTr="00EC7E16">
        <w:trPr>
          <w:trHeight w:val="20"/>
        </w:trPr>
        <w:tc>
          <w:tcPr>
            <w:tcW w:w="1135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6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77" w:type="dxa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55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65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65" w:type="dxa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EC7E16" w:rsidRPr="00EC7E16" w:rsidTr="00EC7E16">
        <w:trPr>
          <w:trHeight w:val="20"/>
        </w:trPr>
        <w:tc>
          <w:tcPr>
            <w:tcW w:w="1135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6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  <w:proofErr w:type="gramStart"/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77" w:type="dxa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55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65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65" w:type="dxa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EC7E16" w:rsidRPr="00EC7E16" w:rsidTr="00EC7E16">
        <w:trPr>
          <w:trHeight w:val="20"/>
        </w:trPr>
        <w:tc>
          <w:tcPr>
            <w:tcW w:w="1135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6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77" w:type="dxa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55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65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65" w:type="dxa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EC7E16" w:rsidRPr="00EC7E16" w:rsidTr="00EC7E16">
        <w:trPr>
          <w:trHeight w:val="20"/>
        </w:trPr>
        <w:tc>
          <w:tcPr>
            <w:tcW w:w="1135" w:type="dxa"/>
            <w:vMerge w:val="restart"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1</w:t>
            </w:r>
          </w:p>
        </w:tc>
        <w:tc>
          <w:tcPr>
            <w:tcW w:w="2446" w:type="dxa"/>
            <w:vMerge w:val="restart"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</w:t>
            </w:r>
            <w:proofErr w:type="spellStart"/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субсидии бюджетам муниципальных образований на приведение зданий (помещений) в муниципальных образованиях Красноярского края в соответствии с требованиями, установленными для многофункциональных центров»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977" w:type="dxa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10,384</w:t>
            </w:r>
          </w:p>
        </w:tc>
        <w:tc>
          <w:tcPr>
            <w:tcW w:w="840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55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65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65" w:type="dxa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10,384</w:t>
            </w:r>
          </w:p>
        </w:tc>
      </w:tr>
      <w:tr w:rsidR="00EC7E16" w:rsidRPr="00EC7E16" w:rsidTr="00EC7E16">
        <w:trPr>
          <w:trHeight w:val="20"/>
        </w:trPr>
        <w:tc>
          <w:tcPr>
            <w:tcW w:w="1135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6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77" w:type="dxa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5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5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5" w:type="dxa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9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C7E16" w:rsidRPr="00EC7E16" w:rsidTr="00EC7E16">
        <w:trPr>
          <w:trHeight w:val="20"/>
        </w:trPr>
        <w:tc>
          <w:tcPr>
            <w:tcW w:w="1135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6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бюджет(*)</w:t>
            </w:r>
          </w:p>
        </w:tc>
        <w:tc>
          <w:tcPr>
            <w:tcW w:w="977" w:type="dxa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55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65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65" w:type="dxa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EC7E16" w:rsidRPr="00EC7E16" w:rsidTr="00EC7E16">
        <w:trPr>
          <w:trHeight w:val="20"/>
        </w:trPr>
        <w:tc>
          <w:tcPr>
            <w:tcW w:w="1135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6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77" w:type="dxa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55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65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65" w:type="dxa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EC7E16" w:rsidRPr="00EC7E16" w:rsidTr="00EC7E16">
        <w:trPr>
          <w:trHeight w:val="20"/>
        </w:trPr>
        <w:tc>
          <w:tcPr>
            <w:tcW w:w="1135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6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77" w:type="dxa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55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65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65" w:type="dxa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EC7E16" w:rsidRPr="00EC7E16" w:rsidTr="00EC7E16">
        <w:trPr>
          <w:trHeight w:val="20"/>
        </w:trPr>
        <w:tc>
          <w:tcPr>
            <w:tcW w:w="1135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6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  <w:proofErr w:type="gramStart"/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77" w:type="dxa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10,384</w:t>
            </w:r>
          </w:p>
        </w:tc>
        <w:tc>
          <w:tcPr>
            <w:tcW w:w="840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55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65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65" w:type="dxa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10,384</w:t>
            </w:r>
          </w:p>
        </w:tc>
      </w:tr>
      <w:tr w:rsidR="00EC7E16" w:rsidRPr="00EC7E16" w:rsidTr="00EC7E16">
        <w:trPr>
          <w:trHeight w:val="20"/>
        </w:trPr>
        <w:tc>
          <w:tcPr>
            <w:tcW w:w="1135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6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77" w:type="dxa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55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65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65" w:type="dxa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EC7E16" w:rsidRPr="00EC7E16" w:rsidTr="00EC7E16">
        <w:trPr>
          <w:trHeight w:val="20"/>
        </w:trPr>
        <w:tc>
          <w:tcPr>
            <w:tcW w:w="1135" w:type="dxa"/>
            <w:vMerge w:val="restart"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2</w:t>
            </w:r>
          </w:p>
        </w:tc>
        <w:tc>
          <w:tcPr>
            <w:tcW w:w="2446" w:type="dxa"/>
            <w:vMerge w:val="restart"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«Расходы за счет субсидии бюджетам муниципальных образований на приведение зданий (помещений) в муниципальных образованиях Красноярского края в соответствии с требованиями, установленными для многофункциональных центров»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977" w:type="dxa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1035,9</w:t>
            </w:r>
          </w:p>
        </w:tc>
        <w:tc>
          <w:tcPr>
            <w:tcW w:w="840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1035,9</w:t>
            </w:r>
          </w:p>
        </w:tc>
        <w:tc>
          <w:tcPr>
            <w:tcW w:w="955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65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65" w:type="dxa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2071,8</w:t>
            </w:r>
          </w:p>
        </w:tc>
      </w:tr>
      <w:tr w:rsidR="00EC7E16" w:rsidRPr="00EC7E16" w:rsidTr="00EC7E16">
        <w:trPr>
          <w:trHeight w:val="20"/>
        </w:trPr>
        <w:tc>
          <w:tcPr>
            <w:tcW w:w="1135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6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77" w:type="dxa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55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5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5" w:type="dxa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9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C7E16" w:rsidRPr="00EC7E16" w:rsidTr="00EC7E16">
        <w:trPr>
          <w:trHeight w:val="20"/>
        </w:trPr>
        <w:tc>
          <w:tcPr>
            <w:tcW w:w="1135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6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бюджет(*)</w:t>
            </w:r>
          </w:p>
        </w:tc>
        <w:tc>
          <w:tcPr>
            <w:tcW w:w="977" w:type="dxa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55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65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65" w:type="dxa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EC7E16" w:rsidRPr="00EC7E16" w:rsidTr="00EC7E16">
        <w:trPr>
          <w:trHeight w:val="20"/>
        </w:trPr>
        <w:tc>
          <w:tcPr>
            <w:tcW w:w="1135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6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77" w:type="dxa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1035,9</w:t>
            </w:r>
          </w:p>
        </w:tc>
        <w:tc>
          <w:tcPr>
            <w:tcW w:w="840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55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65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65" w:type="dxa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1035,9</w:t>
            </w:r>
          </w:p>
        </w:tc>
      </w:tr>
      <w:tr w:rsidR="00EC7E16" w:rsidRPr="00EC7E16" w:rsidTr="00EC7E16">
        <w:trPr>
          <w:trHeight w:val="20"/>
        </w:trPr>
        <w:tc>
          <w:tcPr>
            <w:tcW w:w="1135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6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77" w:type="dxa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55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65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65" w:type="dxa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EC7E16" w:rsidRPr="00EC7E16" w:rsidTr="00EC7E16">
        <w:trPr>
          <w:trHeight w:val="20"/>
        </w:trPr>
        <w:tc>
          <w:tcPr>
            <w:tcW w:w="1135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6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  <w:proofErr w:type="gramStart"/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77" w:type="dxa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1035,9</w:t>
            </w:r>
          </w:p>
        </w:tc>
        <w:tc>
          <w:tcPr>
            <w:tcW w:w="955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65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65" w:type="dxa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1035,9</w:t>
            </w:r>
          </w:p>
        </w:tc>
      </w:tr>
      <w:tr w:rsidR="00EC7E16" w:rsidRPr="00EC7E16" w:rsidTr="00EC7E16">
        <w:trPr>
          <w:trHeight w:val="20"/>
        </w:trPr>
        <w:tc>
          <w:tcPr>
            <w:tcW w:w="1135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46" w:type="dxa"/>
            <w:vMerge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77" w:type="dxa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55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65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65" w:type="dxa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</w:tbl>
    <w:p w:rsidR="00EC7E16" w:rsidRPr="00EC7E16" w:rsidRDefault="00EC7E16" w:rsidP="00EC7E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7E16" w:rsidRPr="00EC7E16" w:rsidRDefault="00EC7E16" w:rsidP="00EC7E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7E16" w:rsidRDefault="00EC7E16" w:rsidP="00EC7E1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района                                                                                       К.А. </w:t>
      </w:r>
      <w:proofErr w:type="spellStart"/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>Тюнин</w:t>
      </w:r>
      <w:proofErr w:type="spellEnd"/>
    </w:p>
    <w:p w:rsidR="00EC7E16" w:rsidRDefault="00EC7E16" w:rsidP="00EC7E1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7E16" w:rsidRDefault="00EC7E16" w:rsidP="00EC7E1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7E16" w:rsidRDefault="00EC7E16" w:rsidP="00EC7E1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7E16" w:rsidRDefault="00EC7E16" w:rsidP="00EC7E1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7E16" w:rsidRDefault="00EC7E16" w:rsidP="00EC7E16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3 к постановлению администрации Каратузского района        </w:t>
      </w:r>
    </w:p>
    <w:p w:rsidR="00EC7E16" w:rsidRPr="00EC7E16" w:rsidRDefault="00EC7E16" w:rsidP="00EC7E16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>от 25.03.2016 № 150-п</w:t>
      </w:r>
    </w:p>
    <w:p w:rsidR="00EC7E16" w:rsidRPr="00EC7E16" w:rsidRDefault="00EC7E16" w:rsidP="00EC7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7E16" w:rsidRPr="00EC7E16" w:rsidRDefault="00EC7E16" w:rsidP="00EC7E1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Перечень мероприятий подпрограммы  «Содействие развитию и модернизации улично-дорожной сети муниципальных образований района» </w:t>
      </w:r>
    </w:p>
    <w:p w:rsidR="00EC7E16" w:rsidRPr="00EC7E16" w:rsidRDefault="00EC7E16" w:rsidP="00EC7E1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993"/>
        <w:gridCol w:w="709"/>
        <w:gridCol w:w="708"/>
        <w:gridCol w:w="993"/>
        <w:gridCol w:w="708"/>
        <w:gridCol w:w="993"/>
        <w:gridCol w:w="709"/>
        <w:gridCol w:w="708"/>
        <w:gridCol w:w="567"/>
        <w:gridCol w:w="709"/>
        <w:gridCol w:w="851"/>
        <w:gridCol w:w="991"/>
      </w:tblGrid>
      <w:tr w:rsidR="00EC7E16" w:rsidRPr="00EC7E16" w:rsidTr="00EC7E16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ГРБС 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(тыс. руб.), годы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C7E16" w:rsidRPr="00EC7E16" w:rsidTr="00EC7E16">
        <w:trPr>
          <w:trHeight w:val="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6" w:rsidRPr="00EC7E16" w:rsidRDefault="00EC7E16" w:rsidP="00EC7E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Предыдущий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6" w:rsidRPr="00EC7E16" w:rsidRDefault="00EC7E16" w:rsidP="00EC7E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финансовый год.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C7E16" w:rsidRPr="00EC7E16" w:rsidTr="00EC7E16">
        <w:trPr>
          <w:trHeight w:val="20"/>
        </w:trPr>
        <w:tc>
          <w:tcPr>
            <w:tcW w:w="113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6" w:rsidRPr="00EC7E16" w:rsidRDefault="00EC7E16" w:rsidP="00EC7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подпрограммы: Содействие повышению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EC7E16" w:rsidRPr="00EC7E16" w:rsidTr="00EC7E16">
        <w:trPr>
          <w:trHeight w:val="20"/>
        </w:trPr>
        <w:tc>
          <w:tcPr>
            <w:tcW w:w="113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подпрограммы: Ремонт, капитальный ремонт, реконструкция и строительство автомобильных дорог местного значения сельских поселений</w:t>
            </w:r>
          </w:p>
        </w:tc>
      </w:tr>
      <w:tr w:rsidR="00EC7E16" w:rsidRPr="00EC7E16" w:rsidTr="00EC7E16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  <w:t>Мероприятие 1</w:t>
            </w:r>
          </w:p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содержание автодорог местного значения относящихся к собственности Каратузского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1510015010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970,5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Приведение дорог в соответствие с нормативами</w:t>
            </w:r>
          </w:p>
        </w:tc>
      </w:tr>
      <w:tr w:rsidR="00EC7E16" w:rsidRPr="00EC7E16" w:rsidTr="00EC7E16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151007393А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353,9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C7E16" w:rsidRPr="00EC7E16" w:rsidTr="00EC7E16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  <w:t>Мероприятие 2</w:t>
            </w:r>
          </w:p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Субсидия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151007393А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2320,9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2326,8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5911,6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Приведение дорог в соответствие с нормативами</w:t>
            </w:r>
          </w:p>
        </w:tc>
      </w:tr>
      <w:tr w:rsidR="00EC7E16" w:rsidRPr="00EC7E16" w:rsidTr="00EC7E16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  <w:t>Мероприятие 3</w:t>
            </w:r>
          </w:p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Субсидия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</w:t>
            </w: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городских и сельских поселений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1510075940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11153,43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23776,93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Приведение дорог в соответствие с нормативами</w:t>
            </w:r>
          </w:p>
        </w:tc>
      </w:tr>
      <w:tr w:rsidR="00EC7E16" w:rsidRPr="00EC7E16" w:rsidTr="00EC7E16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151007393Б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12623,5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EC7E16" w:rsidRDefault="00EC7E16" w:rsidP="00EC7E1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7E16" w:rsidRDefault="00EC7E16" w:rsidP="00EC7E1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7E16" w:rsidRDefault="00EC7E16" w:rsidP="00EC7E1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района                                                                                       К.А. </w:t>
      </w:r>
      <w:proofErr w:type="spellStart"/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>Тюнин</w:t>
      </w:r>
      <w:proofErr w:type="spellEnd"/>
    </w:p>
    <w:p w:rsidR="00EC7E16" w:rsidRPr="00EC7E16" w:rsidRDefault="00EC7E16" w:rsidP="00EC7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7E16" w:rsidRPr="00EC7E16" w:rsidRDefault="00EC7E16" w:rsidP="00EC7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7E16" w:rsidRDefault="00EC7E16" w:rsidP="00EC7E1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АДМИНИСТРАЦИЯ КАРАТУЗСКОГО РАЙОНА</w:t>
      </w:r>
    </w:p>
    <w:p w:rsidR="00EC7E16" w:rsidRPr="00EC7E16" w:rsidRDefault="00EC7E16" w:rsidP="00EC7E1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7E16" w:rsidRDefault="00EC7E16" w:rsidP="00EC7E1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EC7E16" w:rsidRPr="00EC7E16" w:rsidRDefault="00EC7E16" w:rsidP="00EC7E1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7E16" w:rsidRPr="00EC7E16" w:rsidRDefault="00EC7E16" w:rsidP="00EC7E1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29.03.2016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</w:t>
      </w:r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с. Каратузское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>№ 155-п</w:t>
      </w:r>
    </w:p>
    <w:p w:rsidR="00EC7E16" w:rsidRPr="00EC7E16" w:rsidRDefault="00EC7E16" w:rsidP="00EC7E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7E16" w:rsidRPr="00EC7E16" w:rsidRDefault="00EC7E16" w:rsidP="00EC7E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внесении изменений  в постановление администрации Каратузского района № 1163-п от 11.11.2013 года «Об утверждении муниципальной программы «Развитие культуры, молодежной политики, физкультуры и спорта в Каратузском районе» </w:t>
      </w:r>
    </w:p>
    <w:p w:rsidR="00EC7E16" w:rsidRPr="00EC7E16" w:rsidRDefault="00EC7E16" w:rsidP="00EC7E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7E16" w:rsidRPr="00EC7E16" w:rsidRDefault="00EC7E16" w:rsidP="00EC7E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179 Бюджетного кодекса Российской Федерации, со статьей  28 Устава Муниципального образования «</w:t>
      </w:r>
      <w:proofErr w:type="spellStart"/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район», ПОСТАНОВЛЯЮ:</w:t>
      </w:r>
    </w:p>
    <w:p w:rsidR="00EC7E16" w:rsidRPr="00EC7E16" w:rsidRDefault="00EC7E16" w:rsidP="00EC7E1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1. Внести изменения в приложение к постановлению администрации Каратузского района  № 1163-п от 11.11.2013 года    (в редакции от 29.10.2015 г. № 667-п):</w:t>
      </w:r>
    </w:p>
    <w:p w:rsidR="00EC7E16" w:rsidRPr="00EC7E16" w:rsidRDefault="00EC7E16" w:rsidP="00EC7E1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1.1. В паспорте муниципальной программы Каратузского района «Развитие культуры, молодежной политики, физкультуры и спорта в Каратузском районе», строку «Ресурсное обеспечение муниципальной программы, в том числе, в разбивке по источникам финансирования по годам реализации программы»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EC7E16" w:rsidRPr="00EC7E16" w:rsidTr="00EC7E16">
        <w:tc>
          <w:tcPr>
            <w:tcW w:w="2660" w:type="dxa"/>
          </w:tcPr>
          <w:p w:rsidR="00EC7E16" w:rsidRPr="00EC7E16" w:rsidRDefault="00EC7E16" w:rsidP="00EC7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Ресурсное обеспечение муниципальной программы, в том числе, в разбивке по источникам финансирования по годам реализации программы</w:t>
            </w:r>
          </w:p>
        </w:tc>
        <w:tc>
          <w:tcPr>
            <w:tcW w:w="6662" w:type="dxa"/>
          </w:tcPr>
          <w:p w:rsidR="00EC7E16" w:rsidRPr="00EC7E16" w:rsidRDefault="00EC7E16" w:rsidP="00EC7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Общий объем финансирование программы-                87 610,01381 тыс. руб.                                                                  </w:t>
            </w:r>
          </w:p>
          <w:p w:rsidR="00EC7E16" w:rsidRPr="00EC7E16" w:rsidRDefault="00EC7E16" w:rsidP="00EC7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EC7E16" w:rsidRPr="00EC7E16" w:rsidRDefault="00EC7E16" w:rsidP="00EC7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федерального бюджета – 393,00 тыс. руб.</w:t>
            </w:r>
          </w:p>
          <w:p w:rsidR="00EC7E16" w:rsidRPr="00EC7E16" w:rsidRDefault="00EC7E16" w:rsidP="00EC7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краевого бюджета – 3 585,72361 тыс. руб.</w:t>
            </w:r>
          </w:p>
          <w:p w:rsidR="00EC7E16" w:rsidRPr="00EC7E16" w:rsidRDefault="00EC7E16" w:rsidP="00EC7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районного бюджета – 83 631,2902 тыс. руб.</w:t>
            </w:r>
          </w:p>
          <w:p w:rsidR="00EC7E16" w:rsidRPr="00EC7E16" w:rsidRDefault="00EC7E16" w:rsidP="00EC7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16 768,44264 тыс. руб.</w:t>
            </w:r>
          </w:p>
          <w:p w:rsidR="00EC7E16" w:rsidRPr="00EC7E16" w:rsidRDefault="00EC7E16" w:rsidP="00EC7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EC7E16" w:rsidRPr="00EC7E16" w:rsidRDefault="00EC7E16" w:rsidP="00EC7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федерального бюджета – 7,8 тыс.</w:t>
            </w:r>
          </w:p>
          <w:p w:rsidR="00EC7E16" w:rsidRPr="00EC7E16" w:rsidRDefault="00EC7E16" w:rsidP="00EC7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краевого бюджета – 1 723,85416 тыс. руб.</w:t>
            </w:r>
          </w:p>
          <w:p w:rsidR="00EC7E16" w:rsidRPr="00EC7E16" w:rsidRDefault="00EC7E16" w:rsidP="00EC7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районного бюджета – 15 036,78848 тыс. руб.</w:t>
            </w:r>
          </w:p>
          <w:p w:rsidR="00EC7E16" w:rsidRPr="00EC7E16" w:rsidRDefault="00EC7E16" w:rsidP="00EC7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18 143,46056 тыс. руб.</w:t>
            </w:r>
          </w:p>
          <w:p w:rsidR="00EC7E16" w:rsidRPr="00EC7E16" w:rsidRDefault="00EC7E16" w:rsidP="00EC7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EC7E16" w:rsidRPr="00EC7E16" w:rsidRDefault="00EC7E16" w:rsidP="00EC7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федерального бюджета – 346,60 тыс. руб.</w:t>
            </w:r>
          </w:p>
          <w:p w:rsidR="00EC7E16" w:rsidRPr="00EC7E16" w:rsidRDefault="00EC7E16" w:rsidP="00EC7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краевого бюджета – 898,80145 тыс. руб.</w:t>
            </w:r>
          </w:p>
          <w:p w:rsidR="00EC7E16" w:rsidRPr="00EC7E16" w:rsidRDefault="00EC7E16" w:rsidP="00EC7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районного бюджета –16898,05911 тыс. руб.</w:t>
            </w:r>
          </w:p>
          <w:p w:rsidR="00EC7E16" w:rsidRPr="00EC7E16" w:rsidRDefault="00EC7E16" w:rsidP="00EC7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17 758,02315 тыс. руб.</w:t>
            </w:r>
          </w:p>
          <w:p w:rsidR="00EC7E16" w:rsidRPr="00EC7E16" w:rsidRDefault="00EC7E16" w:rsidP="00EC7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EC7E16" w:rsidRPr="00EC7E16" w:rsidRDefault="00EC7E16" w:rsidP="00EC7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федерального бюджета – 19,30 тыс. руб.</w:t>
            </w:r>
          </w:p>
          <w:p w:rsidR="00EC7E16" w:rsidRPr="00EC7E16" w:rsidRDefault="00EC7E16" w:rsidP="00EC7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краевого бюджета – 531,000 тыс. руб.</w:t>
            </w:r>
          </w:p>
          <w:p w:rsidR="00EC7E16" w:rsidRPr="00EC7E16" w:rsidRDefault="00EC7E16" w:rsidP="00EC7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районного бюджета – 17 207,72315тыс. руб.</w:t>
            </w:r>
          </w:p>
          <w:p w:rsidR="00EC7E16" w:rsidRPr="00EC7E16" w:rsidRDefault="00EC7E16" w:rsidP="00EC7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 – 17 479,69373 тыс. руб.</w:t>
            </w:r>
          </w:p>
          <w:p w:rsidR="00EC7E16" w:rsidRPr="00EC7E16" w:rsidRDefault="00EC7E16" w:rsidP="00EC7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EC7E16" w:rsidRPr="00EC7E16" w:rsidRDefault="00EC7E16" w:rsidP="00EC7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федерального бюджета – 19,30 тыс. руб.</w:t>
            </w:r>
          </w:p>
          <w:p w:rsidR="00EC7E16" w:rsidRPr="00EC7E16" w:rsidRDefault="00EC7E16" w:rsidP="00EC7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краевого бюджета – 216,034 тыс. руб.</w:t>
            </w:r>
          </w:p>
          <w:p w:rsidR="00EC7E16" w:rsidRPr="00EC7E16" w:rsidRDefault="00EC7E16" w:rsidP="00EC7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районного бюджета – 17 244,35973 тыс. руб.</w:t>
            </w:r>
          </w:p>
          <w:p w:rsidR="00EC7E16" w:rsidRPr="00EC7E16" w:rsidRDefault="00EC7E16" w:rsidP="00EC7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– 17 460,39373 тыс. руб.</w:t>
            </w:r>
          </w:p>
          <w:p w:rsidR="00EC7E16" w:rsidRPr="00EC7E16" w:rsidRDefault="00EC7E16" w:rsidP="00EC7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EC7E16" w:rsidRPr="00EC7E16" w:rsidRDefault="00EC7E16" w:rsidP="00EC7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федерального бюджета – 0,0 тыс. руб.</w:t>
            </w:r>
          </w:p>
          <w:p w:rsidR="00EC7E16" w:rsidRPr="00EC7E16" w:rsidRDefault="00EC7E16" w:rsidP="00EC7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краевого бюджета – 216,034 тыс. руб.</w:t>
            </w:r>
          </w:p>
          <w:p w:rsidR="00EC7E16" w:rsidRPr="00EC7E16" w:rsidRDefault="00EC7E16" w:rsidP="00EC7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районного бюджета – 17 244,35973 тыс. руб.</w:t>
            </w:r>
          </w:p>
        </w:tc>
      </w:tr>
    </w:tbl>
    <w:p w:rsidR="00EC7E16" w:rsidRPr="00EC7E16" w:rsidRDefault="00EC7E16" w:rsidP="00EC7E1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1.2. Приложение № 4 к паспорту муниципальной программы «Развитие культуры, молодежной политики, физкультуры и спорта в Каратузском районе» изменить и изложить в новой редакции согласно приложению № 1 к настоящему постановлению. </w:t>
      </w:r>
    </w:p>
    <w:p w:rsidR="00EC7E16" w:rsidRPr="00EC7E16" w:rsidRDefault="00EC7E16" w:rsidP="00EC7E1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1.3. Приложение № 5 к паспорту муниципальной программы «Развитие культуры, молодежной политики, физкультуры и спорта в Каратузском районе» изменить и изложить в новой редакции согласно приложению № 2 к настоящему постановлению. </w:t>
      </w:r>
    </w:p>
    <w:p w:rsidR="00EC7E16" w:rsidRPr="00EC7E16" w:rsidRDefault="00EC7E16" w:rsidP="00EC7E1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1.4. В приложение 11 к муниципальной программе Каратузского района «Развитие культуры, молодежной политики, физкультуры и спорта в Каратузском районе» внести следующие изменения:</w:t>
      </w:r>
    </w:p>
    <w:p w:rsidR="00EC7E16" w:rsidRPr="00EC7E16" w:rsidRDefault="00EC7E16" w:rsidP="00EC7E1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в паспорте подпрограммы «Сохранение и развитие библиотечного дела района», реализуемой в рамках муниципальной программы </w:t>
      </w:r>
      <w:r w:rsidRPr="00EC7E16">
        <w:rPr>
          <w:rFonts w:ascii="Times New Roman" w:hAnsi="Times New Roman" w:cs="Times New Roman"/>
          <w:kern w:val="0"/>
          <w:sz w:val="12"/>
          <w:szCs w:val="12"/>
        </w:rPr>
        <w:t xml:space="preserve">«Развитие культуры, молодежной политики, физкультуры и спорта в Каратузском районе»,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</w:p>
    <w:p w:rsidR="00EC7E16" w:rsidRPr="00EC7E16" w:rsidRDefault="00EC7E16" w:rsidP="00EC7E1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EC7E16" w:rsidRPr="00EC7E16" w:rsidTr="00EC7E16">
        <w:tc>
          <w:tcPr>
            <w:tcW w:w="2660" w:type="dxa"/>
          </w:tcPr>
          <w:p w:rsidR="00EC7E16" w:rsidRPr="00EC7E16" w:rsidRDefault="00EC7E16" w:rsidP="00EC7E16">
            <w:pPr>
              <w:spacing w:after="20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662" w:type="dxa"/>
          </w:tcPr>
          <w:p w:rsidR="00EC7E16" w:rsidRPr="00EC7E16" w:rsidRDefault="00EC7E16" w:rsidP="00EC7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Общий объем финансирования:                   </w:t>
            </w:r>
          </w:p>
          <w:p w:rsidR="00EC7E16" w:rsidRPr="00EC7E16" w:rsidRDefault="00EC7E16" w:rsidP="00EC7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37 240,69013 тыс. руб.</w:t>
            </w:r>
          </w:p>
          <w:p w:rsidR="00EC7E16" w:rsidRPr="00EC7E16" w:rsidRDefault="00EC7E16" w:rsidP="00EC7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 том числе:</w:t>
            </w:r>
          </w:p>
          <w:p w:rsidR="00EC7E16" w:rsidRPr="00EC7E16" w:rsidRDefault="00EC7E16" w:rsidP="00EC7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 – 193,00 тыс. руб.</w:t>
            </w:r>
          </w:p>
          <w:p w:rsidR="00EC7E16" w:rsidRPr="00EC7E16" w:rsidRDefault="00EC7E16" w:rsidP="00EC7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– 1 457,55862 тыс. руб.</w:t>
            </w:r>
          </w:p>
          <w:p w:rsidR="00EC7E16" w:rsidRPr="00EC7E16" w:rsidRDefault="00EC7E16" w:rsidP="00EC7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35 590,13151 тыс. руб.</w:t>
            </w:r>
          </w:p>
          <w:p w:rsidR="00EC7E16" w:rsidRPr="00EC7E16" w:rsidRDefault="00EC7E16" w:rsidP="00EC7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годам:</w:t>
            </w:r>
          </w:p>
          <w:p w:rsidR="00EC7E16" w:rsidRPr="00EC7E16" w:rsidRDefault="00EC7E16" w:rsidP="00EC7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г. – 7 308,07856 тыс. руб.</w:t>
            </w:r>
          </w:p>
          <w:p w:rsidR="00EC7E16" w:rsidRPr="00EC7E16" w:rsidRDefault="00EC7E16" w:rsidP="00EC7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 – 7,80 тыс. руб.</w:t>
            </w:r>
          </w:p>
          <w:p w:rsidR="00EC7E16" w:rsidRPr="00EC7E16" w:rsidRDefault="00EC7E16" w:rsidP="00EC7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– 590,86956 тыс. руб.</w:t>
            </w:r>
          </w:p>
          <w:p w:rsidR="00EC7E16" w:rsidRPr="00EC7E16" w:rsidRDefault="00EC7E16" w:rsidP="00EC7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6 709,40900 тыс. руб.</w:t>
            </w:r>
          </w:p>
          <w:p w:rsidR="00EC7E16" w:rsidRPr="00EC7E16" w:rsidRDefault="00EC7E16" w:rsidP="00EC7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г. – 7 807,18906 тыс. руб.</w:t>
            </w:r>
          </w:p>
          <w:p w:rsidR="00EC7E16" w:rsidRPr="00EC7E16" w:rsidRDefault="00EC7E16" w:rsidP="00EC7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 – 146,60 тыс. руб.</w:t>
            </w:r>
          </w:p>
          <w:p w:rsidR="00EC7E16" w:rsidRPr="00EC7E16" w:rsidRDefault="00EC7E16" w:rsidP="00EC7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– 551,68906 тыс. руб.</w:t>
            </w:r>
          </w:p>
          <w:p w:rsidR="00EC7E16" w:rsidRPr="00EC7E16" w:rsidRDefault="00EC7E16" w:rsidP="00EC7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7108,9 тыс. руб.</w:t>
            </w:r>
          </w:p>
          <w:p w:rsidR="00EC7E16" w:rsidRPr="00EC7E16" w:rsidRDefault="00EC7E16" w:rsidP="00EC7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г. – 7 591,57417 тыс. руб.</w:t>
            </w:r>
          </w:p>
          <w:p w:rsidR="00EC7E16" w:rsidRPr="00EC7E16" w:rsidRDefault="00EC7E16" w:rsidP="00EC7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 – 19,30 тыс. руб.</w:t>
            </w:r>
          </w:p>
          <w:p w:rsidR="00EC7E16" w:rsidRPr="00EC7E16" w:rsidRDefault="00EC7E16" w:rsidP="00EC7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– 315,00 тыс. руб.</w:t>
            </w:r>
          </w:p>
          <w:p w:rsidR="00EC7E16" w:rsidRPr="00EC7E16" w:rsidRDefault="00EC7E16" w:rsidP="00EC7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7257,27417 тыс. руб.</w:t>
            </w:r>
          </w:p>
          <w:p w:rsidR="00EC7E16" w:rsidRPr="00EC7E16" w:rsidRDefault="00EC7E16" w:rsidP="00EC7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г. – 7 276,57417 тыс. руб.</w:t>
            </w:r>
          </w:p>
          <w:p w:rsidR="00EC7E16" w:rsidRPr="00EC7E16" w:rsidRDefault="00EC7E16" w:rsidP="00EC7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 –19,30 тыс. руб.</w:t>
            </w:r>
          </w:p>
          <w:p w:rsidR="00EC7E16" w:rsidRPr="00EC7E16" w:rsidRDefault="00EC7E16" w:rsidP="00EC7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– 0,00 тыс. руб.</w:t>
            </w:r>
          </w:p>
          <w:p w:rsidR="00EC7E16" w:rsidRPr="00EC7E16" w:rsidRDefault="00EC7E16" w:rsidP="00EC7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7257,27417 тыс. руб.</w:t>
            </w:r>
          </w:p>
          <w:p w:rsidR="00EC7E16" w:rsidRPr="00EC7E16" w:rsidRDefault="00EC7E16" w:rsidP="00EC7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г. – 7 257,27417 тыс. руб.</w:t>
            </w:r>
          </w:p>
          <w:p w:rsidR="00EC7E16" w:rsidRPr="00EC7E16" w:rsidRDefault="00EC7E16" w:rsidP="00EC7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 – 0,00 тыс. руб.</w:t>
            </w:r>
          </w:p>
          <w:p w:rsidR="00EC7E16" w:rsidRPr="00EC7E16" w:rsidRDefault="00EC7E16" w:rsidP="00EC7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– 0,00 тыс. руб.</w:t>
            </w:r>
          </w:p>
          <w:p w:rsidR="00EC7E16" w:rsidRPr="00EC7E16" w:rsidRDefault="00EC7E16" w:rsidP="00EC7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7257,27417 тыс. руб.</w:t>
            </w:r>
          </w:p>
        </w:tc>
      </w:tr>
    </w:tbl>
    <w:p w:rsidR="00EC7E16" w:rsidRPr="00EC7E16" w:rsidRDefault="00EC7E16" w:rsidP="00EC7E1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</w:t>
      </w:r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1.5. Приложение № 2 к паспорту подпрограммы «Сохранение и развитие библиотечного дела района»,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редакции, согласно приложению № 3 к настоящему постановлению. </w:t>
      </w:r>
    </w:p>
    <w:p w:rsidR="00EC7E16" w:rsidRPr="00EC7E16" w:rsidRDefault="00EC7E16" w:rsidP="00EC7E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</w:t>
      </w:r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1.6.  В паспорте подпрограммы «Обеспечение условий предоставления культурно-досуговых услуг населению района»,</w:t>
      </w:r>
      <w:r w:rsidRPr="00EC7E16">
        <w:rPr>
          <w:rFonts w:ascii="Times New Roman" w:hAnsi="Times New Roman" w:cs="Times New Roman"/>
          <w:kern w:val="0"/>
          <w:sz w:val="12"/>
          <w:szCs w:val="12"/>
        </w:rPr>
        <w:t xml:space="preserve"> реализуемой в рамках муниципальной программы «Развитие культуры, молодежной политики, физкультуры и спорта в Каратузском районе»,  пункт 2.3. «Механизм реализации </w:t>
      </w:r>
      <w:proofErr w:type="spellStart"/>
      <w:r w:rsidRPr="00EC7E16">
        <w:rPr>
          <w:rFonts w:ascii="Times New Roman" w:hAnsi="Times New Roman" w:cs="Times New Roman"/>
          <w:kern w:val="0"/>
          <w:sz w:val="12"/>
          <w:szCs w:val="12"/>
        </w:rPr>
        <w:t>подпрограммы»</w:t>
      </w:r>
      <w:proofErr w:type="gramStart"/>
      <w:r w:rsidRPr="00EC7E16">
        <w:rPr>
          <w:rFonts w:ascii="Times New Roman" w:hAnsi="Times New Roman" w:cs="Times New Roman"/>
          <w:kern w:val="0"/>
          <w:sz w:val="12"/>
          <w:szCs w:val="12"/>
        </w:rPr>
        <w:t>,и</w:t>
      </w:r>
      <w:proofErr w:type="gramEnd"/>
      <w:r w:rsidRPr="00EC7E16">
        <w:rPr>
          <w:rFonts w:ascii="Times New Roman" w:hAnsi="Times New Roman" w:cs="Times New Roman"/>
          <w:kern w:val="0"/>
          <w:sz w:val="12"/>
          <w:szCs w:val="12"/>
        </w:rPr>
        <w:t>зменить</w:t>
      </w:r>
      <w:proofErr w:type="spellEnd"/>
      <w:r w:rsidRPr="00EC7E16">
        <w:rPr>
          <w:rFonts w:ascii="Times New Roman" w:hAnsi="Times New Roman" w:cs="Times New Roman"/>
          <w:kern w:val="0"/>
          <w:sz w:val="12"/>
          <w:szCs w:val="12"/>
        </w:rPr>
        <w:t xml:space="preserve"> и </w:t>
      </w:r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изложить в новой редакции, согласно приложению № 4 к настоящему постановлению</w:t>
      </w:r>
      <w:r w:rsidRPr="00EC7E16">
        <w:rPr>
          <w:rFonts w:ascii="Times New Roman" w:hAnsi="Times New Roman" w:cs="Times New Roman"/>
          <w:kern w:val="0"/>
          <w:sz w:val="12"/>
          <w:szCs w:val="12"/>
        </w:rPr>
        <w:t>.</w:t>
      </w:r>
    </w:p>
    <w:p w:rsidR="00EC7E16" w:rsidRPr="00EC7E16" w:rsidRDefault="00EC7E16" w:rsidP="00EC7E1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</w:t>
      </w:r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2. </w:t>
      </w:r>
      <w:proofErr w:type="gramStart"/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постановления возложить на </w:t>
      </w:r>
      <w:proofErr w:type="spellStart"/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>А.А.Савина</w:t>
      </w:r>
      <w:proofErr w:type="spellEnd"/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>, заместителя главы района по социальным вопросам – руководителя управления образования.</w:t>
      </w:r>
    </w:p>
    <w:p w:rsidR="00EC7E16" w:rsidRPr="00EC7E16" w:rsidRDefault="00EC7E16" w:rsidP="00EC7E1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</w:t>
      </w:r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EC7E1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район».</w:t>
      </w:r>
    </w:p>
    <w:p w:rsidR="00EC7E16" w:rsidRPr="00EC7E16" w:rsidRDefault="00EC7E16" w:rsidP="00EC7E1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7E16" w:rsidRPr="00EC7E16" w:rsidRDefault="00EC7E16" w:rsidP="00EC7E1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auto"/>
          <w:kern w:val="0"/>
          <w:sz w:val="12"/>
          <w:szCs w:val="12"/>
          <w:lang w:eastAsia="ar-SA"/>
        </w:rPr>
      </w:pPr>
    </w:p>
    <w:p w:rsidR="00EC7E16" w:rsidRPr="00EC7E16" w:rsidRDefault="00EC7E16" w:rsidP="00EC7E1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auto"/>
          <w:kern w:val="0"/>
          <w:sz w:val="12"/>
          <w:szCs w:val="12"/>
          <w:lang w:eastAsia="ar-SA"/>
        </w:rPr>
      </w:pPr>
      <w:r w:rsidRPr="00EC7E16">
        <w:rPr>
          <w:rFonts w:ascii="Times New Roman" w:hAnsi="Times New Roman"/>
          <w:color w:val="auto"/>
          <w:kern w:val="0"/>
          <w:sz w:val="12"/>
          <w:szCs w:val="12"/>
          <w:lang w:eastAsia="ar-SA"/>
        </w:rPr>
        <w:t xml:space="preserve">Глава района                                                                                          К.А. </w:t>
      </w:r>
      <w:proofErr w:type="spellStart"/>
      <w:r w:rsidRPr="00EC7E16">
        <w:rPr>
          <w:rFonts w:ascii="Times New Roman" w:hAnsi="Times New Roman"/>
          <w:color w:val="auto"/>
          <w:kern w:val="0"/>
          <w:sz w:val="12"/>
          <w:szCs w:val="12"/>
          <w:lang w:eastAsia="ar-SA"/>
        </w:rPr>
        <w:t>Тюнин</w:t>
      </w:r>
      <w:proofErr w:type="spellEnd"/>
    </w:p>
    <w:p w:rsidR="00EC7E16" w:rsidRDefault="00EC7E16" w:rsidP="00EC7E1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7E16" w:rsidRDefault="00EC7E16" w:rsidP="00EC7E1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22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52"/>
        <w:gridCol w:w="1176"/>
        <w:gridCol w:w="1157"/>
        <w:gridCol w:w="670"/>
        <w:gridCol w:w="398"/>
        <w:gridCol w:w="449"/>
        <w:gridCol w:w="426"/>
        <w:gridCol w:w="937"/>
        <w:gridCol w:w="1008"/>
        <w:gridCol w:w="1008"/>
        <w:gridCol w:w="882"/>
        <w:gridCol w:w="1021"/>
        <w:gridCol w:w="1059"/>
        <w:gridCol w:w="994"/>
      </w:tblGrid>
      <w:tr w:rsidR="00EC7E16" w:rsidRPr="00EC7E16" w:rsidTr="00EC7E16">
        <w:trPr>
          <w:trHeight w:val="2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1 к постановлению администрации Каратузского района от  29.03.2016 года №155-п</w:t>
            </w:r>
          </w:p>
        </w:tc>
      </w:tr>
      <w:tr w:rsidR="00EC7E16" w:rsidRPr="00EC7E16" w:rsidTr="00EC7E16">
        <w:trPr>
          <w:trHeight w:val="2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4  к Паспорту муниципальной программы "Развитие культуры, молодежной политики, физкультуры и спорта в Каратузском районе"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EC7E16" w:rsidRPr="00EC7E16" w:rsidTr="00EC7E16">
        <w:trPr>
          <w:trHeight w:val="20"/>
        </w:trPr>
        <w:tc>
          <w:tcPr>
            <w:tcW w:w="112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Распределение планируемых расходов за  счет средств районного бюджета по мероприятиям и подпрограммам муниципальной программы «Развитие культуры, молодежной политики, физкультуры и спорта в Каратузском районе»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EC7E16" w:rsidRPr="00EC7E16" w:rsidTr="00EC7E16">
        <w:trPr>
          <w:trHeight w:val="20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                    (муниципальная программа, подпрограмма)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ГРБС</w:t>
            </w:r>
          </w:p>
        </w:tc>
        <w:tc>
          <w:tcPr>
            <w:tcW w:w="19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5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EC7E16" w:rsidRPr="00EC7E16" w:rsidTr="00EC7E16">
        <w:trPr>
          <w:trHeight w:val="20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EC7E16" w:rsidRPr="00EC7E16" w:rsidTr="00EC7E16">
        <w:trPr>
          <w:trHeight w:val="20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КВР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</w:tr>
      <w:tr w:rsidR="00EC7E16" w:rsidRPr="00EC7E16" w:rsidTr="00EC7E16">
        <w:trPr>
          <w:trHeight w:val="20"/>
        </w:trPr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Муниципальная </w:t>
            </w: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программа 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E16" w:rsidRPr="00EC7E16" w:rsidRDefault="00EC7E16" w:rsidP="00EC7E16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lastRenderedPageBreak/>
              <w:t xml:space="preserve">Развитие </w:t>
            </w: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lastRenderedPageBreak/>
              <w:t>культуры, молодежной политики, физкультуры и спорта в Каратузском районе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lastRenderedPageBreak/>
              <w:t xml:space="preserve">Всего расходные </w:t>
            </w: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lastRenderedPageBreak/>
              <w:t>обязательства по программе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*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15 036,78848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16 898,05911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17 207,72315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17 244,35973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17 244,35973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83631,29020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EC7E16" w:rsidRPr="00EC7E16" w:rsidTr="00EC7E16">
        <w:trPr>
          <w:trHeight w:val="2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EC7E16" w:rsidRPr="00EC7E16" w:rsidTr="00EC7E16">
        <w:trPr>
          <w:trHeight w:val="2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EC7E16" w:rsidRPr="00EC7E16" w:rsidTr="00EC7E16">
        <w:trPr>
          <w:trHeight w:val="2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EC7E16" w:rsidRPr="00EC7E16" w:rsidTr="00EC7E16">
        <w:trPr>
          <w:trHeight w:val="20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Новое проектирование музейного пространства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1783,70000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2023,44771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2093,12623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2093,12623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2093,12623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10086,52640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EC7E16" w:rsidRPr="00EC7E16" w:rsidTr="00EC7E16">
        <w:trPr>
          <w:trHeight w:val="2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EC7E16" w:rsidRPr="00EC7E16" w:rsidTr="00EC7E16">
        <w:trPr>
          <w:trHeight w:val="2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1783,70000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2023,44771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3807,14771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EC7E16" w:rsidRPr="00EC7E16" w:rsidTr="00EC7E16">
        <w:trPr>
          <w:trHeight w:val="2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2093,12623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2093,12623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2093,12623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6279,37869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EC7E16" w:rsidRPr="00EC7E16" w:rsidTr="00EC7E16">
        <w:trPr>
          <w:trHeight w:val="20"/>
        </w:trPr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spellStart"/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молодой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1594,30000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1998,00386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1955,15933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1955,15933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1955,15933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9457,78185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EC7E16" w:rsidRPr="00EC7E16" w:rsidTr="00EC7E16">
        <w:trPr>
          <w:trHeight w:val="2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EC7E16" w:rsidRPr="00EC7E16" w:rsidTr="00EC7E16">
        <w:trPr>
          <w:trHeight w:val="2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1594,30000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1998,00386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3592,30386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EC7E16" w:rsidRPr="00EC7E16" w:rsidTr="00EC7E16">
        <w:trPr>
          <w:trHeight w:val="2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1955,15933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1955,15933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1955,15933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5865,47799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EC7E16" w:rsidRPr="00EC7E16" w:rsidTr="00EC7E16">
        <w:trPr>
          <w:trHeight w:val="20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3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Развитие и пропаганда физической культуры и спорта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279,00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278,820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557,82000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EC7E16" w:rsidRPr="00EC7E16" w:rsidTr="00EC7E16">
        <w:trPr>
          <w:trHeight w:val="2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EC7E16" w:rsidRPr="00EC7E16" w:rsidTr="00EC7E16">
        <w:trPr>
          <w:trHeight w:val="2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279,00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278,820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557,82000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EC7E16" w:rsidRPr="00EC7E16" w:rsidTr="00EC7E16">
        <w:trPr>
          <w:trHeight w:val="2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EC7E16" w:rsidRPr="00EC7E16" w:rsidTr="00EC7E16">
        <w:trPr>
          <w:trHeight w:val="20"/>
        </w:trPr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4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Поддержка и развитие культурного потенциала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1148,2645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667,22949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2265,49399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EC7E16" w:rsidRPr="00EC7E16" w:rsidTr="00EC7E16">
        <w:trPr>
          <w:trHeight w:val="2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EC7E16" w:rsidRPr="00EC7E16" w:rsidTr="00EC7E16">
        <w:trPr>
          <w:trHeight w:val="2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1148,2645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667,22949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1815,49399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EC7E16" w:rsidRPr="00EC7E16" w:rsidTr="00EC7E16">
        <w:trPr>
          <w:trHeight w:val="2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450,00000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EC7E16" w:rsidRPr="00EC7E16" w:rsidTr="00EC7E16">
        <w:trPr>
          <w:trHeight w:val="20"/>
        </w:trPr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5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Сохранение и развитие библиотечного дела района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6709,40900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7108,90000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7257,27417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7257,27417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7257,27417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35590,13151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EC7E16" w:rsidRPr="00EC7E16" w:rsidTr="00EC7E16">
        <w:trPr>
          <w:trHeight w:val="2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EC7E16" w:rsidRPr="00EC7E16" w:rsidTr="00EC7E16">
        <w:trPr>
          <w:trHeight w:val="2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6709,40900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7108,90000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13818,30900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EC7E16" w:rsidRPr="00EC7E16" w:rsidTr="00EC7E16">
        <w:trPr>
          <w:trHeight w:val="2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7257,27417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7257,27417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7257,27417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21771,82251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EC7E16" w:rsidRPr="00EC7E16" w:rsidTr="00EC7E16">
        <w:trPr>
          <w:trHeight w:val="20"/>
        </w:trPr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6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условий предоставления культурно-досуговых услуг населению района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3520,11498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4806,65805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5737,16342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5773,80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5773,80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25611,53645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EC7E16" w:rsidRPr="00EC7E16" w:rsidTr="00EC7E16">
        <w:trPr>
          <w:trHeight w:val="2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EC7E16" w:rsidRPr="00EC7E16" w:rsidTr="00EC7E16">
        <w:trPr>
          <w:trHeight w:val="2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3520,11498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4806,65805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8326,77303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EC7E16" w:rsidRPr="00EC7E16" w:rsidTr="00EC7E16">
        <w:trPr>
          <w:trHeight w:val="2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5737,16342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5773,80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5773,80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17284,76342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EC7E16" w:rsidRPr="00EC7E16" w:rsidTr="00EC7E16">
        <w:trPr>
          <w:trHeight w:val="20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7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Социальные услуги населению через партнерство </w:t>
            </w:r>
            <w:proofErr w:type="spellStart"/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некомерческих</w:t>
            </w:r>
            <w:proofErr w:type="spellEnd"/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организаций и власти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62,00000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EC7E16" w:rsidRPr="00EC7E16" w:rsidTr="00EC7E16">
        <w:trPr>
          <w:trHeight w:val="2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EC7E16" w:rsidRPr="00EC7E16" w:rsidTr="00EC7E16">
        <w:trPr>
          <w:trHeight w:val="2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17,00000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EC7E16" w:rsidRPr="00EC7E16" w:rsidTr="00EC7E16">
        <w:trPr>
          <w:trHeight w:val="2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45,00000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EC7E16" w:rsidRPr="00EC7E16" w:rsidRDefault="00EC7E16" w:rsidP="00EC7E1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7E1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</w:tbl>
    <w:p w:rsidR="00EC7E16" w:rsidRPr="0044532B" w:rsidRDefault="00EC7E16" w:rsidP="0044532B">
      <w:pPr>
        <w:spacing w:after="0" w:line="276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4532B" w:rsidRDefault="0044532B" w:rsidP="0044532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8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929"/>
        <w:gridCol w:w="1055"/>
        <w:gridCol w:w="1904"/>
        <w:gridCol w:w="283"/>
        <w:gridCol w:w="641"/>
        <w:gridCol w:w="965"/>
        <w:gridCol w:w="938"/>
        <w:gridCol w:w="924"/>
        <w:gridCol w:w="910"/>
        <w:gridCol w:w="938"/>
        <w:gridCol w:w="1178"/>
      </w:tblGrid>
      <w:tr w:rsidR="0044532B" w:rsidRPr="0044532B" w:rsidTr="0044532B">
        <w:trPr>
          <w:trHeight w:val="2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9" w:name="RANGE!A1:I61"/>
            <w:bookmarkEnd w:id="9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2 к постановлению администрации Каратузского района от 29.03.2016  № 155-п</w:t>
            </w:r>
          </w:p>
        </w:tc>
      </w:tr>
      <w:tr w:rsidR="0044532B" w:rsidRPr="0044532B" w:rsidTr="0044532B">
        <w:trPr>
          <w:trHeight w:val="2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5</w:t>
            </w: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к Паспорту муниципальной программы "Развитие культуры, молодежной политики, физкультуры и спорта в Каратузском районе"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trHeight w:val="20"/>
        </w:trPr>
        <w:tc>
          <w:tcPr>
            <w:tcW w:w="1062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Ресурсное обеспечение и прогнозная оценка расходов на реализацию целей муниципальной программы "Развитие культуры, молодежной политики, физкультуры и спорта в Каратузском районе" с учетом источников финансирования, в том числе по уровням бюджетной системы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trHeight w:val="20"/>
        </w:trPr>
        <w:tc>
          <w:tcPr>
            <w:tcW w:w="11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</w:t>
            </w: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программы, задачи </w:t>
            </w: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муниципальной  программы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Ответственный исполнитель, соисполнитель</w:t>
            </w:r>
          </w:p>
        </w:tc>
        <w:tc>
          <w:tcPr>
            <w:tcW w:w="55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Оценка расходов</w:t>
            </w: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(тыс. руб.), годы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trHeight w:val="2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 отчетный финансовый год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2015 год  текущий финансовый год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очередной финансовый год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2017 год первый год планового периода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второй год планового периода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trHeight w:val="20"/>
        </w:trPr>
        <w:tc>
          <w:tcPr>
            <w:tcW w:w="11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Развитие культуры, молодежной политики, физкультуры и спорта в Каратузском районе 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16768,44264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18143,46056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17758,02315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17479,69373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17460,39373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87610,01381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trHeight w:val="2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trHeight w:val="2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346,60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393,00000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trHeight w:val="2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1723,85416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898,80145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531,00000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216,03400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216,03400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3585,72361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trHeight w:val="2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trHeight w:val="2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15036,78848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16898,05911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17207,72315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17244,35973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17244,35973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83631,29020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trHeight w:val="2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Новое проектирование музейного пространства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1881,16700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2046,05888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2093,12623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2093,12623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2093,12623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10206,60457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trHeight w:val="2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trHeight w:val="2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trHeight w:val="2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97,46700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22,61117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120,07817</w:t>
            </w:r>
          </w:p>
        </w:tc>
        <w:tc>
          <w:tcPr>
            <w:tcW w:w="11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117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1783,70000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2023,44771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2093,12623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2093,12623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2093,12623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10086,52640</w:t>
            </w:r>
          </w:p>
        </w:tc>
        <w:tc>
          <w:tcPr>
            <w:tcW w:w="11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trHeight w:val="2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trHeight w:val="20"/>
        </w:trPr>
        <w:tc>
          <w:tcPr>
            <w:tcW w:w="11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spellStart"/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молодой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1959,81760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2322,50508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2171,15933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2171,19333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2171,19333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10795,86867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trHeight w:val="2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trHeight w:val="2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trHeight w:val="2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365,51760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324,50122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216,000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216,034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216,034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1338,08682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trHeight w:val="2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trHeight w:val="2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1594,30000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1998,00386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1955,15933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1955,15933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1955,15933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9457,78185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trHeight w:val="2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trHeight w:val="20"/>
        </w:trPr>
        <w:tc>
          <w:tcPr>
            <w:tcW w:w="11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3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Развитие и пропаганда физической культуры и спорта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279,00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278,820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557,82000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trHeight w:val="2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trHeight w:val="2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trHeight w:val="2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trHeight w:val="2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trHeight w:val="2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279,00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278,820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557,82000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trHeight w:val="2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4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Поддержка и развитие культурного потенциала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1818,2645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867,22949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3135,49399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trHeight w:val="2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trHeight w:val="2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670,00000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trHeight w:val="2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trHeight w:val="2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1148,2645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667,22949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2265,49399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trHeight w:val="2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trHeight w:val="20"/>
        </w:trPr>
        <w:tc>
          <w:tcPr>
            <w:tcW w:w="11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5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Сохранение и развитие библиотечного дела района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7308,07856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7807,18906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7591,57417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7276,57417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7257,27417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37240,69013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trHeight w:val="2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trHeight w:val="2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146,60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193,00000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trHeight w:val="2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590,86956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551,68906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315,00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1457,55862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trHeight w:val="2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trHeight w:val="2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6709,40900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7108,90000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7257,27417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7257,27417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7257,27417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35590,13151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trHeight w:val="2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trHeight w:val="20"/>
        </w:trPr>
        <w:tc>
          <w:tcPr>
            <w:tcW w:w="11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6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 xml:space="preserve"> </w:t>
            </w: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условий предоставления культурно-досуговых услуг населению района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3520,11498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4706,69705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5737,16342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5773,80000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5773,80000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25511,57545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trHeight w:val="2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trHeight w:val="2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trHeight w:val="2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trHeight w:val="2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trHeight w:val="2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3520,11498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4806,65805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5737,16342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5773,80000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5773,80000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25611,53645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trHeight w:val="2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trHeight w:val="20"/>
        </w:trPr>
        <w:tc>
          <w:tcPr>
            <w:tcW w:w="11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7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Социальные услуги населению через партнерство некоммерческих организаций и власти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62,00000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trHeight w:val="2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trHeight w:val="2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trHeight w:val="2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trHeight w:val="2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trHeight w:val="2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62,00000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trHeight w:val="2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44532B" w:rsidRPr="0044532B" w:rsidRDefault="0044532B" w:rsidP="0044532B">
      <w:pPr>
        <w:spacing w:after="0" w:line="276" w:lineRule="auto"/>
        <w:rPr>
          <w:rFonts w:ascii="Calibri" w:eastAsia="Calibri" w:hAnsi="Calibri" w:cs="Times New Roman"/>
          <w:color w:val="auto"/>
          <w:kern w:val="0"/>
          <w:sz w:val="12"/>
          <w:szCs w:val="12"/>
          <w:lang w:eastAsia="en-US"/>
        </w:rPr>
      </w:pPr>
    </w:p>
    <w:p w:rsidR="0044532B" w:rsidRDefault="0044532B" w:rsidP="0044532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3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59"/>
        <w:gridCol w:w="907"/>
        <w:gridCol w:w="576"/>
        <w:gridCol w:w="696"/>
        <w:gridCol w:w="829"/>
        <w:gridCol w:w="576"/>
        <w:gridCol w:w="822"/>
        <w:gridCol w:w="872"/>
        <w:gridCol w:w="794"/>
        <w:gridCol w:w="840"/>
        <w:gridCol w:w="22"/>
        <w:gridCol w:w="702"/>
        <w:gridCol w:w="11"/>
        <w:gridCol w:w="605"/>
        <w:gridCol w:w="14"/>
        <w:gridCol w:w="11"/>
        <w:gridCol w:w="406"/>
        <w:gridCol w:w="1081"/>
        <w:gridCol w:w="11"/>
      </w:tblGrid>
      <w:tr w:rsidR="0044532B" w:rsidRPr="0044532B" w:rsidTr="0044532B">
        <w:trPr>
          <w:gridAfter w:val="1"/>
          <w:wAfter w:w="11" w:type="dxa"/>
          <w:trHeight w:val="2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10" w:name="RANGE!A1:M55"/>
            <w:bookmarkStart w:id="11" w:name="RANGE!A1:M54"/>
            <w:bookmarkEnd w:id="10"/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  <w:bookmarkEnd w:id="11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6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3 к постановлению администрации Каратузского района от 29.03.2016 № 155-п</w:t>
            </w:r>
          </w:p>
        </w:tc>
      </w:tr>
      <w:tr w:rsidR="0044532B" w:rsidRPr="0044532B" w:rsidTr="0044532B">
        <w:trPr>
          <w:gridAfter w:val="1"/>
          <w:wAfter w:w="11" w:type="dxa"/>
          <w:trHeight w:val="2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44532B" w:rsidRPr="0044532B" w:rsidTr="0044532B">
        <w:trPr>
          <w:gridAfter w:val="1"/>
          <w:wAfter w:w="11" w:type="dxa"/>
          <w:trHeight w:val="2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2 </w:t>
            </w: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к Паспорту подпрограммы   "Сохранение и развитие библиотечного дела района", реализуемой в рамках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44532B" w:rsidRPr="0044532B" w:rsidTr="0044532B">
        <w:trPr>
          <w:gridAfter w:val="1"/>
          <w:wAfter w:w="11" w:type="dxa"/>
          <w:trHeight w:val="2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44532B" w:rsidRPr="0044532B" w:rsidTr="0044532B">
        <w:trPr>
          <w:gridAfter w:val="1"/>
          <w:wAfter w:w="11" w:type="dxa"/>
          <w:trHeight w:val="20"/>
        </w:trPr>
        <w:tc>
          <w:tcPr>
            <w:tcW w:w="113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Перечень мероприятий подпрограммы   с указанием объема средств на их реализацию и ожидаемых результатов</w:t>
            </w:r>
          </w:p>
        </w:tc>
      </w:tr>
      <w:tr w:rsidR="0044532B" w:rsidRPr="0044532B" w:rsidTr="0044532B">
        <w:trPr>
          <w:gridAfter w:val="1"/>
          <w:wAfter w:w="11" w:type="dxa"/>
          <w:trHeight w:val="2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44532B" w:rsidRPr="0044532B" w:rsidTr="0044532B">
        <w:trPr>
          <w:gridAfter w:val="1"/>
          <w:wAfter w:w="11" w:type="dxa"/>
          <w:trHeight w:val="2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ГРБС </w:t>
            </w:r>
          </w:p>
        </w:tc>
        <w:tc>
          <w:tcPr>
            <w:tcW w:w="26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468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14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(в натуральном выражении), количество получателей</w:t>
            </w:r>
          </w:p>
        </w:tc>
      </w:tr>
      <w:tr w:rsidR="0044532B" w:rsidRPr="0044532B" w:rsidTr="0044532B">
        <w:trPr>
          <w:gridAfter w:val="1"/>
          <w:wAfter w:w="11" w:type="dxa"/>
          <w:trHeight w:val="2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8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14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trHeight w:val="2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 отчетный финансовый год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2015 год  текущий финансовый год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очередной финансовый год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2017 год первый год планового периода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второй год планового периода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gridAfter w:val="1"/>
          <w:wAfter w:w="11" w:type="dxa"/>
          <w:trHeight w:val="20"/>
        </w:trPr>
        <w:tc>
          <w:tcPr>
            <w:tcW w:w="113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Цель: Совершенствование деятельности библиотек Каратузского района</w:t>
            </w:r>
          </w:p>
        </w:tc>
      </w:tr>
      <w:tr w:rsidR="0044532B" w:rsidRPr="0044532B" w:rsidTr="0044532B">
        <w:trPr>
          <w:gridAfter w:val="1"/>
          <w:wAfter w:w="11" w:type="dxa"/>
          <w:trHeight w:val="20"/>
        </w:trPr>
        <w:tc>
          <w:tcPr>
            <w:tcW w:w="113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ind w:left="-108" w:firstLine="108"/>
              <w:rPr>
                <w:rFonts w:ascii="Calibri" w:hAnsi="Calibri" w:cs="Times New Roman"/>
                <w:kern w:val="0"/>
                <w:sz w:val="12"/>
                <w:szCs w:val="12"/>
              </w:rPr>
            </w:pPr>
            <w:r w:rsidRPr="0044532B">
              <w:rPr>
                <w:rFonts w:ascii="Calibri" w:hAnsi="Calibri" w:cs="Times New Roman"/>
                <w:kern w:val="0"/>
                <w:sz w:val="12"/>
                <w:szCs w:val="12"/>
              </w:rPr>
              <w:t xml:space="preserve"> </w:t>
            </w:r>
            <w:r w:rsidRPr="0044532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1 Повышение качества формирования книжных фондов муниципальных библиотек</w:t>
            </w:r>
          </w:p>
        </w:tc>
      </w:tr>
      <w:tr w:rsidR="0044532B" w:rsidRPr="0044532B" w:rsidTr="0044532B">
        <w:trPr>
          <w:trHeight w:val="20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1.1. Комплектование книжных фондов за счет районного бюджета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54,10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54,10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108,20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Базовая норма ежегодного пополнения библиотечного фонда составляет 250 новых изданий на 1000 человек</w:t>
            </w:r>
          </w:p>
        </w:tc>
      </w:tr>
      <w:tr w:rsidR="0044532B" w:rsidRPr="0044532B" w:rsidTr="0044532B">
        <w:trPr>
          <w:trHeight w:val="2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0850008440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54,10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54,10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54,10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162,30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44532B" w:rsidRPr="0044532B" w:rsidTr="0044532B">
        <w:trPr>
          <w:trHeight w:val="20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1.2. Комплектование книжных фондов библиотек муниципальных образований Красноярского края за счет средств субсидий из краевого бюджета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0857488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120,50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ind w:right="-107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288,30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408,80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Пополнение библиотечного фонда до базовой нормы</w:t>
            </w:r>
          </w:p>
        </w:tc>
      </w:tr>
      <w:tr w:rsidR="0044532B" w:rsidRPr="0044532B" w:rsidTr="0044532B">
        <w:trPr>
          <w:trHeight w:val="2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0850074880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315,00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315,00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44532B" w:rsidRPr="0044532B" w:rsidTr="0044532B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1.3. </w:t>
            </w:r>
            <w:proofErr w:type="spellStart"/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субсидии на комплектование книжных фондов библиотек муниципальных образований Красноярского края </w:t>
            </w:r>
          </w:p>
        </w:tc>
        <w:tc>
          <w:tcPr>
            <w:tcW w:w="907" w:type="dxa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29" w:type="dxa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0850888</w:t>
            </w:r>
          </w:p>
        </w:tc>
        <w:tc>
          <w:tcPr>
            <w:tcW w:w="576" w:type="dxa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22" w:type="dxa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39,95</w:t>
            </w:r>
          </w:p>
        </w:tc>
        <w:tc>
          <w:tcPr>
            <w:tcW w:w="872" w:type="dxa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75,28</w:t>
            </w:r>
          </w:p>
        </w:tc>
        <w:tc>
          <w:tcPr>
            <w:tcW w:w="794" w:type="dxa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115,23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Пополнение библиотечного фонда до базовой нормы</w:t>
            </w:r>
          </w:p>
        </w:tc>
      </w:tr>
      <w:tr w:rsidR="0044532B" w:rsidRPr="0044532B" w:rsidTr="0044532B">
        <w:trPr>
          <w:trHeight w:val="20"/>
        </w:trPr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1.4. Комплектование книжных фондов библиотек муниципальных образований и государственных библиотек городов Москвы и Санкт-Петербурга за счет средств федерального бюджета</w:t>
            </w:r>
          </w:p>
        </w:tc>
        <w:tc>
          <w:tcPr>
            <w:tcW w:w="90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2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0855144</w:t>
            </w:r>
          </w:p>
        </w:tc>
        <w:tc>
          <w:tcPr>
            <w:tcW w:w="57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2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7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17,20</w:t>
            </w:r>
          </w:p>
        </w:tc>
        <w:tc>
          <w:tcPr>
            <w:tcW w:w="79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62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13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30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17,20</w:t>
            </w:r>
          </w:p>
        </w:tc>
        <w:tc>
          <w:tcPr>
            <w:tcW w:w="1498" w:type="dxa"/>
            <w:gridSpan w:val="3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Пополнение библиотечного фонда до базовой нормы</w:t>
            </w:r>
          </w:p>
        </w:tc>
      </w:tr>
      <w:tr w:rsidR="0044532B" w:rsidRPr="0044532B" w:rsidTr="0044532B">
        <w:trPr>
          <w:trHeight w:val="2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0850051440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19,30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19,30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38,60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44532B" w:rsidRPr="0044532B" w:rsidTr="0044532B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1.5.Софинансирование  субсидии на комплектование книжных фондов библиотек муниципальных образований и государственных библиотек городов Москвы и Санкт-Петербурга за счет средств местного бюджета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0850889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0,516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0,516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Пополнение библиотечного фонда до базовой нормы</w:t>
            </w:r>
          </w:p>
        </w:tc>
      </w:tr>
      <w:tr w:rsidR="0044532B" w:rsidRPr="0044532B" w:rsidTr="0044532B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1.6. </w:t>
            </w: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Предоставление субсидии на государственную поддержку муниципальных учреждений культуры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администрац</w:t>
            </w: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0855147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100,000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Пополнение </w:t>
            </w: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библиотечного фонда до базовой нормы</w:t>
            </w:r>
          </w:p>
        </w:tc>
      </w:tr>
      <w:tr w:rsidR="0044532B" w:rsidRPr="0044532B" w:rsidTr="0044532B">
        <w:trPr>
          <w:gridAfter w:val="1"/>
          <w:wAfter w:w="11" w:type="dxa"/>
          <w:trHeight w:val="20"/>
        </w:trPr>
        <w:tc>
          <w:tcPr>
            <w:tcW w:w="113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lastRenderedPageBreak/>
              <w:t>Задача 2 Перевод в электронный вид библиотечных фондов, обеспечение доступа населения к ним с использованием сети Интернет</w:t>
            </w:r>
          </w:p>
        </w:tc>
      </w:tr>
      <w:tr w:rsidR="0044532B" w:rsidRPr="0044532B" w:rsidTr="0044532B">
        <w:trPr>
          <w:gridAfter w:val="1"/>
          <w:wAfter w:w="11" w:type="dxa"/>
          <w:trHeight w:val="20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2.1. Расширение информационного пространства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34,30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44532B" w:rsidRPr="0044532B" w:rsidTr="0044532B">
        <w:trPr>
          <w:gridAfter w:val="1"/>
          <w:wAfter w:w="11" w:type="dxa"/>
          <w:trHeight w:val="2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0850008450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40,20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44532B" w:rsidRPr="0044532B" w:rsidTr="0044532B">
        <w:trPr>
          <w:gridAfter w:val="1"/>
          <w:wAfter w:w="11" w:type="dxa"/>
          <w:trHeight w:val="2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2.1.1. Создание сайта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7,50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Доступ пользователей к мировым информационным ресурсам увеличение  на 2000 пользователей</w:t>
            </w:r>
          </w:p>
        </w:tc>
      </w:tr>
      <w:tr w:rsidR="0044532B" w:rsidRPr="0044532B" w:rsidTr="0044532B">
        <w:trPr>
          <w:gridAfter w:val="1"/>
          <w:wAfter w:w="11" w:type="dxa"/>
          <w:trHeight w:val="20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2.1.2. Подключение библиотек к сети Интернет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26,80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Доступ пользователей к мировым информационным ресурсам увеличение  на 2000 пользователей</w:t>
            </w:r>
          </w:p>
        </w:tc>
      </w:tr>
      <w:tr w:rsidR="0044532B" w:rsidRPr="0044532B" w:rsidTr="0044532B">
        <w:trPr>
          <w:gridAfter w:val="1"/>
          <w:wAfter w:w="11" w:type="dxa"/>
          <w:trHeight w:val="2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0850008450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40,20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44532B" w:rsidRPr="0044532B" w:rsidTr="0044532B">
        <w:trPr>
          <w:gridAfter w:val="1"/>
          <w:wAfter w:w="11" w:type="dxa"/>
          <w:trHeight w:val="2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2.2. Оснащение муниципальных музеев и библиотек Красноярского края программным обеспечением, в том числе для ведения электронного каталога за счет средств субсидий из краевого бюджета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0857485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75,50</w:t>
            </w:r>
          </w:p>
        </w:tc>
        <w:tc>
          <w:tcPr>
            <w:tcW w:w="14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Увеличение числа записей в электронном каталоге</w:t>
            </w:r>
          </w:p>
        </w:tc>
      </w:tr>
      <w:tr w:rsidR="0044532B" w:rsidRPr="0044532B" w:rsidTr="0044532B">
        <w:trPr>
          <w:gridAfter w:val="1"/>
          <w:wAfter w:w="11" w:type="dxa"/>
          <w:trHeight w:val="2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2.3. </w:t>
            </w:r>
            <w:proofErr w:type="spellStart"/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субсидии на оснащение муниципальных музеев и библиотек Красноярского края программным обеспечением, в том числе для ведения электронного каталога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0850885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18,88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18,88</w:t>
            </w:r>
          </w:p>
        </w:tc>
        <w:tc>
          <w:tcPr>
            <w:tcW w:w="14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gridAfter w:val="1"/>
          <w:wAfter w:w="11" w:type="dxa"/>
          <w:trHeight w:val="2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2.4. Подключение общедоступных библиотек Российской Федерации к сети </w:t>
            </w:r>
            <w:proofErr w:type="spellStart"/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Интеренет</w:t>
            </w:r>
            <w:proofErr w:type="spellEnd"/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и развитие системы библиотечного дела с учетом задачи расширения информационных технологий и оцифровки за счет средств федерального бюджета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0855146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7,80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29,40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37,20</w:t>
            </w:r>
          </w:p>
        </w:tc>
        <w:tc>
          <w:tcPr>
            <w:tcW w:w="14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gridAfter w:val="1"/>
          <w:wAfter w:w="11" w:type="dxa"/>
          <w:trHeight w:val="2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Мероприятие 2.5. </w:t>
            </w:r>
            <w:proofErr w:type="spellStart"/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субсидии на подключение общедоступных библиотек Российской Федерации к сети </w:t>
            </w:r>
            <w:proofErr w:type="spellStart"/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Интеренет</w:t>
            </w:r>
            <w:proofErr w:type="spellEnd"/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и развитие системы библиотечного дела с учетом задачи расширения информационных технологий и оцифровки за счет средств местного бюджета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0850890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0,079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0,219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0,30</w:t>
            </w:r>
          </w:p>
        </w:tc>
        <w:tc>
          <w:tcPr>
            <w:tcW w:w="14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gridAfter w:val="1"/>
          <w:wAfter w:w="11" w:type="dxa"/>
          <w:trHeight w:val="20"/>
        </w:trPr>
        <w:tc>
          <w:tcPr>
            <w:tcW w:w="113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Задача 3 Организация и осуществление библиотечного, информационного и справочно-библиографического обслуживания пользователей библиотек</w:t>
            </w:r>
          </w:p>
        </w:tc>
      </w:tr>
      <w:tr w:rsidR="0044532B" w:rsidRPr="0044532B" w:rsidTr="0044532B">
        <w:trPr>
          <w:gridAfter w:val="1"/>
          <w:wAfter w:w="11" w:type="dxa"/>
          <w:trHeight w:val="20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Мероприятие 3.1. Ведение электронного каталога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0850846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2,50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2,50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Увеличение числа записей в электронном каталоге не менее 2000 тыс.</w:t>
            </w:r>
          </w:p>
        </w:tc>
      </w:tr>
      <w:tr w:rsidR="0044532B" w:rsidRPr="0044532B" w:rsidTr="0044532B">
        <w:trPr>
          <w:gridAfter w:val="1"/>
          <w:wAfter w:w="11" w:type="dxa"/>
          <w:trHeight w:val="2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0850008460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2,50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2,50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2,50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7,50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44532B" w:rsidRPr="0044532B" w:rsidTr="0044532B">
        <w:trPr>
          <w:gridAfter w:val="1"/>
          <w:wAfter w:w="11" w:type="dxa"/>
          <w:trHeight w:val="20"/>
        </w:trPr>
        <w:tc>
          <w:tcPr>
            <w:tcW w:w="113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4 Повышение престижа библиотечной профессии, привлекательности имиджа общедоступных библиотек</w:t>
            </w:r>
          </w:p>
        </w:tc>
      </w:tr>
      <w:tr w:rsidR="0044532B" w:rsidRPr="0044532B" w:rsidTr="0044532B">
        <w:trPr>
          <w:gridAfter w:val="1"/>
          <w:wAfter w:w="11" w:type="dxa"/>
          <w:trHeight w:val="20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4.1. Проведение Общероссийского Дня библиотек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Чествование лучших по профессии 20 работников</w:t>
            </w:r>
          </w:p>
        </w:tc>
      </w:tr>
      <w:tr w:rsidR="0044532B" w:rsidRPr="0044532B" w:rsidTr="0044532B">
        <w:trPr>
          <w:gridAfter w:val="1"/>
          <w:wAfter w:w="11" w:type="dxa"/>
          <w:trHeight w:val="2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0850008470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44532B" w:rsidRPr="0044532B" w:rsidTr="0044532B">
        <w:trPr>
          <w:gridAfter w:val="1"/>
          <w:wAfter w:w="11" w:type="dxa"/>
          <w:trHeight w:val="2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4.2. Расходы за счет средств субсидии из краевого бюджета на поддержку социокультурных проектов муниципальных учреждений культуры и образовательных учреждений в области культуры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0857481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4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Улучшение материально-технической базы библиотек Каратузского района</w:t>
            </w:r>
          </w:p>
        </w:tc>
      </w:tr>
      <w:tr w:rsidR="0044532B" w:rsidRPr="0044532B" w:rsidTr="0044532B">
        <w:trPr>
          <w:gridAfter w:val="1"/>
          <w:wAfter w:w="11" w:type="dxa"/>
          <w:trHeight w:val="2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4.3. </w:t>
            </w:r>
            <w:proofErr w:type="spellStart"/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субсидии на поддержку социокультурных проектов муниципальных учреждений культуры и образовательных учреждений в области культуры за счет средств местного бюджета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14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gridAfter w:val="1"/>
          <w:wAfter w:w="11" w:type="dxa"/>
          <w:trHeight w:val="2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4.4. Расходы за счет субсидии на реализацию мероприятий федеральной целевой программы "Культура России (2012-2018 годы)"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0855014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55,00</w:t>
            </w:r>
          </w:p>
        </w:tc>
        <w:tc>
          <w:tcPr>
            <w:tcW w:w="14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gridAfter w:val="1"/>
          <w:wAfter w:w="11" w:type="dxa"/>
          <w:trHeight w:val="20"/>
        </w:trPr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4.5. </w:t>
            </w:r>
            <w:proofErr w:type="spellStart"/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Софинансирование</w:t>
            </w:r>
            <w:proofErr w:type="spellEnd"/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субсидии  </w:t>
            </w:r>
            <w:proofErr w:type="spellStart"/>
            <w:proofErr w:type="gramStart"/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</w:t>
            </w:r>
            <w:proofErr w:type="spellEnd"/>
            <w:proofErr w:type="gramEnd"/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на реализацию мероприятий федеральной целевой программы "Культура России (2012-2018 годы)" за счет средств местного бюджета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администрац</w:t>
            </w: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ия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0,600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0,60</w:t>
            </w:r>
          </w:p>
        </w:tc>
        <w:tc>
          <w:tcPr>
            <w:tcW w:w="14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4532B" w:rsidRPr="0044532B" w:rsidTr="0044532B">
        <w:trPr>
          <w:gridAfter w:val="1"/>
          <w:wAfter w:w="11" w:type="dxa"/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Мероприятие 4.6. Расходы на проведение обязательных энергетических обследований муниципальных учреждений за сет средств районного бюджета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0420402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44532B" w:rsidRPr="0044532B" w:rsidTr="0044532B">
        <w:trPr>
          <w:gridAfter w:val="1"/>
          <w:wAfter w:w="11" w:type="dxa"/>
          <w:trHeight w:val="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4.7. мероприятия по проведению обязательных энергетических обследований  муниципальных учреждений за счет сре</w:t>
            </w:r>
            <w:proofErr w:type="gramStart"/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дств кр</w:t>
            </w:r>
            <w:proofErr w:type="gramEnd"/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аевого бюджета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0427423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44532B" w:rsidRPr="0044532B" w:rsidTr="0044532B">
        <w:trPr>
          <w:gridAfter w:val="1"/>
          <w:wAfter w:w="11" w:type="dxa"/>
          <w:trHeight w:val="20"/>
        </w:trPr>
        <w:tc>
          <w:tcPr>
            <w:tcW w:w="1132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5 Обеспечение выполнения муниципального задания Муниципальным бюджетным учреждением культуры «</w:t>
            </w:r>
            <w:proofErr w:type="spellStart"/>
            <w:r w:rsidRPr="0044532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Межпоселенческая</w:t>
            </w:r>
            <w:proofErr w:type="spellEnd"/>
            <w:r w:rsidRPr="0044532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 библиотека Каратузского района»   </w:t>
            </w:r>
          </w:p>
        </w:tc>
      </w:tr>
      <w:tr w:rsidR="0044532B" w:rsidRPr="0044532B" w:rsidTr="0044532B">
        <w:trPr>
          <w:gridAfter w:val="1"/>
          <w:wAfter w:w="11" w:type="dxa"/>
          <w:trHeight w:val="20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5.1. Обеспечение деятельности (оказание услуг) подведомственных учреждений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6554,90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6910,269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13465,169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</w:t>
            </w:r>
          </w:p>
        </w:tc>
      </w:tr>
      <w:tr w:rsidR="0044532B" w:rsidRPr="0044532B" w:rsidTr="0044532B">
        <w:trPr>
          <w:gridAfter w:val="1"/>
          <w:wAfter w:w="11" w:type="dxa"/>
          <w:trHeight w:val="2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47,616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47,616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Приобритение</w:t>
            </w:r>
            <w:proofErr w:type="spellEnd"/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основных сре</w:t>
            </w:r>
            <w:proofErr w:type="gramStart"/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дств дл</w:t>
            </w:r>
            <w:proofErr w:type="gramEnd"/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я обеспечения основного вида деятельности.</w:t>
            </w:r>
          </w:p>
        </w:tc>
      </w:tr>
      <w:tr w:rsidR="0044532B" w:rsidRPr="0044532B" w:rsidTr="0044532B">
        <w:trPr>
          <w:gridAfter w:val="1"/>
          <w:wAfter w:w="11" w:type="dxa"/>
          <w:trHeight w:val="2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7182,27417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7182,27417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7182,27417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21546,82251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44532B" w:rsidRPr="0044532B" w:rsidTr="0044532B">
        <w:trPr>
          <w:gridAfter w:val="1"/>
          <w:wAfter w:w="11" w:type="dxa"/>
          <w:trHeight w:val="2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5.2. Субсидии на частичное финансирование </w:t>
            </w:r>
            <w:proofErr w:type="gramStart"/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( </w:t>
            </w:r>
            <w:proofErr w:type="gramEnd"/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0851021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131,20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165,68385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296,88385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44532B" w:rsidRPr="0044532B" w:rsidTr="0044532B">
        <w:trPr>
          <w:gridAfter w:val="1"/>
          <w:wAfter w:w="11" w:type="dxa"/>
          <w:trHeight w:val="2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Мероприятие 5.3.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сферы края, которым предоставляется региональная выплата  с 1 октября 2014 года на 10 процентов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0851022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8,66956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8,66956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  <w:r w:rsidRPr="0044532B">
              <w:rPr>
                <w:rFonts w:ascii="Calibri" w:hAnsi="Calibri" w:cs="Times New Roman"/>
                <w:kern w:val="0"/>
                <w:sz w:val="12"/>
                <w:szCs w:val="12"/>
              </w:rPr>
              <w:t> </w:t>
            </w:r>
          </w:p>
        </w:tc>
      </w:tr>
      <w:tr w:rsidR="0044532B" w:rsidRPr="0044532B" w:rsidTr="0044532B">
        <w:trPr>
          <w:gridAfter w:val="1"/>
          <w:wAfter w:w="11" w:type="dxa"/>
          <w:trHeight w:val="2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Мероприятие 5.4. 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0851031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97,70521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97,70521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  <w:r w:rsidRPr="0044532B">
              <w:rPr>
                <w:rFonts w:ascii="Calibri" w:hAnsi="Calibri" w:cs="Times New Roman"/>
                <w:kern w:val="0"/>
                <w:sz w:val="12"/>
                <w:szCs w:val="12"/>
              </w:rPr>
              <w:t> </w:t>
            </w:r>
          </w:p>
        </w:tc>
      </w:tr>
      <w:tr w:rsidR="0044532B" w:rsidRPr="0044532B" w:rsidTr="0044532B">
        <w:trPr>
          <w:gridAfter w:val="1"/>
          <w:wAfter w:w="11" w:type="dxa"/>
          <w:trHeight w:val="2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  <w:r w:rsidRPr="0044532B">
              <w:rPr>
                <w:rFonts w:ascii="Calibri" w:hAnsi="Calibri" w:cs="Times New Roman"/>
                <w:kern w:val="0"/>
                <w:sz w:val="12"/>
                <w:szCs w:val="12"/>
              </w:rPr>
              <w:t> </w:t>
            </w:r>
          </w:p>
        </w:tc>
      </w:tr>
      <w:tr w:rsidR="0044532B" w:rsidRPr="0044532B" w:rsidTr="0044532B">
        <w:trPr>
          <w:gridAfter w:val="1"/>
          <w:wAfter w:w="11" w:type="dxa"/>
          <w:trHeight w:val="2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подпрограмме ГРБС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532B" w:rsidRPr="0044532B" w:rsidRDefault="0044532B" w:rsidP="0044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*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7308,07856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7807,18906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kern w:val="0"/>
                <w:sz w:val="12"/>
                <w:szCs w:val="12"/>
              </w:rPr>
              <w:t>7591,57417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7276,57417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7257,27417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37240,69013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44532B" w:rsidRPr="0044532B" w:rsidTr="0044532B">
        <w:trPr>
          <w:gridAfter w:val="1"/>
          <w:wAfter w:w="11" w:type="dxa"/>
          <w:trHeight w:val="2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  <w:r w:rsidRPr="0044532B">
              <w:rPr>
                <w:rFonts w:ascii="Calibri" w:hAnsi="Calibri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  <w:r w:rsidRPr="0044532B">
              <w:rPr>
                <w:rFonts w:ascii="Calibri" w:hAnsi="Calibri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  <w:r w:rsidRPr="0044532B">
              <w:rPr>
                <w:rFonts w:ascii="Calibri" w:hAnsi="Calibri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  <w:r w:rsidRPr="0044532B">
              <w:rPr>
                <w:rFonts w:ascii="Calibri" w:hAnsi="Calibri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  <w:r w:rsidRPr="0044532B">
              <w:rPr>
                <w:rFonts w:ascii="Calibri" w:hAnsi="Calibri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  <w:r w:rsidRPr="0044532B">
              <w:rPr>
                <w:rFonts w:ascii="Calibri" w:hAnsi="Calibri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  <w:r w:rsidRPr="0044532B">
              <w:rPr>
                <w:rFonts w:ascii="Calibri" w:hAnsi="Calibri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  <w:r w:rsidRPr="0044532B">
              <w:rPr>
                <w:rFonts w:ascii="Calibri" w:hAnsi="Calibri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  <w:r w:rsidRPr="0044532B">
              <w:rPr>
                <w:rFonts w:ascii="Calibri" w:hAnsi="Calibri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  <w:r w:rsidRPr="0044532B">
              <w:rPr>
                <w:rFonts w:ascii="Calibri" w:hAnsi="Calibri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  <w:r w:rsidRPr="0044532B">
              <w:rPr>
                <w:rFonts w:ascii="Calibri" w:hAnsi="Calibri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  <w:r w:rsidRPr="0044532B">
              <w:rPr>
                <w:rFonts w:ascii="Calibri" w:hAnsi="Calibri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  <w:r w:rsidRPr="0044532B">
              <w:rPr>
                <w:rFonts w:ascii="Calibri" w:hAnsi="Calibri" w:cs="Times New Roman"/>
                <w:kern w:val="0"/>
                <w:sz w:val="12"/>
                <w:szCs w:val="12"/>
              </w:rPr>
              <w:t> </w:t>
            </w:r>
          </w:p>
        </w:tc>
      </w:tr>
      <w:tr w:rsidR="0044532B" w:rsidRPr="0044532B" w:rsidTr="0044532B">
        <w:trPr>
          <w:gridAfter w:val="1"/>
          <w:wAfter w:w="11" w:type="dxa"/>
          <w:trHeight w:val="2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44532B" w:rsidRPr="0044532B" w:rsidRDefault="0044532B" w:rsidP="004453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453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</w:tbl>
    <w:p w:rsidR="0044532B" w:rsidRPr="0044532B" w:rsidRDefault="0044532B" w:rsidP="0044532B">
      <w:pPr>
        <w:spacing w:after="200" w:line="276" w:lineRule="auto"/>
        <w:rPr>
          <w:rFonts w:ascii="Calibri" w:eastAsia="Calibri" w:hAnsi="Calibri" w:cs="Times New Roman"/>
          <w:color w:val="auto"/>
          <w:kern w:val="0"/>
          <w:sz w:val="12"/>
          <w:szCs w:val="12"/>
          <w:lang w:eastAsia="en-US"/>
        </w:rPr>
      </w:pPr>
    </w:p>
    <w:p w:rsidR="0044532B" w:rsidRDefault="0044532B" w:rsidP="0044532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4532B" w:rsidRDefault="0044532B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br w:type="page"/>
      </w:r>
    </w:p>
    <w:p w:rsidR="0044532B" w:rsidRPr="0044532B" w:rsidRDefault="0044532B" w:rsidP="0044532B">
      <w:pPr>
        <w:suppressAutoHyphens/>
        <w:spacing w:after="0" w:line="240" w:lineRule="auto"/>
        <w:ind w:left="504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532B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Приложение № 4 к постановлению администрации Каратузского района от 29.03.2016 года № 155-п</w:t>
      </w:r>
    </w:p>
    <w:p w:rsidR="0044532B" w:rsidRPr="0044532B" w:rsidRDefault="0044532B" w:rsidP="0044532B">
      <w:pPr>
        <w:suppressAutoHyphens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44532B" w:rsidRPr="0044532B" w:rsidRDefault="0044532B" w:rsidP="0044532B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44532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2.3. Механизм реализации подпрограммы</w:t>
      </w:r>
    </w:p>
    <w:p w:rsidR="0044532B" w:rsidRPr="0044532B" w:rsidRDefault="0044532B" w:rsidP="0044532B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44532B" w:rsidRPr="0044532B" w:rsidRDefault="0044532B" w:rsidP="0044532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532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Механизм реализации подпрограммы предусматривает отработку управленческих, финансовых, правовых и коммуникационных схем обеспечения мероприятий, предусмотренных Подпрограммой.</w:t>
      </w:r>
    </w:p>
    <w:p w:rsidR="0044532B" w:rsidRPr="0044532B" w:rsidRDefault="0044532B" w:rsidP="0044532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532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Реализация мероприятий предусмотренных приложением № 2 к паспорту подпрограммы «Обеспечение условий предоставления культурно-досуговых услуг населению района», реализуемой в рамках муниципальной программы «Развитие культуры, молодежной политики, физкультуры и спорта в Каратузском районе» мероприятия 1.1.; 1.2.; 1.3.; 1.4.; 1.5.; 1.6.; 1.7.; 1.8.;1.9. задачи 1, осуществляется путем предоставления субсидий по соглашению, заключенному между администрацией Каратузского района и муниципальным бюджетным учреждением культуры о порядке и условиях предоставления субсидии на цели, не связанные с финансовым обеспечением выполнения муниципального задания на оказание муниципальных услуг (выполнение работ), а именно:</w:t>
      </w:r>
    </w:p>
    <w:p w:rsidR="0044532B" w:rsidRPr="0044532B" w:rsidRDefault="0044532B" w:rsidP="0044532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532B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муниципальное бюджетное учреждение культуры «Центр культурных инициатив и кинематографии Каратузского района».</w:t>
      </w:r>
    </w:p>
    <w:p w:rsidR="0044532B" w:rsidRPr="0044532B" w:rsidRDefault="0044532B" w:rsidP="0044532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532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Расходы на обеспечение деятельности подведомственных учреждений предусмотрены на основании постановления администрации Каратузского района от 23.11.2011 г. № 1303-п «Об утверждении Порядка определения объема и условий предоставления из районного бюджета районным муниципальным и автономным учреждениям субсидии на цели, не связанные с финансовым обеспечением выполнения муниципального задания на оказание муниципальных услуг (выполнение работ)».</w:t>
      </w:r>
    </w:p>
    <w:p w:rsidR="0044532B" w:rsidRPr="0044532B" w:rsidRDefault="0044532B" w:rsidP="0044532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532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</w:t>
      </w:r>
      <w:proofErr w:type="gramStart"/>
      <w:r w:rsidRPr="0044532B">
        <w:rPr>
          <w:rFonts w:ascii="Times New Roman" w:hAnsi="Times New Roman" w:cs="Times New Roman"/>
          <w:color w:val="auto"/>
          <w:kern w:val="0"/>
          <w:sz w:val="12"/>
          <w:szCs w:val="12"/>
        </w:rPr>
        <w:t>Реализация мероприятий, предусмотренных приложением № 2 к паспорту подпрограммы «Обеспечение условий предоставления культурно-досуговых услуг населению района», реализуемой в рамках муниципальной программы «Развитие культуры, молодежной политики, физкультуры и спорта в Каратузском районе» мероприятия  2.1 задачи 2 осуществляется путем предоставления субсидии по соглашению, заключенному между администрацией Каратузского района и муниципальным бюджетным учреждением культуры о порядке и условиях предоставления субсидии на цели, связанные с</w:t>
      </w:r>
      <w:proofErr w:type="gramEnd"/>
      <w:r w:rsidRPr="0044532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финансовым обеспечением выполнения муниципального задания на оказание муниципальных услуг (выполнение работ), а именно:</w:t>
      </w:r>
    </w:p>
    <w:p w:rsidR="0044532B" w:rsidRPr="0044532B" w:rsidRDefault="0044532B" w:rsidP="0044532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532B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муниципальное бюджетное учреждение культуры «Центр культурных инициатив и кинематографии Каратузского района».</w:t>
      </w:r>
    </w:p>
    <w:p w:rsidR="0044532B" w:rsidRPr="0044532B" w:rsidRDefault="0044532B" w:rsidP="0044532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532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</w:t>
      </w:r>
      <w:proofErr w:type="gramStart"/>
      <w:r w:rsidRPr="0044532B">
        <w:rPr>
          <w:rFonts w:ascii="Times New Roman" w:hAnsi="Times New Roman" w:cs="Times New Roman"/>
          <w:color w:val="auto"/>
          <w:kern w:val="0"/>
          <w:sz w:val="12"/>
          <w:szCs w:val="12"/>
        </w:rPr>
        <w:t>Расходы на обеспечение деятельности подведомственных учреждений предусмотрены на основании постановления администрации Каратузского района от 17.01.2011 г. 22-п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учреждениями и муниципальными автономными учреждениями МО «</w:t>
      </w:r>
      <w:proofErr w:type="spellStart"/>
      <w:r w:rsidRPr="0044532B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44532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район», а также муниципальными казенными учреждениями, определенными правовыми актами главных распорядителей средств местного бюджета, в ведении которых находятся</w:t>
      </w:r>
      <w:proofErr w:type="gramEnd"/>
      <w:r w:rsidRPr="0044532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муниципальные бюджетные учреждения МО «</w:t>
      </w:r>
      <w:proofErr w:type="spellStart"/>
      <w:r w:rsidRPr="0044532B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44532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район»».</w:t>
      </w:r>
    </w:p>
    <w:p w:rsidR="0044532B" w:rsidRPr="0044532B" w:rsidRDefault="0044532B" w:rsidP="0044532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1"/>
          <w:sz w:val="12"/>
          <w:szCs w:val="12"/>
          <w:lang w:eastAsia="ar-SA"/>
        </w:rPr>
      </w:pPr>
      <w:r w:rsidRPr="0044532B">
        <w:rPr>
          <w:rFonts w:ascii="Times New Roman" w:hAnsi="Times New Roman" w:cs="Times New Roman"/>
          <w:color w:val="auto"/>
          <w:kern w:val="1"/>
          <w:sz w:val="12"/>
          <w:szCs w:val="12"/>
          <w:lang w:eastAsia="ar-SA"/>
        </w:rPr>
        <w:t xml:space="preserve">    </w:t>
      </w:r>
      <w:proofErr w:type="gramStart"/>
      <w:r w:rsidRPr="0044532B">
        <w:rPr>
          <w:rFonts w:ascii="Times New Roman" w:hAnsi="Times New Roman" w:cs="Times New Roman"/>
          <w:color w:val="auto"/>
          <w:kern w:val="1"/>
          <w:sz w:val="12"/>
          <w:szCs w:val="12"/>
          <w:lang w:eastAsia="ar-SA"/>
        </w:rPr>
        <w:t>Для реализации подпрограммных мероприятий задачи 1 Укрепление единого информационно-культурного пространства района Мероприятия 1.1.; 1.2.; 1.4.; 1.5.; 1.7.; 1.8 осуществляются на основании приказа о выделении денежных средств, Положения о проведении мероприятия утвержденных руководителем учреждения, Распоряжения (Постановления) администрации Каратузского района о проведение мероприятия, расчётов к планам ФХД, муниципальных контрактов, заключенных на условиях размещения муниципального заказа, в порядке, предусмотренном законодательством  РФ о размещении</w:t>
      </w:r>
      <w:proofErr w:type="gramEnd"/>
      <w:r w:rsidRPr="0044532B">
        <w:rPr>
          <w:rFonts w:ascii="Times New Roman" w:hAnsi="Times New Roman" w:cs="Times New Roman"/>
          <w:color w:val="auto"/>
          <w:kern w:val="1"/>
          <w:sz w:val="12"/>
          <w:szCs w:val="12"/>
          <w:lang w:eastAsia="ar-SA"/>
        </w:rPr>
        <w:t xml:space="preserve"> заказов на поставки товаров, оказание услуг, счета-фактуры. </w:t>
      </w:r>
    </w:p>
    <w:p w:rsidR="0044532B" w:rsidRPr="0044532B" w:rsidRDefault="0044532B" w:rsidP="0044532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532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В перечень расходов на проведение мероприятий задачи 1 Укрепление единого информационно-культурного пространства мероприятия 1.1.; 1.2.; 1.7.; 1.8. входит: оформление мероприятий, приобретение призов, грамот, сувениров, цветов, продуктов, ГСМ.</w:t>
      </w:r>
    </w:p>
    <w:p w:rsidR="0044532B" w:rsidRPr="0044532B" w:rsidRDefault="0044532B" w:rsidP="0044532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532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В перечень расходов на проведение мероприятий задачи 1 Укрепление единого информационно-культурного пространства мероприятия 1.4.; 1.5  входит: оформление мероприятий, приобретение призов, грамот, спортивных кубков, медалей, спортинвентаря, сувениров, цветов, ГСМ.</w:t>
      </w:r>
    </w:p>
    <w:p w:rsidR="0044532B" w:rsidRPr="0044532B" w:rsidRDefault="0044532B" w:rsidP="0044532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1"/>
          <w:sz w:val="12"/>
          <w:szCs w:val="12"/>
          <w:lang w:eastAsia="ar-SA"/>
        </w:rPr>
      </w:pPr>
      <w:r w:rsidRPr="0044532B">
        <w:rPr>
          <w:rFonts w:ascii="Times New Roman" w:hAnsi="Times New Roman" w:cs="Times New Roman"/>
          <w:color w:val="auto"/>
          <w:kern w:val="1"/>
          <w:sz w:val="12"/>
          <w:szCs w:val="12"/>
          <w:lang w:eastAsia="ar-SA"/>
        </w:rPr>
        <w:t xml:space="preserve">     </w:t>
      </w:r>
      <w:proofErr w:type="gramStart"/>
      <w:r w:rsidRPr="0044532B">
        <w:rPr>
          <w:rFonts w:ascii="Times New Roman" w:hAnsi="Times New Roman" w:cs="Times New Roman"/>
          <w:color w:val="auto"/>
          <w:kern w:val="1"/>
          <w:sz w:val="12"/>
          <w:szCs w:val="12"/>
          <w:lang w:eastAsia="ar-SA"/>
        </w:rPr>
        <w:t>Для реализации подпрограммных мероприятий задачи 1 Укрепление единого информационно-культурного пространства мероприятия 1.3.; 1.6. осуществляются на основании приказа о выделении денежных средств, Положения о проведении мероприятий, утвержденных руководителем учреждения и (или) официальных приглашений (или) положений организаций организаторов, расчётов к планам ФХД, муниципальных контрактов, заключенных на условиях размещения муниципального заказа, в порядке, предусмотренном законодательством  РФ о размещении заказов на поставки товаров, оказание</w:t>
      </w:r>
      <w:proofErr w:type="gramEnd"/>
      <w:r w:rsidRPr="0044532B">
        <w:rPr>
          <w:rFonts w:ascii="Times New Roman" w:hAnsi="Times New Roman" w:cs="Times New Roman"/>
          <w:color w:val="auto"/>
          <w:kern w:val="1"/>
          <w:sz w:val="12"/>
          <w:szCs w:val="12"/>
          <w:lang w:eastAsia="ar-SA"/>
        </w:rPr>
        <w:t xml:space="preserve"> услуг, счета-фактуры. </w:t>
      </w:r>
    </w:p>
    <w:p w:rsidR="0044532B" w:rsidRPr="0044532B" w:rsidRDefault="0044532B" w:rsidP="0044532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532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В перечень расходов на проведение мероприятий задачи 1 Укрепление единого информационно-культурного пространства мероприятия 1.3.; 1.6.входит: оформление мероприятий, оплата проезда, питания и проживания участников и сопровождающих их лиц, организационные взносы за участие.</w:t>
      </w:r>
    </w:p>
    <w:p w:rsidR="0044532B" w:rsidRPr="0044532B" w:rsidRDefault="0044532B" w:rsidP="0044532B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532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</w:t>
      </w:r>
      <w:proofErr w:type="gramStart"/>
      <w:r w:rsidRPr="0044532B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44532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ходом выполнения подпрограммы осуществляет администрация Каратузского района, финансовое управление Каратузского района, ревизионная комиссия районного Совета депутатов.</w:t>
      </w:r>
    </w:p>
    <w:p w:rsidR="0044532B" w:rsidRPr="0044532B" w:rsidRDefault="0044532B" w:rsidP="0044532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532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Источником финансирования подпрограммы является районный бюджет.</w:t>
      </w:r>
    </w:p>
    <w:p w:rsidR="0044532B" w:rsidRPr="0044532B" w:rsidRDefault="0044532B" w:rsidP="0044532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4532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Главным распорядителем средств районного бюджета является администрация Каратузского района.</w:t>
      </w:r>
    </w:p>
    <w:p w:rsidR="0044532B" w:rsidRDefault="0044532B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margin-left:70.75pt;margin-top:116.7pt;width:423.25pt;height:346.2pt;flip:x;z-index:251666432" o:connectortype="straight" strokecolor="black [3200]" strokeweight="1pt">
            <v:shadow type="perspective" color="#7f7f7f [1601]" offset="1pt" offset2="-3pt"/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shape id="_x0000_s1101" type="#_x0000_t32" style="position:absolute;margin-left:41.95pt;margin-top:123.6pt;width:452.05pt;height:328.7pt;z-index:251667456" o:connectortype="straight" strokecolor="black [3200]" strokeweight="1pt">
            <v:shadow type="perspective" color="#7f7f7f [1601]" offset="1pt" offset2="-3pt"/>
          </v:shape>
        </w:pic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br w:type="page"/>
      </w:r>
    </w:p>
    <w:p w:rsidR="0044532B" w:rsidRPr="0044532B" w:rsidRDefault="0044532B" w:rsidP="0044532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lastRenderedPageBreak/>
        <w:pict>
          <v:group id="_x0000_s1094" style="position:absolute;margin-left:24.65pt;margin-top:682.3pt;width:511.7pt;height:97.75pt;z-index:251663360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95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096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44532B" w:rsidRPr="00893B63" w:rsidRDefault="0044532B" w:rsidP="0044532B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44532B" w:rsidRPr="00893B63" w:rsidRDefault="0044532B" w:rsidP="0044532B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тел/факс (39137)  21-6-95,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2" w:history="1"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adminkaratuz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krasmail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proofErr w:type="spellStart"/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44532B" w:rsidRPr="00893B63" w:rsidRDefault="0044532B" w:rsidP="0044532B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Тираж: 35 экз. </w:t>
                    </w:r>
                  </w:p>
                  <w:p w:rsidR="0044532B" w:rsidRPr="00893B63" w:rsidRDefault="0044532B" w:rsidP="0044532B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44532B" w:rsidRPr="00893B63" w:rsidRDefault="0044532B" w:rsidP="0044532B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Главный редактор— </w:t>
                    </w:r>
                    <w:proofErr w:type="gramStart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Мо</w:t>
                    </w:r>
                    <w:proofErr w:type="gramEnd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097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shape id="_x0000_s1098" type="#_x0000_t32" style="position:absolute;margin-left:88.5pt;margin-top:92.85pt;width:430.65pt;height:522.25pt;flip:x;z-index:251664384" o:connectortype="straight" strokecolor="black [3200]" strokeweight="1pt">
            <v:shadow type="perspective" color="#7f7f7f [1601]" offset="1pt" offset2="-3pt"/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shape id="_x0000_s1099" type="#_x0000_t32" style="position:absolute;margin-left:35.2pt;margin-top:108.5pt;width:476.55pt;height:496pt;z-index:251665408" o:connectortype="straight" strokecolor="black [3200]" strokeweight="1pt">
            <v:shadow type="perspective" color="#7f7f7f [1601]" offset="1pt" offset2="-3pt"/>
          </v:shape>
        </w:pict>
      </w:r>
    </w:p>
    <w:sectPr w:rsidR="0044532B" w:rsidRPr="0044532B" w:rsidSect="00BB6B0E">
      <w:headerReference w:type="default" r:id="rId13"/>
      <w:footerReference w:type="default" r:id="rId14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89E" w:rsidRDefault="00A7689E" w:rsidP="00D368D1">
      <w:pPr>
        <w:spacing w:after="0" w:line="240" w:lineRule="auto"/>
      </w:pPr>
      <w:r>
        <w:separator/>
      </w:r>
    </w:p>
  </w:endnote>
  <w:endnote w:type="continuationSeparator" w:id="0">
    <w:p w:rsidR="00A7689E" w:rsidRDefault="00A7689E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096747"/>
      <w:docPartObj>
        <w:docPartGallery w:val="Page Numbers (Bottom of Page)"/>
        <w:docPartUnique/>
      </w:docPartObj>
    </w:sdtPr>
    <w:sdtContent>
      <w:p w:rsidR="00EC7E16" w:rsidRDefault="00EC7E1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32B">
          <w:rPr>
            <w:noProof/>
          </w:rPr>
          <w:t>1</w:t>
        </w:r>
        <w:r>
          <w:fldChar w:fldCharType="end"/>
        </w:r>
      </w:p>
    </w:sdtContent>
  </w:sdt>
  <w:p w:rsidR="00EC7E16" w:rsidRDefault="00EC7E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89E" w:rsidRDefault="00A7689E" w:rsidP="00D368D1">
      <w:pPr>
        <w:spacing w:after="0" w:line="240" w:lineRule="auto"/>
      </w:pPr>
      <w:r>
        <w:separator/>
      </w:r>
    </w:p>
  </w:footnote>
  <w:footnote w:type="continuationSeparator" w:id="0">
    <w:p w:rsidR="00A7689E" w:rsidRDefault="00A7689E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1"/>
      <w:gridCol w:w="3386"/>
    </w:tblGrid>
    <w:tr w:rsidR="00EC7E16" w:rsidRPr="00CB1931" w:rsidTr="001B243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EC7E16" w:rsidRPr="00CB1931" w:rsidRDefault="00EC7E16" w:rsidP="00E818F0">
          <w:pPr>
            <w:pStyle w:val="a3"/>
            <w:jc w:val="right"/>
            <w:rPr>
              <w:color w:val="76923C" w:themeColor="accent3" w:themeShade="BF"/>
              <w:szCs w:val="24"/>
            </w:rPr>
          </w:pPr>
          <w:r w:rsidRPr="00CB1931"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44532B">
                <w:rPr>
                  <w:b/>
                  <w:bCs/>
                  <w:caps/>
                  <w:szCs w:val="24"/>
                </w:rPr>
                <w:t>№ 127</w:t>
              </w:r>
              <w:r>
                <w:rPr>
                  <w:b/>
                  <w:bCs/>
                  <w:caps/>
                  <w:szCs w:val="24"/>
                </w:rPr>
                <w:t xml:space="preserve"> </w:t>
              </w:r>
              <w:r w:rsidRPr="00CB1931">
                <w:rPr>
                  <w:b/>
                  <w:bCs/>
                  <w:caps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  <w:r w:rsidRPr="00CB1931"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3-29T00:00:00Z">
            <w:dateFormat w:val="d MMMM yyyy г."/>
            <w:lid w:val="ru-RU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EC7E16" w:rsidRPr="00CB1931" w:rsidRDefault="0044532B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29 марта 2016 г.</w:t>
              </w:r>
            </w:p>
          </w:tc>
        </w:sdtContent>
      </w:sdt>
    </w:tr>
  </w:tbl>
  <w:p w:rsidR="00EC7E16" w:rsidRDefault="00EC7E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3695C"/>
    <w:multiLevelType w:val="multilevel"/>
    <w:tmpl w:val="72164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6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9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5A0A68"/>
    <w:multiLevelType w:val="hybridMultilevel"/>
    <w:tmpl w:val="699AC9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2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7"/>
  </w:num>
  <w:num w:numId="2">
    <w:abstractNumId w:val="46"/>
  </w:num>
  <w:num w:numId="3">
    <w:abstractNumId w:val="23"/>
  </w:num>
  <w:num w:numId="4">
    <w:abstractNumId w:val="9"/>
  </w:num>
  <w:num w:numId="5">
    <w:abstractNumId w:val="7"/>
  </w:num>
  <w:num w:numId="6">
    <w:abstractNumId w:val="20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0"/>
  </w:num>
  <w:num w:numId="10">
    <w:abstractNumId w:val="36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1"/>
  </w:num>
  <w:num w:numId="15">
    <w:abstractNumId w:val="38"/>
  </w:num>
  <w:num w:numId="16">
    <w:abstractNumId w:val="14"/>
  </w:num>
  <w:num w:numId="17">
    <w:abstractNumId w:val="3"/>
  </w:num>
  <w:num w:numId="18">
    <w:abstractNumId w:val="3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4"/>
  </w:num>
  <w:num w:numId="22">
    <w:abstractNumId w:val="15"/>
  </w:num>
  <w:num w:numId="23">
    <w:abstractNumId w:val="43"/>
  </w:num>
  <w:num w:numId="24">
    <w:abstractNumId w:val="12"/>
  </w:num>
  <w:num w:numId="25">
    <w:abstractNumId w:val="29"/>
  </w:num>
  <w:num w:numId="26">
    <w:abstractNumId w:val="6"/>
  </w:num>
  <w:num w:numId="27">
    <w:abstractNumId w:val="40"/>
  </w:num>
  <w:num w:numId="28">
    <w:abstractNumId w:val="42"/>
  </w:num>
  <w:num w:numId="29">
    <w:abstractNumId w:val="33"/>
  </w:num>
  <w:num w:numId="30">
    <w:abstractNumId w:val="17"/>
  </w:num>
  <w:num w:numId="31">
    <w:abstractNumId w:val="18"/>
  </w:num>
  <w:num w:numId="32">
    <w:abstractNumId w:val="39"/>
  </w:num>
  <w:num w:numId="33">
    <w:abstractNumId w:val="2"/>
  </w:num>
  <w:num w:numId="34">
    <w:abstractNumId w:val="21"/>
  </w:num>
  <w:num w:numId="35">
    <w:abstractNumId w:val="19"/>
  </w:num>
  <w:num w:numId="36">
    <w:abstractNumId w:val="4"/>
  </w:num>
  <w:num w:numId="37">
    <w:abstractNumId w:val="16"/>
  </w:num>
  <w:num w:numId="38">
    <w:abstractNumId w:val="35"/>
  </w:num>
  <w:num w:numId="39">
    <w:abstractNumId w:val="45"/>
  </w:num>
  <w:num w:numId="40">
    <w:abstractNumId w:val="11"/>
  </w:num>
  <w:num w:numId="41">
    <w:abstractNumId w:val="24"/>
  </w:num>
  <w:num w:numId="42">
    <w:abstractNumId w:val="44"/>
  </w:num>
  <w:num w:numId="43">
    <w:abstractNumId w:val="13"/>
  </w:num>
  <w:num w:numId="44">
    <w:abstractNumId w:val="5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21268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79F5"/>
    <w:rsid w:val="001008D4"/>
    <w:rsid w:val="00101648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4532B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3AF5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1589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6D91"/>
    <w:rsid w:val="00A02C38"/>
    <w:rsid w:val="00A035D9"/>
    <w:rsid w:val="00A068EE"/>
    <w:rsid w:val="00A100D3"/>
    <w:rsid w:val="00A109D0"/>
    <w:rsid w:val="00A140DD"/>
    <w:rsid w:val="00A14E1A"/>
    <w:rsid w:val="00A15DC7"/>
    <w:rsid w:val="00A160ED"/>
    <w:rsid w:val="00A170DD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689E"/>
    <w:rsid w:val="00A77EA8"/>
    <w:rsid w:val="00A80047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3C96"/>
    <w:rsid w:val="00BD4B87"/>
    <w:rsid w:val="00BD7B58"/>
    <w:rsid w:val="00BE0A8F"/>
    <w:rsid w:val="00BE5D4E"/>
    <w:rsid w:val="00BF25C5"/>
    <w:rsid w:val="00BF4B7F"/>
    <w:rsid w:val="00C00B36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55BF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845"/>
    <w:rsid w:val="00EC73B9"/>
    <w:rsid w:val="00EC7DA7"/>
    <w:rsid w:val="00EC7E16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24"/>
        <o:r id="V:Rule2" type="connector" idref="#_x0000_s1098"/>
        <o:r id="V:Rule3" type="connector" idref="#_x0000_s1099"/>
        <o:r id="V:Rule4" type="connector" idref="#_x0000_s1101"/>
        <o:r id="V:Rule5" type="connector" idref="#_x0000_s110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Название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2">
    <w:name w:val="xl72"/>
    <w:basedOn w:val="a"/>
    <w:rsid w:val="00E25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63">
    <w:name w:val="xl63"/>
    <w:basedOn w:val="a"/>
    <w:rsid w:val="00E255BF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22"/>
      <w:szCs w:val="22"/>
    </w:rPr>
  </w:style>
  <w:style w:type="paragraph" w:customStyle="1" w:styleId="xl64">
    <w:name w:val="xl64"/>
    <w:basedOn w:val="a"/>
    <w:rsid w:val="00E255BF"/>
    <w:pPr>
      <w:spacing w:before="100" w:beforeAutospacing="1" w:after="100" w:afterAutospacing="1" w:line="240" w:lineRule="auto"/>
    </w:pPr>
    <w:rPr>
      <w:color w:val="auto"/>
      <w:kern w:val="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f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7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e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f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1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2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3">
    <w:name w:val="Body Text 2"/>
    <w:basedOn w:val="a"/>
    <w:link w:val="af4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4">
    <w:name w:val="Основной текст 2 Знак"/>
    <w:basedOn w:val="a0"/>
    <w:link w:val="af3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5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5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6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6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7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adminkaratuz@krasmail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&#1082;aratuzraion.ru/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427F8"/>
    <w:rsid w:val="001E0DF6"/>
    <w:rsid w:val="002123F8"/>
    <w:rsid w:val="00293762"/>
    <w:rsid w:val="002B335A"/>
    <w:rsid w:val="002E0A1E"/>
    <w:rsid w:val="00352E9C"/>
    <w:rsid w:val="00375700"/>
    <w:rsid w:val="003E0709"/>
    <w:rsid w:val="004122A0"/>
    <w:rsid w:val="004D41D0"/>
    <w:rsid w:val="004F550E"/>
    <w:rsid w:val="00525E08"/>
    <w:rsid w:val="005C563A"/>
    <w:rsid w:val="00613544"/>
    <w:rsid w:val="00632CDE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6C3E"/>
    <w:rsid w:val="00A80AE7"/>
    <w:rsid w:val="00B3383A"/>
    <w:rsid w:val="00B67005"/>
    <w:rsid w:val="00C06CCE"/>
    <w:rsid w:val="00C262C9"/>
    <w:rsid w:val="00C31AEA"/>
    <w:rsid w:val="00C41CF2"/>
    <w:rsid w:val="00C7436A"/>
    <w:rsid w:val="00C75709"/>
    <w:rsid w:val="00C83941"/>
    <w:rsid w:val="00CD7974"/>
    <w:rsid w:val="00D67CC2"/>
    <w:rsid w:val="00E2386A"/>
    <w:rsid w:val="00E7152F"/>
    <w:rsid w:val="00E81F3A"/>
    <w:rsid w:val="00E96E72"/>
    <w:rsid w:val="00EB7A8C"/>
    <w:rsid w:val="00EC0C29"/>
    <w:rsid w:val="00ED1F1E"/>
    <w:rsid w:val="00EE5B00"/>
    <w:rsid w:val="00EF643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2016-03-29T00:00:00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DF986B-62A6-4D7F-9DFB-D7677E36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12330</TotalTime>
  <Pages>48</Pages>
  <Words>57534</Words>
  <Characters>327948</Characters>
  <Application>Microsoft Office Word</Application>
  <DocSecurity>0</DocSecurity>
  <Lines>2732</Lines>
  <Paragraphs>769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105 	Вести муниципального образования «Каратузский район»</vt:lpstr>
    </vt:vector>
  </TitlesOfParts>
  <Company>Администрация</Company>
  <LinksUpToDate>false</LinksUpToDate>
  <CharactersWithSpaces>384713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127 	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191</cp:revision>
  <cp:lastPrinted>2015-10-19T01:09:00Z</cp:lastPrinted>
  <dcterms:created xsi:type="dcterms:W3CDTF">2014-02-28T06:38:00Z</dcterms:created>
  <dcterms:modified xsi:type="dcterms:W3CDTF">2016-04-05T03:41:00Z</dcterms:modified>
</cp:coreProperties>
</file>